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before="0" w:after="0" w:line="240" w:lineRule="auto"/>
        <w:jc w:val="center"/>
        <w:textAlignment w:val="auto"/>
        <w:rPr>
          <w:rFonts w:hint="eastAsia"/>
          <w:sz w:val="24"/>
          <w:szCs w:val="32"/>
        </w:rPr>
      </w:pPr>
      <w:r>
        <w:rPr>
          <w:rFonts w:hint="eastAsia"/>
        </w:rPr>
        <w:t>专家推荐信</w:t>
      </w:r>
    </w:p>
    <w:p>
      <w:pPr>
        <w:spacing w:line="360" w:lineRule="auto"/>
        <w:ind w:firstLine="480" w:firstLineChars="200"/>
        <w:rPr>
          <w:rFonts w:hint="eastAsia"/>
          <w:sz w:val="24"/>
          <w:szCs w:val="32"/>
        </w:rPr>
      </w:pPr>
      <w:r>
        <w:rPr>
          <w:rFonts w:hint="eastAsia"/>
          <w:sz w:val="24"/>
          <w:szCs w:val="32"/>
        </w:rPr>
        <w:t>本人</w:t>
      </w:r>
      <w:r>
        <w:rPr>
          <w:rFonts w:hint="eastAsia"/>
          <w:sz w:val="24"/>
          <w:szCs w:val="32"/>
          <w:lang w:val="en-US" w:eastAsia="zh-CN"/>
        </w:rPr>
        <w:t>XXX，系xx学校教授。</w:t>
      </w:r>
      <w:r>
        <w:rPr>
          <w:rFonts w:hint="eastAsia"/>
          <w:sz w:val="24"/>
          <w:szCs w:val="32"/>
        </w:rPr>
        <w:t>曾于201X年担任XX同学所在</w:t>
      </w:r>
      <w:bookmarkStart w:id="0" w:name="_GoBack"/>
      <w:bookmarkEnd w:id="0"/>
      <w:r>
        <w:rPr>
          <w:rFonts w:hint="eastAsia"/>
          <w:sz w:val="24"/>
          <w:szCs w:val="32"/>
        </w:rPr>
        <w:t>班级的《工程力学B（双语）》授课工作。在与该生的教学接触中，他的勤学好问的认真态度给我留下了深刻的印象。该生尊敬师长，团结同学，为人诚实，待人热情，乐于助人，思想积极上进。</w:t>
      </w:r>
    </w:p>
    <w:p>
      <w:pPr>
        <w:spacing w:line="360" w:lineRule="auto"/>
        <w:ind w:firstLine="480" w:firstLineChars="200"/>
        <w:rPr>
          <w:rFonts w:hint="eastAsia"/>
          <w:sz w:val="24"/>
          <w:szCs w:val="32"/>
        </w:rPr>
      </w:pPr>
      <w:r>
        <w:rPr>
          <w:rFonts w:hint="eastAsia"/>
          <w:sz w:val="24"/>
          <w:szCs w:val="32"/>
        </w:rPr>
        <w:t>他积极参与班级活动，团结同学，与周围同学建立了良好的互帮互助、共同进步的关系和深刻的友谊。他不仅做到自己功课优秀，也通过和老师沟通以及与学长交流帮助同学们学好功课。给其他同学起了很好的模范作用。通过积极参加社会实践活动和志愿服务活动体现了该生的社会责任意识和乐于助人的良好品德。</w:t>
      </w:r>
    </w:p>
    <w:p>
      <w:pPr>
        <w:spacing w:line="360" w:lineRule="auto"/>
        <w:ind w:firstLine="480" w:firstLineChars="200"/>
        <w:rPr>
          <w:rFonts w:hint="eastAsia"/>
          <w:sz w:val="24"/>
          <w:szCs w:val="32"/>
        </w:rPr>
      </w:pPr>
      <w:r>
        <w:rPr>
          <w:rFonts w:hint="eastAsia"/>
          <w:sz w:val="24"/>
          <w:szCs w:val="32"/>
        </w:rPr>
        <w:t>XX同学以高考高分录取在我校理科实验班学习。该实验班与其他专业相比，具有课程安排紧密、难度大、课程涉及范围广、小班授课等特点。该生在理科实验班学习过程中刻苦踏实，思路开阔，善于表达，经常参与讨论课程问题，能有独特见解，学习成绩优秀。多次获得校三好学生和特等奖学金。目前在数学与应用数学专业加权成绩排第二。</w:t>
      </w:r>
    </w:p>
    <w:p>
      <w:pPr>
        <w:spacing w:line="360" w:lineRule="auto"/>
        <w:ind w:firstLine="480" w:firstLineChars="200"/>
        <w:rPr>
          <w:rFonts w:hint="eastAsia"/>
          <w:sz w:val="24"/>
          <w:szCs w:val="32"/>
        </w:rPr>
      </w:pPr>
      <w:r>
        <w:rPr>
          <w:rFonts w:hint="eastAsia"/>
          <w:sz w:val="24"/>
          <w:szCs w:val="32"/>
        </w:rPr>
        <w:t>我在授课期间经过与他的交流后发现，他具有较强的分析与解决问题的能力,讲究学习方法，自学能力强。例如，在“Combined loadings”这一章节，其内容涉及到多种力学概念的组合，颇有难度。他经过认真思考各种概念题后，主动与我讨论自己的观点，消化了知识，巩固了概念。在本课程取得了优秀的成绩。他在其他各课程中也取得了不错的成绩，而且获得多项奖励和荣誉。除了平时学习成绩优秀之外，他以611分的高分通过了英语六级考试，通过自学掌握了多种软件，比如Origin，Matlab，SPSS,Eviews，Ansys，数据处理能力极强。</w:t>
      </w:r>
    </w:p>
    <w:p>
      <w:pPr>
        <w:spacing w:line="360" w:lineRule="auto"/>
        <w:ind w:firstLine="480" w:firstLineChars="200"/>
        <w:rPr>
          <w:rFonts w:hint="eastAsia"/>
          <w:sz w:val="24"/>
          <w:szCs w:val="32"/>
        </w:rPr>
      </w:pPr>
      <w:r>
        <w:rPr>
          <w:rFonts w:hint="eastAsia"/>
          <w:sz w:val="24"/>
          <w:szCs w:val="32"/>
        </w:rPr>
        <w:t>我校注重理科实验班实践与创新能力培养。我在《工程力学B（双语）》授课工作中要求进行“材料力学科技实践活动”。他作为组长，尽心尽责，在“Stress Concentration of Tubes with Different Shapes of Holes in Tension”研究活动中，组织完成实验、有限元数值模拟和数据分析与讨论、撰写并完成报告的每个环节都认真仔细，取得优秀成绩。他还参加了学校组织的大学生科研创新项目（SRTP），自学了相关的实验技术课程和相关软件，提高了实验素养。</w:t>
      </w:r>
    </w:p>
    <w:p>
      <w:pPr>
        <w:spacing w:line="360" w:lineRule="auto"/>
        <w:ind w:firstLine="480" w:firstLineChars="200"/>
        <w:rPr>
          <w:rFonts w:hint="eastAsia"/>
          <w:sz w:val="24"/>
          <w:szCs w:val="32"/>
        </w:rPr>
      </w:pPr>
      <w:r>
        <w:rPr>
          <w:rFonts w:hint="eastAsia"/>
          <w:sz w:val="24"/>
          <w:szCs w:val="32"/>
        </w:rPr>
        <w:t>总之，XX同学给我的一个总的印象就是：他是一个很会充分利用自己时间、清楚地知道如何去提高自己的学生，他总是会主动地去寻找锻炼自己的机会，就像社团活动，专业竞赛、等级考试、资格考试等等，他总是能分清主次，恰当地安排好时间。这些经历对于今后阶段的学习和工作是非常有帮助的。经过三年本科阶段的学习和训练，XX同学已经具备扎实的数理基础和英语基础，具备一定的实验和研究能力，有严密的逻辑推理能力，组织能力强，具有良好的探索精神。作风朴实，涉猎广泛，热爱自己所学，对科学研究有浓厚的兴趣。有强烈的进一步深造的要求。本人认为该生具有继续培养的前途，相信该同学今后一定会更出色开展学习和研究工作并且取得好成绩。因此，我很愿意推荐XX同学参加贵院夏令营，希望他将来能够成为贵校硕士研究生的候选人。希望贵单位给予考核和选择培养的机会。</w:t>
      </w:r>
    </w:p>
    <w:p>
      <w:pPr>
        <w:spacing w:line="360" w:lineRule="auto"/>
        <w:jc w:val="right"/>
        <w:rPr>
          <w:sz w:val="24"/>
          <w:szCs w:val="32"/>
        </w:rPr>
      </w:pPr>
      <w:r>
        <w:rPr>
          <w:rFonts w:hint="eastAsia"/>
          <w:sz w:val="24"/>
          <w:szCs w:val="32"/>
        </w:rPr>
        <w:t>XX大学XX学院 XXX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0AF8769A"/>
    <w:rsid w:val="467D3C8A"/>
    <w:rsid w:val="47885687"/>
    <w:rsid w:val="506F6411"/>
    <w:rsid w:val="5639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2022-03-18T05:42:00Z</dcterms:created>
  <dc:creator>Administrator</dc:creator>
  <cp:lastModifiedBy>Ceci</cp:lastModifiedBy>
  <dcterms:modified xsi:type="dcterms:W3CDTF">2024-04-18T08:12:36Z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9D70D66F5B514AA5AF59AD8069F35FF5</vt:lpwstr>
  </property>
</Properties>
</file>