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Competitive Minesweeper Product Backlog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Problem Statement: </w:t>
      </w:r>
      <w:r w:rsidRPr="00000000" w:rsidR="00000000" w:rsidDel="00000000">
        <w:rPr>
          <w:rtl w:val="0"/>
        </w:rPr>
        <w:t xml:space="preserve">Traditional minesweeper lacks any way to determine better players, or to set up non-random game-play boards. We propose a competitive multiplayer version of minesweeper, in which two players will connect over a network, set up each other’s board, and then compete to determine who can get the better score.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Background Information:</w:t>
      </w:r>
      <w:r w:rsidRPr="00000000" w:rsidR="00000000" w:rsidDel="00000000">
        <w:rPr>
          <w:rtl w:val="0"/>
        </w:rPr>
        <w:t xml:space="preserve">  Minesweeper is a simple yet challenging mind game where players are challenged to clear a board without hitting any mines.  However, many people are interested in interactive games where they can share the experience with friends.  We are attempting to make a version that keeps the simplicity of the traditional minesweeper yet allows players to compete against one another.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Environment:</w:t>
      </w:r>
      <w:r w:rsidRPr="00000000" w:rsidR="00000000" w:rsidDel="00000000">
        <w:rPr>
          <w:rtl w:val="0"/>
        </w:rPr>
        <w:t xml:space="preserve">  We will be using standard desktop Java to develop our application, and no external libraries or databases will be required.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Functional Requirements: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Backlog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user, I would like to be able to play traditional minesweeper on a generated board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user, I would like to be able to create a minesweeper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user, I would like to be able to play on a created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as user, I would like to be able to save high scores for a specific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user, I would like to be able to save a created board for later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user, I would like to be able to play on multiple board sizes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user, I would like to trade boards with another 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user, I would like to view the other player playing my board while I play theirs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user, I would like to be able to chat with my opponent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user, I would like to be able to see a list of people looking for opponents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 a user, I would like to be able to select an opponent to challenge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57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Non-Functional Requirements:</w:t>
      </w:r>
      <w:r w:rsidRPr="00000000" w:rsidR="00000000" w:rsidDel="00000000">
        <w:rPr>
          <w:rtl w:val="0"/>
        </w:rPr>
        <w:t xml:space="preserve">  The opponent challenging system should be reliable and quickly connect players together.  The high scores should accurately update and not be modifiable.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Case: Play Traditional Minesweeper</w:t>
        <w:tab/>
        <w:tab/>
        <w:t xml:space="preserve">System Responses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1. Press new game</w:t>
        <w:tab/>
        <w:tab/>
        <w:tab/>
        <w:tab/>
        <w:tab/>
        <w:t xml:space="preserve">2. A fresh board appears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3. Attempt to clear the 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Case: Create board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1. Press Menu&gt; Create board</w:t>
        <w:tab/>
        <w:tab/>
        <w:tab/>
        <w:t xml:space="preserve">2. A size dialog appears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3. Enter board size</w:t>
        <w:tab/>
        <w:tab/>
        <w:tab/>
        <w:tab/>
        <w:tab/>
        <w:t xml:space="preserve">4. A blank board appears of selected size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5. Place mines on 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6. Press save board</w:t>
        <w:tab/>
        <w:tab/>
        <w:tab/>
        <w:tab/>
        <w:tab/>
        <w:t xml:space="preserve">7.  Save dialog appears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8. Input board filename</w:t>
        <w:tab/>
        <w:tab/>
        <w:tab/>
        <w:tab/>
        <w:t xml:space="preserve">9.  Board is saved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Case: Play a created board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1.  Press Menu&gt; Load board</w:t>
        <w:tab/>
        <w:tab/>
        <w:tab/>
        <w:tab/>
        <w:t xml:space="preserve">2.  A load dialog appears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3.  Select a board</w:t>
        <w:tab/>
        <w:tab/>
        <w:tab/>
        <w:tab/>
        <w:tab/>
        <w:t xml:space="preserve">4.  The loaded board appears, with 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 xml:space="preserve">     spaces blank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5.  Attempt to clear the 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Case: Save High Scores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1.  Complete board</w:t>
        <w:tab/>
        <w:tab/>
        <w:tab/>
        <w:tab/>
        <w:tab/>
        <w:t xml:space="preserve">2.  High Score List appears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 xml:space="preserve">3.  If new score is high enough, asks for</w:t>
        <w:br w:type="textWrapping"/>
        <w:t xml:space="preserve">                                                                                         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4. Input name if necessary</w:t>
        <w:tab/>
        <w:tab/>
        <w:tab/>
        <w:tab/>
        <w:t xml:space="preserve">5.  Save high score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Case: Trade Boards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1.  Press Menu-&gt; Find a player</w:t>
        <w:tab/>
        <w:tab/>
        <w:tab/>
        <w:t xml:space="preserve">2.  Available players are displayed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3.  Select a player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4.  Select trade board</w:t>
        <w:tab/>
        <w:tab/>
        <w:tab/>
        <w:tab/>
        <w:tab/>
        <w:t xml:space="preserve">5.  Board selection dialog appears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6.  Select board to trade</w:t>
        <w:tab/>
        <w:tab/>
        <w:tab/>
        <w:tab/>
        <w:t xml:space="preserve">7.  Board trade is initiated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Case:  Play with opponent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1.  Press Menu-&gt; Find a player</w:t>
        <w:tab/>
        <w:tab/>
        <w:tab/>
        <w:t xml:space="preserve">2.  Available players are displayed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3.  Select a player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4.  Select challenge opponent</w:t>
        <w:tab/>
        <w:tab/>
        <w:tab/>
        <w:tab/>
        <w:t xml:space="preserve">5.  Board selection dialog appears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6.  Select board to challenge with</w:t>
        <w:tab/>
        <w:tab/>
        <w:tab/>
        <w:t xml:space="preserve">7.  Challenge is initiated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 xml:space="preserve">8.  Chat box appears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 xml:space="preserve">9.  View of other player’s progress appears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10.  Attempt to clear 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</dc:title>
</cp:coreProperties>
</file>