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166583">
      <w:pPr>
        <w:pStyle w:val="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TuCR</w:t>
      </w: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color w:val="C00000"/>
          <w:lang w:val="en-US" w:eastAsia="zh-CN"/>
        </w:rPr>
        <w:t>这个系统中首先固定i的值，不把它当成变量把它当成常量去设置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 w14:paraId="0B537B9B">
      <w:pPr>
        <w:pStyle w:val="8"/>
        <w:numPr>
          <w:numId w:val="0"/>
        </w:numPr>
      </w:pPr>
      <w:r>
        <w:drawing>
          <wp:inline distT="0" distB="0" distL="114300" distR="114300">
            <wp:extent cx="3018155" cy="251841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E3EB">
      <w:pPr>
        <w:pStyle w:val="8"/>
        <w:numPr>
          <w:numId w:val="0"/>
        </w:numPr>
      </w:pPr>
      <w:r>
        <w:drawing>
          <wp:inline distT="0" distB="0" distL="114300" distR="114300">
            <wp:extent cx="2997835" cy="2576195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7087F">
      <w:pPr>
        <w:pStyle w:val="8"/>
        <w:numPr>
          <w:numId w:val="0"/>
        </w:numPr>
      </w:pPr>
      <w:r>
        <w:drawing>
          <wp:inline distT="0" distB="0" distL="114300" distR="114300">
            <wp:extent cx="3053080" cy="286131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DE7A3">
      <w:pPr>
        <w:pStyle w:val="8"/>
        <w:numPr>
          <w:numId w:val="0"/>
        </w:numPr>
      </w:pPr>
      <w:r>
        <w:drawing>
          <wp:inline distT="0" distB="0" distL="114300" distR="114300">
            <wp:extent cx="3161030" cy="2395220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2075">
      <w:pPr>
        <w:pStyle w:val="8"/>
        <w:numPr>
          <w:numId w:val="0"/>
        </w:numPr>
      </w:pPr>
      <w:r>
        <w:drawing>
          <wp:inline distT="0" distB="0" distL="114300" distR="114300">
            <wp:extent cx="3181350" cy="29718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CF7B">
      <w:pPr>
        <w:pStyle w:val="8"/>
        <w:numPr>
          <w:numId w:val="0"/>
        </w:numPr>
      </w:pPr>
      <w:r>
        <w:drawing>
          <wp:inline distT="0" distB="0" distL="114300" distR="114300">
            <wp:extent cx="3178175" cy="2181225"/>
            <wp:effectExtent l="0" t="0" r="952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0631">
      <w:pPr>
        <w:pStyle w:val="8"/>
        <w:numPr>
          <w:numId w:val="0"/>
        </w:numPr>
      </w:pPr>
    </w:p>
    <w:p w14:paraId="1019D459">
      <w:pPr>
        <w:pStyle w:val="8"/>
        <w:numPr>
          <w:numId w:val="0"/>
        </w:numPr>
      </w:pPr>
      <w:r>
        <w:drawing>
          <wp:inline distT="0" distB="0" distL="114300" distR="114300">
            <wp:extent cx="3246120" cy="2417445"/>
            <wp:effectExtent l="0" t="0" r="50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7EA6">
      <w:pPr>
        <w:pStyle w:val="8"/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3260725" cy="2090420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958B7"/>
    <w:multiLevelType w:val="singleLevel"/>
    <w:tmpl w:val="000958B7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lZDQxZDFhNjU3ZjcyMjEzOTM1YThkZTFjNTg0MjYifQ=="/>
  </w:docVars>
  <w:rsids>
    <w:rsidRoot w:val="520B69F8"/>
    <w:rsid w:val="000A6070"/>
    <w:rsid w:val="0052129A"/>
    <w:rsid w:val="005869CC"/>
    <w:rsid w:val="00975013"/>
    <w:rsid w:val="009A3705"/>
    <w:rsid w:val="00A7775E"/>
    <w:rsid w:val="05D97573"/>
    <w:rsid w:val="0B300F0F"/>
    <w:rsid w:val="16432846"/>
    <w:rsid w:val="211264F4"/>
    <w:rsid w:val="22E21771"/>
    <w:rsid w:val="25C44F18"/>
    <w:rsid w:val="2F222F0D"/>
    <w:rsid w:val="342C5BF9"/>
    <w:rsid w:val="45094633"/>
    <w:rsid w:val="49D12AC4"/>
    <w:rsid w:val="4BA94647"/>
    <w:rsid w:val="4EFD5288"/>
    <w:rsid w:val="514C72EB"/>
    <w:rsid w:val="520B69F8"/>
    <w:rsid w:val="55E459C0"/>
    <w:rsid w:val="5C1E48CB"/>
    <w:rsid w:val="6EBC53D5"/>
    <w:rsid w:val="6F424B2F"/>
    <w:rsid w:val="6F6E0D67"/>
    <w:rsid w:val="7EC54EB2"/>
    <w:rsid w:val="7FB1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</Words>
  <Characters>47</Characters>
  <Lines>1</Lines>
  <Paragraphs>1</Paragraphs>
  <TotalTime>12</TotalTime>
  <ScaleCrop>false</ScaleCrop>
  <LinksUpToDate>false</LinksUpToDate>
  <CharactersWithSpaces>47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2024-10-09T17:56:00Z</dcterms:created>
  <dc:creator>Gao Nan</dc:creator>
  <cp:lastModifiedBy>Gao Nan</cp:lastModifiedBy>
  <dcterms:modified xsi:type="dcterms:W3CDTF">2024-10-09T18:21:02Z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BA1ECDC7BB6A4205A2570A9243E558A5_11</vt:lpwstr>
  </property>
</Properties>
</file>