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F629F" w14:textId="77777777" w:rsidR="00FC6408" w:rsidRDefault="00FC6408">
      <w:r>
        <w:t>OE Page in HR Serv Ctr</w:t>
      </w:r>
    </w:p>
    <w:p w14:paraId="630752FD" w14:textId="77777777" w:rsidR="00FC6408" w:rsidRDefault="00FC6408"/>
    <w:p w14:paraId="2B079CF6" w14:textId="77777777" w:rsidR="00DC79FC" w:rsidRDefault="00980848">
      <w:hyperlink r:id="rId5" w:history="1">
        <w:r w:rsidR="00FC6408" w:rsidRPr="008C328D">
          <w:rPr>
            <w:rStyle w:val="Hyperlink"/>
          </w:rPr>
          <w:t>https://neutest.service-now.com/hr?id=kb_article_view&amp;sysparm_article=KB000420055&amp;sys_kb_id=8067a4061b63d410bebe4225bd4bcb64&amp;spa=1</w:t>
        </w:r>
      </w:hyperlink>
    </w:p>
    <w:p w14:paraId="5E1D562B" w14:textId="77777777" w:rsidR="00FC6408" w:rsidRDefault="00FC6408"/>
    <w:p w14:paraId="267F906E" w14:textId="693455DA" w:rsidR="00FC6408" w:rsidRDefault="006350CB">
      <w:r>
        <w:t>OE page on HRM Benefits:</w:t>
      </w:r>
    </w:p>
    <w:p w14:paraId="6754A091" w14:textId="77777777" w:rsidR="006350CB" w:rsidRDefault="006350CB" w:rsidP="006350CB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CC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CC0000"/>
          <w:sz w:val="30"/>
          <w:szCs w:val="30"/>
        </w:rPr>
        <w:t>Annual Open Enrollment</w:t>
      </w:r>
    </w:p>
    <w:p w14:paraId="34A0BF9B" w14:textId="77777777" w:rsidR="006350CB" w:rsidRDefault="006350CB" w:rsidP="006350CB">
      <w:pPr>
        <w:pStyle w:val="NormalWeb"/>
        <w:shd w:val="clear" w:color="auto" w:fill="FFFFFF"/>
        <w:spacing w:before="0" w:beforeAutospacing="0" w:after="288" w:afterAutospacing="0" w:line="273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At Northeastern, you’ll find a comprehensive array of benefits to meet your needs, wherever you are in your life. Benefits Open Enrollment is your once-a-year opportunity, except for qualifying events, to change your medical, dental, vision, supplemental life, and/or legal plan choices and to enroll or re-enroll in reimbursement accounts.</w:t>
      </w:r>
    </w:p>
    <w:p w14:paraId="4B424030" w14:textId="77777777" w:rsidR="006350CB" w:rsidRDefault="006350CB" w:rsidP="006350CB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You may view your benefit options and elections and make changes by using the Benefits Navigator tool available on </w:t>
      </w:r>
      <w:proofErr w:type="spellStart"/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"https://my.northeastern.edu/" \l "_ga=2.45849325.819339635.1512394596-1820155756.1512394595"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Hyperlink"/>
          <w:rFonts w:ascii="Verdana" w:hAnsi="Verdana"/>
          <w:color w:val="009EFC"/>
          <w:sz w:val="21"/>
          <w:szCs w:val="21"/>
        </w:rPr>
        <w:t>myNortheastern</w:t>
      </w:r>
      <w:proofErr w:type="spellEnd"/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.</w:t>
      </w:r>
    </w:p>
    <w:p w14:paraId="47A54D13" w14:textId="77777777" w:rsidR="006350CB" w:rsidRDefault="006350CB" w:rsidP="006350CB">
      <w:pPr>
        <w:pStyle w:val="NormalWeb"/>
        <w:shd w:val="clear" w:color="auto" w:fill="FFFFFF"/>
        <w:spacing w:before="0" w:beforeAutospacing="0" w:after="288" w:afterAutospacing="0" w:line="273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Benefits Open Enrollment occurs in the fall of each year, usually in November.</w:t>
      </w:r>
    </w:p>
    <w:p w14:paraId="2C8C7E07" w14:textId="2ADA2608" w:rsidR="006350CB" w:rsidRDefault="006350CB" w:rsidP="006350CB">
      <w:pPr>
        <w:pStyle w:val="ListParagraph"/>
        <w:numPr>
          <w:ilvl w:val="0"/>
          <w:numId w:val="1"/>
        </w:numPr>
      </w:pPr>
      <w:r>
        <w:t xml:space="preserve">Add the following </w:t>
      </w:r>
      <w:r w:rsidR="00980848">
        <w:t xml:space="preserve">directly </w:t>
      </w:r>
      <w:r>
        <w:t>under header, “Annual Open Enrollment”:</w:t>
      </w:r>
    </w:p>
    <w:p w14:paraId="35BD3EED" w14:textId="572F243D" w:rsidR="006350CB" w:rsidRDefault="006350CB" w:rsidP="006350CB">
      <w:pPr>
        <w:pStyle w:val="ListParagraph"/>
        <w:numPr>
          <w:ilvl w:val="1"/>
          <w:numId w:val="1"/>
        </w:numPr>
      </w:pPr>
      <w:r>
        <w:t>“2021 Open Enrollment November 2 – 13, 2020”</w:t>
      </w:r>
    </w:p>
    <w:p w14:paraId="468E22A2" w14:textId="12DF89C3" w:rsidR="006350CB" w:rsidRDefault="006350CB" w:rsidP="006350CB">
      <w:pPr>
        <w:pStyle w:val="ListParagraph"/>
        <w:numPr>
          <w:ilvl w:val="0"/>
          <w:numId w:val="1"/>
        </w:numPr>
      </w:pPr>
      <w:r>
        <w:t>Add following under first paragraph above:</w:t>
      </w:r>
    </w:p>
    <w:p w14:paraId="24B4A900" w14:textId="2DE525CE" w:rsidR="006350CB" w:rsidRDefault="006350CB" w:rsidP="006350CB">
      <w:pPr>
        <w:pStyle w:val="ListParagraph"/>
        <w:numPr>
          <w:ilvl w:val="1"/>
          <w:numId w:val="1"/>
        </w:numPr>
      </w:pPr>
      <w:r>
        <w:t>“Open Enrollment Brochure”</w:t>
      </w:r>
      <w:r w:rsidR="00E72B7D">
        <w:t xml:space="preserve"> –pdf</w:t>
      </w:r>
    </w:p>
    <w:p w14:paraId="40EE6DA5" w14:textId="70C34907" w:rsidR="006350CB" w:rsidRDefault="006350CB" w:rsidP="006350CB">
      <w:pPr>
        <w:pStyle w:val="ListParagraph"/>
        <w:numPr>
          <w:ilvl w:val="1"/>
          <w:numId w:val="1"/>
        </w:numPr>
      </w:pPr>
      <w:r>
        <w:t xml:space="preserve">“2021 Plan Comparison” – </w:t>
      </w:r>
      <w:r w:rsidR="005545C6">
        <w:t>pdf</w:t>
      </w:r>
    </w:p>
    <w:p w14:paraId="6FEAEF64" w14:textId="0ED58203" w:rsidR="006350CB" w:rsidRDefault="006350CB" w:rsidP="006350CB">
      <w:pPr>
        <w:pStyle w:val="ListParagraph"/>
        <w:numPr>
          <w:ilvl w:val="1"/>
          <w:numId w:val="1"/>
        </w:numPr>
      </w:pPr>
      <w:r>
        <w:t>“Benefits Navigator Enrollment Tip Sheet”</w:t>
      </w:r>
      <w:r w:rsidR="00E72B7D">
        <w:t xml:space="preserve"> –pdf</w:t>
      </w:r>
    </w:p>
    <w:p w14:paraId="4BEFA785" w14:textId="6B939FC4" w:rsidR="006350CB" w:rsidRDefault="006350CB" w:rsidP="006350CB">
      <w:pPr>
        <w:pStyle w:val="ListParagraph"/>
        <w:numPr>
          <w:ilvl w:val="0"/>
          <w:numId w:val="1"/>
        </w:numPr>
      </w:pPr>
      <w:r>
        <w:t xml:space="preserve">Under </w:t>
      </w:r>
      <w:r w:rsidR="00980848">
        <w:t xml:space="preserve">second paragraph </w:t>
      </w:r>
      <w:r>
        <w:t>above add new header “Open Enrollment Virtual Vendor Resources”</w:t>
      </w:r>
    </w:p>
    <w:p w14:paraId="60DD3D45" w14:textId="2BA15BF7" w:rsidR="0010764E" w:rsidRDefault="00980848" w:rsidP="0010764E">
      <w:pPr>
        <w:pStyle w:val="ListParagraph"/>
        <w:numPr>
          <w:ilvl w:val="0"/>
          <w:numId w:val="1"/>
        </w:numPr>
      </w:pPr>
      <w:r>
        <w:t>Then</w:t>
      </w:r>
      <w:bookmarkStart w:id="0" w:name="_GoBack"/>
      <w:bookmarkEnd w:id="0"/>
      <w:r w:rsidR="0010764E">
        <w:t xml:space="preserve"> add the following:</w:t>
      </w:r>
    </w:p>
    <w:p w14:paraId="61E2AA05" w14:textId="7FB22C70" w:rsidR="0010764E" w:rsidRPr="0010764E" w:rsidRDefault="0010764E" w:rsidP="0010764E">
      <w:pPr>
        <w:rPr>
          <w:b/>
          <w:u w:val="single"/>
        </w:rPr>
      </w:pPr>
      <w:r w:rsidRPr="0010764E">
        <w:rPr>
          <w:b/>
          <w:u w:val="single"/>
        </w:rPr>
        <w:t>Health</w:t>
      </w:r>
      <w:r>
        <w:rPr>
          <w:b/>
          <w:u w:val="single"/>
        </w:rPr>
        <w:t xml:space="preserve"> </w:t>
      </w:r>
    </w:p>
    <w:p w14:paraId="25EB3DF6" w14:textId="4C5D49A0" w:rsidR="0010764E" w:rsidRPr="0010764E" w:rsidRDefault="00E72B7D" w:rsidP="0010764E">
      <w:pPr>
        <w:rPr>
          <w:rStyle w:val="Strong"/>
          <w:b w:val="0"/>
          <w:bCs w:val="0"/>
        </w:rPr>
      </w:pPr>
      <w:r w:rsidRPr="0010764E">
        <w:rPr>
          <w:b/>
        </w:rPr>
        <w:t>Blue Cross Blue Shield</w:t>
      </w:r>
      <w:r>
        <w:t xml:space="preserve"> – “</w:t>
      </w:r>
      <w:r w:rsidR="004F3D0F">
        <w:t xml:space="preserve">Have a specific question regarding one of the medical plans?  </w:t>
      </w:r>
      <w:proofErr w:type="gramStart"/>
      <w:r>
        <w:t>Contact</w:t>
      </w:r>
      <w:proofErr w:type="gramEnd"/>
      <w:r>
        <w:t xml:space="preserve"> a member services representative with specific plan questions, </w:t>
      </w:r>
      <w:r w:rsidR="0010764E" w:rsidRPr="0010764E">
        <w:rPr>
          <w:rStyle w:val="Strong"/>
          <w:rFonts w:ascii="Verdana" w:hAnsi="Verdana"/>
          <w:color w:val="333333"/>
          <w:sz w:val="21"/>
          <w:szCs w:val="21"/>
          <w:shd w:val="clear" w:color="auto" w:fill="FFFFFF"/>
        </w:rPr>
        <w:t xml:space="preserve">888.543.8770.” </w:t>
      </w:r>
    </w:p>
    <w:p w14:paraId="6C5321A1" w14:textId="020D4DCA" w:rsidR="00E72B7D" w:rsidRDefault="0010764E" w:rsidP="006350CB">
      <w:pPr>
        <w:pStyle w:val="ListParagraph"/>
        <w:numPr>
          <w:ilvl w:val="0"/>
          <w:numId w:val="1"/>
        </w:numPr>
      </w:pPr>
      <w:r>
        <w:t>Add all 4 medical plan 2021 SBCs here (pdfs)</w:t>
      </w:r>
    </w:p>
    <w:p w14:paraId="0C99C8DE" w14:textId="77777777" w:rsidR="006473A9" w:rsidRPr="0010764E" w:rsidRDefault="006473A9" w:rsidP="0010764E">
      <w:pPr>
        <w:pStyle w:val="NoSpacing"/>
        <w:rPr>
          <w:b/>
        </w:rPr>
      </w:pPr>
      <w:r w:rsidRPr="0010764E">
        <w:rPr>
          <w:b/>
        </w:rPr>
        <w:t>Health Equity – Health Savings Account (HSA)</w:t>
      </w:r>
    </w:p>
    <w:p w14:paraId="02BB9257" w14:textId="248B0198" w:rsidR="006473A9" w:rsidRDefault="006473A9" w:rsidP="006473A9">
      <w:pPr>
        <w:pStyle w:val="NoSpacing"/>
        <w:numPr>
          <w:ilvl w:val="0"/>
          <w:numId w:val="1"/>
        </w:numPr>
      </w:pPr>
      <w:r>
        <w:t>Pdf</w:t>
      </w:r>
      <w:r w:rsidR="0010764E">
        <w:t>s to be added here</w:t>
      </w:r>
      <w:proofErr w:type="gramStart"/>
      <w:r w:rsidR="0010764E">
        <w:t>:  “</w:t>
      </w:r>
      <w:proofErr w:type="gramEnd"/>
      <w:r w:rsidR="0010764E">
        <w:t>Health Equity HSA Webinar Flyer” &amp; Health Equity Member Flyer HSA Contribution Limits”</w:t>
      </w:r>
    </w:p>
    <w:p w14:paraId="2CC6953A" w14:textId="4D3AFFFD" w:rsidR="006473A9" w:rsidRDefault="006473A9" w:rsidP="0010764E">
      <w:pPr>
        <w:pStyle w:val="NoSpacing"/>
        <w:rPr>
          <w:b/>
        </w:rPr>
      </w:pPr>
      <w:r w:rsidRPr="0010764E">
        <w:rPr>
          <w:b/>
        </w:rPr>
        <w:t>Delta Dental</w:t>
      </w:r>
    </w:p>
    <w:p w14:paraId="092FE9E0" w14:textId="77777777" w:rsidR="006D3915" w:rsidRPr="006D3915" w:rsidRDefault="0010764E" w:rsidP="0010764E">
      <w:pPr>
        <w:pStyle w:val="NoSpacing"/>
        <w:numPr>
          <w:ilvl w:val="0"/>
          <w:numId w:val="1"/>
        </w:numPr>
        <w:rPr>
          <w:b/>
        </w:rPr>
      </w:pPr>
      <w:r>
        <w:t xml:space="preserve">Pdfs to be added here:  </w:t>
      </w:r>
    </w:p>
    <w:p w14:paraId="46ED93E6" w14:textId="77777777" w:rsidR="006D3915" w:rsidRPr="006D3915" w:rsidRDefault="0010764E" w:rsidP="006D3915">
      <w:pPr>
        <w:pStyle w:val="NoSpacing"/>
        <w:numPr>
          <w:ilvl w:val="1"/>
          <w:numId w:val="1"/>
        </w:numPr>
        <w:rPr>
          <w:b/>
        </w:rPr>
      </w:pPr>
      <w:r>
        <w:t xml:space="preserve">“Delta Mobile App Subscriber Flyer”, </w:t>
      </w:r>
    </w:p>
    <w:p w14:paraId="469AF2C2" w14:textId="77777777" w:rsidR="006D3915" w:rsidRPr="006D3915" w:rsidRDefault="0010764E" w:rsidP="006D3915">
      <w:pPr>
        <w:pStyle w:val="NoSpacing"/>
        <w:numPr>
          <w:ilvl w:val="1"/>
          <w:numId w:val="1"/>
        </w:numPr>
        <w:rPr>
          <w:b/>
        </w:rPr>
      </w:pPr>
      <w:r>
        <w:t xml:space="preserve">“Delta Wellness Flyer” &amp; </w:t>
      </w:r>
    </w:p>
    <w:p w14:paraId="6B7B6433" w14:textId="415FCB87" w:rsidR="0010764E" w:rsidRPr="006D3915" w:rsidRDefault="0010764E" w:rsidP="006D3915">
      <w:pPr>
        <w:pStyle w:val="NoSpacing"/>
        <w:numPr>
          <w:ilvl w:val="1"/>
          <w:numId w:val="1"/>
        </w:numPr>
        <w:rPr>
          <w:b/>
        </w:rPr>
      </w:pPr>
      <w:r>
        <w:t xml:space="preserve">Delta </w:t>
      </w:r>
      <w:proofErr w:type="spellStart"/>
      <w:r>
        <w:t>zSonic</w:t>
      </w:r>
      <w:proofErr w:type="spellEnd"/>
      <w:r>
        <w:t xml:space="preserve"> Flyer”</w:t>
      </w:r>
    </w:p>
    <w:p w14:paraId="130FC5B9" w14:textId="58359DF8" w:rsidR="006D3915" w:rsidRPr="006D3915" w:rsidRDefault="006D3915" w:rsidP="006D3915">
      <w:pPr>
        <w:pStyle w:val="NoSpacing"/>
        <w:numPr>
          <w:ilvl w:val="1"/>
          <w:numId w:val="1"/>
        </w:numPr>
        <w:rPr>
          <w:b/>
        </w:rPr>
      </w:pPr>
      <w:r>
        <w:t>Value Plus Plan Summary</w:t>
      </w:r>
    </w:p>
    <w:p w14:paraId="1BFA0D76" w14:textId="5C078EB0" w:rsidR="006D3915" w:rsidRPr="0010764E" w:rsidRDefault="006D3915" w:rsidP="006D3915">
      <w:pPr>
        <w:pStyle w:val="NoSpacing"/>
        <w:numPr>
          <w:ilvl w:val="1"/>
          <w:numId w:val="1"/>
        </w:numPr>
        <w:rPr>
          <w:b/>
        </w:rPr>
      </w:pPr>
      <w:r>
        <w:lastRenderedPageBreak/>
        <w:t>Value Plan Summary</w:t>
      </w:r>
    </w:p>
    <w:p w14:paraId="59579847" w14:textId="47C7036D" w:rsidR="006473A9" w:rsidRDefault="006473A9" w:rsidP="0010764E">
      <w:pPr>
        <w:pStyle w:val="NoSpacing"/>
        <w:rPr>
          <w:b/>
        </w:rPr>
      </w:pPr>
      <w:r w:rsidRPr="0010764E">
        <w:rPr>
          <w:b/>
        </w:rPr>
        <w:t>EyeMed</w:t>
      </w:r>
    </w:p>
    <w:p w14:paraId="38DB483C" w14:textId="62E28F2B" w:rsidR="0010764E" w:rsidRPr="0010764E" w:rsidRDefault="0010764E" w:rsidP="0010764E">
      <w:pPr>
        <w:pStyle w:val="NoSpacing"/>
        <w:numPr>
          <w:ilvl w:val="0"/>
          <w:numId w:val="1"/>
        </w:numPr>
      </w:pPr>
      <w:r>
        <w:t>Pdf to be added</w:t>
      </w:r>
      <w:proofErr w:type="gramStart"/>
      <w:r>
        <w:t xml:space="preserve">:  </w:t>
      </w:r>
      <w:r w:rsidR="00D4702C">
        <w:t>“</w:t>
      </w:r>
      <w:proofErr w:type="gramEnd"/>
      <w:r>
        <w:t>EyeMed Northeastern University Benefit Summary</w:t>
      </w:r>
      <w:r w:rsidR="00D4702C">
        <w:t>”</w:t>
      </w:r>
    </w:p>
    <w:p w14:paraId="1079BD34" w14:textId="289B3F23" w:rsidR="006473A9" w:rsidRDefault="006473A9" w:rsidP="00D4702C">
      <w:pPr>
        <w:pStyle w:val="NoSpacing"/>
        <w:rPr>
          <w:b/>
        </w:rPr>
      </w:pPr>
      <w:r w:rsidRPr="00D4702C">
        <w:rPr>
          <w:b/>
        </w:rPr>
        <w:t>EBPA – Health and Dependent Care Reimbursement</w:t>
      </w:r>
    </w:p>
    <w:p w14:paraId="66D1E560" w14:textId="7C9C3A7B" w:rsidR="00D4702C" w:rsidRPr="00D4702C" w:rsidRDefault="00D4702C" w:rsidP="00D4702C">
      <w:pPr>
        <w:pStyle w:val="NoSpacing"/>
        <w:numPr>
          <w:ilvl w:val="0"/>
          <w:numId w:val="1"/>
        </w:numPr>
        <w:rPr>
          <w:b/>
        </w:rPr>
      </w:pPr>
      <w:r>
        <w:t>Pdf to be added</w:t>
      </w:r>
      <w:proofErr w:type="gramStart"/>
      <w:r>
        <w:t>:  “</w:t>
      </w:r>
      <w:proofErr w:type="spellStart"/>
      <w:proofErr w:type="gramEnd"/>
      <w:r>
        <w:t>EBPA_FSA_Overview</w:t>
      </w:r>
      <w:proofErr w:type="spellEnd"/>
      <w:r>
        <w:t>”</w:t>
      </w:r>
    </w:p>
    <w:p w14:paraId="295C2C77" w14:textId="107C8563" w:rsidR="006473A9" w:rsidRDefault="006473A9" w:rsidP="00D4702C">
      <w:pPr>
        <w:pStyle w:val="NoSpacing"/>
        <w:rPr>
          <w:b/>
        </w:rPr>
      </w:pPr>
      <w:r w:rsidRPr="00D4702C">
        <w:rPr>
          <w:b/>
        </w:rPr>
        <w:t>Teledoc (Best Doctors)</w:t>
      </w:r>
    </w:p>
    <w:p w14:paraId="1415CE74" w14:textId="51E2A8D1" w:rsidR="00D4702C" w:rsidRPr="00D4702C" w:rsidRDefault="00D4702C" w:rsidP="00D4702C">
      <w:pPr>
        <w:pStyle w:val="NoSpacing"/>
        <w:numPr>
          <w:ilvl w:val="0"/>
          <w:numId w:val="1"/>
        </w:numPr>
      </w:pPr>
      <w:r>
        <w:t>Pdf to be added: “</w:t>
      </w:r>
      <w:proofErr w:type="spellStart"/>
      <w:r>
        <w:t>Bestdoc_Teladoc_NEU_Family</w:t>
      </w:r>
      <w:proofErr w:type="spellEnd"/>
      <w:r>
        <w:t xml:space="preserve"> Service Flyer”</w:t>
      </w:r>
    </w:p>
    <w:p w14:paraId="50228A07" w14:textId="77777777" w:rsidR="006473A9" w:rsidRDefault="006473A9" w:rsidP="00D4702C">
      <w:pPr>
        <w:pStyle w:val="NoSpacing"/>
      </w:pPr>
    </w:p>
    <w:p w14:paraId="5815FC3E" w14:textId="66181111" w:rsidR="006473A9" w:rsidRPr="0062333A" w:rsidRDefault="006473A9" w:rsidP="00D4702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Life</w:t>
      </w:r>
      <w:r w:rsidR="00D4702C">
        <w:rPr>
          <w:b/>
          <w:bCs/>
          <w:u w:val="single"/>
        </w:rPr>
        <w:t xml:space="preserve"> Insurance</w:t>
      </w:r>
    </w:p>
    <w:p w14:paraId="5E7ABE39" w14:textId="4A9FF4B5" w:rsidR="006473A9" w:rsidRDefault="006473A9" w:rsidP="00D4702C">
      <w:pPr>
        <w:pStyle w:val="NoSpacing"/>
        <w:rPr>
          <w:b/>
        </w:rPr>
      </w:pPr>
      <w:r w:rsidRPr="00D4702C">
        <w:rPr>
          <w:b/>
        </w:rPr>
        <w:t>Lincoln Financial</w:t>
      </w:r>
    </w:p>
    <w:p w14:paraId="757B931A" w14:textId="0D7B41C4" w:rsidR="00D4702C" w:rsidRPr="00D4702C" w:rsidRDefault="00D4702C" w:rsidP="00D4702C">
      <w:pPr>
        <w:pStyle w:val="NoSpacing"/>
        <w:numPr>
          <w:ilvl w:val="0"/>
          <w:numId w:val="1"/>
        </w:numPr>
      </w:pPr>
      <w:r w:rsidRPr="00D4702C">
        <w:t>Pdf</w:t>
      </w:r>
      <w:r>
        <w:t xml:space="preserve"> to be added</w:t>
      </w:r>
      <w:proofErr w:type="gramStart"/>
      <w:r>
        <w:t>:  “</w:t>
      </w:r>
      <w:proofErr w:type="spellStart"/>
      <w:proofErr w:type="gramEnd"/>
      <w:r>
        <w:t>Lincoln_Northeastern</w:t>
      </w:r>
      <w:proofErr w:type="spellEnd"/>
      <w:r>
        <w:t xml:space="preserve"> </w:t>
      </w:r>
      <w:proofErr w:type="spellStart"/>
      <w:r>
        <w:t>University_Optional</w:t>
      </w:r>
      <w:proofErr w:type="spellEnd"/>
      <w:r>
        <w:t xml:space="preserve"> Life Class 1 and 2 Benefit Summary”</w:t>
      </w:r>
    </w:p>
    <w:p w14:paraId="25E07989" w14:textId="77777777" w:rsidR="006473A9" w:rsidRDefault="006473A9" w:rsidP="00D4702C">
      <w:pPr>
        <w:pStyle w:val="NoSpacing"/>
        <w:rPr>
          <w:b/>
          <w:bCs/>
          <w:u w:val="single"/>
        </w:rPr>
      </w:pPr>
    </w:p>
    <w:p w14:paraId="2FA334AB" w14:textId="77777777" w:rsidR="006473A9" w:rsidRPr="0062333A" w:rsidRDefault="006473A9" w:rsidP="00D4702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Legal</w:t>
      </w:r>
    </w:p>
    <w:p w14:paraId="48DAF91C" w14:textId="77777777" w:rsidR="00D4702C" w:rsidRDefault="006473A9" w:rsidP="00D4702C">
      <w:pPr>
        <w:pStyle w:val="NoSpacing"/>
      </w:pPr>
      <w:proofErr w:type="spellStart"/>
      <w:r w:rsidRPr="00D4702C">
        <w:rPr>
          <w:b/>
        </w:rPr>
        <w:t>MetLaw</w:t>
      </w:r>
      <w:proofErr w:type="spellEnd"/>
      <w:r w:rsidRPr="00D4702C">
        <w:rPr>
          <w:b/>
        </w:rPr>
        <w:t xml:space="preserve"> Legal</w:t>
      </w:r>
      <w:r>
        <w:t xml:space="preserve"> </w:t>
      </w:r>
    </w:p>
    <w:p w14:paraId="1E80C0B3" w14:textId="5F2D1B2C" w:rsidR="00D0420B" w:rsidRDefault="00D4702C" w:rsidP="007F596E">
      <w:pPr>
        <w:pStyle w:val="NoSpacing"/>
        <w:numPr>
          <w:ilvl w:val="0"/>
          <w:numId w:val="1"/>
        </w:numPr>
      </w:pPr>
      <w:r>
        <w:t xml:space="preserve">Link to flyer on HRM </w:t>
      </w:r>
      <w:r w:rsidR="00D0420B">
        <w:t xml:space="preserve">Service Center </w:t>
      </w:r>
      <w:r>
        <w:t xml:space="preserve">website:  </w:t>
      </w:r>
      <w:hyperlink r:id="rId6" w:history="1">
        <w:r w:rsidR="00D0420B" w:rsidRPr="006C17C6">
          <w:rPr>
            <w:rStyle w:val="Hyperlink"/>
          </w:rPr>
          <w:t>https://assets.hrm.northeastern.edu/pdfs/2016boe/legal-plan-overivew.pdf</w:t>
        </w:r>
      </w:hyperlink>
    </w:p>
    <w:p w14:paraId="49BB22C9" w14:textId="77777777" w:rsidR="00D0420B" w:rsidRDefault="00D0420B" w:rsidP="00D4702C">
      <w:pPr>
        <w:pStyle w:val="NoSpacing"/>
        <w:numPr>
          <w:ilvl w:val="0"/>
          <w:numId w:val="1"/>
        </w:numPr>
      </w:pPr>
    </w:p>
    <w:p w14:paraId="3C91E0CB" w14:textId="77777777" w:rsidR="006473A9" w:rsidRPr="0062333A" w:rsidRDefault="006473A9" w:rsidP="00D4702C">
      <w:pPr>
        <w:pStyle w:val="NoSpacing"/>
        <w:rPr>
          <w:b/>
          <w:bCs/>
          <w:u w:val="single"/>
        </w:rPr>
      </w:pPr>
      <w:r w:rsidRPr="0062333A">
        <w:rPr>
          <w:b/>
          <w:bCs/>
          <w:u w:val="single"/>
        </w:rPr>
        <w:t>Retirement Plans</w:t>
      </w:r>
    </w:p>
    <w:p w14:paraId="4369ADE7" w14:textId="048999D3" w:rsidR="006473A9" w:rsidRDefault="006473A9" w:rsidP="00D4702C">
      <w:pPr>
        <w:pStyle w:val="NoSpacing"/>
        <w:rPr>
          <w:b/>
        </w:rPr>
      </w:pPr>
      <w:r w:rsidRPr="00D4702C">
        <w:rPr>
          <w:b/>
        </w:rPr>
        <w:t>Fidelity Investments</w:t>
      </w:r>
    </w:p>
    <w:p w14:paraId="2DDEE089" w14:textId="086C749F" w:rsidR="00960FBC" w:rsidRPr="00960FBC" w:rsidRDefault="00960FBC" w:rsidP="00960FBC">
      <w:pPr>
        <w:pStyle w:val="NoSpacing"/>
        <w:numPr>
          <w:ilvl w:val="0"/>
          <w:numId w:val="2"/>
        </w:numPr>
      </w:pPr>
      <w:r>
        <w:rPr>
          <w:b/>
        </w:rPr>
        <w:t>“</w:t>
      </w:r>
      <w:r w:rsidRPr="00960FBC">
        <w:t>Northeastern Fidelity Virtual Resources Flyer” - pdf</w:t>
      </w:r>
    </w:p>
    <w:p w14:paraId="48414ECF" w14:textId="77777777" w:rsidR="006473A9" w:rsidRPr="00D4702C" w:rsidRDefault="006473A9" w:rsidP="00D4702C">
      <w:pPr>
        <w:pStyle w:val="NoSpacing"/>
        <w:rPr>
          <w:b/>
        </w:rPr>
      </w:pPr>
      <w:r w:rsidRPr="00D4702C">
        <w:rPr>
          <w:b/>
        </w:rPr>
        <w:t>TIAA</w:t>
      </w:r>
    </w:p>
    <w:p w14:paraId="0C793784" w14:textId="22CD319D" w:rsidR="006473A9" w:rsidRPr="00960FBC" w:rsidRDefault="00960FBC" w:rsidP="00960FBC">
      <w:pPr>
        <w:pStyle w:val="ListParagraph"/>
        <w:numPr>
          <w:ilvl w:val="0"/>
          <w:numId w:val="1"/>
        </w:numPr>
        <w:rPr>
          <w:color w:val="1F497D"/>
        </w:rPr>
      </w:pPr>
      <w:r w:rsidRPr="00960FBC">
        <w:rPr>
          <w:color w:val="1F497D"/>
        </w:rPr>
        <w:t xml:space="preserve">Click on the link for information on TIAA </w:t>
      </w:r>
      <w:hyperlink r:id="rId7" w:history="1">
        <w:r>
          <w:rPr>
            <w:rStyle w:val="Hyperlink"/>
          </w:rPr>
          <w:t>www.TIAA.org/neu/benefits-fair</w:t>
        </w:r>
      </w:hyperlink>
    </w:p>
    <w:p w14:paraId="21536E0A" w14:textId="6CA17C56" w:rsidR="006473A9" w:rsidRDefault="006473A9" w:rsidP="00D4702C">
      <w:pPr>
        <w:rPr>
          <w:b/>
          <w:bCs/>
          <w:u w:val="single"/>
        </w:rPr>
      </w:pPr>
      <w:r w:rsidRPr="00D4702C">
        <w:rPr>
          <w:b/>
          <w:bCs/>
          <w:u w:val="single"/>
        </w:rPr>
        <w:t>Care.com</w:t>
      </w:r>
    </w:p>
    <w:p w14:paraId="0A2BCF3B" w14:textId="1EC2C7EB" w:rsidR="00D4702C" w:rsidRDefault="00D4702C" w:rsidP="00D4702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Pdf:  </w:t>
      </w:r>
      <w:proofErr w:type="spellStart"/>
      <w:r>
        <w:rPr>
          <w:bCs/>
        </w:rPr>
        <w:t>carecom_C@W</w:t>
      </w:r>
      <w:proofErr w:type="spellEnd"/>
      <w:r>
        <w:rPr>
          <w:bCs/>
        </w:rPr>
        <w:t xml:space="preserve"> – Overview sheet Northeastern U</w:t>
      </w:r>
    </w:p>
    <w:p w14:paraId="40347F2C" w14:textId="77777777" w:rsidR="00D4702C" w:rsidRDefault="00D4702C" w:rsidP="00D4702C">
      <w:pPr>
        <w:rPr>
          <w:b/>
          <w:bCs/>
          <w:u w:val="single"/>
        </w:rPr>
      </w:pPr>
      <w:r w:rsidRPr="00D4702C">
        <w:rPr>
          <w:b/>
          <w:bCs/>
          <w:u w:val="single"/>
        </w:rPr>
        <w:t xml:space="preserve">Employee Assistance Program (EAP) </w:t>
      </w:r>
    </w:p>
    <w:p w14:paraId="18B13A1F" w14:textId="102889BE" w:rsidR="006473A9" w:rsidRPr="00D4702C" w:rsidRDefault="006473A9" w:rsidP="00D4702C">
      <w:pPr>
        <w:rPr>
          <w:b/>
          <w:bCs/>
        </w:rPr>
      </w:pPr>
      <w:r w:rsidRPr="00D4702C">
        <w:rPr>
          <w:b/>
          <w:bCs/>
        </w:rPr>
        <w:t>New Directions –– link to website</w:t>
      </w:r>
      <w:r w:rsidR="00D4702C">
        <w:rPr>
          <w:b/>
          <w:bCs/>
        </w:rPr>
        <w:t xml:space="preserve"> (</w:t>
      </w:r>
      <w:hyperlink r:id="rId8" w:history="1">
        <w:r w:rsidR="00D4702C" w:rsidRPr="008C3411">
          <w:rPr>
            <w:rStyle w:val="Hyperlink"/>
            <w:b/>
            <w:bCs/>
          </w:rPr>
          <w:t>https://eap.ndbh.com/Home/Login?ReturnUrl=%2F</w:t>
        </w:r>
      </w:hyperlink>
      <w:r w:rsidR="00D4702C">
        <w:rPr>
          <w:b/>
          <w:bCs/>
        </w:rPr>
        <w:t xml:space="preserve">) </w:t>
      </w:r>
      <w:r w:rsidR="00D4702C">
        <w:rPr>
          <w:rFonts w:ascii="Verdana" w:hAnsi="Verdana"/>
          <w:color w:val="333333"/>
          <w:sz w:val="21"/>
          <w:szCs w:val="21"/>
          <w:shd w:val="clear" w:color="auto" w:fill="FFFFFF"/>
        </w:rPr>
        <w:t>Company Code: </w:t>
      </w:r>
      <w:r w:rsidR="00D4702C">
        <w:rPr>
          <w:rStyle w:val="Strong"/>
          <w:rFonts w:ascii="Verdana" w:hAnsi="Verdana"/>
          <w:color w:val="333333"/>
          <w:sz w:val="21"/>
          <w:szCs w:val="21"/>
          <w:shd w:val="clear" w:color="auto" w:fill="FFFFFF"/>
        </w:rPr>
        <w:t>northeastern university</w:t>
      </w:r>
    </w:p>
    <w:p w14:paraId="620F6B7C" w14:textId="77777777" w:rsidR="006473A9" w:rsidRPr="0062333A" w:rsidRDefault="006473A9" w:rsidP="00D4702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Voluntary Benefits</w:t>
      </w:r>
    </w:p>
    <w:p w14:paraId="049B650B" w14:textId="60784611" w:rsidR="006473A9" w:rsidRDefault="006473A9" w:rsidP="00D4702C">
      <w:pPr>
        <w:pStyle w:val="NoSpacing"/>
        <w:rPr>
          <w:b/>
        </w:rPr>
      </w:pPr>
      <w:r w:rsidRPr="00D4702C">
        <w:rPr>
          <w:b/>
        </w:rPr>
        <w:t>MetLife Auto and Home</w:t>
      </w:r>
    </w:p>
    <w:p w14:paraId="0124E747" w14:textId="4985C579" w:rsidR="00D0420B" w:rsidRDefault="00D0420B" w:rsidP="00D0420B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Link to HR Service Center Voluntary Benefits page:</w:t>
      </w:r>
    </w:p>
    <w:p w14:paraId="2BF599AF" w14:textId="150F7EEE" w:rsidR="00D0420B" w:rsidRDefault="00D0420B" w:rsidP="00D0420B">
      <w:pPr>
        <w:pStyle w:val="NoSpacing"/>
        <w:numPr>
          <w:ilvl w:val="1"/>
          <w:numId w:val="1"/>
        </w:numPr>
        <w:rPr>
          <w:b/>
        </w:rPr>
      </w:pPr>
      <w:hyperlink r:id="rId9" w:history="1">
        <w:r w:rsidRPr="006C17C6">
          <w:rPr>
            <w:rStyle w:val="Hyperlink"/>
            <w:b/>
          </w:rPr>
          <w:t>https://neutest.service-now.com/hr?id=kb_article_view&amp;sysparm_article=KB000420074&amp;sys_kb_id=55b32f4b1bbf9050bebe4225bd4bcb31&amp;spa=1</w:t>
        </w:r>
      </w:hyperlink>
    </w:p>
    <w:p w14:paraId="5880072C" w14:textId="0E8538EC" w:rsidR="006473A9" w:rsidRPr="00D4702C" w:rsidRDefault="006473A9" w:rsidP="00D0420B">
      <w:pPr>
        <w:pStyle w:val="NoSpacing"/>
        <w:rPr>
          <w:strike/>
        </w:rPr>
      </w:pPr>
    </w:p>
    <w:p w14:paraId="42A01B52" w14:textId="0479B99C" w:rsidR="006473A9" w:rsidRDefault="006473A9" w:rsidP="00D4702C">
      <w:pPr>
        <w:pStyle w:val="NoSpacing"/>
      </w:pPr>
      <w:r w:rsidRPr="00D4702C">
        <w:rPr>
          <w:b/>
        </w:rPr>
        <w:t>WageWorks – Commuter Benefits</w:t>
      </w:r>
      <w:r>
        <w:t xml:space="preserve"> – link to HR </w:t>
      </w:r>
      <w:r w:rsidR="00D0420B">
        <w:t xml:space="preserve">Serv Center </w:t>
      </w:r>
      <w:r>
        <w:t>page</w:t>
      </w:r>
      <w:r w:rsidR="00D4702C">
        <w:t xml:space="preserve"> (</w:t>
      </w:r>
      <w:hyperlink r:id="rId10" w:history="1">
        <w:r w:rsidR="00D0420B" w:rsidRPr="006C17C6">
          <w:rPr>
            <w:rStyle w:val="Hyperlink"/>
          </w:rPr>
          <w:t>https://neutest.service-now.com/hr?id=kb_article_view&amp;sysparm_article=KB000420062&amp;sys_kb_id=9e1fe3031b33d050bebe4225bd4bcb91&amp;spa=1</w:t>
        </w:r>
      </w:hyperlink>
      <w:r w:rsidR="00D4702C">
        <w:t>)</w:t>
      </w:r>
    </w:p>
    <w:p w14:paraId="66C88E87" w14:textId="77777777" w:rsidR="00D0420B" w:rsidRDefault="006473A9" w:rsidP="00D0420B">
      <w:pPr>
        <w:pStyle w:val="NoSpacing"/>
        <w:rPr>
          <w:b/>
        </w:rPr>
      </w:pPr>
      <w:r w:rsidRPr="00A331A2">
        <w:rPr>
          <w:b/>
          <w:bCs/>
        </w:rPr>
        <w:t xml:space="preserve">Mortgage Providers/Credit Union – link to </w:t>
      </w:r>
      <w:proofErr w:type="spellStart"/>
      <w:r w:rsidRPr="00A331A2">
        <w:rPr>
          <w:b/>
          <w:bCs/>
        </w:rPr>
        <w:t>hr</w:t>
      </w:r>
      <w:proofErr w:type="spellEnd"/>
      <w:r w:rsidRPr="00A331A2">
        <w:rPr>
          <w:b/>
          <w:bCs/>
        </w:rPr>
        <w:t xml:space="preserve"> page</w:t>
      </w:r>
      <w:r w:rsidR="00A331A2">
        <w:rPr>
          <w:b/>
          <w:bCs/>
          <w:u w:val="single"/>
        </w:rPr>
        <w:t xml:space="preserve"> </w:t>
      </w:r>
      <w:r w:rsidR="00D0420B">
        <w:rPr>
          <w:b/>
        </w:rPr>
        <w:t>Link to HR Service Center Voluntary Benefits page:</w:t>
      </w:r>
    </w:p>
    <w:p w14:paraId="3710D1B2" w14:textId="148F1EFB" w:rsidR="00D0420B" w:rsidRDefault="00D0420B" w:rsidP="00D0420B">
      <w:pPr>
        <w:pStyle w:val="NoSpacing"/>
        <w:rPr>
          <w:b/>
        </w:rPr>
      </w:pPr>
      <w:hyperlink r:id="rId11" w:history="1">
        <w:r w:rsidRPr="006C17C6">
          <w:rPr>
            <w:rStyle w:val="Hyperlink"/>
            <w:b/>
          </w:rPr>
          <w:t>https://neutest.service-now.com/hr?id=kb_article_view&amp;sysparm_article=KB000420074&amp;sys_kb_id=55b32f4b1bbf9050bebe4225bd4bcb31&amp;spa=1</w:t>
        </w:r>
      </w:hyperlink>
    </w:p>
    <w:p w14:paraId="55792F0A" w14:textId="0408F5C1" w:rsidR="006473A9" w:rsidRPr="0062333A" w:rsidRDefault="006473A9" w:rsidP="00D4702C">
      <w:pPr>
        <w:pStyle w:val="NoSpacing"/>
        <w:rPr>
          <w:b/>
          <w:bCs/>
          <w:u w:val="single"/>
        </w:rPr>
      </w:pPr>
    </w:p>
    <w:p w14:paraId="250E8640" w14:textId="77777777" w:rsidR="006473A9" w:rsidRDefault="006473A9" w:rsidP="006473A9">
      <w:pPr>
        <w:pStyle w:val="NoSpacing"/>
        <w:numPr>
          <w:ilvl w:val="0"/>
          <w:numId w:val="1"/>
        </w:numPr>
      </w:pPr>
      <w:r>
        <w:t>Citizens Bank</w:t>
      </w:r>
    </w:p>
    <w:p w14:paraId="39410324" w14:textId="77777777" w:rsidR="006473A9" w:rsidRDefault="006473A9" w:rsidP="006473A9">
      <w:pPr>
        <w:pStyle w:val="NoSpacing"/>
        <w:numPr>
          <w:ilvl w:val="0"/>
          <w:numId w:val="1"/>
        </w:numPr>
      </w:pPr>
      <w:r>
        <w:lastRenderedPageBreak/>
        <w:t>Salem Five</w:t>
      </w:r>
    </w:p>
    <w:p w14:paraId="0E225745" w14:textId="77777777" w:rsidR="006473A9" w:rsidRDefault="006473A9" w:rsidP="006473A9">
      <w:pPr>
        <w:pStyle w:val="NoSpacing"/>
        <w:numPr>
          <w:ilvl w:val="0"/>
          <w:numId w:val="1"/>
        </w:numPr>
      </w:pPr>
      <w:r>
        <w:t>Coldwell Banker/NE Moves</w:t>
      </w:r>
    </w:p>
    <w:p w14:paraId="1D20A054" w14:textId="40D28062" w:rsidR="006350CB" w:rsidRDefault="006473A9" w:rsidP="00A331A2">
      <w:pPr>
        <w:pStyle w:val="NoSpacing"/>
        <w:numPr>
          <w:ilvl w:val="0"/>
          <w:numId w:val="1"/>
        </w:numPr>
      </w:pPr>
      <w:r>
        <w:t>City of Boston Credit Union</w:t>
      </w:r>
    </w:p>
    <w:sectPr w:rsidR="0063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A02C2"/>
    <w:multiLevelType w:val="hybridMultilevel"/>
    <w:tmpl w:val="FF90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818E5"/>
    <w:multiLevelType w:val="hybridMultilevel"/>
    <w:tmpl w:val="9420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08"/>
    <w:rsid w:val="000C30F4"/>
    <w:rsid w:val="0010764E"/>
    <w:rsid w:val="004F3D0F"/>
    <w:rsid w:val="0050553C"/>
    <w:rsid w:val="005545C6"/>
    <w:rsid w:val="006350CB"/>
    <w:rsid w:val="006473A9"/>
    <w:rsid w:val="006D3915"/>
    <w:rsid w:val="00960FBC"/>
    <w:rsid w:val="00980848"/>
    <w:rsid w:val="00A331A2"/>
    <w:rsid w:val="00A61768"/>
    <w:rsid w:val="00D0420B"/>
    <w:rsid w:val="00D4702C"/>
    <w:rsid w:val="00D5552E"/>
    <w:rsid w:val="00DC79FC"/>
    <w:rsid w:val="00E72B7D"/>
    <w:rsid w:val="00FC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105B"/>
  <w15:chartTrackingRefBased/>
  <w15:docId w15:val="{F810C2F4-B897-4C4C-83C3-35FE2976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50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50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0C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50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50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50CB"/>
    <w:pPr>
      <w:ind w:left="720"/>
      <w:contextualSpacing/>
    </w:pPr>
  </w:style>
  <w:style w:type="paragraph" w:styleId="NoSpacing">
    <w:name w:val="No Spacing"/>
    <w:uiPriority w:val="1"/>
    <w:qFormat/>
    <w:rsid w:val="006473A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07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p.ndbh.com/Home/Login?ReturnUrl=%2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m12.safelinks.protection.outlook.com/?url=http%3A%2F%2Fwww.tiaa.org%2Fneu%2Fbenefits-fair&amp;data=02%7C01%7Ca.bumpus%40northeastern.edu%7Cd04f85621afb4b70f3e408d8711bdc85%7Ca8eec281aaa34daeac9b9a398b9215e7%7C0%7C0%7C637383711798298657&amp;sdata=BbBxHpzAJONp7GhIiPe7BlGISRt5VNFtBG%2BfPaEcoLc%3D&amp;reserved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.hrm.northeastern.edu/pdfs/2016boe/legal-plan-overivew.pdf" TargetMode="External"/><Relationship Id="rId11" Type="http://schemas.openxmlformats.org/officeDocument/2006/relationships/hyperlink" Target="https://neutest.service-now.com/hr?id=kb_article_view&amp;sysparm_article=KB000420074&amp;sys_kb_id=55b32f4b1bbf9050bebe4225bd4bcb31&amp;spa=1" TargetMode="External"/><Relationship Id="rId5" Type="http://schemas.openxmlformats.org/officeDocument/2006/relationships/hyperlink" Target="https://neutest.service-now.com/hr?id=kb_article_view&amp;sysparm_article=KB000420055&amp;sys_kb_id=8067a4061b63d410bebe4225bd4bcb64&amp;spa=1" TargetMode="External"/><Relationship Id="rId10" Type="http://schemas.openxmlformats.org/officeDocument/2006/relationships/hyperlink" Target="https://neutest.service-now.com/hr?id=kb_article_view&amp;sysparm_article=KB000420062&amp;sys_kb_id=9e1fe3031b33d050bebe4225bd4bcb91&amp;spa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utest.service-now.com/hr?id=kb_article_view&amp;sysparm_article=KB000420074&amp;sys_kb_id=55b32f4b1bbf9050bebe4225bd4bcb31&amp;spa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Bumpus, Anne Marie</dc:creator>
  <cp:keywords/>
  <dc:description/>
  <cp:lastModifiedBy>Bumpus, Anne Marie</cp:lastModifiedBy>
  <cp:revision>8</cp:revision>
  <dcterms:created xsi:type="dcterms:W3CDTF">2020-09-30T19:50:00Z</dcterms:created>
  <dcterms:modified xsi:type="dcterms:W3CDTF">2020-10-19T17:01:00Z</dcterms:modified>
</cp:coreProperties>
</file>