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9B" w:rsidRDefault="00894563" w:rsidP="00894563">
      <w:pPr>
        <w:rPr>
          <w:rFonts w:asciiTheme="minorHAnsi" w:hAnsiTheme="minorHAnsi" w:cstheme="minorHAnsi"/>
          <w:bCs/>
        </w:rPr>
      </w:pPr>
      <w:r w:rsidRPr="004D7A9B">
        <w:rPr>
          <w:rFonts w:asciiTheme="minorHAnsi" w:hAnsiTheme="minorHAnsi" w:cstheme="minorHAnsi"/>
          <w:bCs/>
        </w:rPr>
        <w:t xml:space="preserve">This is a </w:t>
      </w:r>
      <w:r w:rsidR="00A23A43">
        <w:rPr>
          <w:rFonts w:asciiTheme="minorHAnsi" w:hAnsiTheme="minorHAnsi" w:cstheme="minorHAnsi"/>
          <w:bCs/>
        </w:rPr>
        <w:t xml:space="preserve">three step process to assist you in preparing to </w:t>
      </w:r>
      <w:r w:rsidR="007A60C9">
        <w:rPr>
          <w:rFonts w:asciiTheme="minorHAnsi" w:hAnsiTheme="minorHAnsi" w:cstheme="minorHAnsi"/>
          <w:bCs/>
        </w:rPr>
        <w:t xml:space="preserve">coach </w:t>
      </w:r>
      <w:r w:rsidR="00A23A43">
        <w:rPr>
          <w:rFonts w:asciiTheme="minorHAnsi" w:hAnsiTheme="minorHAnsi" w:cstheme="minorHAnsi"/>
          <w:bCs/>
        </w:rPr>
        <w:t xml:space="preserve">in an effective manner.  Review the questions below to prepare.  </w:t>
      </w:r>
    </w:p>
    <w:p w:rsidR="004D7A9B" w:rsidRDefault="004D7A9B" w:rsidP="00894563">
      <w:pPr>
        <w:rPr>
          <w:rFonts w:asciiTheme="minorHAnsi" w:hAnsiTheme="minorHAnsi" w:cstheme="minorHAnsi"/>
          <w:bCs/>
        </w:rPr>
      </w:pPr>
    </w:p>
    <w:tbl>
      <w:tblPr>
        <w:tblpPr w:leftFromText="180" w:rightFromText="180" w:vertAnchor="text" w:horzAnchor="margin" w:tblpY="29"/>
        <w:tblW w:w="141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15"/>
        <w:gridCol w:w="4715"/>
        <w:gridCol w:w="4715"/>
      </w:tblGrid>
      <w:tr w:rsidR="00A23A43" w:rsidRPr="00DB5970" w:rsidTr="00A23A43">
        <w:trPr>
          <w:trHeight w:val="1215"/>
        </w:trPr>
        <w:tc>
          <w:tcPr>
            <w:tcW w:w="471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3A43" w:rsidRPr="00DB5970" w:rsidRDefault="00A23A43" w:rsidP="007A60C9">
            <w:pPr>
              <w:pStyle w:val="Title"/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DB5970">
              <w:rPr>
                <w:rFonts w:asciiTheme="minorHAnsi" w:hAnsiTheme="minorHAnsi" w:cstheme="minorHAnsi"/>
                <w:sz w:val="32"/>
                <w:szCs w:val="18"/>
              </w:rPr>
              <w:t xml:space="preserve">1.  </w:t>
            </w:r>
            <w:r w:rsidR="009D1F84">
              <w:rPr>
                <w:rFonts w:asciiTheme="minorHAnsi" w:hAnsiTheme="minorHAnsi" w:cstheme="minorHAnsi"/>
                <w:sz w:val="32"/>
                <w:szCs w:val="18"/>
              </w:rPr>
              <w:t>Prepare &amp; Consider Dynamics</w:t>
            </w:r>
          </w:p>
        </w:tc>
        <w:tc>
          <w:tcPr>
            <w:tcW w:w="471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3A43" w:rsidRPr="00DB5970" w:rsidRDefault="00A23A43" w:rsidP="009D1F84">
            <w:pPr>
              <w:pStyle w:val="Title"/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DB5970">
              <w:rPr>
                <w:rFonts w:asciiTheme="minorHAnsi" w:hAnsiTheme="minorHAnsi" w:cstheme="minorHAnsi"/>
                <w:sz w:val="32"/>
                <w:szCs w:val="18"/>
              </w:rPr>
              <w:t xml:space="preserve">2.  </w:t>
            </w:r>
            <w:r w:rsidR="009D1F84">
              <w:rPr>
                <w:rFonts w:asciiTheme="minorHAnsi" w:hAnsiTheme="minorHAnsi" w:cstheme="minorHAnsi"/>
                <w:sz w:val="32"/>
                <w:szCs w:val="18"/>
              </w:rPr>
              <w:t>Avoid Coaching Pitfalls</w:t>
            </w:r>
            <w:r w:rsidRPr="00DB5970">
              <w:rPr>
                <w:rFonts w:asciiTheme="minorHAnsi" w:hAnsiTheme="minorHAnsi" w:cstheme="minorHAnsi"/>
                <w:sz w:val="32"/>
                <w:szCs w:val="18"/>
              </w:rPr>
              <w:t xml:space="preserve"> </w:t>
            </w:r>
          </w:p>
        </w:tc>
        <w:tc>
          <w:tcPr>
            <w:tcW w:w="471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0C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3A43" w:rsidRPr="00DB5970" w:rsidRDefault="00A23A43" w:rsidP="007A60C9">
            <w:pPr>
              <w:pStyle w:val="Title"/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DB5970">
              <w:rPr>
                <w:rFonts w:asciiTheme="minorHAnsi" w:hAnsiTheme="minorHAnsi" w:cstheme="minorHAnsi"/>
                <w:sz w:val="32"/>
                <w:szCs w:val="18"/>
              </w:rPr>
              <w:t xml:space="preserve">3.  Evaluate </w:t>
            </w:r>
            <w:r w:rsidR="007A60C9">
              <w:rPr>
                <w:rFonts w:asciiTheme="minorHAnsi" w:hAnsiTheme="minorHAnsi" w:cstheme="minorHAnsi"/>
                <w:sz w:val="32"/>
                <w:szCs w:val="18"/>
              </w:rPr>
              <w:t>O</w:t>
            </w:r>
            <w:r w:rsidRPr="00DB5970">
              <w:rPr>
                <w:rFonts w:asciiTheme="minorHAnsi" w:hAnsiTheme="minorHAnsi" w:cstheme="minorHAnsi"/>
                <w:sz w:val="32"/>
                <w:szCs w:val="18"/>
              </w:rPr>
              <w:t xml:space="preserve">utcomes </w:t>
            </w:r>
            <w:r w:rsidR="007A60C9">
              <w:rPr>
                <w:rFonts w:asciiTheme="minorHAnsi" w:hAnsiTheme="minorHAnsi" w:cstheme="minorHAnsi"/>
                <w:sz w:val="32"/>
                <w:szCs w:val="18"/>
              </w:rPr>
              <w:t>&amp; Adjust</w:t>
            </w:r>
          </w:p>
        </w:tc>
      </w:tr>
      <w:tr w:rsidR="00A23A43" w:rsidRPr="00DB5970" w:rsidTr="007A60C9">
        <w:trPr>
          <w:trHeight w:val="4888"/>
        </w:trPr>
        <w:tc>
          <w:tcPr>
            <w:tcW w:w="471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F84" w:rsidRPr="009D1F84" w:rsidRDefault="009D1F84" w:rsidP="009D1F84">
            <w:pPr>
              <w:pStyle w:val="Title"/>
              <w:numPr>
                <w:ilvl w:val="0"/>
                <w:numId w:val="18"/>
              </w:numPr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9D1F84">
              <w:rPr>
                <w:rFonts w:asciiTheme="minorHAnsi" w:hAnsiTheme="minorHAnsi" w:cstheme="minorHAnsi"/>
                <w:sz w:val="32"/>
                <w:szCs w:val="18"/>
              </w:rPr>
              <w:t>How should my a</w:t>
            </w:r>
            <w:r>
              <w:rPr>
                <w:rFonts w:asciiTheme="minorHAnsi" w:hAnsiTheme="minorHAnsi" w:cstheme="minorHAnsi"/>
                <w:sz w:val="32"/>
                <w:szCs w:val="18"/>
              </w:rPr>
              <w:t xml:space="preserve">pproach </w:t>
            </w:r>
            <w:r w:rsidRPr="009D1F84">
              <w:rPr>
                <w:rFonts w:asciiTheme="minorHAnsi" w:hAnsiTheme="minorHAnsi" w:cstheme="minorHAnsi"/>
                <w:sz w:val="32"/>
                <w:szCs w:val="18"/>
              </w:rPr>
              <w:t xml:space="preserve">differ </w:t>
            </w:r>
            <w:r>
              <w:rPr>
                <w:rFonts w:asciiTheme="minorHAnsi" w:hAnsiTheme="minorHAnsi" w:cstheme="minorHAnsi"/>
                <w:sz w:val="32"/>
                <w:szCs w:val="18"/>
              </w:rPr>
              <w:t xml:space="preserve">for </w:t>
            </w:r>
            <w:r w:rsidRPr="009D1F84">
              <w:rPr>
                <w:rFonts w:asciiTheme="minorHAnsi" w:hAnsiTheme="minorHAnsi" w:cstheme="minorHAnsi"/>
                <w:sz w:val="32"/>
                <w:szCs w:val="18"/>
              </w:rPr>
              <w:t xml:space="preserve">performance, </w:t>
            </w:r>
            <w:r>
              <w:rPr>
                <w:rFonts w:asciiTheme="minorHAnsi" w:hAnsiTheme="minorHAnsi" w:cstheme="minorHAnsi"/>
                <w:sz w:val="32"/>
                <w:szCs w:val="18"/>
              </w:rPr>
              <w:t>development</w:t>
            </w:r>
            <w:r w:rsidRPr="009D1F84">
              <w:rPr>
                <w:rFonts w:asciiTheme="minorHAnsi" w:hAnsiTheme="minorHAnsi" w:cstheme="minorHAnsi"/>
                <w:sz w:val="32"/>
                <w:szCs w:val="18"/>
              </w:rPr>
              <w:t>, or career</w:t>
            </w:r>
            <w:r>
              <w:rPr>
                <w:rFonts w:asciiTheme="minorHAnsi" w:hAnsiTheme="minorHAnsi" w:cstheme="minorHAnsi"/>
                <w:sz w:val="32"/>
                <w:szCs w:val="18"/>
              </w:rPr>
              <w:t xml:space="preserve"> discussions</w:t>
            </w:r>
            <w:r w:rsidRPr="009D1F84">
              <w:rPr>
                <w:rFonts w:asciiTheme="minorHAnsi" w:hAnsiTheme="minorHAnsi" w:cstheme="minorHAnsi"/>
                <w:sz w:val="32"/>
                <w:szCs w:val="18"/>
              </w:rPr>
              <w:t>?</w:t>
            </w:r>
          </w:p>
          <w:p w:rsidR="007A60C9" w:rsidRPr="007A60C9" w:rsidRDefault="007A60C9" w:rsidP="007A60C9">
            <w:pPr>
              <w:pStyle w:val="Title"/>
              <w:numPr>
                <w:ilvl w:val="0"/>
                <w:numId w:val="18"/>
              </w:numPr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7A60C9">
              <w:rPr>
                <w:rFonts w:asciiTheme="minorHAnsi" w:hAnsiTheme="minorHAnsi" w:cstheme="minorHAnsi"/>
                <w:sz w:val="32"/>
                <w:szCs w:val="18"/>
              </w:rPr>
              <w:t>How is my coaching and behavior style similar and different from my direct reports?</w:t>
            </w:r>
          </w:p>
          <w:p w:rsidR="009D1F84" w:rsidRPr="009D1F84" w:rsidRDefault="009D1F84" w:rsidP="009D1F84">
            <w:pPr>
              <w:pStyle w:val="Title"/>
              <w:numPr>
                <w:ilvl w:val="0"/>
                <w:numId w:val="18"/>
              </w:numPr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9D1F84">
              <w:rPr>
                <w:rFonts w:asciiTheme="minorHAnsi" w:hAnsiTheme="minorHAnsi" w:cstheme="minorHAnsi"/>
                <w:sz w:val="32"/>
                <w:szCs w:val="18"/>
              </w:rPr>
              <w:t>How can I better delegate to make projects a coaching opportunity?</w:t>
            </w:r>
          </w:p>
          <w:p w:rsidR="00A23A43" w:rsidRPr="00DB5970" w:rsidRDefault="00A23A43" w:rsidP="007A60C9">
            <w:pPr>
              <w:pStyle w:val="Title"/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</w:p>
        </w:tc>
        <w:tc>
          <w:tcPr>
            <w:tcW w:w="47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60C9" w:rsidRPr="007A60C9" w:rsidRDefault="007A60C9" w:rsidP="007A60C9">
            <w:pPr>
              <w:pStyle w:val="Title"/>
              <w:numPr>
                <w:ilvl w:val="0"/>
                <w:numId w:val="18"/>
              </w:numPr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7A60C9">
              <w:rPr>
                <w:rFonts w:asciiTheme="minorHAnsi" w:hAnsiTheme="minorHAnsi" w:cstheme="minorHAnsi"/>
                <w:sz w:val="32"/>
                <w:szCs w:val="18"/>
              </w:rPr>
              <w:t>What are potential areas of tension between my style and the differing styles and needs of my team?</w:t>
            </w:r>
          </w:p>
          <w:p w:rsidR="00A23A43" w:rsidRDefault="009D1F84" w:rsidP="007A60C9">
            <w:pPr>
              <w:pStyle w:val="Title"/>
              <w:numPr>
                <w:ilvl w:val="0"/>
                <w:numId w:val="18"/>
              </w:numPr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7A60C9">
              <w:rPr>
                <w:rFonts w:asciiTheme="minorHAnsi" w:hAnsiTheme="minorHAnsi" w:cstheme="minorHAnsi"/>
                <w:sz w:val="32"/>
                <w:szCs w:val="18"/>
              </w:rPr>
              <w:t>What are strategies to address and resolve conflict within my team?</w:t>
            </w:r>
          </w:p>
          <w:p w:rsidR="007A60C9" w:rsidRPr="00DB5970" w:rsidRDefault="007A60C9" w:rsidP="007A60C9">
            <w:pPr>
              <w:pStyle w:val="Title"/>
              <w:numPr>
                <w:ilvl w:val="0"/>
                <w:numId w:val="18"/>
              </w:numPr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7A60C9">
              <w:rPr>
                <w:rFonts w:asciiTheme="minorHAnsi" w:hAnsiTheme="minorHAnsi" w:cstheme="minorHAnsi"/>
                <w:sz w:val="32"/>
                <w:szCs w:val="18"/>
              </w:rPr>
              <w:t>What might my direct repo</w:t>
            </w:r>
            <w:r w:rsidRPr="007A60C9">
              <w:rPr>
                <w:rFonts w:asciiTheme="minorHAnsi" w:hAnsiTheme="minorHAnsi" w:cstheme="minorHAnsi"/>
                <w:sz w:val="32"/>
                <w:szCs w:val="18"/>
              </w:rPr>
              <w:t>r</w:t>
            </w:r>
            <w:r w:rsidRPr="007A60C9">
              <w:rPr>
                <w:rFonts w:asciiTheme="minorHAnsi" w:hAnsiTheme="minorHAnsi" w:cstheme="minorHAnsi"/>
                <w:sz w:val="32"/>
                <w:szCs w:val="18"/>
              </w:rPr>
              <w:t>ts need more or less from me?</w:t>
            </w:r>
          </w:p>
        </w:tc>
        <w:tc>
          <w:tcPr>
            <w:tcW w:w="47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60C9" w:rsidRDefault="007A60C9" w:rsidP="007A60C9">
            <w:pPr>
              <w:pStyle w:val="Title"/>
              <w:numPr>
                <w:ilvl w:val="0"/>
                <w:numId w:val="18"/>
              </w:numPr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9D1F84">
              <w:rPr>
                <w:rFonts w:asciiTheme="minorHAnsi" w:hAnsiTheme="minorHAnsi" w:cstheme="minorHAnsi"/>
                <w:sz w:val="32"/>
                <w:szCs w:val="18"/>
              </w:rPr>
              <w:t>What role does</w:t>
            </w:r>
            <w:r>
              <w:rPr>
                <w:rFonts w:asciiTheme="minorHAnsi" w:hAnsiTheme="minorHAnsi" w:cstheme="minorHAnsi"/>
                <w:sz w:val="32"/>
                <w:szCs w:val="18"/>
              </w:rPr>
              <w:t xml:space="preserve"> my coaching style have in team</w:t>
            </w:r>
            <w:r w:rsidRPr="009D1F84">
              <w:rPr>
                <w:rFonts w:asciiTheme="minorHAnsi" w:hAnsiTheme="minorHAnsi" w:cstheme="minorHAnsi"/>
                <w:sz w:val="32"/>
                <w:szCs w:val="18"/>
              </w:rPr>
              <w:t xml:space="preserve"> problem solving?</w:t>
            </w:r>
          </w:p>
          <w:p w:rsidR="007A60C9" w:rsidRPr="007A60C9" w:rsidRDefault="007A60C9" w:rsidP="007A60C9">
            <w:pPr>
              <w:pStyle w:val="Title"/>
              <w:numPr>
                <w:ilvl w:val="0"/>
                <w:numId w:val="18"/>
              </w:numPr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7A60C9">
              <w:rPr>
                <w:rFonts w:asciiTheme="minorHAnsi" w:hAnsiTheme="minorHAnsi" w:cstheme="minorHAnsi"/>
                <w:sz w:val="32"/>
                <w:szCs w:val="18"/>
              </w:rPr>
              <w:t>How can I adjust or tailor my style according to their needs?</w:t>
            </w:r>
          </w:p>
          <w:p w:rsidR="007A60C9" w:rsidRPr="00DB5970" w:rsidRDefault="007A60C9" w:rsidP="007A60C9">
            <w:pPr>
              <w:pStyle w:val="Title"/>
              <w:numPr>
                <w:ilvl w:val="0"/>
                <w:numId w:val="18"/>
              </w:numPr>
              <w:spacing w:after="1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  <w:r w:rsidRPr="00DB5970">
              <w:rPr>
                <w:rFonts w:asciiTheme="minorHAnsi" w:hAnsiTheme="minorHAnsi" w:cstheme="minorHAnsi"/>
                <w:sz w:val="32"/>
                <w:szCs w:val="18"/>
              </w:rPr>
              <w:t xml:space="preserve">Have I </w:t>
            </w:r>
            <w:r>
              <w:rPr>
                <w:rFonts w:asciiTheme="minorHAnsi" w:hAnsiTheme="minorHAnsi" w:cstheme="minorHAnsi"/>
                <w:sz w:val="32"/>
                <w:szCs w:val="18"/>
              </w:rPr>
              <w:t xml:space="preserve">clearly outlined </w:t>
            </w:r>
            <w:r w:rsidRPr="00DB5970">
              <w:rPr>
                <w:rFonts w:asciiTheme="minorHAnsi" w:hAnsiTheme="minorHAnsi" w:cstheme="minorHAnsi"/>
                <w:sz w:val="32"/>
                <w:szCs w:val="18"/>
              </w:rPr>
              <w:t xml:space="preserve">the </w:t>
            </w:r>
            <w:r>
              <w:rPr>
                <w:rFonts w:asciiTheme="minorHAnsi" w:hAnsiTheme="minorHAnsi" w:cstheme="minorHAnsi"/>
                <w:sz w:val="32"/>
                <w:szCs w:val="18"/>
              </w:rPr>
              <w:t xml:space="preserve">expectations </w:t>
            </w:r>
            <w:r w:rsidRPr="00DB5970">
              <w:rPr>
                <w:rFonts w:asciiTheme="minorHAnsi" w:hAnsiTheme="minorHAnsi" w:cstheme="minorHAnsi"/>
                <w:sz w:val="32"/>
                <w:szCs w:val="18"/>
              </w:rPr>
              <w:t>and positive outcome</w:t>
            </w:r>
            <w:r>
              <w:rPr>
                <w:rFonts w:asciiTheme="minorHAnsi" w:hAnsiTheme="minorHAnsi" w:cstheme="minorHAnsi"/>
                <w:sz w:val="32"/>
                <w:szCs w:val="18"/>
              </w:rPr>
              <w:t>s</w:t>
            </w:r>
            <w:r w:rsidRPr="00DB5970">
              <w:rPr>
                <w:rFonts w:asciiTheme="minorHAnsi" w:hAnsiTheme="minorHAnsi" w:cstheme="minorHAnsi"/>
                <w:sz w:val="32"/>
                <w:szCs w:val="18"/>
              </w:rPr>
              <w:t xml:space="preserve"> desired?</w:t>
            </w:r>
          </w:p>
          <w:p w:rsidR="00A23A43" w:rsidRPr="00DB5970" w:rsidRDefault="00A23A43" w:rsidP="007A60C9">
            <w:pPr>
              <w:pStyle w:val="Title"/>
              <w:spacing w:after="120"/>
              <w:ind w:left="720"/>
              <w:jc w:val="left"/>
              <w:rPr>
                <w:rFonts w:asciiTheme="minorHAnsi" w:hAnsiTheme="minorHAnsi" w:cstheme="minorHAnsi"/>
                <w:sz w:val="32"/>
                <w:szCs w:val="18"/>
              </w:rPr>
            </w:pPr>
          </w:p>
        </w:tc>
      </w:tr>
    </w:tbl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  <w:bookmarkStart w:id="0" w:name="_GoBack"/>
      <w:bookmarkEnd w:id="0"/>
    </w:p>
    <w:sectPr w:rsidR="00DB5970" w:rsidSect="004D7A9B">
      <w:headerReference w:type="default" r:id="rId8"/>
      <w:footerReference w:type="even" r:id="rId9"/>
      <w:footerReference w:type="default" r:id="rId10"/>
      <w:pgSz w:w="15840" w:h="12240" w:orient="landscape"/>
      <w:pgMar w:top="1440" w:right="864" w:bottom="1440" w:left="57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7E3" w:rsidRDefault="00A23A43">
      <w:r>
        <w:separator/>
      </w:r>
    </w:p>
  </w:endnote>
  <w:endnote w:type="continuationSeparator" w:id="0">
    <w:p w:rsidR="00F507E3" w:rsidRDefault="00A2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F9A" w:rsidRDefault="00237F9A" w:rsidP="00237F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7F9A" w:rsidRDefault="00237F9A" w:rsidP="00237F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F9A" w:rsidRDefault="00237F9A" w:rsidP="00E73821">
    <w:pPr>
      <w:pStyle w:val="Footer"/>
      <w:ind w:left="-1440" w:right="-144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7E3" w:rsidRDefault="00A23A43">
      <w:r>
        <w:separator/>
      </w:r>
    </w:p>
  </w:footnote>
  <w:footnote w:type="continuationSeparator" w:id="0">
    <w:p w:rsidR="00F507E3" w:rsidRDefault="00A23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F9A" w:rsidRDefault="004D7A9B" w:rsidP="004D7A9B">
    <w:pPr>
      <w:pBdr>
        <w:bottom w:val="single" w:sz="12" w:space="1" w:color="auto"/>
      </w:pBdr>
    </w:pPr>
    <w:r>
      <w:rPr>
        <w:noProof/>
      </w:rPr>
      <w:drawing>
        <wp:inline distT="0" distB="0" distL="0" distR="0" wp14:anchorId="40E70361" wp14:editId="797965FE">
          <wp:extent cx="2860668" cy="4286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7025" cy="4295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D7A9B" w:rsidRDefault="004D7A9B" w:rsidP="00237F9A">
    <w:pPr>
      <w:pBdr>
        <w:bottom w:val="single" w:sz="12" w:space="1" w:color="auto"/>
      </w:pBdr>
      <w:rPr>
        <w:b/>
        <w:sz w:val="28"/>
        <w:szCs w:val="28"/>
      </w:rPr>
    </w:pPr>
  </w:p>
  <w:p w:rsidR="00237F9A" w:rsidRPr="004D7A9B" w:rsidRDefault="00A23A43" w:rsidP="00237F9A">
    <w:pPr>
      <w:pBdr>
        <w:bottom w:val="single" w:sz="12" w:space="1" w:color="auto"/>
      </w:pBdr>
      <w:rPr>
        <w:rFonts w:asciiTheme="majorHAnsi" w:hAnsiTheme="majorHAnsi" w:cstheme="minorHAnsi"/>
        <w:b/>
        <w:sz w:val="28"/>
        <w:szCs w:val="28"/>
      </w:rPr>
    </w:pPr>
    <w:r>
      <w:rPr>
        <w:rFonts w:asciiTheme="majorHAnsi" w:hAnsiTheme="majorHAnsi" w:cstheme="minorHAnsi"/>
        <w:b/>
        <w:sz w:val="28"/>
        <w:szCs w:val="28"/>
      </w:rPr>
      <w:t xml:space="preserve">Checklist – </w:t>
    </w:r>
    <w:r w:rsidR="009D1F84">
      <w:rPr>
        <w:rFonts w:asciiTheme="majorHAnsi" w:hAnsiTheme="majorHAnsi" w:cstheme="minorHAnsi"/>
        <w:b/>
        <w:sz w:val="28"/>
        <w:szCs w:val="28"/>
      </w:rPr>
      <w:t xml:space="preserve">Getting </w:t>
    </w:r>
    <w:r>
      <w:rPr>
        <w:rFonts w:asciiTheme="majorHAnsi" w:hAnsiTheme="majorHAnsi" w:cstheme="minorHAnsi"/>
        <w:b/>
        <w:sz w:val="28"/>
        <w:szCs w:val="28"/>
      </w:rPr>
      <w:t xml:space="preserve">Ready to </w:t>
    </w:r>
    <w:r w:rsidR="009D1F84">
      <w:rPr>
        <w:rFonts w:asciiTheme="majorHAnsi" w:hAnsiTheme="majorHAnsi" w:cstheme="minorHAnsi"/>
        <w:b/>
        <w:sz w:val="28"/>
        <w:szCs w:val="28"/>
      </w:rPr>
      <w:t>Coach</w:t>
    </w:r>
  </w:p>
  <w:p w:rsidR="00237F9A" w:rsidRDefault="00237F9A" w:rsidP="00237F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F"/>
      </v:shape>
    </w:pict>
  </w:numPicBullet>
  <w:abstractNum w:abstractNumId="0">
    <w:nsid w:val="01217B98"/>
    <w:multiLevelType w:val="hybridMultilevel"/>
    <w:tmpl w:val="2E8E7262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5C16B1"/>
    <w:multiLevelType w:val="hybridMultilevel"/>
    <w:tmpl w:val="A2F059C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4DA48D2"/>
    <w:multiLevelType w:val="hybridMultilevel"/>
    <w:tmpl w:val="CA7E031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2A279CD"/>
    <w:multiLevelType w:val="hybridMultilevel"/>
    <w:tmpl w:val="F5B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4AA0"/>
    <w:multiLevelType w:val="hybridMultilevel"/>
    <w:tmpl w:val="62E69E64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7848BC"/>
    <w:multiLevelType w:val="hybridMultilevel"/>
    <w:tmpl w:val="4B0C8A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0E6F22"/>
    <w:multiLevelType w:val="hybridMultilevel"/>
    <w:tmpl w:val="8BBC5624"/>
    <w:lvl w:ilvl="0" w:tplc="3544CE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93061DE"/>
    <w:multiLevelType w:val="hybridMultilevel"/>
    <w:tmpl w:val="0A8ABB0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FF333AB"/>
    <w:multiLevelType w:val="hybridMultilevel"/>
    <w:tmpl w:val="B58EA94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4EC07EE"/>
    <w:multiLevelType w:val="hybridMultilevel"/>
    <w:tmpl w:val="B1721530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9650E07"/>
    <w:multiLevelType w:val="hybridMultilevel"/>
    <w:tmpl w:val="CF9E9D9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9F07D99"/>
    <w:multiLevelType w:val="hybridMultilevel"/>
    <w:tmpl w:val="13167726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B206BFE"/>
    <w:multiLevelType w:val="hybridMultilevel"/>
    <w:tmpl w:val="9F4A4A1E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0A5EB3"/>
    <w:multiLevelType w:val="hybridMultilevel"/>
    <w:tmpl w:val="7BA25B6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D780481"/>
    <w:multiLevelType w:val="hybridMultilevel"/>
    <w:tmpl w:val="E77AD582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DA43263"/>
    <w:multiLevelType w:val="hybridMultilevel"/>
    <w:tmpl w:val="7F2C37B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0777943"/>
    <w:multiLevelType w:val="hybridMultilevel"/>
    <w:tmpl w:val="83560AC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C2C1243"/>
    <w:multiLevelType w:val="hybridMultilevel"/>
    <w:tmpl w:val="701077E4"/>
    <w:lvl w:ilvl="0" w:tplc="F9AA71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A9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1ACF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0F9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981A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486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EE0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208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047F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697F0C"/>
    <w:multiLevelType w:val="hybridMultilevel"/>
    <w:tmpl w:val="AA8EA79E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3"/>
  </w:num>
  <w:num w:numId="5">
    <w:abstractNumId w:val="9"/>
  </w:num>
  <w:num w:numId="6">
    <w:abstractNumId w:val="14"/>
  </w:num>
  <w:num w:numId="7">
    <w:abstractNumId w:val="16"/>
  </w:num>
  <w:num w:numId="8">
    <w:abstractNumId w:val="7"/>
  </w:num>
  <w:num w:numId="9">
    <w:abstractNumId w:val="4"/>
  </w:num>
  <w:num w:numId="10">
    <w:abstractNumId w:val="12"/>
  </w:num>
  <w:num w:numId="11">
    <w:abstractNumId w:val="10"/>
  </w:num>
  <w:num w:numId="12">
    <w:abstractNumId w:val="2"/>
  </w:num>
  <w:num w:numId="13">
    <w:abstractNumId w:val="8"/>
  </w:num>
  <w:num w:numId="14">
    <w:abstractNumId w:val="11"/>
  </w:num>
  <w:num w:numId="15">
    <w:abstractNumId w:val="18"/>
  </w:num>
  <w:num w:numId="16">
    <w:abstractNumId w:val="6"/>
  </w:num>
  <w:num w:numId="17">
    <w:abstractNumId w:val="5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440"/>
  <w:drawingGridVerticalOrigin w:val="10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F9"/>
    <w:rsid w:val="00237F9A"/>
    <w:rsid w:val="002D2DEC"/>
    <w:rsid w:val="00380C31"/>
    <w:rsid w:val="004723D6"/>
    <w:rsid w:val="0048279C"/>
    <w:rsid w:val="004A6544"/>
    <w:rsid w:val="004D7A9B"/>
    <w:rsid w:val="004F5BDE"/>
    <w:rsid w:val="00501B12"/>
    <w:rsid w:val="00520F23"/>
    <w:rsid w:val="007A60C9"/>
    <w:rsid w:val="00894563"/>
    <w:rsid w:val="009D1F84"/>
    <w:rsid w:val="00A23A43"/>
    <w:rsid w:val="00A36A35"/>
    <w:rsid w:val="00A45A47"/>
    <w:rsid w:val="00B066F9"/>
    <w:rsid w:val="00B26820"/>
    <w:rsid w:val="00B34581"/>
    <w:rsid w:val="00BE5243"/>
    <w:rsid w:val="00C50232"/>
    <w:rsid w:val="00C678BB"/>
    <w:rsid w:val="00D168E8"/>
    <w:rsid w:val="00DB5970"/>
    <w:rsid w:val="00E04E5F"/>
    <w:rsid w:val="00E2169C"/>
    <w:rsid w:val="00E73821"/>
    <w:rsid w:val="00EB69E2"/>
    <w:rsid w:val="00F5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F9"/>
    <w:rPr>
      <w:sz w:val="24"/>
      <w:szCs w:val="24"/>
    </w:rPr>
  </w:style>
  <w:style w:type="paragraph" w:styleId="Heading1">
    <w:name w:val="heading 1"/>
    <w:basedOn w:val="Normal"/>
    <w:next w:val="Normal"/>
    <w:qFormat/>
    <w:rsid w:val="00B066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066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B066F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B066F9"/>
    <w:rPr>
      <w:i/>
      <w:iCs/>
    </w:rPr>
  </w:style>
  <w:style w:type="character" w:styleId="PageNumber">
    <w:name w:val="page number"/>
    <w:basedOn w:val="DefaultParagraphFont"/>
    <w:rsid w:val="00B066F9"/>
  </w:style>
  <w:style w:type="paragraph" w:styleId="Title">
    <w:name w:val="Title"/>
    <w:basedOn w:val="Normal"/>
    <w:qFormat/>
    <w:rsid w:val="00B066F9"/>
    <w:pPr>
      <w:jc w:val="center"/>
    </w:pPr>
    <w:rPr>
      <w:b/>
      <w:bCs/>
      <w:sz w:val="36"/>
    </w:rPr>
  </w:style>
  <w:style w:type="paragraph" w:styleId="BodyText2">
    <w:name w:val="Body Text 2"/>
    <w:basedOn w:val="Normal"/>
    <w:rsid w:val="00B066F9"/>
    <w:rPr>
      <w:b/>
      <w:bCs/>
      <w:sz w:val="32"/>
    </w:rPr>
  </w:style>
  <w:style w:type="paragraph" w:styleId="Caption">
    <w:name w:val="caption"/>
    <w:basedOn w:val="Normal"/>
    <w:next w:val="Normal"/>
    <w:qFormat/>
    <w:rsid w:val="00B066F9"/>
    <w:pPr>
      <w:spacing w:before="120"/>
    </w:pPr>
    <w:rPr>
      <w:b/>
      <w:bCs/>
      <w:sz w:val="32"/>
    </w:rPr>
  </w:style>
  <w:style w:type="paragraph" w:styleId="Footer">
    <w:name w:val="footer"/>
    <w:basedOn w:val="Normal"/>
    <w:rsid w:val="00B066F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066F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0C3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9D1F84"/>
    <w:rPr>
      <w:rFonts w:ascii="Arial" w:hAnsi="Arial"/>
      <w:b/>
      <w:sz w:val="22"/>
      <w:szCs w:val="20"/>
    </w:rPr>
  </w:style>
  <w:style w:type="character" w:customStyle="1" w:styleId="SubtitleChar">
    <w:name w:val="Subtitle Char"/>
    <w:basedOn w:val="DefaultParagraphFont"/>
    <w:link w:val="Subtitle"/>
    <w:rsid w:val="009D1F84"/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9D1F84"/>
    <w:pPr>
      <w:ind w:left="720"/>
      <w:contextualSpacing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F9"/>
    <w:rPr>
      <w:sz w:val="24"/>
      <w:szCs w:val="24"/>
    </w:rPr>
  </w:style>
  <w:style w:type="paragraph" w:styleId="Heading1">
    <w:name w:val="heading 1"/>
    <w:basedOn w:val="Normal"/>
    <w:next w:val="Normal"/>
    <w:qFormat/>
    <w:rsid w:val="00B066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066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B066F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B066F9"/>
    <w:rPr>
      <w:i/>
      <w:iCs/>
    </w:rPr>
  </w:style>
  <w:style w:type="character" w:styleId="PageNumber">
    <w:name w:val="page number"/>
    <w:basedOn w:val="DefaultParagraphFont"/>
    <w:rsid w:val="00B066F9"/>
  </w:style>
  <w:style w:type="paragraph" w:styleId="Title">
    <w:name w:val="Title"/>
    <w:basedOn w:val="Normal"/>
    <w:qFormat/>
    <w:rsid w:val="00B066F9"/>
    <w:pPr>
      <w:jc w:val="center"/>
    </w:pPr>
    <w:rPr>
      <w:b/>
      <w:bCs/>
      <w:sz w:val="36"/>
    </w:rPr>
  </w:style>
  <w:style w:type="paragraph" w:styleId="BodyText2">
    <w:name w:val="Body Text 2"/>
    <w:basedOn w:val="Normal"/>
    <w:rsid w:val="00B066F9"/>
    <w:rPr>
      <w:b/>
      <w:bCs/>
      <w:sz w:val="32"/>
    </w:rPr>
  </w:style>
  <w:style w:type="paragraph" w:styleId="Caption">
    <w:name w:val="caption"/>
    <w:basedOn w:val="Normal"/>
    <w:next w:val="Normal"/>
    <w:qFormat/>
    <w:rsid w:val="00B066F9"/>
    <w:pPr>
      <w:spacing w:before="120"/>
    </w:pPr>
    <w:rPr>
      <w:b/>
      <w:bCs/>
      <w:sz w:val="32"/>
    </w:rPr>
  </w:style>
  <w:style w:type="paragraph" w:styleId="Footer">
    <w:name w:val="footer"/>
    <w:basedOn w:val="Normal"/>
    <w:rsid w:val="00B066F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066F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0C3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9D1F84"/>
    <w:rPr>
      <w:rFonts w:ascii="Arial" w:hAnsi="Arial"/>
      <w:b/>
      <w:sz w:val="22"/>
      <w:szCs w:val="20"/>
    </w:rPr>
  </w:style>
  <w:style w:type="character" w:customStyle="1" w:styleId="SubtitleChar">
    <w:name w:val="Subtitle Char"/>
    <w:basedOn w:val="DefaultParagraphFont"/>
    <w:link w:val="Subtitle"/>
    <w:rsid w:val="009D1F84"/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9D1F84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2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4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1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1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3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9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1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8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7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6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2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tool is designed to assist managers in coaching effectively</vt:lpstr>
    </vt:vector>
  </TitlesOfParts>
  <Company>Blue Cross Blue Shield of Massachusetts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tool is designed to assist managers in coaching effectively</dc:title>
  <dc:creator>Elisabeth Hughes</dc:creator>
  <cp:lastModifiedBy>Hughes, Elisabeth</cp:lastModifiedBy>
  <cp:revision>3</cp:revision>
  <cp:lastPrinted>2011-06-10T17:25:00Z</cp:lastPrinted>
  <dcterms:created xsi:type="dcterms:W3CDTF">2015-02-04T16:27:00Z</dcterms:created>
  <dcterms:modified xsi:type="dcterms:W3CDTF">2015-02-04T16:43:00Z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557080251</vt:i4>
  </property>
  <property fmtid="{D5CDD505-2E9C-101B-9397-08002B2CF9AE}" pid="3" name="_EmailSubject">
    <vt:lpwstr>Leaders' Development Discussion Planner</vt:lpwstr>
  </property>
  <property fmtid="{D5CDD505-2E9C-101B-9397-08002B2CF9AE}" pid="4" name="_AuthorEmail">
    <vt:lpwstr>Judith.Downey@bcbsma.com</vt:lpwstr>
  </property>
  <property fmtid="{D5CDD505-2E9C-101B-9397-08002B2CF9AE}" pid="5" name="_AuthorEmailDisplayName">
    <vt:lpwstr>Downey, Judith</vt:lpwstr>
  </property>
  <property fmtid="{D5CDD505-2E9C-101B-9397-08002B2CF9AE}" pid="6" name="_ReviewingToolsShownOnce">
    <vt:lpwstr/>
  </property>
</Properties>
</file>