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</w:pPr>
      <w:r w:rsidRPr="00A95DFE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>Les mots interrogatifs</w:t>
      </w:r>
    </w:p>
    <w:p w:rsidR="006C7C26" w:rsidRPr="006C7C26" w:rsidRDefault="006C7C26" w:rsidP="006C7C2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outlineLvl w:val="1"/>
        <w:rPr>
          <w:rFonts w:ascii="Arial" w:eastAsia="Times New Roman" w:hAnsi="Arial" w:cs="Arial"/>
          <w:sz w:val="28"/>
          <w:szCs w:val="28"/>
          <w:lang w:eastAsia="fr-FR"/>
        </w:rPr>
      </w:pPr>
      <w:r w:rsidRPr="006C7C26">
        <w:rPr>
          <w:rFonts w:ascii="Arial" w:eastAsia="Times New Roman" w:hAnsi="Arial" w:cs="Arial"/>
          <w:sz w:val="28"/>
          <w:szCs w:val="28"/>
          <w:lang w:eastAsia="fr-FR"/>
        </w:rPr>
        <w:t>Les mots interrogatifs se répartissent en 3 classes grammaticales</w:t>
      </w:r>
    </w:p>
    <w:p w:rsidR="00A95DFE" w:rsidRPr="00A95DFE" w:rsidRDefault="008433E6" w:rsidP="00A95DFE">
      <w:pPr>
        <w:pStyle w:val="Paragraphedeliste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</w:pPr>
      <w:proofErr w:type="gramStart"/>
      <w:r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>Le pronoms interrogatifs</w:t>
      </w:r>
      <w:proofErr w:type="gramEnd"/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Les pronoms interrogatifs remplacent la personne ou la chose au sujet de laquelle on pose une question.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: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Qui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sera là demain ?</w:t>
      </w:r>
    </w:p>
    <w:p w:rsidR="00A95DFE" w:rsidRPr="008433E6" w:rsidRDefault="008433E6" w:rsidP="008433E6">
      <w:pPr>
        <w:pStyle w:val="Paragraphedeliste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 xml:space="preserve">1 </w:t>
      </w:r>
      <w:r w:rsidR="00A95DFE" w:rsidRPr="008433E6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 xml:space="preserve"> Les formes simples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Les formes simples varient selon le sens :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A.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Le référent est-il animé ou inanimé ?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Exemples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</w:t>
      </w:r>
      <w:proofErr w:type="gramStart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:</w:t>
      </w:r>
      <w:proofErr w:type="gramEnd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a.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Que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porte-t-il 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(il porte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quelque chose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: inanimé)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b.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Qui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 viens-tu chercher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? (tu viens chercher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quelqu’un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: animé)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B.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Quelle est la fonction du pronom ?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Exemples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</w:t>
      </w:r>
      <w:proofErr w:type="gramStart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:</w:t>
      </w:r>
      <w:proofErr w:type="gramEnd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a.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Que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 comprenez-vous 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(vous comprenez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quoi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? complément d’objet direct)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b.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De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qui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parlent-elles aujourd’hui 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(elles parlent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de qui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? complément d'objet indirect)</w:t>
      </w:r>
    </w:p>
    <w:p w:rsidR="008433E6" w:rsidRPr="008433E6" w:rsidRDefault="008433E6" w:rsidP="008433E6">
      <w:pPr>
        <w:pStyle w:val="Paragraphedeliste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</w:pPr>
      <w:r w:rsidRPr="008433E6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>2</w:t>
      </w:r>
      <w:r w:rsidR="00A95DFE" w:rsidRPr="008433E6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 xml:space="preserve"> Les formes renforcées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On peut faire suivre chaque forme simple des locutions «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est-ce qui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» ou «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est-ce que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». On crée alors une locution pronominale. C’est la forme renforcée.​</w:t>
      </w:r>
    </w:p>
    <w:p w:rsid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Exemples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: 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a.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Que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 demande le docteur 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(forme plus soutenue) &gt;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Qu’est-ce que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demande le docteur?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(forme renforcée</w:t>
      </w:r>
      <w:proofErr w:type="gramStart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)</w:t>
      </w:r>
      <w:proofErr w:type="gramEnd"/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b.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Qui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 vient à la fête ?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(forme plus soutenue) &gt;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Qui est-ce qui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vient à la fête ?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(forme renforcée)</w:t>
      </w:r>
    </w:p>
    <w:p w:rsidR="00A95DFE" w:rsidRPr="008433E6" w:rsidRDefault="008433E6" w:rsidP="008433E6">
      <w:pPr>
        <w:pStyle w:val="Paragraphedeliste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>3</w:t>
      </w:r>
      <w:r w:rsidR="00A95DFE" w:rsidRPr="008433E6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fr-FR"/>
        </w:rPr>
        <w:t xml:space="preserve"> Les formes composées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La forme composée varie selon le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genre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et le </w:t>
      </w:r>
      <w:r w:rsidRPr="00A95DFE">
        <w:rPr>
          <w:rFonts w:ascii="Arial" w:eastAsia="Times New Roman" w:hAnsi="Arial" w:cs="Arial"/>
          <w:b/>
          <w:bCs/>
          <w:color w:val="374151"/>
          <w:sz w:val="16"/>
          <w:szCs w:val="16"/>
          <w:bdr w:val="single" w:sz="2" w:space="0" w:color="E5E7EB" w:frame="1"/>
          <w:lang w:eastAsia="fr-FR"/>
        </w:rPr>
        <w:t>nombre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de la personne/chose représentée. Ces pronoms remplacent un nom ou un groupe nominal qui les précède.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br/>
        <w:t>Si on utilise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lequel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sans référent auparavant, on ne saura pas ce que ce pronom représente, remplace.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​</w:t>
      </w: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: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Nous avons trouvé ces vestes dans le placard de Salomé.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Laquelle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 veux-tu essayer ?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​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Quand les prépositions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de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et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à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s’associent aux pronoms composés, on trouve des formes contractées (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auquel, duquel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).</w:t>
      </w:r>
    </w:p>
    <w:p w:rsidR="00A95DFE" w:rsidRPr="00A95DFE" w:rsidRDefault="00A95DFE" w:rsidP="00A95D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8"/>
        <w:spacing w:before="300" w:after="300" w:line="240" w:lineRule="auto"/>
        <w:rPr>
          <w:rFonts w:ascii="Arial" w:eastAsia="Times New Roman" w:hAnsi="Arial" w:cs="Arial"/>
          <w:color w:val="374151"/>
          <w:sz w:val="16"/>
          <w:szCs w:val="16"/>
          <w:lang w:eastAsia="fr-FR"/>
        </w:rPr>
      </w:pPr>
      <w:r w:rsidRPr="00A95DFE">
        <w:rPr>
          <w:rFonts w:ascii="Arial" w:eastAsia="Times New Roman" w:hAnsi="Arial" w:cs="Arial"/>
          <w:color w:val="374151"/>
          <w:sz w:val="16"/>
          <w:szCs w:val="16"/>
          <w:u w:val="single"/>
          <w:bdr w:val="single" w:sz="2" w:space="0" w:color="E5E7EB" w:frame="1"/>
          <w:lang w:eastAsia="fr-FR"/>
        </w:rPr>
        <w:t>Exemple</w:t>
      </w:r>
      <w:r w:rsidRPr="00A95DFE">
        <w:rPr>
          <w:rFonts w:ascii="Arial" w:eastAsia="Times New Roman" w:hAnsi="Arial" w:cs="Arial"/>
          <w:color w:val="374151"/>
          <w:sz w:val="16"/>
          <w:szCs w:val="16"/>
          <w:lang w:eastAsia="fr-FR"/>
        </w:rPr>
        <w:t> :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Il nous présente ses frères. </w:t>
      </w:r>
      <w:r w:rsidRPr="00A95DFE">
        <w:rPr>
          <w:rFonts w:ascii="Arial" w:eastAsia="Times New Roman" w:hAnsi="Arial" w:cs="Arial"/>
          <w:b/>
          <w:bCs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Auquel </w:t>
      </w:r>
      <w:r w:rsidRPr="00A95DFE">
        <w:rPr>
          <w:rFonts w:ascii="Arial" w:eastAsia="Times New Roman" w:hAnsi="Arial" w:cs="Arial"/>
          <w:i/>
          <w:iCs/>
          <w:color w:val="374151"/>
          <w:sz w:val="16"/>
          <w:szCs w:val="16"/>
          <w:bdr w:val="single" w:sz="2" w:space="0" w:color="E5E7EB" w:frame="1"/>
          <w:lang w:eastAsia="fr-FR"/>
        </w:rPr>
        <w:t>voulez-vous parler en premier ?</w:t>
      </w:r>
    </w:p>
    <w:p w:rsidR="00A95DFE" w:rsidRDefault="00A95DFE" w:rsidP="008433E6">
      <w:pPr>
        <w:rPr>
          <w:rStyle w:val="lev"/>
          <w:rFonts w:ascii="Georgia" w:hAnsi="Georgia"/>
          <w:color w:val="453320"/>
          <w:sz w:val="13"/>
          <w:szCs w:val="13"/>
          <w:shd w:val="clear" w:color="auto" w:fill="F4D0A8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3505162"/>
            <wp:effectExtent l="19050" t="0" r="0" b="0"/>
            <wp:docPr id="1" name="Image 1" descr="399d573e-f5f3-4143-94c7-ab97b0abf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99d573e-f5f3-4143-94c7-ab97b0abffd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5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3E6" w:rsidRDefault="008433E6" w:rsidP="008433E6">
      <w:pPr>
        <w:pStyle w:val="Paragraphedeliste"/>
        <w:numPr>
          <w:ilvl w:val="0"/>
          <w:numId w:val="3"/>
        </w:numPr>
        <w:rPr>
          <w:b/>
          <w:bCs/>
          <w:color w:val="FF0000"/>
          <w:sz w:val="32"/>
          <w:szCs w:val="32"/>
          <w:u w:val="single"/>
        </w:rPr>
      </w:pPr>
      <w:r w:rsidRPr="00146140">
        <w:rPr>
          <w:b/>
          <w:bCs/>
          <w:color w:val="FF0000"/>
          <w:sz w:val="32"/>
          <w:szCs w:val="32"/>
          <w:u w:val="single"/>
        </w:rPr>
        <w:t>Les adjectifs interrogatifs</w:t>
      </w:r>
    </w:p>
    <w:p w:rsidR="007B0D06" w:rsidRDefault="007B0D06" w:rsidP="007B0D06">
      <w:pPr>
        <w:pStyle w:val="Paragraphedeliste"/>
        <w:rPr>
          <w:b/>
          <w:bCs/>
          <w:color w:val="FF0000"/>
          <w:sz w:val="32"/>
          <w:szCs w:val="32"/>
          <w:u w:val="single"/>
        </w:rPr>
      </w:pPr>
    </w:p>
    <w:p w:rsidR="00662DF1" w:rsidRPr="007B0D06" w:rsidRDefault="00146140" w:rsidP="00662DF1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7B0D06">
        <w:rPr>
          <w:rFonts w:asciiTheme="majorBidi" w:hAnsiTheme="majorBidi" w:cstheme="majorBidi"/>
          <w:sz w:val="24"/>
          <w:szCs w:val="24"/>
        </w:rPr>
        <w:t>Quel</w:t>
      </w:r>
      <w:r w:rsidR="00662DF1" w:rsidRPr="007B0D06">
        <w:rPr>
          <w:rFonts w:asciiTheme="majorBidi" w:hAnsiTheme="majorBidi" w:cstheme="majorBidi"/>
          <w:sz w:val="24"/>
          <w:szCs w:val="24"/>
        </w:rPr>
        <w:t> : masculin singulier      Q</w:t>
      </w:r>
      <w:r w:rsidRPr="007B0D06">
        <w:rPr>
          <w:rFonts w:asciiTheme="majorBidi" w:hAnsiTheme="majorBidi" w:cstheme="majorBidi"/>
          <w:sz w:val="24"/>
          <w:szCs w:val="24"/>
        </w:rPr>
        <w:t>uelle</w:t>
      </w:r>
      <w:r w:rsidR="00662DF1" w:rsidRPr="007B0D06">
        <w:rPr>
          <w:rFonts w:asciiTheme="majorBidi" w:hAnsiTheme="majorBidi" w:cstheme="majorBidi"/>
          <w:sz w:val="24"/>
          <w:szCs w:val="24"/>
        </w:rPr>
        <w:t xml:space="preserve"> : féminin singulier </w:t>
      </w:r>
    </w:p>
    <w:p w:rsidR="00146140" w:rsidRPr="007B0D06" w:rsidRDefault="00662DF1" w:rsidP="00662DF1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7B0D06">
        <w:rPr>
          <w:rFonts w:asciiTheme="majorBidi" w:hAnsiTheme="majorBidi" w:cstheme="majorBidi"/>
          <w:sz w:val="24"/>
          <w:szCs w:val="24"/>
        </w:rPr>
        <w:t xml:space="preserve"> Q</w:t>
      </w:r>
      <w:r w:rsidR="00146140" w:rsidRPr="007B0D06">
        <w:rPr>
          <w:rFonts w:asciiTheme="majorBidi" w:hAnsiTheme="majorBidi" w:cstheme="majorBidi"/>
          <w:sz w:val="24"/>
          <w:szCs w:val="24"/>
        </w:rPr>
        <w:t>uels</w:t>
      </w:r>
      <w:r w:rsidRPr="007B0D06">
        <w:rPr>
          <w:rFonts w:asciiTheme="majorBidi" w:hAnsiTheme="majorBidi" w:cstheme="majorBidi"/>
          <w:sz w:val="24"/>
          <w:szCs w:val="24"/>
        </w:rPr>
        <w:t> : masculin pluriel        Quelles : féminin pluriel</w:t>
      </w:r>
    </w:p>
    <w:p w:rsidR="00662DF1" w:rsidRDefault="00662DF1" w:rsidP="00146140">
      <w:pPr>
        <w:pStyle w:val="Paragraphedeliste"/>
        <w:rPr>
          <w:sz w:val="32"/>
          <w:szCs w:val="32"/>
        </w:rPr>
      </w:pPr>
    </w:p>
    <w:p w:rsidR="00662DF1" w:rsidRDefault="00B27636" w:rsidP="00662DF1">
      <w:pPr>
        <w:pStyle w:val="Paragraphedeliste"/>
        <w:rPr>
          <w:b/>
          <w:bCs/>
          <w:color w:val="00B050"/>
          <w:sz w:val="32"/>
          <w:szCs w:val="32"/>
          <w:u w:val="single"/>
        </w:rPr>
      </w:pPr>
      <w:r w:rsidRPr="00662DF1">
        <w:rPr>
          <w:b/>
          <w:bCs/>
          <w:color w:val="00B050"/>
          <w:sz w:val="32"/>
          <w:szCs w:val="32"/>
          <w:u w:val="single"/>
        </w:rPr>
        <w:t>Exemples :</w:t>
      </w:r>
    </w:p>
    <w:p w:rsidR="00B27636" w:rsidRPr="00662DF1" w:rsidRDefault="00B27636" w:rsidP="00662DF1">
      <w:pPr>
        <w:pStyle w:val="Paragraphedeliste"/>
        <w:rPr>
          <w:b/>
          <w:bCs/>
          <w:color w:val="00B050"/>
          <w:sz w:val="32"/>
          <w:szCs w:val="32"/>
          <w:u w:val="single"/>
        </w:rPr>
      </w:pPr>
      <w:r w:rsidRPr="00662DF1">
        <w:rPr>
          <w:rFonts w:ascii="Arial" w:hAnsi="Arial" w:cs="Arial"/>
          <w:color w:val="7030A0"/>
          <w:sz w:val="24"/>
          <w:szCs w:val="24"/>
        </w:rPr>
        <w:t>Quel</w:t>
      </w:r>
      <w:r w:rsidRPr="00662DF1">
        <w:rPr>
          <w:rFonts w:ascii="Arial" w:hAnsi="Arial" w:cs="Arial"/>
          <w:color w:val="040C28"/>
          <w:sz w:val="24"/>
          <w:szCs w:val="24"/>
        </w:rPr>
        <w:t xml:space="preserve"> est l’impact de l’enseignement hybride sur les nouveaux étudiants ?</w:t>
      </w:r>
    </w:p>
    <w:p w:rsidR="00B27636" w:rsidRDefault="00B27636" w:rsidP="00B27636">
      <w:pPr>
        <w:pStyle w:val="Paragraphedeliste"/>
        <w:rPr>
          <w:rFonts w:ascii="Arial" w:hAnsi="Arial" w:cs="Arial"/>
          <w:color w:val="040C28"/>
          <w:sz w:val="24"/>
          <w:szCs w:val="24"/>
        </w:rPr>
      </w:pPr>
      <w:r w:rsidRPr="00662DF1">
        <w:rPr>
          <w:rFonts w:ascii="Arial" w:hAnsi="Arial" w:cs="Arial"/>
          <w:color w:val="7030A0"/>
          <w:sz w:val="24"/>
          <w:szCs w:val="24"/>
        </w:rPr>
        <w:t>Quelle</w:t>
      </w:r>
      <w:r w:rsidRPr="00B27636">
        <w:rPr>
          <w:rFonts w:ascii="Arial" w:hAnsi="Arial" w:cs="Arial"/>
          <w:color w:val="040C28"/>
          <w:sz w:val="24"/>
          <w:szCs w:val="24"/>
        </w:rPr>
        <w:t xml:space="preserve"> branche de l'informatique  cherche à simuler l'intelligence humaine ?</w:t>
      </w:r>
    </w:p>
    <w:p w:rsidR="00B27636" w:rsidRDefault="00B27636" w:rsidP="00B27636">
      <w:pPr>
        <w:pStyle w:val="Paragraphedeliste"/>
        <w:rPr>
          <w:rFonts w:ascii="Arial" w:hAnsi="Arial" w:cs="Arial"/>
          <w:color w:val="040C28"/>
          <w:sz w:val="24"/>
          <w:szCs w:val="24"/>
        </w:rPr>
      </w:pPr>
      <w:r w:rsidRPr="00662DF1">
        <w:rPr>
          <w:rFonts w:ascii="Arial" w:hAnsi="Arial" w:cs="Arial"/>
          <w:color w:val="7030A0"/>
          <w:sz w:val="24"/>
          <w:szCs w:val="24"/>
        </w:rPr>
        <w:t>Quels</w:t>
      </w:r>
      <w:r>
        <w:rPr>
          <w:rFonts w:ascii="Arial" w:hAnsi="Arial" w:cs="Arial"/>
          <w:color w:val="040C28"/>
          <w:sz w:val="24"/>
          <w:szCs w:val="24"/>
        </w:rPr>
        <w:t xml:space="preserve"> sont les 4 types d’intelligence artificielle ?</w:t>
      </w:r>
    </w:p>
    <w:p w:rsidR="00B27636" w:rsidRDefault="00B27636" w:rsidP="00B27636">
      <w:pPr>
        <w:pStyle w:val="Paragraphedeliste"/>
        <w:rPr>
          <w:rFonts w:ascii="Arial" w:hAnsi="Arial" w:cs="Arial"/>
          <w:color w:val="040C28"/>
          <w:sz w:val="24"/>
          <w:szCs w:val="24"/>
        </w:rPr>
      </w:pPr>
      <w:r w:rsidRPr="00662DF1">
        <w:rPr>
          <w:rFonts w:ascii="Arial" w:hAnsi="Arial" w:cs="Arial"/>
          <w:color w:val="7030A0"/>
          <w:sz w:val="24"/>
          <w:szCs w:val="24"/>
        </w:rPr>
        <w:t>Quelles</w:t>
      </w:r>
      <w:r>
        <w:rPr>
          <w:rFonts w:ascii="Arial" w:hAnsi="Arial" w:cs="Arial"/>
          <w:color w:val="040C28"/>
          <w:sz w:val="24"/>
          <w:szCs w:val="24"/>
        </w:rPr>
        <w:t xml:space="preserve"> sont les compétences  transversales qui favorisent la formation des </w:t>
      </w:r>
      <w:r w:rsidR="00662DF1" w:rsidRPr="00662DF1">
        <w:rPr>
          <w:rFonts w:ascii="Arial" w:hAnsi="Arial" w:cs="Arial"/>
          <w:color w:val="7030A0"/>
          <w:sz w:val="24"/>
          <w:szCs w:val="24"/>
        </w:rPr>
        <w:t xml:space="preserve">jeunes </w:t>
      </w:r>
      <w:r w:rsidR="00662DF1">
        <w:rPr>
          <w:rFonts w:ascii="Arial" w:hAnsi="Arial" w:cs="Arial"/>
          <w:color w:val="040C28"/>
          <w:sz w:val="24"/>
          <w:szCs w:val="24"/>
        </w:rPr>
        <w:t>actuellement ?</w:t>
      </w:r>
    </w:p>
    <w:p w:rsidR="00A165DE" w:rsidRDefault="00A165DE" w:rsidP="00B27636">
      <w:pPr>
        <w:pStyle w:val="Paragraphedeliste"/>
        <w:rPr>
          <w:rFonts w:ascii="Arial" w:hAnsi="Arial" w:cs="Arial"/>
          <w:color w:val="040C28"/>
          <w:sz w:val="24"/>
          <w:szCs w:val="24"/>
        </w:rPr>
      </w:pPr>
    </w:p>
    <w:p w:rsidR="00B27636" w:rsidRDefault="00A165DE" w:rsidP="00A165DE">
      <w:pPr>
        <w:pStyle w:val="Paragraphedeliste"/>
        <w:numPr>
          <w:ilvl w:val="0"/>
          <w:numId w:val="3"/>
        </w:numPr>
        <w:rPr>
          <w:b/>
          <w:bCs/>
          <w:color w:val="FF0000"/>
          <w:sz w:val="28"/>
          <w:szCs w:val="28"/>
          <w:u w:val="single"/>
        </w:rPr>
      </w:pPr>
      <w:r w:rsidRPr="00A165DE">
        <w:rPr>
          <w:b/>
          <w:bCs/>
          <w:color w:val="FF0000"/>
          <w:sz w:val="28"/>
          <w:szCs w:val="28"/>
          <w:u w:val="single"/>
        </w:rPr>
        <w:t>Les adverbes interrogatifs</w:t>
      </w:r>
    </w:p>
    <w:p w:rsidR="007B0D06" w:rsidRDefault="007B0D06" w:rsidP="007B0D06">
      <w:pPr>
        <w:pStyle w:val="Paragraphedeliste"/>
        <w:rPr>
          <w:b/>
          <w:bCs/>
          <w:color w:val="FF0000"/>
          <w:sz w:val="28"/>
          <w:szCs w:val="28"/>
          <w:u w:val="single"/>
        </w:rPr>
      </w:pP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7B0D06">
        <w:rPr>
          <w:rFonts w:asciiTheme="majorBidi" w:hAnsiTheme="majorBidi" w:cstheme="majorBidi"/>
          <w:sz w:val="28"/>
          <w:szCs w:val="28"/>
        </w:rPr>
        <w:t>Quand :</w:t>
      </w: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 xml:space="preserve"> le temps.</w:t>
      </w: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7B0D06">
        <w:rPr>
          <w:rFonts w:asciiTheme="majorBidi" w:hAnsiTheme="majorBidi" w:cstheme="majorBidi"/>
          <w:sz w:val="28"/>
          <w:szCs w:val="28"/>
        </w:rPr>
        <w:t>Combien :</w:t>
      </w: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 xml:space="preserve"> la quantité.</w:t>
      </w: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7B0D06">
        <w:rPr>
          <w:rFonts w:asciiTheme="majorBidi" w:hAnsiTheme="majorBidi" w:cstheme="majorBidi"/>
          <w:sz w:val="28"/>
          <w:szCs w:val="28"/>
        </w:rPr>
        <w:t>Comment :</w:t>
      </w: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 xml:space="preserve"> la manière.</w:t>
      </w: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7B0D06">
        <w:rPr>
          <w:rFonts w:asciiTheme="majorBidi" w:hAnsiTheme="majorBidi" w:cstheme="majorBidi"/>
          <w:sz w:val="28"/>
          <w:szCs w:val="28"/>
        </w:rPr>
        <w:t>Où :</w:t>
      </w:r>
      <w:r w:rsidRPr="007B0D06">
        <w:rPr>
          <w:rFonts w:asciiTheme="majorBidi" w:hAnsiTheme="majorBidi" w:cstheme="majorBidi"/>
          <w:color w:val="223654"/>
          <w:sz w:val="14"/>
          <w:szCs w:val="14"/>
          <w:shd w:val="clear" w:color="auto" w:fill="FFFFFF"/>
        </w:rPr>
        <w:t xml:space="preserve"> </w:t>
      </w: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 xml:space="preserve">le lieu. </w:t>
      </w: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</w:pPr>
      <w:r w:rsidRPr="007B0D06">
        <w:rPr>
          <w:rFonts w:asciiTheme="majorBidi" w:hAnsiTheme="majorBidi" w:cstheme="majorBidi"/>
          <w:sz w:val="28"/>
          <w:szCs w:val="28"/>
        </w:rPr>
        <w:t xml:space="preserve">Pourquoi : </w:t>
      </w: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>la cause.</w:t>
      </w:r>
    </w:p>
    <w:p w:rsidR="007B0D06" w:rsidRPr="007B0D06" w:rsidRDefault="007B0D06" w:rsidP="007B0D06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7B0D06">
        <w:rPr>
          <w:rFonts w:asciiTheme="majorBidi" w:hAnsiTheme="majorBidi" w:cstheme="majorBidi"/>
          <w:color w:val="223654"/>
          <w:sz w:val="24"/>
          <w:szCs w:val="24"/>
          <w:shd w:val="clear" w:color="auto" w:fill="FFFFFF"/>
        </w:rPr>
        <w:t>Si : l’interrogation indirecte.</w:t>
      </w:r>
    </w:p>
    <w:sectPr w:rsidR="007B0D06" w:rsidRPr="007B0D06" w:rsidSect="00D82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600D1"/>
    <w:multiLevelType w:val="hybridMultilevel"/>
    <w:tmpl w:val="F514C3DA"/>
    <w:lvl w:ilvl="0" w:tplc="CF8A8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AF580A"/>
    <w:multiLevelType w:val="hybridMultilevel"/>
    <w:tmpl w:val="5980E8F8"/>
    <w:lvl w:ilvl="0" w:tplc="177E8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9D11F2"/>
    <w:multiLevelType w:val="hybridMultilevel"/>
    <w:tmpl w:val="5F4EB24A"/>
    <w:lvl w:ilvl="0" w:tplc="9F4C9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3757C0"/>
    <w:multiLevelType w:val="hybridMultilevel"/>
    <w:tmpl w:val="EC0E7AC2"/>
    <w:lvl w:ilvl="0" w:tplc="253E01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95DFE"/>
    <w:rsid w:val="00146140"/>
    <w:rsid w:val="00413DCA"/>
    <w:rsid w:val="00662DF1"/>
    <w:rsid w:val="006C7C26"/>
    <w:rsid w:val="007B0D06"/>
    <w:rsid w:val="008433E6"/>
    <w:rsid w:val="00A165DE"/>
    <w:rsid w:val="00A95DFE"/>
    <w:rsid w:val="00B27636"/>
    <w:rsid w:val="00D82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82F"/>
  </w:style>
  <w:style w:type="paragraph" w:styleId="Titre2">
    <w:name w:val="heading 2"/>
    <w:basedOn w:val="Normal"/>
    <w:link w:val="Titre2Car"/>
    <w:uiPriority w:val="9"/>
    <w:qFormat/>
    <w:rsid w:val="00A95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95DF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9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5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5DF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5DFE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33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5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8</cp:revision>
  <dcterms:created xsi:type="dcterms:W3CDTF">2024-10-10T11:18:00Z</dcterms:created>
  <dcterms:modified xsi:type="dcterms:W3CDTF">2024-10-10T12:08:00Z</dcterms:modified>
</cp:coreProperties>
</file>