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0B5A0"/>
          <w:sz w:val="72"/>
          <w:szCs w:val="72"/>
        </w:rPr>
        <w:t xml:space="preserve">ELI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Essential Life Intelligence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C1C24"/>
          <w:sz w:val="32"/>
          <w:szCs w:val="32"/>
        </w:rPr>
        <w:t xml:space="preserve">BITACORA DEL PROYECTO v7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Actualizada: 21 de Mayo de 2026 — Sesion 005</w:t>
      </w:r>
    </w:p>
    <w:p>
      <w:pPr>
        <w:pBdr>
          <w:bottom w:val="single" w:color="00B5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1C24"/>
          <w:sz w:val="28"/>
          <w:szCs w:val="28"/>
        </w:rPr>
        <w:t xml:space="preserve">RESUMEN RAPIDO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 completada. Inicio Fase 4 moderacion.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Siguiente sesion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4: Reportes en muro/comentarios, verificacion periodistas, ONGs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Septiembre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0B5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1C24"/>
          <w:sz w:val="28"/>
          <w:szCs w:val="28"/>
        </w:rPr>
        <w:t xml:space="preserve">SESIONES COMPLETADAS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B5E"/>
          <w:sz w:val="22"/>
          <w:szCs w:val="22"/>
        </w:rPr>
        <w:t xml:space="preserve">#001 — 9 de Mayo de 2026 — Fase 1: Arquitectura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 completa del proyecto ELI definida desde cero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Arquitectura tecnica: Waku, Signal Protocol, TensorFlow 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Entorno de desarrollo montado: Node, Git, Expo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4 pestanas funcionando y primer commit en GitHub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B5E"/>
          <w:sz w:val="22"/>
          <w:szCs w:val="22"/>
        </w:rPr>
        <w:t xml:space="preserve">#002 — Mayo 2026 — Fase 1: Diseno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NUEVA PESTANA SOLIDARIA con reservorio y votacion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Arquitectura hibrida servidor ciego + P2P con modo elegible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de 5 pasos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 funcionando en movil Android real por primera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Manifiesto de ELI escrito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B5E"/>
          <w:sz w:val="22"/>
          <w:szCs w:val="22"/>
        </w:rPr>
        <w:t xml:space="preserve">#003 — 20 de Mayo de 2026 — Fase 1: Interfaz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individual, selector modo red P2P, acceso ajustes desde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perfil con foto, estadisticas y clave publica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editar perfil y nueva conversacion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Ajustes completos: Apariencia, Notificaciones, Almacenamiento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Manifiesto actualizado: hackers eticos, resaltados en blanco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Proyecto subido a GitHub por primera vez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B5E"/>
          <w:sz w:val="22"/>
          <w:szCs w:val="22"/>
        </w:rPr>
        <w:t xml:space="preserve">#004 — 21 de Mayo de 2026 — Interfaz completa + inicio tecnico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hackeado — doble factor activado en la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GunJS integrado — publicaciones reales en el Muro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Ajustes completos con toggles, idioma, tema, almacenamiento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Terminos de uso en espanol e ingles antes del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Avisos de IA en nueva publicacion y limites multimedia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privado: IA no interviene nunca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B5E"/>
          <w:sz w:val="22"/>
          <w:szCs w:val="22"/>
        </w:rPr>
        <w:t xml:space="preserve">#005 — 21 de Mayo de 2026 — Fase 3 completa + inicio Fase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 de video en el Muro — pendiente Fase 2 build nativo con Waku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Clave publica real generada con expo-crypto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@usuario elegido en el onboarding, guardado en AsyncStorage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services/identidad.ts — genera y guarda clave criptografica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services/seguidos.ts — seguir/dejar de seguir por @usuario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services/canales.ts — canales reales con GunJS, suscripciones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services/reportes.ts — sistema de reportes con motivos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app/buscar-usuario.tsx — busqueda de usuarios por @nombre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app/nuevo-canal.tsx — crear canales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app/reportar.tsx — pantalla de reporte con 8 motivos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Muro rediseñado — lupa busqueda, boton seguir en publicaciones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conectado a datos reales de AsyncStorage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Canales con busqueda integrada Canales/Usuarios, sin links clicables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Manifiesto actualizado con decision etica sobre links en canales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Decisiones importantes de la sesion 005: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no clicables en canales — decision etica documentada en manifiesto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Bluetooth y WiFi Direct para modo offline — Fase 2 build 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accede a contactos localmente pero sin guardar nada — como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@usuario como identidad principal — sin QR obligatorio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eli-app.org en modo Proximamente — se hace en Fase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OEPM programado para julio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nativo al final — Waku + Signal + TensorFlow Lite todo junto</w:t>
      </w:r>
    </w:p>
    <w:p>
      <w:pPr>
        <w:spacing w:after="100" w:before="100"/>
      </w:pPr>
      <w:r>
        <w:t xml:space="preserve"/>
      </w:r>
    </w:p>
    <w:p>
      <w:pPr>
        <w:pBdr>
          <w:bottom w:val="single" w:color="00B5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1C24"/>
          <w:sz w:val="28"/>
          <w:szCs w:val="28"/>
        </w:rPr>
        <w:t xml:space="preserve">LA PROXIMA SESION EMPIEZA AQUI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FASE 4 — Moderacion e IA (lo que se puede sin build nativo)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Pendiente completar: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boton Reportar en muro.tsx — menu ... con opciones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boton Reportar en comentarios.tsx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Verificacion de escritores/periodistas — interfaz y logica GunJS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Validacion de ONGs y proyectos Solidaria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avisos de moderacion en la interfaz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Fases siguientes: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5: Smart contract para reservorio solidario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6: Mercado — tiendas verificadas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7: Servidor ciego Hetzner + web eli-app.org + Play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NATIVO: Waku P2P + Signal Protocol + TensorFlow Lite + expo-speech + Bluetooth/WiFi Direct</w:t>
      </w:r>
    </w:p>
    <w:p>
      <w:pPr>
        <w:spacing w:after="100" w:before="100"/>
      </w:pPr>
      <w:r>
        <w:t xml:space="preserve"/>
      </w:r>
    </w:p>
    <w:p>
      <w:pPr>
        <w:pBdr>
          <w:bottom w:val="single" w:color="00B5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1C24"/>
          <w:sz w:val="28"/>
          <w:szCs w:val="28"/>
        </w:rPr>
        <w:t xml:space="preserve">ESTADO ACTUAL DE 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services/publicaciones.ts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GunJS real — texto, imagen, video (video pendiente Waku)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services/identidad.ts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Clave publica real con expo-crypto + AsyncStorage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services/seguidos.ts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Seguir/dejar de seguir por @usuario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services/canales.ts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Canales reales GunJS + suscripciones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services/reportes.ts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reportes — 8 motivos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app/(tabs)/muro.tsx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 real GunJS — lupa, boton seguir por publicacion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app/(tabs)/canales.tsx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Canales reales — busqueda Canales/Usuarios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app/(tabs)/chat.tsx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completa — E2E real en build nativo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app/(tabs)/mercado.tsx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completa — logica en Fase 6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app/(tabs)/solidaria.tsx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completa — smart contract en Fase 5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app/onboarding.tsx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pasos + eleccion @usuario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app/identidad.tsx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Generacion clave real + biometria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app/perfil.tsx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reales AsyncStorage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app/nueva-publicacion.tsx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+ imagen + video (video pendiente)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app/buscar-usuario.tsx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Busqueda por @usuario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app/nuevo-canal.tsx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canales reales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app/canal.tsx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Canal real GunJS — links bloqueados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app/reportar.tsx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Pantalla reporte 8 motivos</w:t>
            </w:r>
          </w:p>
        </w:tc>
      </w:tr>
      <w:tr>
        <w:tc>
          <w:tcPr>
            <w:tcW w:type="dxa" w:w="300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shd w:fill="E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5E"/>
                <w:sz w:val="20"/>
                <w:szCs w:val="20"/>
              </w:rPr>
              <w:t xml:space="preserve">app/manifiesto.tsx</w:t>
            </w:r>
          </w:p>
        </w:tc>
        <w:tc>
          <w:tcPr>
            <w:tcW w:type="dxa" w:w="6360"/>
            <w:tcBorders>
              <w:top w:val="single" w:color="00B5A0" w:sz="1"/>
              <w:left w:val="single" w:color="00B5A0" w:sz="1"/>
              <w:bottom w:val="single" w:color="00B5A0" w:sz="1"/>
              <w:right w:val="single" w:color="00B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Bilingue + decision etica canales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00B5A0"/>
          <w:sz w:val="20"/>
          <w:szCs w:val="20"/>
        </w:rPr>
        <w:t xml:space="preserve">ELI — Bitacora v7 — Septiembre 2026 — Vamos a cambiar el mundo.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2026-05-22T19:42:02.068Z</dcterms:created>
  <dcterms:modified xsi:type="dcterms:W3CDTF">2026-05-22T19:42:02.068Z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