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AD9" w:rsidRDefault="00154AD9" w:rsidP="00154AD9">
      <w:pPr>
        <w:pStyle w:val="1"/>
        <w:jc w:val="center"/>
        <w:rPr>
          <w:rFonts w:hint="eastAsia"/>
        </w:rPr>
      </w:pPr>
      <w:r>
        <w:rPr>
          <w:rFonts w:hint="eastAsia"/>
        </w:rPr>
        <w:t>Ctrip</w:t>
      </w:r>
      <w:r>
        <w:rPr>
          <w:rFonts w:hint="eastAsia"/>
        </w:rPr>
        <w:t>复制改进说明</w:t>
      </w:r>
    </w:p>
    <w:p w:rsidR="00154AD9" w:rsidRDefault="00154AD9" w:rsidP="00154AD9">
      <w:pPr>
        <w:pStyle w:val="2"/>
        <w:rPr>
          <w:rFonts w:hint="eastAsia"/>
        </w:rPr>
      </w:pPr>
      <w:r>
        <w:rPr>
          <w:rFonts w:hint="eastAsia"/>
        </w:rPr>
        <w:t>配置说明</w:t>
      </w:r>
    </w:p>
    <w:p w:rsidR="00154AD9" w:rsidRPr="00B97228" w:rsidRDefault="00154AD9" w:rsidP="00154AD9">
      <w:pPr>
        <w:rPr>
          <w:rFonts w:asciiTheme="minorHAnsi" w:hAnsiTheme="minorHAnsi" w:cstheme="minorBidi" w:hint="eastAsia"/>
          <w:kern w:val="2"/>
          <w:szCs w:val="22"/>
        </w:rPr>
      </w:pPr>
      <w:r w:rsidRPr="00B97228">
        <w:rPr>
          <w:rFonts w:asciiTheme="minorHAnsi" w:hAnsiTheme="minorHAnsi" w:cstheme="minorBidi" w:hint="eastAsia"/>
          <w:kern w:val="2"/>
          <w:szCs w:val="22"/>
        </w:rPr>
        <w:t>例子：</w:t>
      </w:r>
    </w:p>
    <w:p w:rsidR="00154AD9" w:rsidRPr="00B97228" w:rsidRDefault="00154AD9" w:rsidP="00154AD9">
      <w:pPr>
        <w:rPr>
          <w:rFonts w:asciiTheme="minorHAnsi" w:hAnsiTheme="minorHAnsi" w:cstheme="minorBidi"/>
          <w:kern w:val="2"/>
          <w:szCs w:val="22"/>
        </w:rPr>
      </w:pPr>
      <w:r w:rsidRPr="00B97228">
        <w:rPr>
          <w:rFonts w:asciiTheme="minorHAnsi" w:hAnsiTheme="minorHAnsi" w:cstheme="minorBidi"/>
          <w:kern w:val="2"/>
          <w:szCs w:val="22"/>
        </w:rPr>
        <w:t>slave-parallel-workers=6</w:t>
      </w:r>
    </w:p>
    <w:p w:rsidR="00154AD9" w:rsidRPr="00B97228" w:rsidRDefault="00154AD9" w:rsidP="00154AD9">
      <w:pPr>
        <w:rPr>
          <w:rFonts w:asciiTheme="minorHAnsi" w:hAnsiTheme="minorHAnsi" w:cstheme="minorBidi"/>
          <w:kern w:val="2"/>
          <w:szCs w:val="22"/>
        </w:rPr>
      </w:pPr>
      <w:r w:rsidRPr="00B97228">
        <w:rPr>
          <w:rFonts w:asciiTheme="minorHAnsi" w:hAnsiTheme="minorHAnsi" w:cstheme="minorBidi"/>
          <w:kern w:val="2"/>
          <w:szCs w:val="22"/>
        </w:rPr>
        <w:t>slave-parallel-simple=1</w:t>
      </w:r>
    </w:p>
    <w:p w:rsidR="00154AD9" w:rsidRDefault="00154AD9" w:rsidP="00154AD9">
      <w:pPr>
        <w:rPr>
          <w:rFonts w:hint="eastAsia"/>
        </w:rPr>
      </w:pPr>
      <w:r w:rsidRPr="00B97228">
        <w:rPr>
          <w:rFonts w:asciiTheme="minorHAnsi" w:hAnsiTheme="minorHAnsi" w:cstheme="minorBidi"/>
          <w:kern w:val="2"/>
          <w:szCs w:val="22"/>
        </w:rPr>
        <w:t>slave-parallel-simple-tables=trpl1;trpl10;trpl9</w:t>
      </w:r>
    </w:p>
    <w:p w:rsidR="00154AD9" w:rsidRDefault="00154AD9" w:rsidP="00154AD9">
      <w:pPr>
        <w:rPr>
          <w:rFonts w:hint="eastAsia"/>
        </w:rPr>
      </w:pPr>
    </w:p>
    <w:p w:rsidR="00154AD9" w:rsidRDefault="00154AD9" w:rsidP="00154AD9">
      <w:pPr>
        <w:rPr>
          <w:rFonts w:hint="eastAsia"/>
        </w:rPr>
      </w:pPr>
      <w:r>
        <w:rPr>
          <w:rFonts w:hint="eastAsia"/>
        </w:rPr>
        <w:t>说明</w:t>
      </w:r>
    </w:p>
    <w:p w:rsidR="00154AD9" w:rsidRDefault="00154AD9" w:rsidP="00154AD9">
      <w:pPr>
        <w:rPr>
          <w:rFonts w:hint="eastAsia"/>
        </w:rPr>
      </w:pPr>
      <w:r>
        <w:rPr>
          <w:rFonts w:hint="eastAsia"/>
        </w:rPr>
        <w:t>使用改进后的</w:t>
      </w:r>
      <w:r>
        <w:rPr>
          <w:rFonts w:hint="eastAsia"/>
        </w:rPr>
        <w:t>mysql</w:t>
      </w:r>
      <w:r>
        <w:rPr>
          <w:rFonts w:hint="eastAsia"/>
        </w:rPr>
        <w:t>代码需要仿照如上例子进行配置，才能利用改进后的</w:t>
      </w:r>
    </w:p>
    <w:p w:rsidR="00154AD9" w:rsidRDefault="00154AD9" w:rsidP="00154AD9">
      <w:pPr>
        <w:rPr>
          <w:rFonts w:hint="eastAsia"/>
        </w:rPr>
      </w:pPr>
    </w:p>
    <w:p w:rsidR="00154AD9" w:rsidRDefault="00154AD9" w:rsidP="00154AD9">
      <w:pPr>
        <w:rPr>
          <w:rFonts w:hint="eastAsia"/>
        </w:rPr>
      </w:pPr>
      <w:r w:rsidRPr="00B97228">
        <w:rPr>
          <w:rFonts w:asciiTheme="minorHAnsi" w:hAnsiTheme="minorHAnsi" w:cstheme="minorBidi"/>
          <w:kern w:val="2"/>
          <w:szCs w:val="22"/>
        </w:rPr>
        <w:t>slave-parallel-workers</w:t>
      </w:r>
      <w:r w:rsidRPr="00B97228">
        <w:rPr>
          <w:rFonts w:asciiTheme="minorHAnsi" w:hAnsiTheme="minorHAnsi" w:cstheme="minorBidi" w:hint="eastAsia"/>
          <w:kern w:val="2"/>
          <w:szCs w:val="22"/>
        </w:rPr>
        <w:t>：用于指定进行复制的工作线程数，该参数为</w:t>
      </w:r>
      <w:r w:rsidRPr="00B97228">
        <w:rPr>
          <w:rFonts w:asciiTheme="minorHAnsi" w:hAnsiTheme="minorHAnsi" w:cstheme="minorBidi" w:hint="eastAsia"/>
          <w:kern w:val="2"/>
          <w:szCs w:val="22"/>
        </w:rPr>
        <w:t>mysql</w:t>
      </w:r>
      <w:r w:rsidRPr="00B97228">
        <w:rPr>
          <w:rFonts w:asciiTheme="minorHAnsi" w:hAnsiTheme="minorHAnsi" w:cstheme="minorBidi" w:hint="eastAsia"/>
          <w:kern w:val="2"/>
          <w:szCs w:val="22"/>
        </w:rPr>
        <w:t>提供的多</w:t>
      </w:r>
      <w:r w:rsidRPr="00B97228">
        <w:rPr>
          <w:rFonts w:asciiTheme="minorHAnsi" w:hAnsiTheme="minorHAnsi" w:cstheme="minorBidi" w:hint="eastAsia"/>
          <w:kern w:val="2"/>
          <w:szCs w:val="22"/>
        </w:rPr>
        <w:t>db</w:t>
      </w:r>
      <w:r w:rsidRPr="00B97228">
        <w:rPr>
          <w:rFonts w:asciiTheme="minorHAnsi" w:hAnsiTheme="minorHAnsi" w:cstheme="minorBidi" w:hint="eastAsia"/>
          <w:kern w:val="2"/>
          <w:szCs w:val="22"/>
        </w:rPr>
        <w:t>并行复制参数。通过指定该参数，</w:t>
      </w:r>
      <w:r w:rsidRPr="00B97228">
        <w:rPr>
          <w:rFonts w:asciiTheme="minorHAnsi" w:hAnsiTheme="minorHAnsi" w:cstheme="minorBidi" w:hint="eastAsia"/>
          <w:kern w:val="2"/>
          <w:szCs w:val="22"/>
        </w:rPr>
        <w:t>mysql</w:t>
      </w:r>
      <w:r w:rsidRPr="00B97228">
        <w:rPr>
          <w:rFonts w:asciiTheme="minorHAnsi" w:hAnsiTheme="minorHAnsi" w:cstheme="minorBidi" w:hint="eastAsia"/>
          <w:kern w:val="2"/>
          <w:szCs w:val="22"/>
        </w:rPr>
        <w:t>会将复制事件按照</w:t>
      </w:r>
      <w:r w:rsidRPr="00B97228">
        <w:rPr>
          <w:rFonts w:asciiTheme="minorHAnsi" w:hAnsiTheme="minorHAnsi" w:cstheme="minorBidi" w:hint="eastAsia"/>
          <w:kern w:val="2"/>
          <w:szCs w:val="22"/>
        </w:rPr>
        <w:t>db</w:t>
      </w:r>
      <w:r w:rsidRPr="00B97228">
        <w:rPr>
          <w:rFonts w:asciiTheme="minorHAnsi" w:hAnsiTheme="minorHAnsi" w:cstheme="minorBidi" w:hint="eastAsia"/>
          <w:kern w:val="2"/>
          <w:szCs w:val="22"/>
        </w:rPr>
        <w:t>进行分配，从而达到</w:t>
      </w:r>
      <w:r w:rsidRPr="00B97228">
        <w:rPr>
          <w:rFonts w:asciiTheme="minorHAnsi" w:hAnsiTheme="minorHAnsi" w:cstheme="minorBidi" w:hint="eastAsia"/>
          <w:kern w:val="2"/>
          <w:szCs w:val="22"/>
        </w:rPr>
        <w:t>db</w:t>
      </w:r>
      <w:r w:rsidRPr="00B97228">
        <w:rPr>
          <w:rFonts w:asciiTheme="minorHAnsi" w:hAnsiTheme="minorHAnsi" w:cstheme="minorBidi" w:hint="eastAsia"/>
          <w:kern w:val="2"/>
          <w:szCs w:val="22"/>
        </w:rPr>
        <w:t>级别的并发</w:t>
      </w:r>
    </w:p>
    <w:p w:rsidR="00154AD9" w:rsidRDefault="00154AD9" w:rsidP="00154AD9">
      <w:pPr>
        <w:rPr>
          <w:rFonts w:hint="eastAsia"/>
        </w:rPr>
      </w:pPr>
      <w:r w:rsidRPr="00B97228">
        <w:rPr>
          <w:rFonts w:asciiTheme="minorHAnsi" w:hAnsiTheme="minorHAnsi" w:cstheme="minorBidi"/>
          <w:kern w:val="2"/>
          <w:szCs w:val="22"/>
        </w:rPr>
        <w:t>slave-parallel-simple</w:t>
      </w:r>
      <w:r w:rsidRPr="00B97228">
        <w:rPr>
          <w:rFonts w:asciiTheme="minorHAnsi" w:hAnsiTheme="minorHAnsi" w:cstheme="minorBidi" w:hint="eastAsia"/>
          <w:kern w:val="2"/>
          <w:szCs w:val="22"/>
        </w:rPr>
        <w:t>：本次改进提供的参数，有效值为（</w:t>
      </w:r>
      <w:r w:rsidRPr="00B97228">
        <w:rPr>
          <w:rFonts w:asciiTheme="minorHAnsi" w:hAnsiTheme="minorHAnsi" w:cstheme="minorBidi" w:hint="eastAsia"/>
          <w:kern w:val="2"/>
          <w:szCs w:val="22"/>
        </w:rPr>
        <w:t>0</w:t>
      </w:r>
      <w:r w:rsidRPr="00B97228">
        <w:rPr>
          <w:rFonts w:asciiTheme="minorHAnsi" w:hAnsiTheme="minorHAnsi" w:cstheme="minorBidi" w:hint="eastAsia"/>
          <w:kern w:val="2"/>
          <w:szCs w:val="22"/>
        </w:rPr>
        <w:t>，</w:t>
      </w:r>
      <w:r w:rsidRPr="00B97228">
        <w:rPr>
          <w:rFonts w:asciiTheme="minorHAnsi" w:hAnsiTheme="minorHAnsi" w:cstheme="minorBidi" w:hint="eastAsia"/>
          <w:kern w:val="2"/>
          <w:szCs w:val="22"/>
        </w:rPr>
        <w:t>1</w:t>
      </w:r>
      <w:r w:rsidRPr="00B97228">
        <w:rPr>
          <w:rFonts w:asciiTheme="minorHAnsi" w:hAnsiTheme="minorHAnsi" w:cstheme="minorBidi" w:hint="eastAsia"/>
          <w:kern w:val="2"/>
          <w:szCs w:val="22"/>
        </w:rPr>
        <w:t>），</w:t>
      </w:r>
      <w:r w:rsidRPr="00B97228">
        <w:rPr>
          <w:rFonts w:asciiTheme="minorHAnsi" w:hAnsiTheme="minorHAnsi" w:cstheme="minorBidi" w:hint="eastAsia"/>
          <w:kern w:val="2"/>
          <w:szCs w:val="22"/>
        </w:rPr>
        <w:t>0</w:t>
      </w:r>
      <w:r w:rsidRPr="00B97228">
        <w:rPr>
          <w:rFonts w:asciiTheme="minorHAnsi" w:hAnsiTheme="minorHAnsi" w:cstheme="minorBidi" w:hint="eastAsia"/>
          <w:kern w:val="2"/>
          <w:szCs w:val="22"/>
        </w:rPr>
        <w:t>表示为不使用改进的并发（默认设置），</w:t>
      </w:r>
      <w:r w:rsidRPr="00B97228">
        <w:rPr>
          <w:rFonts w:asciiTheme="minorHAnsi" w:hAnsiTheme="minorHAnsi" w:cstheme="minorBidi" w:hint="eastAsia"/>
          <w:kern w:val="2"/>
          <w:szCs w:val="22"/>
        </w:rPr>
        <w:t>1</w:t>
      </w:r>
      <w:r w:rsidRPr="00B97228">
        <w:rPr>
          <w:rFonts w:asciiTheme="minorHAnsi" w:hAnsiTheme="minorHAnsi" w:cstheme="minorBidi" w:hint="eastAsia"/>
          <w:kern w:val="2"/>
          <w:szCs w:val="22"/>
        </w:rPr>
        <w:t>表示开启改进的并发模式</w:t>
      </w:r>
    </w:p>
    <w:p w:rsidR="00154AD9" w:rsidRDefault="00154AD9" w:rsidP="00154AD9">
      <w:pPr>
        <w:rPr>
          <w:rFonts w:hint="eastAsia"/>
        </w:rPr>
      </w:pPr>
      <w:r w:rsidRPr="00B97228">
        <w:rPr>
          <w:rFonts w:asciiTheme="minorHAnsi" w:hAnsiTheme="minorHAnsi" w:cstheme="minorBidi"/>
          <w:kern w:val="2"/>
          <w:szCs w:val="22"/>
        </w:rPr>
        <w:t>slave-parallel-simple-tables</w:t>
      </w:r>
      <w:r w:rsidRPr="00B97228">
        <w:rPr>
          <w:rFonts w:asciiTheme="minorHAnsi" w:hAnsiTheme="minorHAnsi" w:cstheme="minorBidi" w:hint="eastAsia"/>
          <w:kern w:val="2"/>
          <w:szCs w:val="22"/>
        </w:rPr>
        <w:t>：用于指定可进行改进并发的表</w:t>
      </w:r>
    </w:p>
    <w:p w:rsidR="00154AD9" w:rsidRDefault="00154AD9" w:rsidP="00154AD9">
      <w:pPr>
        <w:pStyle w:val="2"/>
        <w:rPr>
          <w:rFonts w:hint="eastAsia"/>
        </w:rPr>
      </w:pPr>
      <w:r>
        <w:rPr>
          <w:rFonts w:hint="eastAsia"/>
        </w:rPr>
        <w:t>mysql</w:t>
      </w:r>
      <w:r>
        <w:rPr>
          <w:rFonts w:hint="eastAsia"/>
        </w:rPr>
        <w:t>的运行原理</w:t>
      </w:r>
    </w:p>
    <w:p w:rsidR="00154AD9" w:rsidRDefault="00154AD9" w:rsidP="00154AD9">
      <w:pPr>
        <w:rPr>
          <w:rFonts w:hint="eastAsia"/>
        </w:rPr>
      </w:pPr>
      <w:r>
        <w:rPr>
          <w:rFonts w:hint="eastAsia"/>
        </w:rPr>
        <w:t>下图将描述多</w:t>
      </w:r>
      <w:r>
        <w:rPr>
          <w:rFonts w:hint="eastAsia"/>
        </w:rPr>
        <w:t>db</w:t>
      </w:r>
      <w:r>
        <w:rPr>
          <w:rFonts w:hint="eastAsia"/>
        </w:rPr>
        <w:t>并发模式下的运行原理，事件分发</w:t>
      </w:r>
      <w:r>
        <w:rPr>
          <w:rFonts w:hint="eastAsia"/>
        </w:rPr>
        <w:t>worker</w:t>
      </w:r>
      <w:r>
        <w:rPr>
          <w:rFonts w:hint="eastAsia"/>
        </w:rPr>
        <w:t>将根据事件所属</w:t>
      </w:r>
      <w:r>
        <w:rPr>
          <w:rFonts w:hint="eastAsia"/>
        </w:rPr>
        <w:t>db</w:t>
      </w:r>
      <w:r>
        <w:rPr>
          <w:rFonts w:hint="eastAsia"/>
        </w:rPr>
        <w:t>分配到工作线程上</w:t>
      </w:r>
    </w:p>
    <w:p w:rsidR="00154AD9" w:rsidRDefault="00154AD9" w:rsidP="00154AD9">
      <w:pPr>
        <w:rPr>
          <w:rFonts w:hint="eastAsia"/>
        </w:rPr>
      </w:pPr>
    </w:p>
    <w:p w:rsidR="00154AD9" w:rsidRDefault="00154AD9" w:rsidP="00154AD9">
      <w:pPr>
        <w:rPr>
          <w:rFonts w:hint="eastAsia"/>
        </w:rPr>
      </w:pPr>
      <w:r>
        <w:rPr>
          <w:rFonts w:hint="eastAsia"/>
          <w:noProof/>
        </w:rPr>
        <mc:AlternateContent>
          <mc:Choice Requires="wpc">
            <w:drawing>
              <wp:inline distT="0" distB="0" distL="0" distR="0" wp14:anchorId="4B0C8969" wp14:editId="3B0070B7">
                <wp:extent cx="5274310" cy="3076575"/>
                <wp:effectExtent l="0" t="0" r="0" b="952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圆角矩形 3"/>
                        <wps:cNvSpPr/>
                        <wps:spPr>
                          <a:xfrm>
                            <a:off x="819150" y="1977050"/>
                            <a:ext cx="9144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pPr>
                                <w:jc w:val="center"/>
                              </w:pPr>
                              <w:r>
                                <w:t>D</w:t>
                              </w:r>
                              <w:r>
                                <w:rPr>
                                  <w:rFonts w:hint="eastAsia"/>
                                </w:rPr>
                                <w:t>b1 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流程图: 磁盘 4"/>
                        <wps:cNvSpPr/>
                        <wps:spPr>
                          <a:xfrm>
                            <a:off x="2165350" y="2635250"/>
                            <a:ext cx="806450" cy="3873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圆角矩形 8"/>
                        <wps:cNvSpPr/>
                        <wps:spPr>
                          <a:xfrm>
                            <a:off x="2095500" y="1970700"/>
                            <a:ext cx="9144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r>
                                <w:t>D</w:t>
                              </w:r>
                              <w:r>
                                <w:rPr>
                                  <w:rFonts w:hint="eastAsia"/>
                                </w:rPr>
                                <w:t>b2 worker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圆角矩形 9"/>
                        <wps:cNvSpPr/>
                        <wps:spPr>
                          <a:xfrm>
                            <a:off x="3335950" y="1972900"/>
                            <a:ext cx="9144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r>
                                <w:t>D</w:t>
                              </w:r>
                              <w:r>
                                <w:rPr>
                                  <w:rFonts w:hint="eastAsia"/>
                                </w:rPr>
                                <w:t>b3 worker</w:t>
                              </w:r>
                            </w:p>
                            <w:p w:rsidR="00154AD9" w:rsidRDefault="00154AD9" w:rsidP="00154AD9">
                              <w:pPr>
                                <w:pStyle w:val="a3"/>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3" idx="2"/>
                          <a:endCxn id="4" idx="1"/>
                        </wps:cNvCnPr>
                        <wps:spPr>
                          <a:xfrm>
                            <a:off x="1276350" y="2307250"/>
                            <a:ext cx="1292225" cy="328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9" idx="2"/>
                          <a:endCxn id="4" idx="1"/>
                        </wps:cNvCnPr>
                        <wps:spPr>
                          <a:xfrm flipH="1">
                            <a:off x="2568575" y="2303100"/>
                            <a:ext cx="1224575" cy="33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8" idx="2"/>
                          <a:endCxn id="4" idx="1"/>
                        </wps:cNvCnPr>
                        <wps:spPr>
                          <a:xfrm>
                            <a:off x="2552700" y="2300900"/>
                            <a:ext cx="15875" cy="33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圆角矩形 15"/>
                        <wps:cNvSpPr/>
                        <wps:spPr>
                          <a:xfrm>
                            <a:off x="2032000" y="760050"/>
                            <a:ext cx="12827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pPr>
                                <w:pStyle w:val="a3"/>
                                <w:spacing w:before="0" w:beforeAutospacing="0" w:after="0" w:afterAutospacing="0"/>
                              </w:pPr>
                              <w:r>
                                <w:rPr>
                                  <w:rFonts w:hint="eastAsia"/>
                                  <w:sz w:val="21"/>
                                  <w:szCs w:val="21"/>
                                </w:rPr>
                                <w:t>事件分发worker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流程图: 多文档 17"/>
                        <wps:cNvSpPr/>
                        <wps:spPr>
                          <a:xfrm>
                            <a:off x="808650" y="1303950"/>
                            <a:ext cx="1060450" cy="3810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pPr>
                                <w:pStyle w:val="a3"/>
                                <w:spacing w:before="0" w:beforeAutospacing="0" w:after="0" w:afterAutospacing="0"/>
                                <w:jc w:val="center"/>
                              </w:pPr>
                              <w:r>
                                <w:rPr>
                                  <w:rFonts w:cs="Times New Roman" w:hint="eastAsia"/>
                                  <w:kern w:val="2"/>
                                  <w:sz w:val="21"/>
                                  <w:szCs w:val="21"/>
                                </w:rPr>
                                <w:t>DB1事件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流程图: 多文档 18"/>
                        <wps:cNvSpPr/>
                        <wps:spPr>
                          <a:xfrm>
                            <a:off x="3314700" y="1303950"/>
                            <a:ext cx="1060450" cy="3810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pPr>
                                <w:pStyle w:val="a3"/>
                                <w:spacing w:before="0" w:beforeAutospacing="0" w:after="0" w:afterAutospacing="0"/>
                                <w:jc w:val="center"/>
                              </w:pPr>
                              <w:r>
                                <w:rPr>
                                  <w:rFonts w:cs="Times New Roman" w:hint="eastAsia"/>
                                  <w:sz w:val="21"/>
                                  <w:szCs w:val="21"/>
                                </w:rPr>
                                <w:t>DB1</w:t>
                              </w:r>
                              <w:r>
                                <w:rPr>
                                  <w:rFonts w:hAnsi="Times New Roman" w:cs="Times New Roman"/>
                                  <w:sz w:val="21"/>
                                  <w:szCs w:val="21"/>
                                </w:rPr>
                                <w:t>事件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流程图: 多文档 20"/>
                        <wps:cNvSpPr/>
                        <wps:spPr>
                          <a:xfrm>
                            <a:off x="2076450" y="1303950"/>
                            <a:ext cx="1060450" cy="3810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pPr>
                                <w:pStyle w:val="a3"/>
                                <w:spacing w:before="0" w:beforeAutospacing="0" w:after="0" w:afterAutospacing="0"/>
                                <w:jc w:val="center"/>
                              </w:pPr>
                              <w:r>
                                <w:rPr>
                                  <w:rFonts w:cs="Times New Roman" w:hint="eastAsia"/>
                                  <w:sz w:val="21"/>
                                  <w:szCs w:val="21"/>
                                </w:rPr>
                                <w:t>DB1</w:t>
                              </w:r>
                              <w:r>
                                <w:rPr>
                                  <w:rFonts w:hAnsi="Times New Roman" w:cs="Times New Roman"/>
                                  <w:sz w:val="21"/>
                                  <w:szCs w:val="21"/>
                                </w:rPr>
                                <w:t>事件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a:stCxn id="15" idx="2"/>
                          <a:endCxn id="17" idx="0"/>
                        </wps:cNvCnPr>
                        <wps:spPr>
                          <a:xfrm flipH="1">
                            <a:off x="1411830" y="1090250"/>
                            <a:ext cx="1261520" cy="213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a:stCxn id="15" idx="2"/>
                          <a:endCxn id="20" idx="0"/>
                        </wps:cNvCnPr>
                        <wps:spPr>
                          <a:xfrm>
                            <a:off x="2673350" y="1090250"/>
                            <a:ext cx="6280" cy="213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a:stCxn id="15" idx="2"/>
                          <a:endCxn id="18" idx="0"/>
                        </wps:cNvCnPr>
                        <wps:spPr>
                          <a:xfrm>
                            <a:off x="2673350" y="1090250"/>
                            <a:ext cx="1244530" cy="213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17" idx="2"/>
                          <a:endCxn id="3" idx="0"/>
                        </wps:cNvCnPr>
                        <wps:spPr>
                          <a:xfrm>
                            <a:off x="1265134" y="1670521"/>
                            <a:ext cx="11216" cy="3065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a:stCxn id="20" idx="2"/>
                          <a:endCxn id="8" idx="0"/>
                        </wps:cNvCnPr>
                        <wps:spPr>
                          <a:xfrm>
                            <a:off x="2532934" y="1670521"/>
                            <a:ext cx="19766" cy="3001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a:stCxn id="18" idx="2"/>
                          <a:endCxn id="9" idx="0"/>
                        </wps:cNvCnPr>
                        <wps:spPr>
                          <a:xfrm>
                            <a:off x="3771184" y="1670521"/>
                            <a:ext cx="21966" cy="3023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流程图: 多文档 45"/>
                        <wps:cNvSpPr/>
                        <wps:spPr>
                          <a:xfrm>
                            <a:off x="2212000" y="122850"/>
                            <a:ext cx="1060450" cy="3810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pPr>
                                <w:pStyle w:val="a3"/>
                                <w:spacing w:before="0" w:beforeAutospacing="0" w:after="0" w:afterAutospacing="0"/>
                                <w:jc w:val="center"/>
                              </w:pPr>
                              <w:r>
                                <w:rPr>
                                  <w:rFonts w:cs="Times New Roman" w:hint="eastAsia"/>
                                  <w:kern w:val="2"/>
                                  <w:sz w:val="21"/>
                                  <w:szCs w:val="21"/>
                                </w:rPr>
                                <w:t>复制事件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45" idx="2"/>
                          <a:endCxn id="15" idx="0"/>
                        </wps:cNvCnPr>
                        <wps:spPr>
                          <a:xfrm>
                            <a:off x="2668484" y="489421"/>
                            <a:ext cx="4866" cy="2706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roundrect id="圆角矩形 3" o:spid="_x0000_s1028" style="position:absolute;left:8191;top:19770;width:9144;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154AD9" w:rsidRDefault="00154AD9" w:rsidP="00154AD9">
                        <w:pPr>
                          <w:jc w:val="center"/>
                        </w:pPr>
                        <w:r>
                          <w:t>D</w:t>
                        </w:r>
                        <w:r>
                          <w:rPr>
                            <w:rFonts w:hint="eastAsia"/>
                          </w:rPr>
                          <w:t>b1 worker</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4" o:spid="_x0000_s1029" type="#_x0000_t132" style="position:absolute;left:21653;top:26352;width:8065;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KU8QA&#10;AADaAAAADwAAAGRycy9kb3ducmV2LnhtbESP3WrCQBSE74W+w3IKvSlmYxFNU1cpStULwTb2AQ7Z&#10;0yQ0ezZkt/l5e1coeDnMzDfMajOYWnTUusqyglkUgyDOra64UPB9+ZgmIJxH1lhbJgUjOdisHyYr&#10;TLXt+Yu6zBciQNilqKD0vkmldHlJBl1kG+Lg/djWoA+yLaRusQ9wU8uXOF5IgxWHhRIb2paU/2Z/&#10;RkFimuWuX4zong9796o/T2ezS5R6ehze30B4Gvw9/N8+agVzuF0JN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7ClPEAAAA2gAAAA8AAAAAAAAAAAAAAAAAmAIAAGRycy9k&#10;b3ducmV2LnhtbFBLBQYAAAAABAAEAPUAAACJAwAAAAA=&#10;" fillcolor="#4f81bd [3204]" strokecolor="#243f60 [1604]" strokeweight="2pt"/>
                <v:roundrect id="圆角矩形 8" o:spid="_x0000_s1030" style="position:absolute;left:20955;top:19707;width:9144;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154AD9" w:rsidRDefault="00154AD9" w:rsidP="00154AD9">
                        <w:r>
                          <w:t>D</w:t>
                        </w:r>
                        <w:r>
                          <w:rPr>
                            <w:rFonts w:hint="eastAsia"/>
                          </w:rPr>
                          <w:t>b2 worker</w:t>
                        </w:r>
                      </w:p>
                    </w:txbxContent>
                  </v:textbox>
                </v:roundrect>
                <v:roundrect id="圆角矩形 9" o:spid="_x0000_s1031" style="position:absolute;left:33359;top:19729;width:9144;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hPbwA&#10;AADaAAAADwAAAGRycy9kb3ducmV2LnhtbESPzQrCMBCE74LvEFbwIpqqIFqNIoI/V1sfYGnWtths&#10;SpNqfXsjCB6HmW+G2ew6U4knNa60rGA6iUAQZ1aXnCu4pcfxEoTzyBory6TgTQ52235vg7G2L77S&#10;M/G5CCXsYlRQeF/HUrqsIINuYmvi4N1tY9AH2eRSN/gK5aaSsyhaSIMlh4UCazoUlD2S1ihYted3&#10;Usr7PEU/ak9kVwnmWqnhoNuvQXjq/D/8oy86cPC9Em6A3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FqaE9vAAAANoAAAAPAAAAAAAAAAAAAAAAAJgCAABkcnMvZG93bnJldi54&#10;bWxQSwUGAAAAAAQABAD1AAAAgQMAAAAA&#10;" fillcolor="#4f81bd [3204]" strokecolor="#243f60 [1604]" strokeweight="2pt">
                  <v:textbox>
                    <w:txbxContent>
                      <w:p w:rsidR="00154AD9" w:rsidRDefault="00154AD9" w:rsidP="00154AD9">
                        <w:r>
                          <w:t>D</w:t>
                        </w:r>
                        <w:r>
                          <w:rPr>
                            <w:rFonts w:hint="eastAsia"/>
                          </w:rPr>
                          <w:t>b3 worker</w:t>
                        </w:r>
                      </w:p>
                      <w:p w:rsidR="00154AD9" w:rsidRDefault="00154AD9" w:rsidP="00154AD9">
                        <w:pPr>
                          <w:pStyle w:val="a3"/>
                          <w:spacing w:before="0" w:beforeAutospacing="0" w:after="0" w:afterAutospacing="0"/>
                        </w:pPr>
                      </w:p>
                    </w:txbxContent>
                  </v:textbox>
                </v:roundrect>
                <v:shapetype id="_x0000_t32" coordsize="21600,21600" o:spt="32" o:oned="t" path="m,l21600,21600e" filled="f">
                  <v:path arrowok="t" fillok="f" o:connecttype="none"/>
                  <o:lock v:ext="edit" shapetype="t"/>
                </v:shapetype>
                <v:shape id="直接箭头连接符 10" o:spid="_x0000_s1032" type="#_x0000_t32" style="position:absolute;left:12763;top:23072;width:12922;height:3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直接箭头连接符 11" o:spid="_x0000_s1033" type="#_x0000_t32" style="position:absolute;left:25685;top:23031;width:12246;height:33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直接箭头连接符 12" o:spid="_x0000_s1034" type="#_x0000_t32" style="position:absolute;left:25527;top:23009;width:158;height:3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roundrect id="圆角矩形 15" o:spid="_x0000_s1035" style="position:absolute;left:20320;top:7600;width:12827;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QRrsA&#10;AADbAAAADwAAAGRycy9kb3ducmV2LnhtbERPSwrCMBDdC94hjOBGNFVRtBpFBD9bqwcYmrEtNpPS&#10;pFpvbwTB3Tzed9bb1pTiSbUrLCsYjyIQxKnVBWcKbtfDcAHCeWSNpWVS8CYH2023s8ZY2xdf6Jn4&#10;TIQQdjEqyL2vYildmpNBN7IVceDutjboA6wzqWt8hXBTykkUzaXBgkNDjhXtc0ofSWMULJvTOynk&#10;fXpFP2iOZJcJZlqpfq/drUB4av1f/HOfdZg/g+8v4QC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oEEa7AAAA2wAAAA8AAAAAAAAAAAAAAAAAmAIAAGRycy9kb3ducmV2Lnht&#10;bFBLBQYAAAAABAAEAPUAAACAAwAAAAA=&#10;" fillcolor="#4f81bd [3204]" strokecolor="#243f60 [1604]" strokeweight="2pt">
                  <v:textbox>
                    <w:txbxContent>
                      <w:p w:rsidR="00154AD9" w:rsidRDefault="00154AD9" w:rsidP="00154AD9">
                        <w:pPr>
                          <w:pStyle w:val="a3"/>
                          <w:spacing w:before="0" w:beforeAutospacing="0" w:after="0" w:afterAutospacing="0"/>
                        </w:pPr>
                        <w:r>
                          <w:rPr>
                            <w:rFonts w:hint="eastAsia"/>
                            <w:sz w:val="21"/>
                            <w:szCs w:val="21"/>
                          </w:rPr>
                          <w:t>事件分发worker</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17" o:spid="_x0000_s1036" type="#_x0000_t115" style="position:absolute;left:8086;top:13039;width:1060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3Sg8IA&#10;AADbAAAADwAAAGRycy9kb3ducmV2LnhtbERPTWvCQBC9C/0PyxS86UYPVqOrSKs09CJVweuQHbNp&#10;s7Mxu5q0v74rCL3N433OYtXZStyo8aVjBaNhAoI4d7rkQsHxsB1MQfiArLFyTAp+yMNq+dRbYKpd&#10;y59024dCxBD2KSowIdSplD43ZNEPXU0cubNrLIYIm0LqBtsYbis5TpKJtFhybDBY06uh/Ht/tQqK&#10;05vhrNplF/27OdLX7KOdvU+U6j936zmIQF34Fz/cmY7zX+D+Szx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3dKDwgAAANsAAAAPAAAAAAAAAAAAAAAAAJgCAABkcnMvZG93&#10;bnJldi54bWxQSwUGAAAAAAQABAD1AAAAhwMAAAAA&#10;" fillcolor="#4f81bd [3204]" strokecolor="#243f60 [1604]" strokeweight="2pt">
                  <v:textbox>
                    <w:txbxContent>
                      <w:p w:rsidR="00154AD9" w:rsidRDefault="00154AD9" w:rsidP="00154AD9">
                        <w:pPr>
                          <w:pStyle w:val="a3"/>
                          <w:spacing w:before="0" w:beforeAutospacing="0" w:after="0" w:afterAutospacing="0"/>
                          <w:jc w:val="center"/>
                        </w:pPr>
                        <w:r>
                          <w:rPr>
                            <w:rFonts w:cs="Times New Roman" w:hint="eastAsia"/>
                            <w:kern w:val="2"/>
                            <w:sz w:val="21"/>
                            <w:szCs w:val="21"/>
                          </w:rPr>
                          <w:t>DB1事件</w:t>
                        </w:r>
                      </w:p>
                    </w:txbxContent>
                  </v:textbox>
                </v:shape>
                <v:shape id="流程图: 多文档 18" o:spid="_x0000_s1037" type="#_x0000_t115" style="position:absolute;left:33147;top:13039;width:1060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G8cUA&#10;AADbAAAADwAAAGRycy9kb3ducmV2LnhtbESPQW/CMAyF70j8h8hIu0E6Dmh0BIQ2plVc0BjSrlbj&#10;NR2N0zUZLfv1+DBpN1vv+b3Pq83gG3WhLtaBDdzPMlDEZbA1VwZO7y/TB1AxIVtsApOBK0XYrMej&#10;FeY29PxGl2OqlIRwzNGAS6nNtY6lI49xFlpi0T5D5zHJ2lXadthLuG/0PMsW2mPN0uCwpSdH5fn4&#10;4w1UH8+Oi+ZQfNvf3Ym+lvt++bow5m4ybB9BJRrSv/nvurCCL7Dyiw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QkbxxQAAANsAAAAPAAAAAAAAAAAAAAAAAJgCAABkcnMv&#10;ZG93bnJldi54bWxQSwUGAAAAAAQABAD1AAAAigMAAAAA&#10;" fillcolor="#4f81bd [3204]" strokecolor="#243f60 [1604]" strokeweight="2pt">
                  <v:textbox>
                    <w:txbxContent>
                      <w:p w:rsidR="00154AD9" w:rsidRDefault="00154AD9" w:rsidP="00154AD9">
                        <w:pPr>
                          <w:pStyle w:val="a3"/>
                          <w:spacing w:before="0" w:beforeAutospacing="0" w:after="0" w:afterAutospacing="0"/>
                          <w:jc w:val="center"/>
                        </w:pPr>
                        <w:r>
                          <w:rPr>
                            <w:rFonts w:cs="Times New Roman" w:hint="eastAsia"/>
                            <w:sz w:val="21"/>
                            <w:szCs w:val="21"/>
                          </w:rPr>
                          <w:t>DB1</w:t>
                        </w:r>
                        <w:r>
                          <w:rPr>
                            <w:rFonts w:hAnsi="Times New Roman" w:cs="Times New Roman"/>
                            <w:sz w:val="21"/>
                            <w:szCs w:val="21"/>
                          </w:rPr>
                          <w:t>事件</w:t>
                        </w:r>
                      </w:p>
                    </w:txbxContent>
                  </v:textbox>
                </v:shape>
                <v:shape id="流程图: 多文档 20" o:spid="_x0000_s1038" type="#_x0000_t115" style="position:absolute;left:20764;top:13039;width:1060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ASsIA&#10;AADbAAAADwAAAGRycy9kb3ducmV2LnhtbERPz2vCMBS+C/sfwhvspuk8iHamZWyOlV1EV9j10bw1&#10;1ealNpnt/OvNQfD48f1e56NtxZl63zhW8DxLQBBXTjdcKyi/P6ZLED4ga2wdk4J/8pBnD5M1ptoN&#10;vKPzPtQihrBPUYEJoUul9JUhi37mOuLI/breYoiwr6XucYjhtpXzJFlIiw3HBoMdvRmqjvs/q6D+&#10;eTdctNvipC+bkg6rr2H1uVDq6XF8fQERaAx38c1daAXzuD5+iT9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WIBKwgAAANsAAAAPAAAAAAAAAAAAAAAAAJgCAABkcnMvZG93&#10;bnJldi54bWxQSwUGAAAAAAQABAD1AAAAhwMAAAAA&#10;" fillcolor="#4f81bd [3204]" strokecolor="#243f60 [1604]" strokeweight="2pt">
                  <v:textbox>
                    <w:txbxContent>
                      <w:p w:rsidR="00154AD9" w:rsidRDefault="00154AD9" w:rsidP="00154AD9">
                        <w:pPr>
                          <w:pStyle w:val="a3"/>
                          <w:spacing w:before="0" w:beforeAutospacing="0" w:after="0" w:afterAutospacing="0"/>
                          <w:jc w:val="center"/>
                        </w:pPr>
                        <w:r>
                          <w:rPr>
                            <w:rFonts w:cs="Times New Roman" w:hint="eastAsia"/>
                            <w:sz w:val="21"/>
                            <w:szCs w:val="21"/>
                          </w:rPr>
                          <w:t>DB1</w:t>
                        </w:r>
                        <w:r>
                          <w:rPr>
                            <w:rFonts w:hAnsi="Times New Roman" w:cs="Times New Roman"/>
                            <w:sz w:val="21"/>
                            <w:szCs w:val="21"/>
                          </w:rPr>
                          <w:t>事件</w:t>
                        </w:r>
                      </w:p>
                    </w:txbxContent>
                  </v:textbox>
                </v:shape>
                <v:shape id="直接箭头连接符 21" o:spid="_x0000_s1039" type="#_x0000_t32" style="position:absolute;left:14118;top:10902;width:12615;height:21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Ya/sQAAADbAAAADwAAAGRycy9kb3ducmV2LnhtbESPX2vCMBTF3wd+h3AF32aquCHVKOIY&#10;OARHVRDfrs21LTY3Jcls9+3NYODj4fz5cebLztTiTs5XlhWMhgkI4tzqigsFx8Pn6xSED8gaa8uk&#10;4Jc8LBe9lzmm2rac0X0fChFH2KeooAyhSaX0eUkG/dA2xNG7WmcwROkKqR22cdzUcpwk79JgxZFQ&#10;YkPrkvLb/sdEyMcke9uetpcJZavv9vJ13gV3VmrQ71YzEIG68Az/tzdawXgEf1/i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Rhr+xAAAANsAAAAPAAAAAAAAAAAA&#10;AAAAAKECAABkcnMvZG93bnJldi54bWxQSwUGAAAAAAQABAD5AAAAkgMAAAAA&#10;" strokecolor="#4579b8 [3044]">
                  <v:stroke endarrow="open"/>
                </v:shape>
                <v:shape id="直接箭头连接符 22" o:spid="_x0000_s1040" type="#_x0000_t32" style="position:absolute;left:26733;top:10902;width:63;height:2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直接箭头连接符 23" o:spid="_x0000_s1041" type="#_x0000_t32" style="position:absolute;left:26733;top:10902;width:12445;height:2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直接箭头连接符 24" o:spid="_x0000_s1042" type="#_x0000_t32" style="position:absolute;left:12651;top:16705;width:112;height:30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 id="直接箭头连接符 25" o:spid="_x0000_s1043" type="#_x0000_t32" style="position:absolute;left:25329;top:16705;width:198;height:30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直接箭头连接符 26" o:spid="_x0000_s1044" type="#_x0000_t32" style="position:absolute;left:37711;top:16705;width:220;height:3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流程图: 多文档 45" o:spid="_x0000_s1045" type="#_x0000_t115" style="position:absolute;left:22120;top:1228;width:1060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csUA&#10;AADbAAAADwAAAGRycy9kb3ducmV2LnhtbESPQWvCQBSE74L/YXlCb3VjsaKpq0irGHoRrdDrI/ua&#10;jWbfptmtSf31bqHgcZiZb5j5srOVuFDjS8cKRsMEBHHudMmFguPH5nEKwgdkjZVjUvBLHpaLfm+O&#10;qXYt7+lyCIWIEPYpKjAh1KmUPjdk0Q9dTRy9L9dYDFE2hdQNthFuK/mUJBNpseS4YLCmV0P5+fBj&#10;FRSfb4azapd96+v6SKfZezvbTpR6GHSrFxCBunAP/7czrWD8DH9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8MZyxQAAANsAAAAPAAAAAAAAAAAAAAAAAJgCAABkcnMv&#10;ZG93bnJldi54bWxQSwUGAAAAAAQABAD1AAAAigMAAAAA&#10;" fillcolor="#4f81bd [3204]" strokecolor="#243f60 [1604]" strokeweight="2pt">
                  <v:textbox>
                    <w:txbxContent>
                      <w:p w:rsidR="00154AD9" w:rsidRDefault="00154AD9" w:rsidP="00154AD9">
                        <w:pPr>
                          <w:pStyle w:val="a3"/>
                          <w:spacing w:before="0" w:beforeAutospacing="0" w:after="0" w:afterAutospacing="0"/>
                          <w:jc w:val="center"/>
                        </w:pPr>
                        <w:r>
                          <w:rPr>
                            <w:rFonts w:cs="Times New Roman" w:hint="eastAsia"/>
                            <w:kern w:val="2"/>
                            <w:sz w:val="21"/>
                            <w:szCs w:val="21"/>
                          </w:rPr>
                          <w:t>复制事件</w:t>
                        </w:r>
                      </w:p>
                    </w:txbxContent>
                  </v:textbox>
                </v:shape>
                <v:shape id="直接箭头连接符 46" o:spid="_x0000_s1046" type="#_x0000_t32" style="position:absolute;left:26684;top:4894;width:49;height:27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w10:anchorlock/>
              </v:group>
            </w:pict>
          </mc:Fallback>
        </mc:AlternateContent>
      </w:r>
    </w:p>
    <w:p w:rsidR="00154AD9" w:rsidRDefault="00154AD9" w:rsidP="00154AD9">
      <w:pPr>
        <w:pStyle w:val="2"/>
        <w:rPr>
          <w:rFonts w:hint="eastAsia"/>
        </w:rPr>
      </w:pPr>
      <w:r>
        <w:rPr>
          <w:rFonts w:hint="eastAsia"/>
        </w:rPr>
        <w:lastRenderedPageBreak/>
        <w:t>改进后的运行原理</w:t>
      </w:r>
    </w:p>
    <w:p w:rsidR="00154AD9" w:rsidRDefault="00154AD9" w:rsidP="00154AD9">
      <w:pPr>
        <w:rPr>
          <w:rFonts w:hint="eastAsia"/>
        </w:rPr>
      </w:pPr>
      <w:r>
        <w:rPr>
          <w:rFonts w:hint="eastAsia"/>
        </w:rPr>
        <w:t>事件分发</w:t>
      </w:r>
      <w:r>
        <w:rPr>
          <w:rFonts w:hint="eastAsia"/>
        </w:rPr>
        <w:t>worker</w:t>
      </w:r>
      <w:r>
        <w:rPr>
          <w:rFonts w:hint="eastAsia"/>
        </w:rPr>
        <w:t>在进行事件所属</w:t>
      </w:r>
      <w:r>
        <w:rPr>
          <w:rFonts w:hint="eastAsia"/>
        </w:rPr>
        <w:t>db</w:t>
      </w:r>
      <w:r>
        <w:rPr>
          <w:rFonts w:hint="eastAsia"/>
        </w:rPr>
        <w:t>的判断之前，进行事件所属表是否为特殊表进行判断，如果是特殊表（在配置文件的</w:t>
      </w:r>
      <w:r w:rsidRPr="00B97228">
        <w:rPr>
          <w:rFonts w:asciiTheme="minorHAnsi" w:hAnsiTheme="minorHAnsi" w:cstheme="minorBidi"/>
          <w:kern w:val="2"/>
          <w:szCs w:val="22"/>
        </w:rPr>
        <w:t>slave-parallel-simple-tables</w:t>
      </w:r>
      <w:r w:rsidRPr="00B97228">
        <w:rPr>
          <w:rFonts w:asciiTheme="minorHAnsi" w:hAnsiTheme="minorHAnsi" w:cstheme="minorBidi" w:hint="eastAsia"/>
          <w:kern w:val="2"/>
          <w:szCs w:val="22"/>
        </w:rPr>
        <w:t>中指定的表</w:t>
      </w:r>
      <w:r>
        <w:rPr>
          <w:rFonts w:hint="eastAsia"/>
        </w:rPr>
        <w:t>），则进行同步复制线程的选取，不论该线程为任何</w:t>
      </w:r>
      <w:r>
        <w:rPr>
          <w:rFonts w:hint="eastAsia"/>
        </w:rPr>
        <w:t>db</w:t>
      </w:r>
      <w:r>
        <w:rPr>
          <w:rFonts w:hint="eastAsia"/>
        </w:rPr>
        <w:t>服务</w:t>
      </w:r>
    </w:p>
    <w:p w:rsidR="00154AD9" w:rsidRDefault="00154AD9" w:rsidP="00154AD9">
      <w:pPr>
        <w:rPr>
          <w:rFonts w:hint="eastAsia"/>
        </w:rPr>
      </w:pPr>
      <w:r>
        <w:rPr>
          <w:rFonts w:hint="eastAsia"/>
          <w:noProof/>
        </w:rPr>
        <mc:AlternateContent>
          <mc:Choice Requires="wpc">
            <w:drawing>
              <wp:inline distT="0" distB="0" distL="0" distR="0" wp14:anchorId="1AF0E1B8" wp14:editId="260FFD07">
                <wp:extent cx="5276850" cy="3689350"/>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圆角矩形 27"/>
                        <wps:cNvSpPr/>
                        <wps:spPr>
                          <a:xfrm>
                            <a:off x="346334" y="2347800"/>
                            <a:ext cx="9144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pPr>
                                <w:jc w:val="center"/>
                              </w:pPr>
                              <w:r>
                                <w:t>D</w:t>
                              </w:r>
                              <w:r>
                                <w:rPr>
                                  <w:rFonts w:hint="eastAsia"/>
                                </w:rPr>
                                <w:t>b1 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磁盘 28"/>
                        <wps:cNvSpPr/>
                        <wps:spPr>
                          <a:xfrm>
                            <a:off x="2165350" y="2984500"/>
                            <a:ext cx="806450" cy="3873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圆角矩形 29"/>
                        <wps:cNvSpPr/>
                        <wps:spPr>
                          <a:xfrm>
                            <a:off x="1622684" y="2341450"/>
                            <a:ext cx="9144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r>
                                <w:t>D</w:t>
                              </w:r>
                              <w:r>
                                <w:rPr>
                                  <w:rFonts w:hint="eastAsia"/>
                                </w:rPr>
                                <w:t>b2 worker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圆角矩形 30"/>
                        <wps:cNvSpPr/>
                        <wps:spPr>
                          <a:xfrm>
                            <a:off x="2863134" y="2343650"/>
                            <a:ext cx="9144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r>
                                <w:t>D</w:t>
                              </w:r>
                              <w:r>
                                <w:rPr>
                                  <w:rFonts w:hint="eastAsia"/>
                                </w:rPr>
                                <w:t>b3 worker</w:t>
                              </w:r>
                            </w:p>
                            <w:p w:rsidR="00154AD9" w:rsidRDefault="00154AD9" w:rsidP="00154AD9">
                              <w:pPr>
                                <w:pStyle w:val="a3"/>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a:stCxn id="27" idx="2"/>
                          <a:endCxn id="28" idx="1"/>
                        </wps:cNvCnPr>
                        <wps:spPr>
                          <a:xfrm>
                            <a:off x="803534" y="2678000"/>
                            <a:ext cx="1765041" cy="306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a:stCxn id="30" idx="2"/>
                          <a:endCxn id="28" idx="1"/>
                        </wps:cNvCnPr>
                        <wps:spPr>
                          <a:xfrm flipH="1">
                            <a:off x="2568575" y="2673850"/>
                            <a:ext cx="751759" cy="310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a:stCxn id="29" idx="2"/>
                          <a:endCxn id="28" idx="1"/>
                        </wps:cNvCnPr>
                        <wps:spPr>
                          <a:xfrm>
                            <a:off x="2079884" y="2671650"/>
                            <a:ext cx="488691" cy="312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圆角矩形 34"/>
                        <wps:cNvSpPr/>
                        <wps:spPr>
                          <a:xfrm>
                            <a:off x="2009318" y="642350"/>
                            <a:ext cx="12827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pPr>
                                <w:pStyle w:val="a3"/>
                                <w:spacing w:before="0" w:beforeAutospacing="0" w:after="0" w:afterAutospacing="0"/>
                              </w:pPr>
                              <w:r>
                                <w:rPr>
                                  <w:rFonts w:hint="eastAsia"/>
                                  <w:sz w:val="21"/>
                                  <w:szCs w:val="21"/>
                                </w:rPr>
                                <w:t>事件分发worker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流程图: 多文档 35"/>
                        <wps:cNvSpPr/>
                        <wps:spPr>
                          <a:xfrm>
                            <a:off x="335834" y="1674700"/>
                            <a:ext cx="1060450" cy="3810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pPr>
                                <w:pStyle w:val="a3"/>
                                <w:spacing w:before="0" w:beforeAutospacing="0" w:after="0" w:afterAutospacing="0"/>
                                <w:jc w:val="center"/>
                              </w:pPr>
                              <w:r>
                                <w:rPr>
                                  <w:rFonts w:cs="Times New Roman" w:hint="eastAsia"/>
                                  <w:kern w:val="2"/>
                                  <w:sz w:val="21"/>
                                  <w:szCs w:val="21"/>
                                </w:rPr>
                                <w:t>DB1事件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流程图: 多文档 36"/>
                        <wps:cNvSpPr/>
                        <wps:spPr>
                          <a:xfrm>
                            <a:off x="2841884" y="1674700"/>
                            <a:ext cx="1060450" cy="3810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pPr>
                                <w:pStyle w:val="a3"/>
                                <w:spacing w:before="0" w:beforeAutospacing="0" w:after="0" w:afterAutospacing="0"/>
                                <w:jc w:val="center"/>
                              </w:pPr>
                              <w:r>
                                <w:rPr>
                                  <w:rFonts w:cs="Times New Roman" w:hint="eastAsia"/>
                                  <w:sz w:val="21"/>
                                  <w:szCs w:val="21"/>
                                </w:rPr>
                                <w:t>DB1</w:t>
                              </w:r>
                              <w:r>
                                <w:rPr>
                                  <w:rFonts w:hAnsi="Times New Roman" w:cs="Times New Roman"/>
                                  <w:sz w:val="21"/>
                                  <w:szCs w:val="21"/>
                                </w:rPr>
                                <w:t>事件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流程图: 多文档 37"/>
                        <wps:cNvSpPr/>
                        <wps:spPr>
                          <a:xfrm>
                            <a:off x="1603634" y="1674700"/>
                            <a:ext cx="1060450" cy="3810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pPr>
                                <w:pStyle w:val="a3"/>
                                <w:spacing w:before="0" w:beforeAutospacing="0" w:after="0" w:afterAutospacing="0"/>
                                <w:jc w:val="center"/>
                              </w:pPr>
                              <w:r>
                                <w:rPr>
                                  <w:rFonts w:cs="Times New Roman" w:hint="eastAsia"/>
                                  <w:sz w:val="21"/>
                                  <w:szCs w:val="21"/>
                                </w:rPr>
                                <w:t>DB1</w:t>
                              </w:r>
                              <w:r>
                                <w:rPr>
                                  <w:rFonts w:hAnsi="Times New Roman" w:cs="Times New Roman"/>
                                  <w:sz w:val="21"/>
                                  <w:szCs w:val="21"/>
                                </w:rPr>
                                <w:t>事件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直接箭头连接符 38"/>
                        <wps:cNvCnPr>
                          <a:stCxn id="34" idx="2"/>
                          <a:endCxn id="35" idx="0"/>
                        </wps:cNvCnPr>
                        <wps:spPr>
                          <a:xfrm flipH="1">
                            <a:off x="939014" y="972550"/>
                            <a:ext cx="1711654" cy="7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a:stCxn id="34" idx="2"/>
                          <a:endCxn id="37" idx="0"/>
                        </wps:cNvCnPr>
                        <wps:spPr>
                          <a:xfrm flipH="1">
                            <a:off x="2206814" y="972550"/>
                            <a:ext cx="443854" cy="7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a:stCxn id="34" idx="2"/>
                          <a:endCxn id="36" idx="0"/>
                        </wps:cNvCnPr>
                        <wps:spPr>
                          <a:xfrm>
                            <a:off x="2650668" y="972550"/>
                            <a:ext cx="794396" cy="7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a:stCxn id="35" idx="2"/>
                          <a:endCxn id="27" idx="0"/>
                        </wps:cNvCnPr>
                        <wps:spPr>
                          <a:xfrm>
                            <a:off x="792318" y="2041271"/>
                            <a:ext cx="11216" cy="3065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37" idx="2"/>
                          <a:endCxn id="29" idx="0"/>
                        </wps:cNvCnPr>
                        <wps:spPr>
                          <a:xfrm>
                            <a:off x="2060118" y="2041271"/>
                            <a:ext cx="19766" cy="3001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36" idx="2"/>
                          <a:endCxn id="30" idx="0"/>
                        </wps:cNvCnPr>
                        <wps:spPr>
                          <a:xfrm>
                            <a:off x="3298368" y="2041271"/>
                            <a:ext cx="21966" cy="3023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流程图: 多文档 47"/>
                        <wps:cNvSpPr/>
                        <wps:spPr>
                          <a:xfrm>
                            <a:off x="2187764" y="84750"/>
                            <a:ext cx="1060450" cy="3810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pPr>
                                <w:pStyle w:val="a3"/>
                                <w:spacing w:before="0" w:beforeAutospacing="0" w:after="0" w:afterAutospacing="0"/>
                                <w:jc w:val="center"/>
                              </w:pPr>
                              <w:r>
                                <w:rPr>
                                  <w:rFonts w:hAnsi="Times New Roman" w:cs="Times New Roman" w:hint="eastAsia"/>
                                  <w:sz w:val="21"/>
                                  <w:szCs w:val="21"/>
                                </w:rPr>
                                <w:t>复制</w:t>
                              </w:r>
                              <w:r>
                                <w:rPr>
                                  <w:rFonts w:hAnsi="Times New Roman" w:cs="Times New Roman"/>
                                  <w:sz w:val="21"/>
                                  <w:szCs w:val="21"/>
                                </w:rPr>
                                <w:t>事件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圆角矩形 48"/>
                        <wps:cNvSpPr/>
                        <wps:spPr>
                          <a:xfrm>
                            <a:off x="4108450" y="2347800"/>
                            <a:ext cx="98425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pPr>
                                <w:pStyle w:val="a3"/>
                                <w:spacing w:before="0" w:beforeAutospacing="0" w:after="0" w:afterAutospacing="0"/>
                              </w:pPr>
                              <w:r w:rsidRPr="00543D0F">
                                <w:rPr>
                                  <w:rFonts w:hint="eastAsia"/>
                                  <w:sz w:val="21"/>
                                  <w:szCs w:val="21"/>
                                </w:rPr>
                                <w:t>其他</w:t>
                              </w:r>
                              <w:r>
                                <w:rPr>
                                  <w:rFonts w:hint="eastAsia"/>
                                </w:rPr>
                                <w:t>worker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a:stCxn id="47" idx="2"/>
                          <a:endCxn id="34" idx="0"/>
                        </wps:cNvCnPr>
                        <wps:spPr>
                          <a:xfrm>
                            <a:off x="2644248" y="451321"/>
                            <a:ext cx="6420" cy="191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流程图: 多文档 50"/>
                        <wps:cNvSpPr/>
                        <wps:spPr>
                          <a:xfrm>
                            <a:off x="4124584" y="1621450"/>
                            <a:ext cx="1060450" cy="3810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AD9" w:rsidRDefault="00154AD9" w:rsidP="00154AD9">
                              <w:pPr>
                                <w:pStyle w:val="a3"/>
                                <w:spacing w:before="0" w:beforeAutospacing="0" w:after="0" w:afterAutospacing="0"/>
                                <w:jc w:val="center"/>
                              </w:pPr>
                              <w:r>
                                <w:rPr>
                                  <w:rFonts w:hAnsi="Times New Roman" w:cs="Times New Roman" w:hint="eastAsia"/>
                                  <w:sz w:val="21"/>
                                  <w:szCs w:val="21"/>
                                </w:rPr>
                                <w:t>特殊表</w:t>
                              </w:r>
                              <w:r>
                                <w:rPr>
                                  <w:rFonts w:hAnsi="Times New Roman" w:cs="Times New Roman"/>
                                  <w:sz w:val="21"/>
                                  <w:szCs w:val="21"/>
                                </w:rPr>
                                <w:t>事件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直接箭头连接符 51"/>
                        <wps:cNvCnPr>
                          <a:stCxn id="34" idx="2"/>
                        </wps:cNvCnPr>
                        <wps:spPr>
                          <a:xfrm>
                            <a:off x="2650668" y="972550"/>
                            <a:ext cx="2029282" cy="64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a:endCxn id="27" idx="0"/>
                        </wps:cNvCnPr>
                        <wps:spPr>
                          <a:xfrm flipH="1">
                            <a:off x="803534" y="2002450"/>
                            <a:ext cx="3781166" cy="34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50" idx="2"/>
                          <a:endCxn id="29" idx="0"/>
                        </wps:cNvCnPr>
                        <wps:spPr>
                          <a:xfrm flipH="1">
                            <a:off x="2079884" y="1988021"/>
                            <a:ext cx="2501184" cy="3534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endCxn id="30" idx="0"/>
                        </wps:cNvCnPr>
                        <wps:spPr>
                          <a:xfrm flipH="1">
                            <a:off x="3320334" y="2002450"/>
                            <a:ext cx="1260734" cy="341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50" idx="2"/>
                          <a:endCxn id="48" idx="0"/>
                        </wps:cNvCnPr>
                        <wps:spPr>
                          <a:xfrm>
                            <a:off x="4581068" y="1988021"/>
                            <a:ext cx="19507" cy="3597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44" o:spid="_x0000_s1047" editas="canvas" style="width:415.5pt;height:290.5pt;mso-position-horizontal-relative:char;mso-position-vertical-relative:line" coordsize="52768,36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">
                <v:shape id="_x0000_s1048" type="#_x0000_t75" style="position:absolute;width:52768;height:36893;visibility:visible;mso-wrap-style:square">
                  <v:fill o:detectmouseclick="t"/>
                  <v:path o:connecttype="none"/>
                </v:shape>
                <v:roundrect id="圆角矩形 27" o:spid="_x0000_s1049" style="position:absolute;left:3463;top:23478;width:9144;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F74A&#10;AADbAAAADwAAAGRycy9kb3ducmV2LnhtbESPzQrCMBCE74LvEFbwIpqq4E81igj+XK0+wNKsbbHZ&#10;lCbV+vZGEDwOM/MNs962phRPql1hWcF4FIEgTq0uOFNwux6GCxDOI2ssLZOCNznYbrqdNcbavvhC&#10;z8RnIkDYxagg976KpXRpTgbdyFbEwbvb2qAPss6krvEV4KaUkyiaSYMFh4UcK9rnlD6SxihYNqd3&#10;Usj79Ip+0BzJLhPMtFL9XrtbgfDU+n/41z5rBZM5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na4Re+AAAA2wAAAA8AAAAAAAAAAAAAAAAAmAIAAGRycy9kb3ducmV2&#10;LnhtbFBLBQYAAAAABAAEAPUAAACDAwAAAAA=&#10;" fillcolor="#4f81bd [3204]" strokecolor="#243f60 [1604]" strokeweight="2pt">
                  <v:textbox>
                    <w:txbxContent>
                      <w:p w:rsidR="00154AD9" w:rsidRDefault="00154AD9" w:rsidP="00154AD9">
                        <w:pPr>
                          <w:jc w:val="center"/>
                        </w:pPr>
                        <w:r>
                          <w:t>D</w:t>
                        </w:r>
                        <w:r>
                          <w:rPr>
                            <w:rFonts w:hint="eastAsia"/>
                          </w:rPr>
                          <w:t>b1 worker</w:t>
                        </w:r>
                      </w:p>
                    </w:txbxContent>
                  </v:textbox>
                </v:roundrect>
                <v:shape id="流程图: 磁盘 28" o:spid="_x0000_s1050" type="#_x0000_t132" style="position:absolute;left:21653;top:29845;width:8065;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E5xsEA&#10;AADbAAAADwAAAGRycy9kb3ducmV2LnhtbERPy2rCQBTdF/oPwy24KWZiFjaNjlIqPhYFbfQDLpnb&#10;JDRzJ2TGJP69sxBcHs57uR5NI3rqXG1ZwSyKQRAXVtdcKrict9MUhPPIGhvLpOBGDtar15clZtoO&#10;/Et97ksRQthlqKDyvs2kdEVFBl1kW+LA/dnOoA+wK6XucAjhppFJHM+lwZpDQ4UtfVdU/OdXoyA1&#10;7cdmmN/Qve937lOffo5mkyo1eRu/FiA8jf4pfrgPWkESxoYv4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BOcbBAAAA2wAAAA8AAAAAAAAAAAAAAAAAmAIAAGRycy9kb3du&#10;cmV2LnhtbFBLBQYAAAAABAAEAPUAAACGAwAAAAA=&#10;" fillcolor="#4f81bd [3204]" strokecolor="#243f60 [1604]" strokeweight="2pt"/>
                <v:roundrect id="圆角矩形 29" o:spid="_x0000_s1051" style="position:absolute;left:16226;top:23414;width:9144;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Q/r0A&#10;AADbAAAADwAAAGRycy9kb3ducmV2LnhtbESPzQrCMBCE74LvEFbwIpqqILYaRQR/rlYfYGnWtths&#10;SpNqfXsjCB6HmfmGWW87U4knNa60rGA6iUAQZ1aXnCu4XQ/jJQjnkTVWlknBmxxsN/3eGhNtX3yh&#10;Z+pzESDsElRQeF8nUrqsIINuYmvi4N1tY9AH2eRSN/gKcFPJWRQtpMGSw0KBNe0Lyh5paxTE7emd&#10;lvI+v6IftUeycYq5Vmo46HYrEJ46/w//2metYBb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wnQ/r0AAADbAAAADwAAAAAAAAAAAAAAAACYAgAAZHJzL2Rvd25yZXYu&#10;eG1sUEsFBgAAAAAEAAQA9QAAAIIDAAAAAA==&#10;" fillcolor="#4f81bd [3204]" strokecolor="#243f60 [1604]" strokeweight="2pt">
                  <v:textbox>
                    <w:txbxContent>
                      <w:p w:rsidR="00154AD9" w:rsidRDefault="00154AD9" w:rsidP="00154AD9">
                        <w:r>
                          <w:t>D</w:t>
                        </w:r>
                        <w:r>
                          <w:rPr>
                            <w:rFonts w:hint="eastAsia"/>
                          </w:rPr>
                          <w:t>b2 worker</w:t>
                        </w:r>
                      </w:p>
                    </w:txbxContent>
                  </v:textbox>
                </v:roundrect>
                <v:roundrect id="圆角矩形 30" o:spid="_x0000_s1052" style="position:absolute;left:28631;top:23436;width:9144;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vvrsA&#10;AADbAAAADwAAAGRycy9kb3ducmV2LnhtbERPSwrCMBDdC94hjOBGNFVBtDYVEfxsrR5gaMa22ExK&#10;k2q9vVkILh/vn+x6U4sXta6yrGA+i0AQ51ZXXCi4347TNQjnkTXWlknBhxzs0uEgwVjbN1/plflC&#10;hBB2MSoovW9iKV1ekkE3sw1x4B62NegDbAupW3yHcFPLRRStpMGKQ0OJDR1Kyp9ZZxRsuvMnq+Rj&#10;eUM/6U5kNxkWWqnxqN9vQXjq/V/8c1+0gmVYH76EHyDT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Pq7767AAAA2wAAAA8AAAAAAAAAAAAAAAAAmAIAAGRycy9kb3ducmV2Lnht&#10;bFBLBQYAAAAABAAEAPUAAACAAwAAAAA=&#10;" fillcolor="#4f81bd [3204]" strokecolor="#243f60 [1604]" strokeweight="2pt">
                  <v:textbox>
                    <w:txbxContent>
                      <w:p w:rsidR="00154AD9" w:rsidRDefault="00154AD9" w:rsidP="00154AD9">
                        <w:r>
                          <w:t>D</w:t>
                        </w:r>
                        <w:r>
                          <w:rPr>
                            <w:rFonts w:hint="eastAsia"/>
                          </w:rPr>
                          <w:t>b3 worker</w:t>
                        </w:r>
                      </w:p>
                      <w:p w:rsidR="00154AD9" w:rsidRDefault="00154AD9" w:rsidP="00154AD9">
                        <w:pPr>
                          <w:pStyle w:val="a3"/>
                          <w:spacing w:before="0" w:beforeAutospacing="0" w:after="0" w:afterAutospacing="0"/>
                        </w:pPr>
                      </w:p>
                    </w:txbxContent>
                  </v:textbox>
                </v:roundrect>
                <v:shape id="直接箭头连接符 31" o:spid="_x0000_s1053" type="#_x0000_t32" style="position:absolute;left:8035;top:26780;width:17650;height:30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直接箭头连接符 32" o:spid="_x0000_s1054" type="#_x0000_t32" style="position:absolute;left:25685;top:26738;width:7518;height:31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4579b8 [3044]">
                  <v:stroke endarrow="open"/>
                </v:shape>
                <v:shape id="直接箭头连接符 33" o:spid="_x0000_s1055" type="#_x0000_t32" style="position:absolute;left:20798;top:26716;width:4887;height:3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roundrect id="圆角矩形 34" o:spid="_x0000_s1056" style="position:absolute;left:20093;top:6423;width:12827;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pvb4A&#10;AADbAAAADwAAAGRycy9kb3ducmV2LnhtbESPzQrCMBCE74LvEFbwIpr6g2g1igj+XK0+wNKsbbHZ&#10;lCbV+vZGEDwOM/MNs962phRPql1hWcF4FIEgTq0uOFNwux6GCxDOI2ssLZOCNznYbrqdNcbavvhC&#10;z8RnIkDYxagg976KpXRpTgbdyFbEwbvb2qAPss6krvEV4KaUkyiaS4MFh4UcK9rnlD6SxihYNqd3&#10;Usj79Ip+0BzJLhPMtFL9XrtbgfDU+n/41z5rBd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R6b2+AAAA2wAAAA8AAAAAAAAAAAAAAAAAmAIAAGRycy9kb3ducmV2&#10;LnhtbFBLBQYAAAAABAAEAPUAAACDAwAAAAA=&#10;" fillcolor="#4f81bd [3204]" strokecolor="#243f60 [1604]" strokeweight="2pt">
                  <v:textbox>
                    <w:txbxContent>
                      <w:p w:rsidR="00154AD9" w:rsidRDefault="00154AD9" w:rsidP="00154AD9">
                        <w:pPr>
                          <w:pStyle w:val="a3"/>
                          <w:spacing w:before="0" w:beforeAutospacing="0" w:after="0" w:afterAutospacing="0"/>
                        </w:pPr>
                        <w:r>
                          <w:rPr>
                            <w:rFonts w:hint="eastAsia"/>
                            <w:sz w:val="21"/>
                            <w:szCs w:val="21"/>
                          </w:rPr>
                          <w:t>事件分发worker</w:t>
                        </w:r>
                      </w:p>
                    </w:txbxContent>
                  </v:textbox>
                </v:roundrect>
                <v:shape id="流程图: 多文档 35" o:spid="_x0000_s1057" type="#_x0000_t115" style="position:absolute;left:3358;top:16747;width:1060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1D8UA&#10;AADbAAAADwAAAGRycy9kb3ducmV2LnhtbESPQWvCQBSE74L/YXlCb3VjpaKpq0irGHoRrdDrI/ua&#10;jWbfptmtSf31bqHgcZiZb5j5srOVuFDjS8cKRsMEBHHudMmFguPH5nEKwgdkjZVjUvBLHpaLfm+O&#10;qXYt7+lyCIWIEPYpKjAh1KmUPjdk0Q9dTRy9L9dYDFE2hdQNthFuK/mUJBNpseS4YLCmV0P5+fBj&#10;FRSfb4azapd96+v6SKfZezvbTpR6GHSrFxCBunAP/7czrWD8DH9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9rUPxQAAANsAAAAPAAAAAAAAAAAAAAAAAJgCAABkcnMv&#10;ZG93bnJldi54bWxQSwUGAAAAAAQABAD1AAAAigMAAAAA&#10;" fillcolor="#4f81bd [3204]" strokecolor="#243f60 [1604]" strokeweight="2pt">
                  <v:textbox>
                    <w:txbxContent>
                      <w:p w:rsidR="00154AD9" w:rsidRDefault="00154AD9" w:rsidP="00154AD9">
                        <w:pPr>
                          <w:pStyle w:val="a3"/>
                          <w:spacing w:before="0" w:beforeAutospacing="0" w:after="0" w:afterAutospacing="0"/>
                          <w:jc w:val="center"/>
                        </w:pPr>
                        <w:r>
                          <w:rPr>
                            <w:rFonts w:cs="Times New Roman" w:hint="eastAsia"/>
                            <w:kern w:val="2"/>
                            <w:sz w:val="21"/>
                            <w:szCs w:val="21"/>
                          </w:rPr>
                          <w:t>DB1事件</w:t>
                        </w:r>
                      </w:p>
                    </w:txbxContent>
                  </v:textbox>
                </v:shape>
                <v:shape id="流程图: 多文档 36" o:spid="_x0000_s1058" type="#_x0000_t115" style="position:absolute;left:28418;top:16747;width:1060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reMUA&#10;AADbAAAADwAAAGRycy9kb3ducmV2LnhtbESPW2vCQBSE3wv+h+UIfasbWwg1dRXphQZfxAv4esie&#10;ZqPZs2l2a6K/3hUKPg4z8w0znfe2FidqfeVYwXiUgCAunK64VLDbfj29gvABWWPtmBScycN8NniY&#10;YqZdx2s6bUIpIoR9hgpMCE0mpS8MWfQj1xBH78e1FkOUbSl1i12E21o+J0kqLVYcFww29G6oOG7+&#10;rIJy/2E4r1f5r7587ugwWXaT71Spx2G/eAMRqA/38H871wpeUrh9iT9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t4xQAAANsAAAAPAAAAAAAAAAAAAAAAAJgCAABkcnMv&#10;ZG93bnJldi54bWxQSwUGAAAAAAQABAD1AAAAigMAAAAA&#10;" fillcolor="#4f81bd [3204]" strokecolor="#243f60 [1604]" strokeweight="2pt">
                  <v:textbox>
                    <w:txbxContent>
                      <w:p w:rsidR="00154AD9" w:rsidRDefault="00154AD9" w:rsidP="00154AD9">
                        <w:pPr>
                          <w:pStyle w:val="a3"/>
                          <w:spacing w:before="0" w:beforeAutospacing="0" w:after="0" w:afterAutospacing="0"/>
                          <w:jc w:val="center"/>
                        </w:pPr>
                        <w:r>
                          <w:rPr>
                            <w:rFonts w:cs="Times New Roman" w:hint="eastAsia"/>
                            <w:sz w:val="21"/>
                            <w:szCs w:val="21"/>
                          </w:rPr>
                          <w:t>DB1</w:t>
                        </w:r>
                        <w:r>
                          <w:rPr>
                            <w:rFonts w:hAnsi="Times New Roman" w:cs="Times New Roman"/>
                            <w:sz w:val="21"/>
                            <w:szCs w:val="21"/>
                          </w:rPr>
                          <w:t>事件</w:t>
                        </w:r>
                      </w:p>
                    </w:txbxContent>
                  </v:textbox>
                </v:shape>
                <v:shape id="流程图: 多文档 37" o:spid="_x0000_s1059" type="#_x0000_t115" style="position:absolute;left:16036;top:16747;width:1060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O48UA&#10;AADbAAAADwAAAGRycy9kb3ducmV2LnhtbESPQWvCQBSE7wX/w/IK3uqmFaymriJVMXgRrdDrI/ua&#10;TZt9G7Orif56t1DocZiZb5jpvLOVuFDjS8cKngcJCOLc6ZILBceP9dMYhA/IGivHpOBKHuaz3sMU&#10;U+1a3tPlEAoRIexTVGBCqFMpfW7Ioh+4mjh6X66xGKJsCqkbbCPcVvIlSUbSYslxwWBN74byn8PZ&#10;Kig+l4azaped9G11pO/Jtp1sRkr1H7vFG4hAXfgP/7UzrWD4Cr9f4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I7jxQAAANsAAAAPAAAAAAAAAAAAAAAAAJgCAABkcnMv&#10;ZG93bnJldi54bWxQSwUGAAAAAAQABAD1AAAAigMAAAAA&#10;" fillcolor="#4f81bd [3204]" strokecolor="#243f60 [1604]" strokeweight="2pt">
                  <v:textbox>
                    <w:txbxContent>
                      <w:p w:rsidR="00154AD9" w:rsidRDefault="00154AD9" w:rsidP="00154AD9">
                        <w:pPr>
                          <w:pStyle w:val="a3"/>
                          <w:spacing w:before="0" w:beforeAutospacing="0" w:after="0" w:afterAutospacing="0"/>
                          <w:jc w:val="center"/>
                        </w:pPr>
                        <w:r>
                          <w:rPr>
                            <w:rFonts w:cs="Times New Roman" w:hint="eastAsia"/>
                            <w:sz w:val="21"/>
                            <w:szCs w:val="21"/>
                          </w:rPr>
                          <w:t>DB1</w:t>
                        </w:r>
                        <w:r>
                          <w:rPr>
                            <w:rFonts w:hAnsi="Times New Roman" w:cs="Times New Roman"/>
                            <w:sz w:val="21"/>
                            <w:szCs w:val="21"/>
                          </w:rPr>
                          <w:t>事件</w:t>
                        </w:r>
                      </w:p>
                    </w:txbxContent>
                  </v:textbox>
                </v:shape>
                <v:shape id="直接箭头连接符 38" o:spid="_x0000_s1060" type="#_x0000_t32" style="position:absolute;left:9390;top:9725;width:17116;height:70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lvsMAAADbAAAADwAAAGRycy9kb3ducmV2LnhtbERPTWvCQBC9F/oflin0Vjettkh0FWkR&#10;WoRKrCDexuw0Cc3Oht2tif/eORR6fLzv+XJwrTpTiI1nA4+jDBRx6W3DlYH91/phCiomZIutZzJw&#10;oQjLxe3NHHPrey7ovEuVkhCOORqoU+pyrWNZk8M48h2xcN8+OEwCQ6VtwF7CXaufsuxFO2xYGmrs&#10;6LWm8mf366TkbVI8bw6b04SK1bY/fRw/Uzgac383rGagEg3pX/znfrcGxjJW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lJb7DAAAA2wAAAA8AAAAAAAAAAAAA&#10;AAAAoQIAAGRycy9kb3ducmV2LnhtbFBLBQYAAAAABAAEAPkAAACRAwAAAAA=&#10;" strokecolor="#4579b8 [3044]">
                  <v:stroke endarrow="open"/>
                </v:shape>
                <v:shape id="直接箭头连接符 39" o:spid="_x0000_s1061" type="#_x0000_t32" style="position:absolute;left:22068;top:9725;width:4438;height:70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JcUAAADbAAAADwAAAGRycy9kb3ducmV2LnhtbESPX2vCMBTF3wd+h3CFvc1U50SrUWRj&#10;sCEoVUF8uzbXttjclCSz3bdfBoM9Hs6fH2ex6kwt7uR8ZVnBcJCAIM6trrhQcDy8P01B+ICssbZM&#10;Cr7Jw2rZe1hgqm3LGd33oRBxhH2KCsoQmlRKn5dk0A9sQxy9q3UGQ5SukNphG8dNLUdJMpEGK46E&#10;Eht6LSm/7b9MhLyNs5fNaXMZU7betZfP8za4s1KP/W49BxGoC//hv/aHVvA8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JcUAAADbAAAADwAAAAAAAAAA&#10;AAAAAAChAgAAZHJzL2Rvd25yZXYueG1sUEsFBgAAAAAEAAQA+QAAAJMDAAAAAA==&#10;" strokecolor="#4579b8 [3044]">
                  <v:stroke endarrow="open"/>
                </v:shape>
                <v:shape id="直接箭头连接符 40" o:spid="_x0000_s1062" type="#_x0000_t32" style="position:absolute;left:26506;top:9725;width:7944;height:7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ty8EAAADbAAAADwAAAGRycy9kb3ducmV2LnhtbERPy0rDQBTdC/7DcIXuzETbSEg7LSEQ&#10;dNtaQXe3mdskmLkTMpOHf99ZFFweznt3WEwnJhpca1nBSxSDIK6sbrlWcP4sn1MQziNr7CyTgj9y&#10;cNg/Puww03bmI00nX4sQwi5DBY33fSalqxoy6CLbEwfuageDPsChlnrAOYSbTr7G8Zs02HJoaLCn&#10;oqHq9zQaBevrZXlPfS7T8tsW45gkyVf5o9Tqacm3IDwt/l98d39oBZuwP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23LwQAAANsAAAAPAAAAAAAAAAAAAAAA&#10;AKECAABkcnMvZG93bnJldi54bWxQSwUGAAAAAAQABAD5AAAAjwMAAAAA&#10;" strokecolor="#4579b8 [3044]">
                  <v:stroke endarrow="open"/>
                </v:shape>
                <v:shape id="直接箭头连接符 41" o:spid="_x0000_s1063" type="#_x0000_t32" style="position:absolute;left:7923;top:20412;width:112;height:30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IUMQAAADbAAAADwAAAGRycy9kb3ducmV2LnhtbESPzWrDMBCE74W8g9hCbrWctA7GjRJC&#10;wDTXpgkkt621/qHWylhyor59VSj0OMzMN8x6G0wvbjS6zrKCRZKCIK6s7rhRcPoon3IQziNr7C2T&#10;gm9ysN3MHtZYaHvnd7odfSMihF2BClrvh0JKV7Vk0CV2II5ebUeDPsqxkXrEe4SbXi7TdCUNdhwX&#10;Whxo31L1dZyMguf6M7zlfifz8mL305Rl2bm8KjV/DLtXEJ6C/w//tQ9awcs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hQxAAAANsAAAAPAAAAAAAAAAAA&#10;AAAAAKECAABkcnMvZG93bnJldi54bWxQSwUGAAAAAAQABAD5AAAAkgMAAAAA&#10;" strokecolor="#4579b8 [3044]">
                  <v:stroke endarrow="open"/>
                </v:shape>
                <v:shape id="直接箭头连接符 42" o:spid="_x0000_s1064" type="#_x0000_t32" style="position:absolute;left:20601;top:20412;width:197;height:30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VWJ8MAAADbAAAADwAAAGRycy9kb3ducmV2LnhtbESPT4vCMBTE78J+h/AWvGmqa5dSjSJC&#10;Wa/+Wdi9PZtnW2xeSpNq/fZGEDwOM/MbZrHqTS2u1LrKsoLJOAJBnFtdcaHgeMhGCQjnkTXWlknB&#10;nRyslh+DBaba3nhH170vRICwS1FB6X2TSunykgy6sW2Ig3e2rUEfZFtI3eItwE0tp1H0LQ1WHBZK&#10;bGhTUn7Zd0bB1/nU/yR+LZPsz266Lo7j3+xfqeFnv56D8NT7d/jV3moFs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1VifDAAAA2wAAAA8AAAAAAAAAAAAA&#10;AAAAoQIAAGRycy9kb3ducmV2LnhtbFBLBQYAAAAABAAEAPkAAACRAwAAAAA=&#10;" strokecolor="#4579b8 [3044]">
                  <v:stroke endarrow="open"/>
                </v:shape>
                <v:shape id="直接箭头连接符 43" o:spid="_x0000_s1065" type="#_x0000_t32" style="position:absolute;left:32983;top:20412;width:220;height:3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shape id="流程图: 多文档 47" o:spid="_x0000_s1066" type="#_x0000_t115" style="position:absolute;left:21877;top:847;width:1060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79nsUA&#10;AADbAAAADwAAAGRycy9kb3ducmV2LnhtbESPQWvCQBSE7wX/w/IK3uqmRaymriJVMXgRrdDrI/ua&#10;TZt9G7Orif56t1DocZiZb5jpvLOVuFDjS8cKngcJCOLc6ZILBceP9dMYhA/IGivHpOBKHuaz3sMU&#10;U+1a3tPlEAoRIexTVGBCqFMpfW7Ioh+4mjh6X66xGKJsCqkbbCPcVvIlSUbSYslxwWBN74byn8PZ&#10;Kig+l4azaped9G11pO/Jtp1sRkr1H7vFG4hAXfgP/7UzrWD4Cr9f4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v2exQAAANsAAAAPAAAAAAAAAAAAAAAAAJgCAABkcnMv&#10;ZG93bnJldi54bWxQSwUGAAAAAAQABAD1AAAAigMAAAAA&#10;" fillcolor="#4f81bd [3204]" strokecolor="#243f60 [1604]" strokeweight="2pt">
                  <v:textbox>
                    <w:txbxContent>
                      <w:p w:rsidR="00154AD9" w:rsidRDefault="00154AD9" w:rsidP="00154AD9">
                        <w:pPr>
                          <w:pStyle w:val="a3"/>
                          <w:spacing w:before="0" w:beforeAutospacing="0" w:after="0" w:afterAutospacing="0"/>
                          <w:jc w:val="center"/>
                        </w:pPr>
                        <w:r>
                          <w:rPr>
                            <w:rFonts w:hAnsi="Times New Roman" w:cs="Times New Roman" w:hint="eastAsia"/>
                            <w:sz w:val="21"/>
                            <w:szCs w:val="21"/>
                          </w:rPr>
                          <w:t>复制</w:t>
                        </w:r>
                        <w:r>
                          <w:rPr>
                            <w:rFonts w:hAnsi="Times New Roman" w:cs="Times New Roman"/>
                            <w:sz w:val="21"/>
                            <w:szCs w:val="21"/>
                          </w:rPr>
                          <w:t>事件</w:t>
                        </w:r>
                      </w:p>
                    </w:txbxContent>
                  </v:textbox>
                </v:shape>
                <v:roundrect id="圆角矩形 48" o:spid="_x0000_s1067" style="position:absolute;left:41084;top:23478;width:9843;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qQxbsA&#10;AADbAAAADwAAAGRycy9kb3ducmV2LnhtbERPSwrCMBDdC94hjOBGNPWDaDWKCH62th5gaMa22ExK&#10;k2q9vVkILh/vv913phIvalxpWcF0EoEgzqwuOVdwT0/jFQjnkTVWlknBhxzsd/3eFmNt33yjV+Jz&#10;EULYxaig8L6OpXRZQQbdxNbEgXvYxqAPsMmlbvAdwk0lZ1G0lAZLDg0F1nQsKHsmrVGwbi+fpJSP&#10;eYp+1J7JrhPMtVLDQXfYgPDU+b/4575qBYswNnwJP0D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akMW7AAAA2wAAAA8AAAAAAAAAAAAAAAAAmAIAAGRycy9kb3ducmV2Lnht&#10;bFBLBQYAAAAABAAEAPUAAACAAwAAAAA=&#10;" fillcolor="#4f81bd [3204]" strokecolor="#243f60 [1604]" strokeweight="2pt">
                  <v:textbox>
                    <w:txbxContent>
                      <w:p w:rsidR="00154AD9" w:rsidRDefault="00154AD9" w:rsidP="00154AD9">
                        <w:pPr>
                          <w:pStyle w:val="a3"/>
                          <w:spacing w:before="0" w:beforeAutospacing="0" w:after="0" w:afterAutospacing="0"/>
                        </w:pPr>
                        <w:r w:rsidRPr="00543D0F">
                          <w:rPr>
                            <w:rFonts w:hint="eastAsia"/>
                            <w:sz w:val="21"/>
                            <w:szCs w:val="21"/>
                          </w:rPr>
                          <w:t>其他</w:t>
                        </w:r>
                        <w:r>
                          <w:rPr>
                            <w:rFonts w:hint="eastAsia"/>
                          </w:rPr>
                          <w:t>worker</w:t>
                        </w:r>
                      </w:p>
                    </w:txbxContent>
                  </v:textbox>
                </v:roundrect>
                <v:shape id="直接箭头连接符 49" o:spid="_x0000_s1068" type="#_x0000_t32" style="position:absolute;left:26442;top:4513;width:64;height:1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EVsMAAADbAAAADwAAAGRycy9kb3ducmV2LnhtbESPQWvCQBSE70L/w/IKvZlNtSkx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RxFbDAAAA2wAAAA8AAAAAAAAAAAAA&#10;AAAAoQIAAGRycy9kb3ducmV2LnhtbFBLBQYAAAAABAAEAPkAAACRAwAAAAA=&#10;" strokecolor="#4579b8 [3044]">
                  <v:stroke endarrow="open"/>
                </v:shape>
                <v:shape id="流程图: 多文档 50" o:spid="_x0000_s1069" type="#_x0000_t115" style="position:absolute;left:41245;top:16214;width:1060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7zN8IA&#10;AADbAAAADwAAAGRycy9kb3ducmV2LnhtbERPz2vCMBS+D/wfwhO8zdTBRDvTIm5jxcuYE3Z9NM+m&#10;2rx0TbSdf/1yEDx+fL9X+WAbcaHO144VzKYJCOLS6ZorBfvv98cFCB+QNTaOScEfeciz0cMKU+16&#10;/qLLLlQihrBPUYEJoU2l9KUhi37qWuLIHVxnMUTYVVJ32Mdw28inJJlLizXHBoMtbQyVp93ZKqh+&#10;Xg0XzWfxq69vezout/3yY67UZDysX0AEGsJdfHMXWsFzXB+/xB8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vM3wgAAANsAAAAPAAAAAAAAAAAAAAAAAJgCAABkcnMvZG93&#10;bnJldi54bWxQSwUGAAAAAAQABAD1AAAAhwMAAAAA&#10;" fillcolor="#4f81bd [3204]" strokecolor="#243f60 [1604]" strokeweight="2pt">
                  <v:textbox>
                    <w:txbxContent>
                      <w:p w:rsidR="00154AD9" w:rsidRDefault="00154AD9" w:rsidP="00154AD9">
                        <w:pPr>
                          <w:pStyle w:val="a3"/>
                          <w:spacing w:before="0" w:beforeAutospacing="0" w:after="0" w:afterAutospacing="0"/>
                          <w:jc w:val="center"/>
                        </w:pPr>
                        <w:r>
                          <w:rPr>
                            <w:rFonts w:hAnsi="Times New Roman" w:cs="Times New Roman" w:hint="eastAsia"/>
                            <w:sz w:val="21"/>
                            <w:szCs w:val="21"/>
                          </w:rPr>
                          <w:t>特殊表</w:t>
                        </w:r>
                        <w:r>
                          <w:rPr>
                            <w:rFonts w:hAnsi="Times New Roman" w:cs="Times New Roman"/>
                            <w:sz w:val="21"/>
                            <w:szCs w:val="21"/>
                          </w:rPr>
                          <w:t>事件</w:t>
                        </w:r>
                      </w:p>
                    </w:txbxContent>
                  </v:textbox>
                </v:shape>
                <v:shape id="直接箭头连接符 51" o:spid="_x0000_s1070" type="#_x0000_t32" style="position:absolute;left:26506;top:9725;width:20293;height:64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5ejcMAAADbAAAADwAAAGRycy9kb3ducmV2LnhtbESPQWuDQBSE74H+h+UVeourLQYx2QQR&#10;pL0mTaG9vbovKnHfirsa+++zhUKPw8x8w+wOi+nFTKPrLCtIohgEcW11x42C83u1zkA4j6yxt0wK&#10;fsjBYf+w2mGu7Y2PNJ98IwKEXY4KWu+HXEpXt2TQRXYgDt7FjgZ9kGMj9Yi3ADe9fI7jjTTYcVho&#10;caCypfp6moyCl8v38pr5QmbVpy2nKU3Tj+pLqafHpdiC8LT4//Bf+00rSBP4/RJ+gN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o3DAAAA2wAAAA8AAAAAAAAAAAAA&#10;AAAAoQIAAGRycy9kb3ducmV2LnhtbFBLBQYAAAAABAAEAPkAAACRAwAAAAA=&#10;" strokecolor="#4579b8 [3044]">
                  <v:stroke endarrow="open"/>
                </v:shape>
                <v:shape id="直接箭头连接符 52" o:spid="_x0000_s1071" type="#_x0000_t32" style="position:absolute;left:8035;top:20024;width:37812;height:34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L39MQAAADbAAAADwAAAGRycy9kb3ducmV2LnhtbESPX2vCMBTF3wd+h3AF32aq6JBqFFEG&#10;G8JGVRDfrs21LTY3JYm2+/bLYODj4fz5cRarztTiQc5XlhWMhgkI4tzqigsFx8P76wyED8gaa8uk&#10;4Ic8rJa9lwWm2rac0WMfChFH2KeooAyhSaX0eUkG/dA2xNG7WmcwROkKqR22cdzUcpwkb9JgxZFQ&#10;YkObkvLb/m4iZDvJprvT7jKhbP3dXj7PX8GdlRr0u/UcRKAuPMP/7Q+tYDqG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kvf0xAAAANsAAAAPAAAAAAAAAAAA&#10;AAAAAKECAABkcnMvZG93bnJldi54bWxQSwUGAAAAAAQABAD5AAAAkgMAAAAA&#10;" strokecolor="#4579b8 [3044]">
                  <v:stroke endarrow="open"/>
                </v:shape>
                <v:shape id="直接箭头连接符 53" o:spid="_x0000_s1072" type="#_x0000_t32" style="position:absolute;left:20798;top:19880;width:25012;height:35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5Sb8QAAADbAAAADwAAAGRycy9kb3ducmV2LnhtbESPX2vCMBTF3wW/Q7iDvWm6TWV0RpGN&#10;gSJM6gTx7drctcXmpiTR1m9vhIGPh/Pnx5nOO1OLCzlfWVbwMkxAEOdWV1wo2P1+D95B+ICssbZM&#10;Cq7kYT7r96aYattyRpdtKEQcYZ+igjKEJpXS5yUZ9EPbEEfvzzqDIUpXSO2wjeOmlq9JMpEGK46E&#10;Ehv6LCk/bc8mQr5G2Xi9Xx9HlC027XF1+AnuoNTzU7f4ABGoC4/wf3upFYzf4P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3lJvxAAAANsAAAAPAAAAAAAAAAAA&#10;AAAAAKECAABkcnMvZG93bnJldi54bWxQSwUGAAAAAAQABAD5AAAAkgMAAAAA&#10;" strokecolor="#4579b8 [3044]">
                  <v:stroke endarrow="open"/>
                </v:shape>
                <v:shape id="直接箭头连接符 54" o:spid="_x0000_s1073" type="#_x0000_t32" style="position:absolute;left:33203;top:20024;width:12607;height:34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shape id="直接箭头连接符 55" o:spid="_x0000_s1074" type="#_x0000_t32" style="position:absolute;left:45810;top:19880;width:195;height:3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YjsIAAADbAAAADwAAAGRycy9kb3ducmV2LnhtbESPQWvCQBSE7wX/w/IEb3WjsiVEVxEh&#10;6LW2gt6e2WcSzL4N2Y3Gf98tFHocZuYbZrUZbCMe1PnasYbZNAFBXDhTc6nh+yt/T0H4gGywcUwa&#10;XuRhsx69rTAz7smf9DiGUkQI+ww1VCG0mZS+qMiin7qWOHo311kMUXalNB0+I9w2cp4kH9JizXGh&#10;wpZ2FRX3Y281LG7XYZ+GrUzzs9v1vVLqlF+0noyH7RJEoCH8h//aB6NBKfj9En+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VYjsIAAADbAAAADwAAAAAAAAAAAAAA&#10;AAChAgAAZHJzL2Rvd25yZXYueG1sUEsFBgAAAAAEAAQA+QAAAJADAAAAAA==&#10;" strokecolor="#4579b8 [3044]">
                  <v:stroke endarrow="open"/>
                </v:shape>
                <w10:anchorlock/>
              </v:group>
            </w:pict>
          </mc:Fallback>
        </mc:AlternateContent>
      </w:r>
    </w:p>
    <w:p w:rsidR="00154AD9" w:rsidRDefault="00154AD9" w:rsidP="00154AD9">
      <w:pPr>
        <w:rPr>
          <w:rFonts w:hint="eastAsia"/>
        </w:rPr>
      </w:pPr>
    </w:p>
    <w:p w:rsidR="00154AD9" w:rsidRDefault="00154AD9" w:rsidP="00154AD9">
      <w:pPr>
        <w:pStyle w:val="2"/>
        <w:rPr>
          <w:rFonts w:hint="eastAsia"/>
        </w:rPr>
      </w:pPr>
      <w:r>
        <w:rPr>
          <w:rFonts w:hint="eastAsia"/>
        </w:rPr>
        <w:t>改进说明</w:t>
      </w:r>
    </w:p>
    <w:p w:rsidR="00154AD9" w:rsidRDefault="00154AD9" w:rsidP="00154AD9">
      <w:pPr>
        <w:rPr>
          <w:rFonts w:hint="eastAsia"/>
        </w:rPr>
      </w:pPr>
      <w:r>
        <w:rPr>
          <w:rFonts w:hint="eastAsia"/>
        </w:rPr>
        <w:t>提高</w:t>
      </w:r>
      <w:r>
        <w:rPr>
          <w:rFonts w:hint="eastAsia"/>
        </w:rPr>
        <w:t>cpu</w:t>
      </w:r>
      <w:r>
        <w:rPr>
          <w:rFonts w:hint="eastAsia"/>
        </w:rPr>
        <w:t>的使用效率。在复制的</w:t>
      </w:r>
      <w:r>
        <w:rPr>
          <w:rFonts w:hint="eastAsia"/>
        </w:rPr>
        <w:t>db</w:t>
      </w:r>
      <w:r>
        <w:rPr>
          <w:rFonts w:hint="eastAsia"/>
        </w:rPr>
        <w:t>个数和复制机的</w:t>
      </w:r>
      <w:r>
        <w:rPr>
          <w:rFonts w:hint="eastAsia"/>
        </w:rPr>
        <w:t>cpu</w:t>
      </w:r>
      <w:r>
        <w:rPr>
          <w:rFonts w:hint="eastAsia"/>
        </w:rPr>
        <w:t>内核数不匹配的情况下（极端情况如仅一个</w:t>
      </w:r>
      <w:r>
        <w:rPr>
          <w:rFonts w:hint="eastAsia"/>
        </w:rPr>
        <w:t>db</w:t>
      </w:r>
      <w:r>
        <w:rPr>
          <w:rFonts w:hint="eastAsia"/>
        </w:rPr>
        <w:t>进行复制，从机为</w:t>
      </w:r>
      <w:r>
        <w:rPr>
          <w:rFonts w:hint="eastAsia"/>
        </w:rPr>
        <w:t>16</w:t>
      </w:r>
      <w:r>
        <w:rPr>
          <w:rFonts w:hint="eastAsia"/>
        </w:rPr>
        <w:t>核，则复制过程中只有一个核被利用），对特殊使用该方法，提高</w:t>
      </w:r>
      <w:r>
        <w:rPr>
          <w:rFonts w:hint="eastAsia"/>
        </w:rPr>
        <w:t>CPU</w:t>
      </w:r>
      <w:r>
        <w:rPr>
          <w:rFonts w:hint="eastAsia"/>
        </w:rPr>
        <w:t>使用效率</w:t>
      </w:r>
    </w:p>
    <w:p w:rsidR="00154AD9" w:rsidRDefault="00154AD9" w:rsidP="00154AD9">
      <w:pPr>
        <w:rPr>
          <w:rFonts w:hint="eastAsia"/>
        </w:rPr>
      </w:pPr>
    </w:p>
    <w:p w:rsidR="00154AD9" w:rsidRDefault="00154AD9" w:rsidP="00154AD9">
      <w:pPr>
        <w:pStyle w:val="2"/>
        <w:rPr>
          <w:rFonts w:hint="eastAsia"/>
        </w:rPr>
      </w:pPr>
      <w:r>
        <w:rPr>
          <w:rFonts w:hint="eastAsia"/>
        </w:rPr>
        <w:t>适用范围说明：</w:t>
      </w:r>
    </w:p>
    <w:p w:rsidR="00154AD9" w:rsidRDefault="00154AD9" w:rsidP="00154AD9">
      <w:pPr>
        <w:rPr>
          <w:rFonts w:hint="eastAsia"/>
        </w:rPr>
      </w:pPr>
      <w:r>
        <w:rPr>
          <w:rFonts w:hint="eastAsia"/>
        </w:rPr>
        <w:t>1</w:t>
      </w:r>
      <w:r>
        <w:rPr>
          <w:rFonts w:hint="eastAsia"/>
        </w:rPr>
        <w:t>、指定表对数据的操作顺序不敏感。如具有外键约束的表，在此种复制情况下主表记录未复制成功前进行外键表记录复制会导致错误。</w:t>
      </w:r>
    </w:p>
    <w:p w:rsidR="00154AD9" w:rsidRDefault="00154AD9" w:rsidP="00154AD9">
      <w:pPr>
        <w:rPr>
          <w:rFonts w:hint="eastAsia"/>
        </w:rPr>
      </w:pPr>
      <w:r>
        <w:rPr>
          <w:rFonts w:hint="eastAsia"/>
        </w:rPr>
        <w:t>2</w:t>
      </w:r>
      <w:r>
        <w:rPr>
          <w:rFonts w:hint="eastAsia"/>
        </w:rPr>
        <w:t>、复制过程中，不可对指定表进行不可兼容的表结构修改。如删除字段，指定表的非线性复制在表结构修改时，无法确保数据变化和表结构是串行完成的</w:t>
      </w:r>
    </w:p>
    <w:p w:rsidR="00154AD9" w:rsidRDefault="00154AD9" w:rsidP="00154AD9">
      <w:pPr>
        <w:rPr>
          <w:rFonts w:hint="eastAsia"/>
        </w:rPr>
      </w:pPr>
      <w:r>
        <w:rPr>
          <w:rFonts w:hint="eastAsia"/>
        </w:rPr>
        <w:t>3</w:t>
      </w:r>
      <w:r>
        <w:rPr>
          <w:rFonts w:hint="eastAsia"/>
        </w:rPr>
        <w:t>、仅针对表的</w:t>
      </w:r>
      <w:r>
        <w:rPr>
          <w:rFonts w:hint="eastAsia"/>
        </w:rPr>
        <w:t>insert/delete/update</w:t>
      </w:r>
      <w:r>
        <w:rPr>
          <w:rFonts w:hint="eastAsia"/>
        </w:rPr>
        <w:t>进行改进的复制，其他情况按照</w:t>
      </w:r>
      <w:r>
        <w:rPr>
          <w:rFonts w:hint="eastAsia"/>
        </w:rPr>
        <w:t>mysql</w:t>
      </w:r>
      <w:r>
        <w:rPr>
          <w:rFonts w:hint="eastAsia"/>
        </w:rPr>
        <w:t>原有方式进行</w:t>
      </w:r>
    </w:p>
    <w:p w:rsidR="00154AD9" w:rsidRDefault="00154AD9" w:rsidP="00154AD9">
      <w:pPr>
        <w:rPr>
          <w:rFonts w:hint="eastAsia"/>
        </w:rPr>
      </w:pPr>
    </w:p>
    <w:p w:rsidR="00154AD9" w:rsidRDefault="00154AD9" w:rsidP="00154AD9">
      <w:pPr>
        <w:pStyle w:val="2"/>
        <w:rPr>
          <w:rFonts w:hint="eastAsia"/>
        </w:rPr>
      </w:pPr>
      <w:r>
        <w:rPr>
          <w:rFonts w:hint="eastAsia"/>
        </w:rPr>
        <w:lastRenderedPageBreak/>
        <w:t>携程使用场景</w:t>
      </w:r>
    </w:p>
    <w:p w:rsidR="00154AD9" w:rsidRDefault="00154AD9" w:rsidP="00154AD9">
      <w:pPr>
        <w:rPr>
          <w:rFonts w:hint="eastAsia"/>
        </w:rPr>
      </w:pPr>
      <w:r>
        <w:rPr>
          <w:rFonts w:hint="eastAsia"/>
        </w:rPr>
        <w:t>针对</w:t>
      </w:r>
      <w:r>
        <w:rPr>
          <w:rFonts w:hint="eastAsia"/>
        </w:rPr>
        <w:t>zabbix</w:t>
      </w:r>
      <w:r>
        <w:rPr>
          <w:rFonts w:hint="eastAsia"/>
        </w:rPr>
        <w:t>监控中大量日志插入场景进行实施</w:t>
      </w:r>
    </w:p>
    <w:p w:rsidR="00154AD9" w:rsidRDefault="00154AD9" w:rsidP="00154AD9">
      <w:pPr>
        <w:rPr>
          <w:rFonts w:hint="eastAsia"/>
        </w:rPr>
      </w:pPr>
    </w:p>
    <w:p w:rsidR="00154AD9" w:rsidRDefault="00154AD9" w:rsidP="00154AD9"/>
    <w:p w:rsidR="00620931" w:rsidRPr="00154AD9" w:rsidRDefault="00620931" w:rsidP="00154AD9">
      <w:bookmarkStart w:id="0" w:name="_GoBack"/>
      <w:bookmarkEnd w:id="0"/>
    </w:p>
    <w:sectPr w:rsidR="00620931" w:rsidRPr="00154A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AD9"/>
    <w:rsid w:val="00154AD9"/>
    <w:rsid w:val="00620931"/>
    <w:rsid w:val="007A4393"/>
    <w:rsid w:val="00CC4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4AD9"/>
    <w:pPr>
      <w:jc w:val="both"/>
    </w:pPr>
    <w:rPr>
      <w:rFonts w:ascii="Calibri" w:eastAsia="宋体" w:hAnsi="Calibri" w:cs="Calibri"/>
      <w:kern w:val="0"/>
      <w:szCs w:val="21"/>
    </w:rPr>
  </w:style>
  <w:style w:type="paragraph" w:styleId="1">
    <w:name w:val="heading 1"/>
    <w:basedOn w:val="a"/>
    <w:next w:val="a"/>
    <w:link w:val="1Char"/>
    <w:uiPriority w:val="9"/>
    <w:qFormat/>
    <w:rsid w:val="00154AD9"/>
    <w:pPr>
      <w:keepNext/>
      <w:keepLines/>
      <w:widowControl w:val="0"/>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154AD9"/>
    <w:pPr>
      <w:keepNext/>
      <w:keepLines/>
      <w:widowControl w:val="0"/>
      <w:spacing w:before="260" w:after="260" w:line="416" w:lineRule="auto"/>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4AD9"/>
    <w:rPr>
      <w:b/>
      <w:bCs/>
      <w:kern w:val="44"/>
      <w:sz w:val="44"/>
      <w:szCs w:val="44"/>
    </w:rPr>
  </w:style>
  <w:style w:type="character" w:customStyle="1" w:styleId="2Char">
    <w:name w:val="标题 2 Char"/>
    <w:basedOn w:val="a0"/>
    <w:link w:val="2"/>
    <w:uiPriority w:val="9"/>
    <w:rsid w:val="00154AD9"/>
    <w:rPr>
      <w:rFonts w:asciiTheme="majorHAnsi" w:eastAsiaTheme="majorEastAsia" w:hAnsiTheme="majorHAnsi" w:cstheme="majorBidi"/>
      <w:b/>
      <w:bCs/>
      <w:sz w:val="32"/>
      <w:szCs w:val="32"/>
    </w:rPr>
  </w:style>
  <w:style w:type="paragraph" w:styleId="a3">
    <w:name w:val="Normal (Web)"/>
    <w:basedOn w:val="a"/>
    <w:uiPriority w:val="99"/>
    <w:semiHidden/>
    <w:unhideWhenUsed/>
    <w:rsid w:val="00154AD9"/>
    <w:pPr>
      <w:spacing w:before="100" w:beforeAutospacing="1" w:after="100" w:afterAutospacing="1"/>
      <w:jc w:val="left"/>
    </w:pPr>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4AD9"/>
    <w:pPr>
      <w:jc w:val="both"/>
    </w:pPr>
    <w:rPr>
      <w:rFonts w:ascii="Calibri" w:eastAsia="宋体" w:hAnsi="Calibri" w:cs="Calibri"/>
      <w:kern w:val="0"/>
      <w:szCs w:val="21"/>
    </w:rPr>
  </w:style>
  <w:style w:type="paragraph" w:styleId="1">
    <w:name w:val="heading 1"/>
    <w:basedOn w:val="a"/>
    <w:next w:val="a"/>
    <w:link w:val="1Char"/>
    <w:uiPriority w:val="9"/>
    <w:qFormat/>
    <w:rsid w:val="00154AD9"/>
    <w:pPr>
      <w:keepNext/>
      <w:keepLines/>
      <w:widowControl w:val="0"/>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154AD9"/>
    <w:pPr>
      <w:keepNext/>
      <w:keepLines/>
      <w:widowControl w:val="0"/>
      <w:spacing w:before="260" w:after="260" w:line="416" w:lineRule="auto"/>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4AD9"/>
    <w:rPr>
      <w:b/>
      <w:bCs/>
      <w:kern w:val="44"/>
      <w:sz w:val="44"/>
      <w:szCs w:val="44"/>
    </w:rPr>
  </w:style>
  <w:style w:type="character" w:customStyle="1" w:styleId="2Char">
    <w:name w:val="标题 2 Char"/>
    <w:basedOn w:val="a0"/>
    <w:link w:val="2"/>
    <w:uiPriority w:val="9"/>
    <w:rsid w:val="00154AD9"/>
    <w:rPr>
      <w:rFonts w:asciiTheme="majorHAnsi" w:eastAsiaTheme="majorEastAsia" w:hAnsiTheme="majorHAnsi" w:cstheme="majorBidi"/>
      <w:b/>
      <w:bCs/>
      <w:sz w:val="32"/>
      <w:szCs w:val="32"/>
    </w:rPr>
  </w:style>
  <w:style w:type="paragraph" w:styleId="a3">
    <w:name w:val="Normal (Web)"/>
    <w:basedOn w:val="a"/>
    <w:uiPriority w:val="99"/>
    <w:semiHidden/>
    <w:unhideWhenUsed/>
    <w:rsid w:val="00154AD9"/>
    <w:pPr>
      <w:spacing w:before="100" w:beforeAutospacing="1" w:after="100" w:afterAutospacing="1"/>
      <w:jc w:val="left"/>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15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vjyx姜宇祥</dc:creator>
  <cp:lastModifiedBy>vjyx姜宇祥</cp:lastModifiedBy>
  <cp:revision>1</cp:revision>
  <dcterms:created xsi:type="dcterms:W3CDTF">2014-09-16T07:17:00Z</dcterms:created>
  <dcterms:modified xsi:type="dcterms:W3CDTF">2014-09-16T07:18:00Z</dcterms:modified>
</cp:coreProperties>
</file>