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var isFnRegex = /^\s*(?:function)?\*/;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"1 2 3".split(/ +/)</w:t>
      </w:r>
      <w:r>
        <w:rPr>
          <w:rFonts w:hint="eastAsia"/>
          <w:lang w:val="en-US" w:eastAsia="zh-CN"/>
        </w:rPr>
        <w:t xml:space="preserve">   //[1,2,3]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判断是不是generator对象  就是执行</w:t>
      </w:r>
      <w:bookmarkStart w:id="0" w:name="_GoBack"/>
      <w:bookmarkEnd w:id="0"/>
      <w:r>
        <w:rPr>
          <w:rFonts w:hint="eastAsia"/>
          <w:lang w:val="en-US" w:eastAsia="zh-CN"/>
        </w:rPr>
        <w:t>出来的实例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function isGenerator(obj) {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return 'function' == typeof obj.next &amp;&amp; 'function' == typeof obj.throw;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是不是</w:t>
      </w:r>
      <w:r>
        <w:rPr>
          <w:rFonts w:hint="eastAsia"/>
          <w:lang w:val="en-US" w:eastAsia="zh-CN"/>
        </w:rPr>
        <w:t>Promise函数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function isPromise(obj) {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return 'function' == typeof obj.then;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是不是</w:t>
      </w:r>
      <w:r>
        <w:rPr>
          <w:rFonts w:hint="eastAsia"/>
          <w:lang w:val="en-US" w:eastAsia="zh-CN"/>
        </w:rPr>
        <w:t>generator函数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function isGeneratorFunction(obj) {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var constructor = obj.constructor;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if (!constructor) return false;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if ('GeneratorFunction' === constructor.name || 'GeneratorFunction' === constructor.displayName) return true;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 return isGenerator(constructor.prototype);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0260D"/>
    <w:multiLevelType w:val="multilevel"/>
    <w:tmpl w:val="F16026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10156"/>
    <w:rsid w:val="02D10156"/>
    <w:rsid w:val="226B1E61"/>
    <w:rsid w:val="2EB6422E"/>
    <w:rsid w:val="37A20EE5"/>
    <w:rsid w:val="5657170F"/>
    <w:rsid w:val="5C136002"/>
    <w:rsid w:val="6F7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2018-04-03T03:09:00Z</dcterms:created>
  <dc:creator>Administrator</dc:creator>
  <cp:lastModifiedBy>Administrator</cp:lastModifiedBy>
  <dcterms:modified xsi:type="dcterms:W3CDTF">2018-04-03T07:13:41Z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