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289C7" w14:textId="77777777" w:rsidR="00732E46" w:rsidRDefault="009A6ADC">
      <w:pPr>
        <w:widowControl w:val="0"/>
        <w:pBdr>
          <w:top w:val="nil"/>
          <w:left w:val="nil"/>
          <w:bottom w:val="nil"/>
          <w:right w:val="nil"/>
          <w:between w:val="nil"/>
        </w:pBdr>
        <w:spacing w:line="252" w:lineRule="auto"/>
        <w:jc w:val="both"/>
        <w:rPr>
          <w:color w:val="000000"/>
          <w:sz w:val="18"/>
          <w:szCs w:val="18"/>
        </w:rPr>
      </w:pPr>
      <w:r>
        <w:rPr>
          <w:kern w:val="28"/>
          <w:sz w:val="48"/>
          <w:szCs w:val="48"/>
        </w:rPr>
        <w:t>A Decision Support Architecture With a Verified Open Decision Space for Wildfire Response</w:t>
      </w:r>
    </w:p>
    <w:p w14:paraId="269C7D92" w14:textId="77777777" w:rsidR="00732E46" w:rsidRDefault="000F2C11" w:rsidP="00D050EC">
      <w:pPr>
        <w:pBdr>
          <w:top w:val="nil"/>
          <w:left w:val="nil"/>
          <w:bottom w:val="nil"/>
          <w:right w:val="nil"/>
          <w:between w:val="nil"/>
        </w:pBdr>
        <w:jc w:val="center"/>
        <w:rPr>
          <w:color w:val="000000"/>
          <w:sz w:val="22"/>
          <w:szCs w:val="22"/>
        </w:rPr>
      </w:pPr>
      <w:bookmarkStart w:id="0" w:name="_heading=h.gjdgxs" w:colFirst="0" w:colLast="0"/>
      <w:bookmarkEnd w:id="0"/>
      <w:r>
        <w:rPr>
          <w:color w:val="000000"/>
          <w:sz w:val="22"/>
          <w:szCs w:val="22"/>
        </w:rPr>
        <w:t>Çağlar Akman and Kemal Leblebicioğlu</w:t>
      </w:r>
    </w:p>
    <w:p w14:paraId="5C8A218E" w14:textId="77777777" w:rsidR="00002FAF" w:rsidRDefault="00002FAF" w:rsidP="00D050EC">
      <w:pPr>
        <w:pBdr>
          <w:top w:val="nil"/>
          <w:left w:val="nil"/>
          <w:bottom w:val="nil"/>
          <w:right w:val="nil"/>
          <w:between w:val="nil"/>
        </w:pBdr>
        <w:spacing w:after="320"/>
        <w:ind w:firstLine="202"/>
        <w:jc w:val="both"/>
        <w:rPr>
          <w:b/>
          <w:i/>
          <w:color w:val="000000"/>
          <w:sz w:val="18"/>
          <w:szCs w:val="18"/>
        </w:rPr>
      </w:pPr>
    </w:p>
    <w:p w14:paraId="3A36246B" w14:textId="77777777" w:rsidR="007E713A" w:rsidRDefault="007E713A" w:rsidP="00D050EC">
      <w:pPr>
        <w:pBdr>
          <w:top w:val="nil"/>
          <w:left w:val="nil"/>
          <w:bottom w:val="nil"/>
          <w:right w:val="nil"/>
          <w:between w:val="nil"/>
        </w:pBdr>
        <w:spacing w:before="20" w:after="320"/>
        <w:ind w:firstLine="202"/>
        <w:jc w:val="both"/>
        <w:rPr>
          <w:b/>
          <w:i/>
          <w:color w:val="000000"/>
          <w:sz w:val="18"/>
          <w:szCs w:val="18"/>
        </w:rPr>
        <w:sectPr w:rsidR="007E713A" w:rsidSect="00002FAF">
          <w:headerReference w:type="default" r:id="rId9"/>
          <w:type w:val="continuous"/>
          <w:pgSz w:w="12240" w:h="15840"/>
          <w:pgMar w:top="1008" w:right="936" w:bottom="1008" w:left="936" w:header="432" w:footer="432" w:gutter="0"/>
          <w:pgNumType w:start="1"/>
          <w:cols w:space="288"/>
        </w:sectPr>
      </w:pPr>
    </w:p>
    <w:p w14:paraId="4A2002EC" w14:textId="77777777" w:rsidR="00A07560" w:rsidRDefault="00D31F60">
      <w:pPr>
        <w:pStyle w:val="Text"/>
        <w:ind w:firstLine="0"/>
        <w:rPr>
          <w:rFonts w:ascii="Times" w:hAnsi="Times"/>
          <w:sz w:val="18"/>
          <w:szCs w:val="18"/>
        </w:rPr>
      </w:pPr>
      <w:r>
        <w:rPr>
          <w:rFonts w:ascii="Times" w:hAnsi="Times"/>
          <w:sz w:val="18"/>
          <w:szCs w:val="18"/>
        </w:rPr>
        <w:footnoteReference w:customMarkFollows="1" w:id="1"/>
        <w:sym w:font="Symbol" w:char="F020"/>
      </w:r>
    </w:p>
    <w:p w14:paraId="491D00B5" w14:textId="7A7264CC" w:rsidR="00FF0CB1" w:rsidRDefault="00DB0B75">
      <w:pPr>
        <w:pStyle w:val="Text"/>
        <w:pBdr>
          <w:top w:val="nil"/>
          <w:left w:val="nil"/>
          <w:bottom w:val="nil"/>
          <w:right w:val="nil"/>
          <w:between w:val="nil"/>
        </w:pBdr>
        <w:spacing w:before="20" w:line="240" w:lineRule="auto"/>
        <w:rPr>
          <w:b/>
          <w:color w:val="000000"/>
          <w:sz w:val="18"/>
          <w:szCs w:val="18"/>
        </w:rPr>
      </w:pPr>
      <w:r>
        <w:t xml:space="preserve">Abstract—Decision support systems (DSSs) can be viewed as systems of systems. Most decide inside a closed decision space, a set of rules fixed before the incident. This work presents the Verified Open Decision Architecture (VODA), which extends this space by verified composition. New interventions are composed from a fixed set of executable physical effects, and a proposal enters the rule base only when the hazard model, not the proposer, forecasts a gain on reseeded futures. A simulation core holds the hazard state, and a decision core reads it through confidence-rated observations. The decision core has a closed layer, a self-tuning sparse Takagi-Sugeno rule base, and an open layer in which a generative model proposes rules and blended or composed interventions that are pre-selected on forecasts and checked by a chain of gates. Against the closed layer, VODA lowers burned area by about 60%, affected population by about 80%, and priced response by about 45%, and raises the share of extinguished incidents from about half to 91%. Forecast-guided </w:t>
      </w:r>
      <w:proofErr w:type="gramStart"/>
      <w:r>
        <w:t>search</w:t>
      </w:r>
      <w:proofErr w:type="gramEnd"/>
      <w:r>
        <w:t xml:space="preserve"> </w:t>
      </w:r>
      <w:proofErr w:type="gramStart"/>
      <w:r>
        <w:t>carries</w:t>
      </w:r>
      <w:proofErr w:type="gramEnd"/>
      <w:r>
        <w:t xml:space="preserve"> most of the gain. A random proposer behind the same pre-selection and gates reaches three quarters of it. The admitted interventions recur across independent incidents </w:t>
      </w:r>
      <w:proofErr w:type="gramStart"/>
      <w:r>
        <w:t>and,</w:t>
      </w:r>
      <w:proofErr w:type="gramEnd"/>
      <w:r>
        <w:t xml:space="preserve"> recorded as rules, keep most of the gain on unseen ones. The decision core is partitioned over regional agents, decides within seconds between model calls, and its cost grows slowly with the number of regions.</w:t>
      </w:r>
    </w:p>
    <w:p w14:paraId="78B10BF2" w14:textId="77777777" w:rsidR="00534101" w:rsidRPr="00D41335" w:rsidRDefault="00534101" w:rsidP="00534101">
      <w:pPr>
        <w:rPr>
          <w:sz w:val="18"/>
          <w:szCs w:val="18"/>
        </w:rPr>
      </w:pPr>
    </w:p>
    <w:p w14:paraId="3B244E35" w14:textId="77777777" w:rsidR="00534101" w:rsidRPr="002B1DA6" w:rsidRDefault="00534101" w:rsidP="00534101">
      <w:pPr>
        <w:jc w:val="both"/>
        <w:rPr>
          <w:b/>
          <w:sz w:val="18"/>
          <w:szCs w:val="18"/>
        </w:rPr>
      </w:pPr>
      <w:bookmarkStart w:id="1" w:name="bookmark=id.30j0zll" w:colFirst="0" w:colLast="0"/>
      <w:bookmarkEnd w:id="1"/>
      <w:r>
        <w:rPr>
          <w:b/>
          <w:i/>
          <w:sz w:val="18"/>
          <w:szCs w:val="18"/>
        </w:rPr>
        <w:t>Index Terms</w:t>
      </w:r>
      <w:r>
        <w:rPr>
          <w:b/>
          <w:sz w:val="18"/>
          <w:szCs w:val="18"/>
        </w:rPr>
        <w:t>—Decision support, open decision space, generative rule proposal, system-of-systems, wildfire management.</w:t>
      </w:r>
    </w:p>
    <w:p w14:paraId="7AD91480" w14:textId="77777777" w:rsidR="00BE4774" w:rsidRPr="006E071F" w:rsidRDefault="00BE4774" w:rsidP="00BE4774">
      <w:pPr>
        <w:pStyle w:val="Text"/>
        <w:ind w:firstLine="0"/>
        <w:rPr>
          <w:rFonts w:ascii="Times" w:hAnsi="Times"/>
          <w:sz w:val="18"/>
          <w:szCs w:val="18"/>
        </w:rPr>
      </w:pPr>
    </w:p>
    <w:bookmarkStart w:id="2" w:name="_RefSec_I"/>
    <w:p w14:paraId="74F47D1D" w14:textId="40EE0452" w:rsidR="00926552" w:rsidRDefault="00926552" w:rsidP="00926552">
      <w:pPr>
        <w:pStyle w:val="Heading1"/>
      </w:pPr>
      <w:r>
        <w:fldChar w:fldCharType="begin"/>
      </w:r>
      <w:r>
        <w:instrText xml:space="preserve"> SEQ VODASection \* ROMAN </w:instrText>
      </w:r>
      <w:r>
        <w:fldChar w:fldCharType="separate"/>
      </w:r>
      <w:r w:rsidR="002221CD">
        <w:rPr>
          <w:noProof/>
        </w:rPr>
        <w:t>I</w:t>
      </w:r>
      <w:r>
        <w:fldChar w:fldCharType="end"/>
      </w:r>
      <w:bookmarkEnd w:id="2"/>
      <w:r>
        <w:t>. INTRODUCTION</w:t>
      </w:r>
    </w:p>
    <w:p w14:paraId="6270C33C" w14:textId="77777777" w:rsidR="00733166" w:rsidRPr="00733166" w:rsidRDefault="00733166" w:rsidP="00733166">
      <w:pPr>
        <w:keepNext/>
        <w:framePr w:dropCap="drop" w:lines="3" w:h="694" w:hRule="exact" w:wrap="around" w:vAnchor="text" w:hAnchor="page" w:x="954" w:y="15"/>
        <w:pBdr>
          <w:top w:val="nil"/>
          <w:left w:val="nil"/>
        </w:pBdr>
        <w:spacing w:line="694" w:lineRule="exact"/>
        <w:jc w:val="both"/>
        <w:textAlignment w:val="baseline"/>
        <w:rPr>
          <w:smallCaps/>
          <w:color w:val="000000"/>
          <w:position w:val="-7"/>
          <w:sz w:val="90"/>
        </w:rPr>
      </w:pPr>
      <w:r w:rsidRPr="00733166">
        <w:rPr>
          <w:smallCaps/>
          <w:color w:val="000000"/>
          <w:position w:val="-7"/>
          <w:sz w:val="90"/>
        </w:rPr>
        <w:t>W</w:t>
      </w:r>
    </w:p>
    <w:p w14:paraId="1AFEBED3" w14:textId="36A29B8C" w:rsidR="00926552" w:rsidRDefault="0017143C" w:rsidP="0017143C">
      <w:pPr>
        <w:pStyle w:val="Text"/>
        <w:ind w:firstLine="0"/>
      </w:pPr>
      <w:r>
        <w:t xml:space="preserve">ILDFIRE response is carried out by a system of systems </w:t>
      </w:r>
      <w:sdt>
        <w:sdtPr>
          <w:id w:val="-1999990991"/>
          <w:citation/>
        </w:sdtPr>
        <w:sdtContent>
          <w:r>
            <w:fldChar w:fldCharType="begin"/>
          </w:r>
          <w:r>
            <w:instrText xml:space="preserve"> CITATION Turoff04 \l 1033 </w:instrText>
          </w:r>
          <w:r>
            <w:fldChar w:fldCharType="separate"/>
          </w:r>
          <w:r w:rsidR="002221CD">
            <w:rPr>
              <w:noProof/>
            </w:rPr>
            <w:t>[1]</w:t>
          </w:r>
          <w:r>
            <w:fldChar w:fldCharType="end"/>
          </w:r>
        </w:sdtContent>
      </w:sdt>
      <w:r>
        <w:t xml:space="preserve">. A hazard model turns observations from heterogeneous sources into a forecast of fire spread. Regional teams deploy crews and aircraft and issue evacuation orders, while an operator supervises the whole under a clock set by the fire </w:t>
      </w:r>
      <w:sdt>
        <w:sdtPr>
          <w:id w:val="-1999990992"/>
          <w:citation/>
        </w:sdtPr>
        <w:sdtContent>
          <w:r>
            <w:fldChar w:fldCharType="begin"/>
          </w:r>
          <w:r w:rsidR="00BC28DF">
            <w:instrText xml:space="preserve">CITATION Bowman20 \m Thompson11 \l 1033 </w:instrText>
          </w:r>
          <w:r>
            <w:fldChar w:fldCharType="separate"/>
          </w:r>
          <w:r w:rsidR="002221CD">
            <w:rPr>
              <w:noProof/>
            </w:rPr>
            <w:t>[2, 3]</w:t>
          </w:r>
          <w:r>
            <w:fldChar w:fldCharType="end"/>
          </w:r>
        </w:sdtContent>
      </w:sdt>
      <w:r>
        <w:t xml:space="preserve">. Fire seasons are becoming longer and more severe </w:t>
      </w:r>
      <w:sdt>
        <w:sdtPr>
          <w:id w:val="-1999990950"/>
          <w:citation/>
        </w:sdtPr>
        <w:sdtContent>
          <w:r>
            <w:fldChar w:fldCharType="begin"/>
          </w:r>
          <w:r>
            <w:instrText xml:space="preserve"> CITATION Bowman20 \l 1033 </w:instrText>
          </w:r>
          <w:r>
            <w:fldChar w:fldCharType="separate"/>
          </w:r>
          <w:r w:rsidR="002221CD">
            <w:rPr>
              <w:noProof/>
            </w:rPr>
            <w:t>[2]</w:t>
          </w:r>
          <w:r>
            <w:fldChar w:fldCharType="end"/>
          </w:r>
        </w:sdtContent>
      </w:sdt>
      <w:r>
        <w:t xml:space="preserve">. The most consequential decisions are taken in the first hours, when observations are sparse, forecasts are uncertain, and a wrong commitment is costly </w:t>
      </w:r>
      <w:sdt>
        <w:sdtPr>
          <w:id w:val="-1999990949"/>
          <w:citation/>
        </w:sdtPr>
        <w:sdtContent>
          <w:r>
            <w:fldChar w:fldCharType="begin"/>
          </w:r>
          <w:r w:rsidR="00BC28DF">
            <w:instrText xml:space="preserve">CITATION Thompson11 \m Calkin21 \l 1033 </w:instrText>
          </w:r>
          <w:r>
            <w:fldChar w:fldCharType="separate"/>
          </w:r>
          <w:r w:rsidR="002221CD">
            <w:rPr>
              <w:noProof/>
            </w:rPr>
            <w:t>[3, 4]</w:t>
          </w:r>
          <w:r>
            <w:fldChar w:fldCharType="end"/>
          </w:r>
        </w:sdtContent>
      </w:sdt>
      <w:r>
        <w:t>. A recommendation after the fire has moved is useless, so support must adapt as the incident develops.</w:t>
      </w:r>
    </w:p>
    <w:p w14:paraId="39EB58F4" w14:textId="03ED4EAD" w:rsidR="00D50906" w:rsidRDefault="00D31F60">
      <w:pPr>
        <w:pStyle w:val="Text"/>
      </w:pPr>
      <w:r>
        <w:t xml:space="preserve">DSSs support parts of this task </w:t>
      </w:r>
      <w:sdt>
        <w:sdtPr>
          <w:id w:val="-1979979995"/>
          <w:citation/>
        </w:sdtPr>
        <w:sdtContent>
          <w:r>
            <w:fldChar w:fldCharType="begin"/>
          </w:r>
          <w:r>
            <w:instrText xml:space="preserve"> CITATION Vasquez21 \l 1033 </w:instrText>
          </w:r>
          <w:r>
            <w:fldChar w:fldCharType="separate"/>
          </w:r>
          <w:r w:rsidR="002221CD">
            <w:rPr>
              <w:noProof/>
            </w:rPr>
            <w:t>[5]</w:t>
          </w:r>
          <w:r>
            <w:fldChar w:fldCharType="end"/>
          </w:r>
        </w:sdtContent>
      </w:sdt>
      <w:r>
        <w:t xml:space="preserve">. Spread simulators forecast fire behavior from fuel, terrain, and weather </w:t>
      </w:r>
      <w:sdt>
        <w:sdtPr>
          <w:id w:val="-1999990945"/>
          <w:citation/>
        </w:sdtPr>
        <w:sdtContent>
          <w:r>
            <w:fldChar w:fldCharType="begin"/>
          </w:r>
          <w:r>
            <w:instrText xml:space="preserve"> CITATION Rothermel72 \l 1033 \m Finney06 </w:instrText>
          </w:r>
          <w:r>
            <w:fldChar w:fldCharType="separate"/>
          </w:r>
          <w:r w:rsidR="002221CD">
            <w:rPr>
              <w:noProof/>
            </w:rPr>
            <w:t>[6, 7]</w:t>
          </w:r>
          <w:r>
            <w:fldChar w:fldCharType="end"/>
          </w:r>
        </w:sdtContent>
      </w:sdt>
      <w:r>
        <w:t xml:space="preserve">, </w:t>
      </w:r>
      <w:r>
        <w:t xml:space="preserve">allocation tools assign crews and aircraft against a forecast </w:t>
      </w:r>
      <w:sdt>
        <w:sdtPr>
          <w:id w:val="-1999990944"/>
          <w:citation/>
        </w:sdtPr>
        <w:sdtContent>
          <w:r>
            <w:fldChar w:fldCharType="begin"/>
          </w:r>
          <w:r>
            <w:instrText xml:space="preserve"> CITATION Pais21 \l 1033 \m Orphanoudakis25 </w:instrText>
          </w:r>
          <w:r>
            <w:fldChar w:fldCharType="separate"/>
          </w:r>
          <w:r w:rsidR="002221CD">
            <w:rPr>
              <w:noProof/>
            </w:rPr>
            <w:t>[8, 9]</w:t>
          </w:r>
          <w:r>
            <w:fldChar w:fldCharType="end"/>
          </w:r>
        </w:sdtContent>
      </w:sdt>
      <w:r>
        <w:t xml:space="preserve">, and integrated platforms bring these parts together for field use </w:t>
      </w:r>
      <w:sdt>
        <w:sdtPr>
          <w:id w:val="-1979979992"/>
          <w:citation/>
        </w:sdtPr>
        <w:sdtContent>
          <w:r>
            <w:fldChar w:fldCharType="begin"/>
          </w:r>
          <w:r>
            <w:instrText xml:space="preserve"> CITATION Calkin21 \l 1033 \m NoonanWright11 </w:instrText>
          </w:r>
          <w:r>
            <w:fldChar w:fldCharType="separate"/>
          </w:r>
          <w:r w:rsidR="002221CD">
            <w:rPr>
              <w:noProof/>
            </w:rPr>
            <w:t>[4, 10]</w:t>
          </w:r>
          <w:r>
            <w:fldChar w:fldCharType="end"/>
          </w:r>
        </w:sdtContent>
      </w:sdt>
      <w:r>
        <w:t xml:space="preserve">. Yet field studies measure how widely these tools are used, not whether their decisions are better </w:t>
      </w:r>
      <w:sdt>
        <w:sdtPr>
          <w:id w:val="-1979979981"/>
          <w:citation/>
        </w:sdtPr>
        <w:sdtContent>
          <w:r>
            <w:fldChar w:fldCharType="begin"/>
          </w:r>
          <w:r>
            <w:instrText xml:space="preserve"> CITATION Rapp20 \l 1033 \m Rapp26 </w:instrText>
          </w:r>
          <w:r>
            <w:fldChar w:fldCharType="separate"/>
          </w:r>
          <w:r w:rsidR="002221CD">
            <w:rPr>
              <w:noProof/>
            </w:rPr>
            <w:t>[11, 12]</w:t>
          </w:r>
          <w:r>
            <w:fldChar w:fldCharType="end"/>
          </w:r>
        </w:sdtContent>
      </w:sdt>
      <w:r>
        <w:t xml:space="preserve">. A critical review finds the same pattern across DSS research, with many systems </w:t>
      </w:r>
      <w:proofErr w:type="gramStart"/>
      <w:r>
        <w:t>built</w:t>
      </w:r>
      <w:proofErr w:type="gramEnd"/>
      <w:r>
        <w:t xml:space="preserve"> and few shown to help </w:t>
      </w:r>
      <w:sdt>
        <w:sdtPr>
          <w:id w:val="-1999990941"/>
          <w:citation/>
        </w:sdtPr>
        <w:sdtContent>
          <w:r>
            <w:fldChar w:fldCharType="begin"/>
          </w:r>
          <w:r>
            <w:instrText xml:space="preserve"> CITATION Arnott05 \l 1033 </w:instrText>
          </w:r>
          <w:r>
            <w:fldChar w:fldCharType="separate"/>
          </w:r>
          <w:r w:rsidR="002221CD">
            <w:rPr>
              <w:noProof/>
            </w:rPr>
            <w:t>[13]</w:t>
          </w:r>
          <w:r>
            <w:fldChar w:fldCharType="end"/>
          </w:r>
        </w:sdtContent>
      </w:sdt>
      <w:r>
        <w:t>. VODA is therefore evaluated by comparing outcomes of the same incidents with and without the open layer.</w:t>
      </w:r>
    </w:p>
    <w:p w14:paraId="14C05A3E" w14:textId="1216B348" w:rsidR="00D50906" w:rsidRDefault="006B193B">
      <w:pPr>
        <w:pStyle w:val="Text"/>
      </w:pPr>
      <w:r w:rsidRPr="006B193B">
        <w:t>Three structural limits recur across these systems. First, a rule base, tactic menu, or optimization model fixes available orders before the incident, so the system only ranks what it is given</w:t>
      </w:r>
      <w:r>
        <w:t xml:space="preserve"> </w:t>
      </w:r>
      <w:sdt>
        <w:sdtPr>
          <w:id w:val="-1979979989"/>
          <w:citation/>
        </w:sdtPr>
        <w:sdtContent>
          <w:r w:rsidR="00D31F60">
            <w:fldChar w:fldCharType="begin"/>
          </w:r>
          <w:r w:rsidR="00D31F60">
            <w:instrText xml:space="preserve"> CITATION NoonanWright11 \l 1033 </w:instrText>
          </w:r>
          <w:r w:rsidR="00D31F60">
            <w:fldChar w:fldCharType="separate"/>
          </w:r>
          <w:r w:rsidR="002221CD">
            <w:rPr>
              <w:noProof/>
            </w:rPr>
            <w:t>[10]</w:t>
          </w:r>
          <w:r w:rsidR="00D31F60">
            <w:fldChar w:fldCharType="end"/>
          </w:r>
        </w:sdtContent>
      </w:sdt>
      <w:r w:rsidR="00D31F60">
        <w:t xml:space="preserve">. Decision analysis has long identified alternative generation as its weakest step </w:t>
      </w:r>
      <w:sdt>
        <w:sdtPr>
          <w:id w:val="-1979979986"/>
          <w:citation/>
        </w:sdtPr>
        <w:sdtContent>
          <w:r w:rsidR="00D31F60">
            <w:fldChar w:fldCharType="begin"/>
          </w:r>
          <w:r w:rsidR="00BC28DF">
            <w:instrText xml:space="preserve">CITATION Arbel82 \m Hofstede95 \m Colorni20 \l 1033 </w:instrText>
          </w:r>
          <w:r w:rsidR="00D31F60">
            <w:fldChar w:fldCharType="separate"/>
          </w:r>
          <w:r w:rsidR="002221CD">
            <w:rPr>
              <w:noProof/>
            </w:rPr>
            <w:t>[14, 15, 16]</w:t>
          </w:r>
          <w:r w:rsidR="00D31F60">
            <w:fldChar w:fldCharType="end"/>
          </w:r>
        </w:sdtContent>
      </w:sdt>
      <w:r w:rsidR="00D31F60">
        <w:t xml:space="preserve">. Proposed methods either vary a fixed model </w:t>
      </w:r>
      <w:sdt>
        <w:sdtPr>
          <w:id w:val="-1979979983"/>
          <w:citation/>
        </w:sdtPr>
        <w:sdtContent>
          <w:r w:rsidR="00D31F60">
            <w:fldChar w:fldCharType="begin"/>
          </w:r>
          <w:r w:rsidR="00BC28DF">
            <w:instrText xml:space="preserve">CITATION Brill90 \l 1033 </w:instrText>
          </w:r>
          <w:r w:rsidR="00D31F60">
            <w:fldChar w:fldCharType="separate"/>
          </w:r>
          <w:r w:rsidR="002221CD">
            <w:rPr>
              <w:noProof/>
            </w:rPr>
            <w:t>[17]</w:t>
          </w:r>
          <w:r w:rsidR="00D31F60">
            <w:fldChar w:fldCharType="end"/>
          </w:r>
        </w:sdtContent>
      </w:sdt>
      <w:r w:rsidR="00D31F60">
        <w:t xml:space="preserve"> or depend on operator recall under time pressure </w:t>
      </w:r>
      <w:sdt>
        <w:sdtPr>
          <w:id w:val="-1999990935"/>
          <w:citation/>
        </w:sdtPr>
        <w:sdtContent>
          <w:r w:rsidR="00D31F60">
            <w:fldChar w:fldCharType="begin"/>
          </w:r>
          <w:r w:rsidR="00D31F60">
            <w:instrText xml:space="preserve"> CITATION Klein17 \l 1033 </w:instrText>
          </w:r>
          <w:r w:rsidR="00D31F60">
            <w:fldChar w:fldCharType="separate"/>
          </w:r>
          <w:r w:rsidR="002221CD">
            <w:rPr>
              <w:noProof/>
            </w:rPr>
            <w:t>[18]</w:t>
          </w:r>
          <w:r w:rsidR="00D31F60">
            <w:fldChar w:fldCharType="end"/>
          </w:r>
        </w:sdtContent>
      </w:sdt>
      <w:r w:rsidR="00D31F60">
        <w:t xml:space="preserve">. Second, uncertainty treatments require prior distributions or belief assignments that real-time sensing alone cannot supply </w:t>
      </w:r>
      <w:sdt>
        <w:sdtPr>
          <w:id w:val="-1979979966"/>
          <w:citation/>
        </w:sdtPr>
        <w:sdtContent>
          <w:r w:rsidR="00D31F60">
            <w:fldChar w:fldCharType="begin"/>
          </w:r>
          <w:r w:rsidR="00D31F60">
            <w:instrText xml:space="preserve"> CITATION Morgan90 \l 1033 \m Shafer76 </w:instrText>
          </w:r>
          <w:r w:rsidR="00D31F60">
            <w:fldChar w:fldCharType="separate"/>
          </w:r>
          <w:r w:rsidR="002221CD">
            <w:rPr>
              <w:noProof/>
            </w:rPr>
            <w:t>[19, 20]</w:t>
          </w:r>
          <w:r w:rsidR="00D31F60">
            <w:fldChar w:fldCharType="end"/>
          </w:r>
        </w:sdtContent>
      </w:sdt>
      <w:r w:rsidR="00D31F60">
        <w:t xml:space="preserve">, while the reasoning behind a recommendation may remain accessible only through post-hoc attribution </w:t>
      </w:r>
      <w:sdt>
        <w:sdtPr>
          <w:id w:val="-1999990933"/>
          <w:citation/>
        </w:sdtPr>
        <w:sdtContent>
          <w:r w:rsidR="00D31F60">
            <w:fldChar w:fldCharType="begin"/>
          </w:r>
          <w:r w:rsidR="00D31F60">
            <w:instrText xml:space="preserve"> CITATION Ribeiro16 \l 1033 </w:instrText>
          </w:r>
          <w:r w:rsidR="00D31F60">
            <w:fldChar w:fldCharType="separate"/>
          </w:r>
          <w:r w:rsidR="002221CD">
            <w:rPr>
              <w:noProof/>
            </w:rPr>
            <w:t>[21]</w:t>
          </w:r>
          <w:r w:rsidR="00D31F60">
            <w:fldChar w:fldCharType="end"/>
          </w:r>
        </w:sdtContent>
      </w:sdt>
      <w:r w:rsidR="00D31F60">
        <w:t xml:space="preserve">. Third, integrated platforms embed the hazard model and decision logic in one tool </w:t>
      </w:r>
      <w:sdt>
        <w:sdtPr>
          <w:id w:val="-1999990932"/>
          <w:citation/>
        </w:sdtPr>
        <w:sdtContent>
          <w:r w:rsidR="00D31F60">
            <w:fldChar w:fldCharType="begin"/>
          </w:r>
          <w:r w:rsidR="00D31F60">
            <w:instrText xml:space="preserve"> CITATION Calkin21 \l 1033 \m NoonanWright11 </w:instrText>
          </w:r>
          <w:r w:rsidR="00D31F60">
            <w:fldChar w:fldCharType="separate"/>
          </w:r>
          <w:r w:rsidR="002221CD">
            <w:rPr>
              <w:noProof/>
            </w:rPr>
            <w:t>[4, 10]</w:t>
          </w:r>
          <w:r w:rsidR="00D31F60">
            <w:fldChar w:fldCharType="end"/>
          </w:r>
        </w:sdtContent>
      </w:sdt>
      <w:r w:rsidR="00D31F60">
        <w:t>, leaving the benefit of the decision mechanism unmeasured separately from forecast quality.</w:t>
      </w:r>
    </w:p>
    <w:p w14:paraId="3252A895" w14:textId="0A2B0130" w:rsidR="00C42BDB" w:rsidRDefault="00C42BDB">
      <w:pPr>
        <w:pStyle w:val="Text"/>
      </w:pPr>
      <w:r>
        <w:t xml:space="preserve">VODA answers the first limit with a verified open decision space. The closed layer issues orders through a self-tuning fuzzy doctrine over decision concepts. When it falls short, the open layer proposes rules, family blends, and interventions composed </w:t>
      </w:r>
      <w:proofErr w:type="gramStart"/>
      <w:r>
        <w:t>from</w:t>
      </w:r>
      <w:proofErr w:type="gramEnd"/>
      <w:r>
        <w:t xml:space="preserve"> executable physical effects. A pretrained large language model (LLM) supplies candidates in this study, but any proposer returning the same structured objects can be used. The space is closed at effects and open at interventions, extending what hand-written doctrine over the same families can express. Hazard forecasts guide pre-selection, and algebraic gates and a paired forecast test determine admission. Every fielded order passes a fail-safe and a no-harm guard. Admitted objects enter reusable doctrine that the open layer can extend during an incident. Section </w:t>
      </w:r>
      <w:r>
        <w:fldChar w:fldCharType="begin"/>
      </w:r>
      <w:r>
        <w:instrText xml:space="preserve"> REF _RefSec_V \h \* CHARFORMAT </w:instrText>
      </w:r>
      <w:r>
        <w:fldChar w:fldCharType="separate"/>
      </w:r>
      <w:r w:rsidR="002221CD">
        <w:t>V</w:t>
      </w:r>
      <w:r>
        <w:fldChar w:fldCharType="end"/>
      </w:r>
      <w:r>
        <w:t>-</w:t>
      </w:r>
      <w:r>
        <w:fldChar w:fldCharType="begin"/>
      </w:r>
      <w:r>
        <w:instrText xml:space="preserve"> REF _RefSecNum_V_D \h \* CHARFORMAT </w:instrText>
      </w:r>
      <w:r>
        <w:fldChar w:fldCharType="separate"/>
      </w:r>
      <w:r>
        <w:t>D</w:t>
      </w:r>
      <w:r>
        <w:fldChar w:fldCharType="end"/>
      </w:r>
      <w:r>
        <w:t xml:space="preserve"> tests both transfer and the added value of continued generation under new conditions.</w:t>
      </w:r>
    </w:p>
    <w:p w14:paraId="281A2E7A" w14:textId="77777777" w:rsidR="00BF605C" w:rsidRDefault="00BF605C">
      <w:pPr>
        <w:pStyle w:val="Text"/>
      </w:pPr>
      <w:r>
        <w:t>VODA answers the second limit with observation confidence and rules over named decision concepts. Confidence gates every dependent concept, allowing incomplete observations to be handled without a probability distribution. Every order is traceable to its producing rule, and every edit, rejection, and generated object is logged.</w:t>
      </w:r>
    </w:p>
    <w:p w14:paraId="0F75C9B4" w14:textId="77777777" w:rsidR="006B193B" w:rsidRDefault="006B193B">
      <w:pPr>
        <w:pStyle w:val="Text"/>
      </w:pPr>
      <w:r w:rsidRPr="006B193B">
        <w:t xml:space="preserve">VODA separates the hazard model from the decision mechanism. Blind hindcast against satellite fire records assesses spatial agreement, while paired comparisons on identical worlds isolate decision benefits, including under </w:t>
      </w:r>
      <w:r w:rsidRPr="006B193B">
        <w:lastRenderedPageBreak/>
        <w:t>planning-model error. Proposer and search ablations distinguish candidate generation from forecast-guided selection. The decision core uses regional agents and decides in a fraction of a second between model calls.</w:t>
      </w:r>
    </w:p>
    <w:p w14:paraId="34C7A787" w14:textId="0A62B6A1" w:rsidR="00C9148A" w:rsidRDefault="006D7408">
      <w:pPr>
        <w:pStyle w:val="Text"/>
      </w:pPr>
      <w:r>
        <w:t xml:space="preserve">Sections </w:t>
      </w:r>
      <w:r>
        <w:fldChar w:fldCharType="begin"/>
      </w:r>
      <w:r>
        <w:instrText xml:space="preserve"> REF _RefSec_II \h \* CHARFORMAT </w:instrText>
      </w:r>
      <w:r>
        <w:fldChar w:fldCharType="separate"/>
      </w:r>
      <w:r w:rsidR="002221CD">
        <w:t>II</w:t>
      </w:r>
      <w:r>
        <w:fldChar w:fldCharType="end"/>
      </w:r>
      <w:r w:rsidR="00BF605C">
        <w:t>-</w:t>
      </w:r>
      <w:r>
        <w:fldChar w:fldCharType="begin"/>
      </w:r>
      <w:r>
        <w:instrText xml:space="preserve"> REF _RefSec_IV \h \* CHARFORMAT </w:instrText>
      </w:r>
      <w:r>
        <w:fldChar w:fldCharType="separate"/>
      </w:r>
      <w:r w:rsidR="002221CD">
        <w:t>IV</w:t>
      </w:r>
      <w:r>
        <w:fldChar w:fldCharType="end"/>
      </w:r>
      <w:r>
        <w:t xml:space="preserve"> </w:t>
      </w:r>
      <w:r w:rsidR="00BF605C" w:rsidRPr="00BF605C">
        <w:t>present related work, the architecture, and the decision core</w:t>
      </w:r>
      <w:r>
        <w:t xml:space="preserve">. Section </w:t>
      </w:r>
      <w:r>
        <w:fldChar w:fldCharType="begin"/>
      </w:r>
      <w:r>
        <w:instrText xml:space="preserve"> REF _RefSec_V \h \* CHARFORMAT </w:instrText>
      </w:r>
      <w:r>
        <w:fldChar w:fldCharType="separate"/>
      </w:r>
      <w:r w:rsidR="002221CD">
        <w:t>V</w:t>
      </w:r>
      <w:r>
        <w:fldChar w:fldCharType="end"/>
      </w:r>
      <w:r>
        <w:t xml:space="preserve"> </w:t>
      </w:r>
      <w:r w:rsidR="00BF605C" w:rsidRPr="00BF605C">
        <w:t>reports the experiments, and</w:t>
      </w:r>
      <w:r w:rsidR="00BF605C">
        <w:t xml:space="preserve"> </w:t>
      </w:r>
      <w:r>
        <w:t xml:space="preserve">Section </w:t>
      </w:r>
      <w:r>
        <w:fldChar w:fldCharType="begin"/>
      </w:r>
      <w:r>
        <w:instrText xml:space="preserve"> REF _RefSec_VI \h \* CHARFORMAT </w:instrText>
      </w:r>
      <w:r>
        <w:fldChar w:fldCharType="separate"/>
      </w:r>
      <w:r w:rsidR="002221CD">
        <w:t>VI</w:t>
      </w:r>
      <w:r>
        <w:fldChar w:fldCharType="end"/>
      </w:r>
      <w:r>
        <w:t xml:space="preserve"> </w:t>
      </w:r>
      <w:r w:rsidR="00BF605C" w:rsidRPr="00BF605C">
        <w:t>discusses the findings and concludes</w:t>
      </w:r>
      <w:r>
        <w:t>.</w:t>
      </w:r>
    </w:p>
    <w:bookmarkStart w:id="3" w:name="_RefSec_II"/>
    <w:p w14:paraId="6A72B52A" w14:textId="3E9F0D58" w:rsidR="00926552" w:rsidRDefault="00926552" w:rsidP="00926552">
      <w:pPr>
        <w:pStyle w:val="Heading1"/>
      </w:pPr>
      <w:r>
        <w:fldChar w:fldCharType="begin"/>
      </w:r>
      <w:r>
        <w:instrText xml:space="preserve"> SEQ VODASection \* ROMAN </w:instrText>
      </w:r>
      <w:r>
        <w:fldChar w:fldCharType="separate"/>
      </w:r>
      <w:r w:rsidR="002221CD">
        <w:rPr>
          <w:noProof/>
        </w:rPr>
        <w:t>II</w:t>
      </w:r>
      <w:r>
        <w:fldChar w:fldCharType="end"/>
      </w:r>
      <w:bookmarkEnd w:id="3"/>
      <w:r>
        <w:t>. Related Work and Background</w:t>
      </w:r>
    </w:p>
    <w:bookmarkStart w:id="4" w:name="_RefSec_II_A"/>
    <w:p w14:paraId="4D9D0544" w14:textId="243BB8D6" w:rsidR="00926552" w:rsidRDefault="00926552" w:rsidP="00926552">
      <w:pPr>
        <w:pStyle w:val="Heading2"/>
      </w:pPr>
      <w:r>
        <w:fldChar w:fldCharType="begin"/>
      </w:r>
      <w:r>
        <w:instrText xml:space="preserve"> SEQ VODASubsection \* ALPHABETIC \s 1 </w:instrText>
      </w:r>
      <w:r>
        <w:fldChar w:fldCharType="separate"/>
      </w:r>
      <w:r w:rsidR="002221CD">
        <w:rPr>
          <w:noProof/>
        </w:rPr>
        <w:t>A</w:t>
      </w:r>
      <w:r>
        <w:fldChar w:fldCharType="end"/>
      </w:r>
      <w:bookmarkEnd w:id="4"/>
      <w:r>
        <w:t>. Wildfire Dynamics and Decision Support</w:t>
      </w:r>
    </w:p>
    <w:p w14:paraId="1BDFE8F5" w14:textId="709BD724" w:rsidR="00926552" w:rsidRDefault="002D296F" w:rsidP="00926552">
      <w:pPr>
        <w:pStyle w:val="Text"/>
      </w:pPr>
      <w:r>
        <w:t xml:space="preserve">Rothermel-type models predict surface spread from fuel, moisture, wind, and slope </w:t>
      </w:r>
      <w:sdt>
        <w:sdtPr>
          <w:id w:val="76"/>
          <w:citation/>
        </w:sdtPr>
        <w:sdtContent>
          <w:r>
            <w:fldChar w:fldCharType="begin"/>
          </w:r>
          <w:r>
            <w:instrText xml:space="preserve"> CITATION Rothermel72 \l 1033 </w:instrText>
          </w:r>
          <w:r>
            <w:fldChar w:fldCharType="separate"/>
          </w:r>
          <w:r w:rsidR="002221CD">
            <w:rPr>
              <w:noProof/>
            </w:rPr>
            <w:t>[6]</w:t>
          </w:r>
          <w:r>
            <w:fldChar w:fldCharType="end"/>
          </w:r>
        </w:sdtContent>
      </w:sdt>
      <w:r>
        <w:t xml:space="preserve">, underpinning operational tools such as FlamMap </w:t>
      </w:r>
      <w:sdt>
        <w:sdtPr>
          <w:id w:val="-1999990982"/>
          <w:citation/>
        </w:sdtPr>
        <w:sdtContent>
          <w:r w:rsidR="00926552">
            <w:fldChar w:fldCharType="begin"/>
          </w:r>
          <w:r w:rsidR="00926552">
            <w:instrText xml:space="preserve"> CITATION Finney06 \l 1033 </w:instrText>
          </w:r>
          <w:r w:rsidR="00926552">
            <w:fldChar w:fldCharType="separate"/>
          </w:r>
          <w:r w:rsidR="002221CD">
            <w:rPr>
              <w:noProof/>
            </w:rPr>
            <w:t>[7]</w:t>
          </w:r>
          <w:r w:rsidR="00926552">
            <w:fldChar w:fldCharType="end"/>
          </w:r>
        </w:sdtContent>
      </w:sdt>
      <w:r>
        <w:t xml:space="preserve">, cellular simulators such as Cell2Fire </w:t>
      </w:r>
      <w:sdt>
        <w:sdtPr>
          <w:id w:val="-1999990983"/>
          <w:citation/>
        </w:sdtPr>
        <w:sdtContent>
          <w:r w:rsidR="00926552">
            <w:fldChar w:fldCharType="begin"/>
          </w:r>
          <w:r w:rsidR="00C51EDD">
            <w:instrText xml:space="preserve">CITATION Pais212 \l 1033 </w:instrText>
          </w:r>
          <w:r w:rsidR="00926552">
            <w:fldChar w:fldCharType="separate"/>
          </w:r>
          <w:r w:rsidR="002221CD">
            <w:rPr>
              <w:noProof/>
            </w:rPr>
            <w:t>[22]</w:t>
          </w:r>
          <w:r w:rsidR="00926552">
            <w:fldChar w:fldCharType="end"/>
          </w:r>
        </w:sdtContent>
      </w:sdt>
      <w:r>
        <w:t xml:space="preserve">, and VODA's simulation core. DSSs built on these models cover strategic risk assessment </w:t>
      </w:r>
      <w:sdt>
        <w:sdtPr>
          <w:id w:val="-1999990984"/>
          <w:citation/>
        </w:sdtPr>
        <w:sdtContent>
          <w:r w:rsidR="00926552">
            <w:fldChar w:fldCharType="begin"/>
          </w:r>
          <w:r w:rsidR="00926552">
            <w:instrText xml:space="preserve"> CITATION Calkin21 \l 1033 \m Pais21 </w:instrText>
          </w:r>
          <w:r w:rsidR="00926552">
            <w:fldChar w:fldCharType="separate"/>
          </w:r>
          <w:r w:rsidR="002221CD">
            <w:rPr>
              <w:noProof/>
            </w:rPr>
            <w:t>[4, 8]</w:t>
          </w:r>
          <w:r w:rsidR="00926552">
            <w:fldChar w:fldCharType="end"/>
          </w:r>
        </w:sdtContent>
      </w:sdt>
      <w:r>
        <w:t xml:space="preserve">, multi-criteria allocation </w:t>
      </w:r>
      <w:sdt>
        <w:sdtPr>
          <w:id w:val="-1979979976"/>
          <w:citation/>
        </w:sdtPr>
        <w:sdtContent>
          <w:r w:rsidR="00926552">
            <w:fldChar w:fldCharType="begin"/>
          </w:r>
          <w:r w:rsidR="00926552">
            <w:instrText xml:space="preserve"> CITATION Orphanoudakis25 \l 1033 </w:instrText>
          </w:r>
          <w:r w:rsidR="00926552">
            <w:fldChar w:fldCharType="separate"/>
          </w:r>
          <w:r w:rsidR="002221CD">
            <w:rPr>
              <w:noProof/>
            </w:rPr>
            <w:t>[9]</w:t>
          </w:r>
          <w:r w:rsidR="00926552">
            <w:fldChar w:fldCharType="end"/>
          </w:r>
        </w:sdtContent>
      </w:sdt>
      <w:r>
        <w:t xml:space="preserve">, and integrated platforms </w:t>
      </w:r>
      <w:sdt>
        <w:sdtPr>
          <w:id w:val="-1999990986"/>
          <w:citation/>
        </w:sdtPr>
        <w:sdtContent>
          <w:r w:rsidR="00926552">
            <w:fldChar w:fldCharType="begin"/>
          </w:r>
          <w:r w:rsidR="00926552">
            <w:instrText xml:space="preserve"> CITATION NoonanWright11 \l 1033 </w:instrText>
          </w:r>
          <w:r w:rsidR="00926552">
            <w:fldChar w:fldCharType="separate"/>
          </w:r>
          <w:r w:rsidR="002221CD">
            <w:rPr>
              <w:noProof/>
            </w:rPr>
            <w:t>[10]</w:t>
          </w:r>
          <w:r w:rsidR="00926552">
            <w:fldChar w:fldCharType="end"/>
          </w:r>
        </w:sdtContent>
      </w:sdt>
      <w:r>
        <w:t xml:space="preserve">, with offline decision logic and fixed intervention menus. VODA's decision cost follows fire management economics, combining resource expenditure and residual loss </w:t>
      </w:r>
      <w:sdt>
        <w:sdtPr>
          <w:id w:val="663520512"/>
          <w:citation/>
        </w:sdtPr>
        <w:sdtContent>
          <w:r w:rsidR="00926552">
            <w:fldChar w:fldCharType="begin"/>
          </w:r>
          <w:r w:rsidR="00BC28DF">
            <w:instrText xml:space="preserve">CITATION Thompson11 \l 1033 </w:instrText>
          </w:r>
          <w:r w:rsidR="00926552">
            <w:fldChar w:fldCharType="separate"/>
          </w:r>
          <w:r w:rsidR="002221CD">
            <w:rPr>
              <w:noProof/>
            </w:rPr>
            <w:t>[3]</w:t>
          </w:r>
          <w:r w:rsidR="00926552">
            <w:fldChar w:fldCharType="end"/>
          </w:r>
        </w:sdtContent>
      </w:sdt>
      <w:r>
        <w:t>.</w:t>
      </w:r>
    </w:p>
    <w:bookmarkStart w:id="5" w:name="_RefSec_II_B"/>
    <w:p w14:paraId="77F8BE04" w14:textId="5B6DE533" w:rsidR="000334CF" w:rsidRDefault="00D31F60">
      <w:pPr>
        <w:pStyle w:val="Heading2"/>
      </w:pPr>
      <w:r>
        <w:fldChar w:fldCharType="begin"/>
      </w:r>
      <w:r>
        <w:instrText xml:space="preserve"> SEQ VODASubsection \* ALPHABETIC \s 1 </w:instrText>
      </w:r>
      <w:r>
        <w:fldChar w:fldCharType="separate"/>
      </w:r>
      <w:r w:rsidR="002221CD">
        <w:rPr>
          <w:noProof/>
        </w:rPr>
        <w:t>B</w:t>
      </w:r>
      <w:r>
        <w:fldChar w:fldCharType="end"/>
      </w:r>
      <w:bookmarkEnd w:id="5"/>
      <w:r>
        <w:t>. Observation Features</w:t>
      </w:r>
      <w:r w:rsidR="0003218A">
        <w:t xml:space="preserve"> and Fuzzy Reasoning Over Concepts</w:t>
      </w:r>
    </w:p>
    <w:p w14:paraId="1C9E9671" w14:textId="72884CA1" w:rsidR="00474D3B" w:rsidRDefault="00926552" w:rsidP="00926552">
      <w:pPr>
        <w:pStyle w:val="Text"/>
      </w:pPr>
      <w:r>
        <w:t xml:space="preserve">Fuzzy sets express graded assessments, such as high fire threat or low suppression feasibility, as partial memberships and encode domain knowledge in IF-THEN rules </w:t>
      </w:r>
      <w:sdt>
        <w:sdtPr>
          <w:id w:val="-1959958999"/>
          <w:citation/>
        </w:sdtPr>
        <w:sdtContent>
          <w:r>
            <w:fldChar w:fldCharType="begin"/>
          </w:r>
          <w:r>
            <w:instrText xml:space="preserve"> CITATION Zadeh65 \l 1033 </w:instrText>
          </w:r>
          <w:r>
            <w:fldChar w:fldCharType="separate"/>
          </w:r>
          <w:r w:rsidR="002221CD">
            <w:rPr>
              <w:noProof/>
            </w:rPr>
            <w:t>[23]</w:t>
          </w:r>
          <w:r>
            <w:fldChar w:fldCharType="end"/>
          </w:r>
        </w:sdtContent>
      </w:sdt>
      <w:r>
        <w:t xml:space="preserve">. VODA uses constant consequents in the Takagi-Sugeno (TS) model </w:t>
      </w:r>
      <w:sdt>
        <w:sdtPr>
          <w:id w:val="-1959958998"/>
          <w:citation/>
        </w:sdtPr>
        <w:sdtContent>
          <w:r>
            <w:fldChar w:fldCharType="begin"/>
          </w:r>
          <w:r>
            <w:instrText xml:space="preserve"> CITATION Takagi85 \l 1033 </w:instrText>
          </w:r>
          <w:r>
            <w:fldChar w:fldCharType="separate"/>
          </w:r>
          <w:r w:rsidR="002221CD">
            <w:rPr>
              <w:noProof/>
            </w:rPr>
            <w:t>[24]</w:t>
          </w:r>
          <w:r>
            <w:fldChar w:fldCharType="end"/>
          </w:r>
        </w:sdtContent>
      </w:sdt>
      <w:r>
        <w:t xml:space="preserve"> to produce executable intensity commands that can be tuned online. Evolving TS models also add rules within a fixed vocabulary </w:t>
      </w:r>
      <w:sdt>
        <w:sdtPr>
          <w:id w:val="-955333348"/>
          <w:citation/>
        </w:sdtPr>
        <w:sdtContent>
          <w:r>
            <w:fldChar w:fldCharType="begin"/>
          </w:r>
          <w:r>
            <w:instrText xml:space="preserve"> CITATION Angelov04 \l 1033 </w:instrText>
          </w:r>
          <w:r>
            <w:fldChar w:fldCharType="separate"/>
          </w:r>
          <w:r w:rsidR="002221CD">
            <w:rPr>
              <w:noProof/>
            </w:rPr>
            <w:t>[25]</w:t>
          </w:r>
          <w:r>
            <w:fldChar w:fldCharType="end"/>
          </w:r>
        </w:sdtContent>
      </w:sdt>
      <w:r>
        <w:t xml:space="preserve">. Weighted aggregation maps 10 features to 5 decision concepts addressing recurring response-planning questions </w:t>
      </w:r>
      <w:sdt>
        <w:sdtPr>
          <w:id w:val="-1959958991"/>
          <w:citation/>
        </w:sdtPr>
        <w:sdtContent>
          <w:r w:rsidR="00474D3B">
            <w:fldChar w:fldCharType="begin"/>
          </w:r>
          <w:r w:rsidR="00BC28DF">
            <w:instrText xml:space="preserve">CITATION Thompson11 \m Klein17 \l 1033 </w:instrText>
          </w:r>
          <w:r w:rsidR="00474D3B">
            <w:fldChar w:fldCharType="separate"/>
          </w:r>
          <w:r w:rsidR="002221CD">
            <w:rPr>
              <w:noProof/>
            </w:rPr>
            <w:t>[3, 18]</w:t>
          </w:r>
          <w:r w:rsidR="00474D3B">
            <w:fldChar w:fldCharType="end"/>
          </w:r>
        </w:sdtContent>
      </w:sdt>
      <w:r w:rsidR="00AF4482">
        <w:t>, namely</w:t>
      </w:r>
      <w:r>
        <w:t xml:space="preserve"> </w:t>
      </w:r>
      <w:r w:rsidR="00AF4482">
        <w:t>f</w:t>
      </w:r>
      <w:r>
        <w:t>ire threat level</w:t>
      </w:r>
      <w:r>
        <w:t xml:space="preserve">, suppression feasibility, asset exposure risk, intervention urgency, and evacuation pressure. Rules use these concepts, giving </w:t>
      </w:r>
      <m:oMath>
        <m:sSup>
          <m:sSupPr>
            <m:ctrlPr>
              <w:rPr>
                <w:rFonts w:ascii="Cambria Math" w:hAnsi="Cambria Math"/>
              </w:rPr>
            </m:ctrlPr>
          </m:sSupPr>
          <m:e>
            <m:r>
              <w:rPr>
                <w:rFonts w:ascii="Cambria Math" w:hAnsi="Cambria Math"/>
              </w:rPr>
              <m:t>5</m:t>
            </m:r>
          </m:e>
          <m:sup>
            <m:r>
              <w:rPr>
                <w:rFonts w:ascii="Cambria Math" w:hAnsi="Cambria Math"/>
              </w:rPr>
              <m:t>5</m:t>
            </m:r>
          </m:sup>
        </m:sSup>
        <m:r>
          <w:rPr>
            <w:rFonts w:ascii="Cambria Math" w:hAnsi="Cambria Math"/>
          </w:rPr>
          <m:t xml:space="preserve"> = 3125</m:t>
        </m:r>
      </m:oMath>
      <w:r>
        <w:t xml:space="preserve"> full antecedent combinations with five terms per concept while remaining readable for expert review. Observation confidence gates concept activation without requiring a distribution.</w:t>
      </w:r>
    </w:p>
    <w:bookmarkStart w:id="6" w:name="_RefSec_II_C"/>
    <w:p w14:paraId="0AFE319D" w14:textId="23059F77" w:rsidR="00926552" w:rsidRDefault="0003218A" w:rsidP="00926552">
      <w:pPr>
        <w:pStyle w:val="Heading2"/>
      </w:pPr>
      <w:r>
        <w:fldChar w:fldCharType="begin"/>
      </w:r>
      <w:r>
        <w:instrText xml:space="preserve"> SEQ VODASubsection \* ALPHABETIC \s 1 </w:instrText>
      </w:r>
      <w:r>
        <w:fldChar w:fldCharType="separate"/>
      </w:r>
      <w:r w:rsidR="002221CD">
        <w:rPr>
          <w:noProof/>
        </w:rPr>
        <w:t>C</w:t>
      </w:r>
      <w:r>
        <w:fldChar w:fldCharType="end"/>
      </w:r>
      <w:bookmarkEnd w:id="6"/>
      <w:r w:rsidR="00926552">
        <w:t>. Closed and Open Decision Spaces</w:t>
      </w:r>
    </w:p>
    <w:p w14:paraId="54C20F3A" w14:textId="36A11E7D" w:rsidR="00CB5F34" w:rsidRDefault="00CB5F34" w:rsidP="00CB5F34">
      <w:pPr>
        <w:pStyle w:val="Text"/>
      </w:pPr>
      <w:r>
        <w:t xml:space="preserve">Decision analysis evaluates predefined alternatives </w:t>
      </w:r>
      <w:sdt>
        <w:sdtPr>
          <w:id w:val="-1979979967"/>
          <w:citation/>
        </w:sdtPr>
        <w:sdtContent>
          <w:r>
            <w:fldChar w:fldCharType="begin"/>
          </w:r>
          <w:r>
            <w:instrText xml:space="preserve"> CITATION French19 \l 1033 </w:instrText>
          </w:r>
          <w:r>
            <w:fldChar w:fldCharType="separate"/>
          </w:r>
          <w:r w:rsidR="002221CD">
            <w:rPr>
              <w:noProof/>
            </w:rPr>
            <w:t>[26]</w:t>
          </w:r>
          <w:r>
            <w:fldChar w:fldCharType="end"/>
          </w:r>
        </w:sdtContent>
      </w:sdt>
      <w:r>
        <w:t xml:space="preserve">, leaving generation under time pressure a weak point. Generation precedes choice but remains neglected </w:t>
      </w:r>
      <w:sdt>
        <w:sdtPr>
          <w:id w:val="-1979979990"/>
          <w:citation/>
        </w:sdtPr>
        <w:sdtContent>
          <w:r>
            <w:fldChar w:fldCharType="begin"/>
          </w:r>
          <w:r w:rsidR="00BC28DF">
            <w:instrText xml:space="preserve">CITATION Arbel82 \l 1033 </w:instrText>
          </w:r>
          <w:r>
            <w:fldChar w:fldCharType="separate"/>
          </w:r>
          <w:r w:rsidR="002221CD">
            <w:rPr>
              <w:noProof/>
            </w:rPr>
            <w:t>[14]</w:t>
          </w:r>
          <w:r>
            <w:fldChar w:fldCharType="end"/>
          </w:r>
        </w:sdtContent>
      </w:sdt>
      <w:r>
        <w:t xml:space="preserve">, despite its formalization as recursive decision problems </w:t>
      </w:r>
      <w:sdt>
        <w:sdtPr>
          <w:id w:val="-1979979964"/>
          <w:citation/>
        </w:sdtPr>
        <w:sdtContent>
          <w:r>
            <w:fldChar w:fldCharType="begin"/>
          </w:r>
          <w:r>
            <w:instrText xml:space="preserve"> CITATION Colorni20 \l 1033 </w:instrText>
          </w:r>
          <w:r>
            <w:fldChar w:fldCharType="separate"/>
          </w:r>
          <w:r w:rsidR="002221CD">
            <w:rPr>
              <w:noProof/>
            </w:rPr>
            <w:t>[16]</w:t>
          </w:r>
          <w:r>
            <w:fldChar w:fldCharType="end"/>
          </w:r>
        </w:sdtContent>
      </w:sdt>
      <w:r>
        <w:t xml:space="preserve">. </w:t>
      </w:r>
      <w:proofErr w:type="gramStart"/>
      <w:r>
        <w:t>Hard-wiring</w:t>
      </w:r>
      <w:proofErr w:type="gramEnd"/>
      <w:r>
        <w:t xml:space="preserve"> a problem's open parts can impede adoption </w:t>
      </w:r>
      <w:sdt>
        <w:sdtPr>
          <w:id w:val="-1979979985"/>
          <w:citation/>
        </w:sdtPr>
        <w:sdtContent>
          <w:r>
            <w:fldChar w:fldCharType="begin"/>
          </w:r>
          <w:r>
            <w:instrText xml:space="preserve"> CITATION Hofstede95 \l 1033 </w:instrText>
          </w:r>
          <w:r>
            <w:fldChar w:fldCharType="separate"/>
          </w:r>
          <w:r w:rsidR="002221CD">
            <w:rPr>
              <w:noProof/>
            </w:rPr>
            <w:t>[15]</w:t>
          </w:r>
          <w:r>
            <w:fldChar w:fldCharType="end"/>
          </w:r>
        </w:sdtContent>
      </w:sdt>
      <w:r>
        <w:t xml:space="preserve">. In ill-structured problems, ideation beyond memory retrieval improves the best option </w:t>
      </w:r>
      <w:sdt>
        <w:sdtPr>
          <w:id w:val="-1979979978"/>
          <w:citation/>
        </w:sdtPr>
        <w:sdtContent>
          <w:r>
            <w:fldChar w:fldCharType="begin"/>
          </w:r>
          <w:r>
            <w:instrText xml:space="preserve"> CITATION Missier15 \l 1033 </w:instrText>
          </w:r>
          <w:r>
            <w:fldChar w:fldCharType="separate"/>
          </w:r>
          <w:r w:rsidR="002221CD">
            <w:rPr>
              <w:noProof/>
            </w:rPr>
            <w:t>[27]</w:t>
          </w:r>
          <w:r>
            <w:fldChar w:fldCharType="end"/>
          </w:r>
        </w:sdtContent>
      </w:sdt>
      <w:r>
        <w:t xml:space="preserve">, while operators build courses of action from recognized patterns rather than menus </w:t>
      </w:r>
      <w:sdt>
        <w:sdtPr>
          <w:id w:val="118190300"/>
          <w:citation/>
        </w:sdtPr>
        <w:sdtContent>
          <w:r>
            <w:fldChar w:fldCharType="begin"/>
          </w:r>
          <w:r>
            <w:instrText xml:space="preserve"> CITATION Klein17 \l 1033 </w:instrText>
          </w:r>
          <w:r>
            <w:fldChar w:fldCharType="separate"/>
          </w:r>
          <w:r w:rsidR="002221CD">
            <w:rPr>
              <w:noProof/>
            </w:rPr>
            <w:t>[18]</w:t>
          </w:r>
          <w:r>
            <w:fldChar w:fldCharType="end"/>
          </w:r>
        </w:sdtContent>
      </w:sdt>
      <w:r>
        <w:t xml:space="preserve">. These findings motivate alternative generation </w:t>
      </w:r>
      <w:proofErr w:type="gramStart"/>
      <w:r>
        <w:t>subject</w:t>
      </w:r>
      <w:proofErr w:type="gramEnd"/>
      <w:r>
        <w:t xml:space="preserve"> to external evaluation.</w:t>
      </w:r>
    </w:p>
    <w:p w14:paraId="33CF10F1" w14:textId="49161D34" w:rsidR="004F3172" w:rsidRDefault="00D31F60">
      <w:pPr>
        <w:pStyle w:val="Text"/>
      </w:pPr>
      <w:r>
        <w:t xml:space="preserve">Alternative generation searches fixed models for structurally different solutions </w:t>
      </w:r>
      <w:sdt>
        <w:sdtPr>
          <w:id w:val="-1979979961"/>
          <w:citation/>
        </w:sdtPr>
        <w:sdtContent>
          <w:r>
            <w:fldChar w:fldCharType="begin"/>
          </w:r>
          <w:r w:rsidR="00BC28DF">
            <w:instrText xml:space="preserve">CITATION Brill90 \l 1033 </w:instrText>
          </w:r>
          <w:r>
            <w:fldChar w:fldCharType="separate"/>
          </w:r>
          <w:r w:rsidR="002221CD">
            <w:rPr>
              <w:noProof/>
            </w:rPr>
            <w:t>[17]</w:t>
          </w:r>
          <w:r>
            <w:fldChar w:fldCharType="end"/>
          </w:r>
        </w:sdtContent>
      </w:sdt>
      <w:r>
        <w:t xml:space="preserve">, combines compatible modules </w:t>
      </w:r>
      <w:sdt>
        <w:sdtPr>
          <w:id w:val="-1979979958"/>
          <w:citation/>
        </w:sdtPr>
        <w:sdtContent>
          <w:r>
            <w:fldChar w:fldCharType="begin"/>
          </w:r>
          <w:r>
            <w:instrText xml:space="preserve"> CITATION Struss19 \l 1033 </w:instrText>
          </w:r>
          <w:r>
            <w:fldChar w:fldCharType="separate"/>
          </w:r>
          <w:r w:rsidR="002221CD">
            <w:rPr>
              <w:noProof/>
            </w:rPr>
            <w:t>[28]</w:t>
          </w:r>
          <w:r>
            <w:fldChar w:fldCharType="end"/>
          </w:r>
        </w:sdtContent>
      </w:sdt>
      <w:r>
        <w:t xml:space="preserve">, or adds actions at run time </w:t>
      </w:r>
      <w:sdt>
        <w:sdtPr>
          <w:id w:val="-1979979929"/>
          <w:citation/>
        </w:sdtPr>
        <w:sdtContent>
          <w:r>
            <w:fldChar w:fldCharType="begin"/>
          </w:r>
          <w:r>
            <w:instrText xml:space="preserve"> CITATION Ding23 \l 1033 \m Gizzi21 </w:instrText>
          </w:r>
          <w:r>
            <w:fldChar w:fldCharType="separate"/>
          </w:r>
          <w:r w:rsidR="002221CD">
            <w:rPr>
              <w:noProof/>
            </w:rPr>
            <w:t>[29, 30]</w:t>
          </w:r>
          <w:r>
            <w:fldChar w:fldCharType="end"/>
          </w:r>
        </w:sdtContent>
      </w:sdt>
      <w:r>
        <w:t xml:space="preserve">. These approaches compose known parts within a specified basis. Generative models also draft recommendations from retrieved context </w:t>
      </w:r>
      <w:sdt>
        <w:sdtPr>
          <w:id w:val="-1979979926"/>
          <w:citation/>
        </w:sdtPr>
        <w:sdtContent>
          <w:r>
            <w:fldChar w:fldCharType="begin"/>
          </w:r>
          <w:r>
            <w:instrText xml:space="preserve"> CITATION Xie24 \l 1033 </w:instrText>
          </w:r>
          <w:r>
            <w:fldChar w:fldCharType="separate"/>
          </w:r>
          <w:r w:rsidR="002221CD">
            <w:rPr>
              <w:noProof/>
            </w:rPr>
            <w:t>[31]</w:t>
          </w:r>
          <w:r>
            <w:fldChar w:fldCharType="end"/>
          </w:r>
        </w:sdtContent>
      </w:sdt>
      <w:r>
        <w:t xml:space="preserve">. VODA combines closed-layer tuning and open-layer generation under a satisficing acceptance rule </w:t>
      </w:r>
      <w:sdt>
        <w:sdtPr>
          <w:id w:val="-1260212028"/>
          <w:citation/>
        </w:sdtPr>
        <w:sdtContent>
          <w:r w:rsidR="00CB5F34">
            <w:fldChar w:fldCharType="begin"/>
          </w:r>
          <w:r w:rsidR="00CB5F34">
            <w:instrText xml:space="preserve"> CITATION Simon56 \l 1033 </w:instrText>
          </w:r>
          <w:r w:rsidR="00CB5F34">
            <w:fldChar w:fldCharType="separate"/>
          </w:r>
          <w:r w:rsidR="002221CD">
            <w:rPr>
              <w:noProof/>
            </w:rPr>
            <w:t>[32]</w:t>
          </w:r>
          <w:r w:rsidR="00CB5F34">
            <w:fldChar w:fldCharType="end"/>
          </w:r>
        </w:sdtContent>
      </w:sdt>
      <w:r>
        <w:t>, keeping the evaluator independent of the proposer.</w:t>
      </w:r>
    </w:p>
    <w:bookmarkStart w:id="7" w:name="_RefSec_II_D"/>
    <w:p w14:paraId="29C9C478" w14:textId="16EA6627" w:rsidR="00926552" w:rsidRDefault="0003218A" w:rsidP="00926552">
      <w:pPr>
        <w:pStyle w:val="Heading2"/>
      </w:pPr>
      <w:r>
        <w:fldChar w:fldCharType="begin"/>
      </w:r>
      <w:r>
        <w:instrText xml:space="preserve"> SEQ VODASubsection \* ALPHABETIC \s 1 </w:instrText>
      </w:r>
      <w:r>
        <w:fldChar w:fldCharType="separate"/>
      </w:r>
      <w:r w:rsidR="002221CD">
        <w:rPr>
          <w:noProof/>
        </w:rPr>
        <w:t>D</w:t>
      </w:r>
      <w:r>
        <w:fldChar w:fldCharType="end"/>
      </w:r>
      <w:bookmarkEnd w:id="7"/>
      <w:r w:rsidR="00926552">
        <w:t>. Generative Components in Disaster Decision Support</w:t>
      </w:r>
    </w:p>
    <w:p w14:paraId="3C82FE0B" w14:textId="335FD339" w:rsidR="00926552" w:rsidRDefault="00926552" w:rsidP="00926552">
      <w:pPr>
        <w:pStyle w:val="Text"/>
      </w:pPr>
      <w:r>
        <w:t xml:space="preserve">Generative DSSs still leave intervention spaces closed or unchecked. Dubey and Dubey </w:t>
      </w:r>
      <w:sdt>
        <w:sdtPr>
          <w:id w:val="-1979979962"/>
          <w:citation/>
        </w:sdtPr>
        <w:sdtContent>
          <w:r>
            <w:fldChar w:fldCharType="begin"/>
          </w:r>
          <w:r>
            <w:instrText xml:space="preserve"> CITATION Dubey25 \l 1033 </w:instrText>
          </w:r>
          <w:r>
            <w:fldChar w:fldCharType="separate"/>
          </w:r>
          <w:r w:rsidR="002221CD">
            <w:rPr>
              <w:noProof/>
            </w:rPr>
            <w:t>[33]</w:t>
          </w:r>
          <w:r>
            <w:fldChar w:fldCharType="end"/>
          </w:r>
        </w:sdtContent>
      </w:sdt>
      <w:r>
        <w:t xml:space="preserve"> map Transformer forecasts to four fixed response levels through expert rules; Chandra et al. </w:t>
      </w:r>
      <w:sdt>
        <w:sdtPr>
          <w:id w:val="-1034429888"/>
          <w:citation/>
        </w:sdtPr>
        <w:sdtContent>
          <w:r>
            <w:fldChar w:fldCharType="begin"/>
          </w:r>
          <w:r>
            <w:instrText xml:space="preserve"> CITATION Chandra25 \l 1033 </w:instrText>
          </w:r>
          <w:r>
            <w:fldChar w:fldCharType="separate"/>
          </w:r>
          <w:r w:rsidR="002221CD">
            <w:rPr>
              <w:noProof/>
            </w:rPr>
            <w:t>[34]</w:t>
          </w:r>
          <w:r>
            <w:fldChar w:fldCharType="end"/>
          </w:r>
        </w:sdtContent>
      </w:sdt>
      <w:r>
        <w:t xml:space="preserve"> check only the consistency of actions from a fixed ontology; Cheng et al. </w:t>
      </w:r>
      <w:sdt>
        <w:sdtPr>
          <w:id w:val="-1979979960"/>
          <w:citation/>
        </w:sdtPr>
        <w:sdtContent>
          <w:r>
            <w:fldChar w:fldCharType="begin"/>
          </w:r>
          <w:r>
            <w:instrText xml:space="preserve"> CITATION Cheng26 \l 1033 </w:instrText>
          </w:r>
          <w:r>
            <w:fldChar w:fldCharType="separate"/>
          </w:r>
          <w:r w:rsidR="002221CD">
            <w:rPr>
              <w:noProof/>
            </w:rPr>
            <w:t>[35]</w:t>
          </w:r>
          <w:r>
            <w:fldChar w:fldCharType="end"/>
          </w:r>
        </w:sdtContent>
      </w:sdt>
      <w:r>
        <w:t xml:space="preserve"> weight fixed indicators with LLMs. </w:t>
      </w:r>
      <w:proofErr w:type="spellStart"/>
      <w:r>
        <w:t>Gerolimos</w:t>
      </w:r>
      <w:proofErr w:type="spellEnd"/>
      <w:r>
        <w:t xml:space="preserve"> et al. </w:t>
      </w:r>
      <w:sdt>
        <w:sdtPr>
          <w:id w:val="-1979979959"/>
          <w:citation/>
        </w:sdtPr>
        <w:sdtContent>
          <w:r>
            <w:fldChar w:fldCharType="begin"/>
          </w:r>
          <w:r w:rsidR="00BC28DF">
            <w:instrText xml:space="preserve">CITATION Gerolimos25 \l 1033 </w:instrText>
          </w:r>
          <w:r>
            <w:fldChar w:fldCharType="separate"/>
          </w:r>
          <w:r w:rsidR="002221CD">
            <w:rPr>
              <w:noProof/>
            </w:rPr>
            <w:t>[36]</w:t>
          </w:r>
          <w:r>
            <w:fldChar w:fldCharType="end"/>
          </w:r>
        </w:sdtContent>
      </w:sdt>
      <w:r>
        <w:t xml:space="preserve"> seek open-world learning for recognition rather than response. Multi-agent LLMs constrain hallucinations in free-text plans through retrieval, schemas, or post-hoc grading </w:t>
      </w:r>
      <w:sdt>
        <w:sdtPr>
          <w:id w:val="-1979979955"/>
          <w:citation/>
        </w:sdtPr>
        <w:sdtContent>
          <w:r>
            <w:fldChar w:fldCharType="begin"/>
          </w:r>
          <w:r>
            <w:instrText xml:space="preserve"> CITATION Sandeep26 \l 1033 </w:instrText>
          </w:r>
          <w:r>
            <w:fldChar w:fldCharType="separate"/>
          </w:r>
          <w:r w:rsidR="002221CD">
            <w:rPr>
              <w:noProof/>
            </w:rPr>
            <w:t>[37]</w:t>
          </w:r>
          <w:r>
            <w:fldChar w:fldCharType="end"/>
          </w:r>
        </w:sdtContent>
      </w:sdt>
      <w:r>
        <w:t xml:space="preserve">. Cui et al. </w:t>
      </w:r>
      <w:sdt>
        <w:sdtPr>
          <w:id w:val="-1979979957"/>
          <w:citation/>
        </w:sdtPr>
        <w:sdtContent>
          <w:r>
            <w:fldChar w:fldCharType="begin"/>
          </w:r>
          <w:r>
            <w:instrText xml:space="preserve"> CITATION Cui26 \l 1033 </w:instrText>
          </w:r>
          <w:r>
            <w:fldChar w:fldCharType="separate"/>
          </w:r>
          <w:r w:rsidR="002221CD">
            <w:rPr>
              <w:noProof/>
            </w:rPr>
            <w:t>[38]</w:t>
          </w:r>
          <w:r>
            <w:fldChar w:fldCharType="end"/>
          </w:r>
        </w:sdtContent>
      </w:sdt>
      <w:r>
        <w:t xml:space="preserve"> propose physics-based simulation checks but retain fixed tools. </w:t>
      </w:r>
      <w:proofErr w:type="spellStart"/>
      <w:r>
        <w:t>WildfireKR</w:t>
      </w:r>
      <w:proofErr w:type="spellEnd"/>
      <w:r>
        <w:t xml:space="preserve"> </w:t>
      </w:r>
      <w:sdt>
        <w:sdtPr>
          <w:id w:val="-1979979956"/>
          <w:citation/>
        </w:sdtPr>
        <w:sdtContent>
          <w:r>
            <w:fldChar w:fldCharType="begin"/>
          </w:r>
          <w:r>
            <w:instrText xml:space="preserve"> CITATION Park26 \l 1033 </w:instrText>
          </w:r>
          <w:r>
            <w:fldChar w:fldCharType="separate"/>
          </w:r>
          <w:r w:rsidR="002221CD">
            <w:rPr>
              <w:noProof/>
            </w:rPr>
            <w:t>[39]</w:t>
          </w:r>
          <w:r>
            <w:fldChar w:fldCharType="end"/>
          </w:r>
        </w:sdtContent>
      </w:sdt>
      <w:r>
        <w:t xml:space="preserve"> automates calibrated spread simulation, leaving intervention design to analysts.</w:t>
      </w:r>
    </w:p>
    <w:p w14:paraId="0858CCA8" w14:textId="5C9D6619" w:rsidR="00926552" w:rsidRDefault="00926552" w:rsidP="00926552">
      <w:pPr>
        <w:pStyle w:val="Text"/>
      </w:pPr>
      <w:r>
        <w:t xml:space="preserve">Beyond disaster response, propose-and-verify loops use external evaluators. </w:t>
      </w:r>
      <w:proofErr w:type="spellStart"/>
      <w:r>
        <w:t>FunSearch</w:t>
      </w:r>
      <w:proofErr w:type="spellEnd"/>
      <w:r>
        <w:t xml:space="preserve"> </w:t>
      </w:r>
      <w:sdt>
        <w:sdtPr>
          <w:id w:val="-1500000041"/>
          <w:citation/>
        </w:sdtPr>
        <w:sdtContent>
          <w:r>
            <w:fldChar w:fldCharType="begin"/>
          </w:r>
          <w:r>
            <w:instrText xml:space="preserve"> CITATION Romera24 \l 1033 </w:instrText>
          </w:r>
          <w:r>
            <w:fldChar w:fldCharType="separate"/>
          </w:r>
          <w:r w:rsidR="002221CD">
            <w:rPr>
              <w:noProof/>
            </w:rPr>
            <w:t>[40]</w:t>
          </w:r>
          <w:r>
            <w:fldChar w:fldCharType="end"/>
          </w:r>
        </w:sdtContent>
      </w:sdt>
      <w:r>
        <w:t xml:space="preserve"> scores programs, Eureka </w:t>
      </w:r>
      <w:sdt>
        <w:sdtPr>
          <w:id w:val="-1500000042"/>
          <w:citation/>
        </w:sdtPr>
        <w:sdtContent>
          <w:r>
            <w:fldChar w:fldCharType="begin"/>
          </w:r>
          <w:r>
            <w:instrText xml:space="preserve"> CITATION Ma24 \l 1033 </w:instrText>
          </w:r>
          <w:r>
            <w:fldChar w:fldCharType="separate"/>
          </w:r>
          <w:r w:rsidR="002221CD">
            <w:rPr>
              <w:noProof/>
            </w:rPr>
            <w:t>[41]</w:t>
          </w:r>
          <w:r>
            <w:fldChar w:fldCharType="end"/>
          </w:r>
        </w:sdtContent>
      </w:sdt>
      <w:r>
        <w:t xml:space="preserve"> scores reward functions through simulated training, and </w:t>
      </w:r>
      <w:proofErr w:type="spellStart"/>
      <w:r>
        <w:t>SayCan</w:t>
      </w:r>
      <w:proofErr w:type="spellEnd"/>
      <w:r>
        <w:t xml:space="preserve"> </w:t>
      </w:r>
      <w:sdt>
        <w:sdtPr>
          <w:id w:val="-1500000043"/>
          <w:citation/>
        </w:sdtPr>
        <w:sdtContent>
          <w:r>
            <w:fldChar w:fldCharType="begin"/>
          </w:r>
          <w:r>
            <w:instrText xml:space="preserve"> CITATION Ahn22 \l 1033 </w:instrText>
          </w:r>
          <w:r>
            <w:fldChar w:fldCharType="separate"/>
          </w:r>
          <w:r w:rsidR="002221CD">
            <w:rPr>
              <w:noProof/>
            </w:rPr>
            <w:t>[42]</w:t>
          </w:r>
          <w:r>
            <w:fldChar w:fldCharType="end"/>
          </w:r>
        </w:sdtContent>
      </w:sdt>
      <w:r>
        <w:t xml:space="preserve"> grounds steps in learned affordances. Voyager </w:t>
      </w:r>
      <w:sdt>
        <w:sdtPr>
          <w:id w:val="299"/>
          <w:citation/>
        </w:sdtPr>
        <w:sdtContent>
          <w:r>
            <w:fldChar w:fldCharType="begin"/>
          </w:r>
          <w:r>
            <w:instrText xml:space="preserve"> CITATION Wang23Voyager \l 1033 </w:instrText>
          </w:r>
          <w:r>
            <w:fldChar w:fldCharType="separate"/>
          </w:r>
          <w:r w:rsidR="002221CD">
            <w:rPr>
              <w:noProof/>
            </w:rPr>
            <w:t>[43]</w:t>
          </w:r>
          <w:r>
            <w:fldChar w:fldCharType="end"/>
          </w:r>
        </w:sdtContent>
      </w:sdt>
      <w:r>
        <w:t xml:space="preserve"> reuses executable skills while generating new ones in Minecraft. VODA applies this loop to interventions composed from physical effects that a hazard simulation executes and evaluates for admission. Admitted interventions </w:t>
      </w:r>
      <w:r w:rsidR="0010774A">
        <w:t xml:space="preserve">are </w:t>
      </w:r>
      <w:r>
        <w:t>reusable doctrine that the open layer can extend during an incident.</w:t>
      </w:r>
    </w:p>
    <w:bookmarkStart w:id="8" w:name="_RefSec_III"/>
    <w:p w14:paraId="51B008A5" w14:textId="196E3DE2" w:rsidR="00C63C9D" w:rsidRDefault="00975DE2">
      <w:pPr>
        <w:pStyle w:val="Heading1"/>
      </w:pPr>
      <w:r>
        <w:fldChar w:fldCharType="begin"/>
      </w:r>
      <w:r>
        <w:instrText xml:space="preserve"> SEQ VODASection \* ROMAN </w:instrText>
      </w:r>
      <w:r>
        <w:fldChar w:fldCharType="separate"/>
      </w:r>
      <w:r w:rsidR="002221CD">
        <w:rPr>
          <w:noProof/>
        </w:rPr>
        <w:t>III</w:t>
      </w:r>
      <w:r>
        <w:fldChar w:fldCharType="end"/>
      </w:r>
      <w:bookmarkEnd w:id="8"/>
      <w:r w:rsidR="00116384">
        <w:t>. System Architecture</w:t>
      </w:r>
    </w:p>
    <w:bookmarkStart w:id="9" w:name="_RefSec_III_A"/>
    <w:p w14:paraId="694883F2" w14:textId="670C3049" w:rsidR="00C63C9D" w:rsidRDefault="00D31F60" w:rsidP="00AD5871">
      <w:pPr>
        <w:pStyle w:val="Heading2"/>
      </w:pPr>
      <w:r>
        <w:fldChar w:fldCharType="begin"/>
      </w:r>
      <w:r>
        <w:instrText xml:space="preserve"> SEQ VODASubsection \* ALPHABETIC \s 1 </w:instrText>
      </w:r>
      <w:r>
        <w:fldChar w:fldCharType="separate"/>
      </w:r>
      <w:r w:rsidR="002221CD">
        <w:rPr>
          <w:noProof/>
        </w:rPr>
        <w:t>A</w:t>
      </w:r>
      <w:r>
        <w:fldChar w:fldCharType="end"/>
      </w:r>
      <w:bookmarkEnd w:id="9"/>
      <w:r>
        <w:t>. Two Cores and the Interface</w:t>
      </w:r>
    </w:p>
    <w:p w14:paraId="1DFACB3C" w14:textId="5469A57B" w:rsidR="00096354" w:rsidRDefault="00723796">
      <w:pPr>
        <w:pStyle w:val="Text"/>
      </w:pPr>
      <w:r>
        <w:rPr>
          <w:noProof/>
        </w:rPr>
        <mc:AlternateContent>
          <mc:Choice Requires="wpg">
            <w:drawing>
              <wp:anchor distT="0" distB="0" distL="114300" distR="114300" simplePos="0" relativeHeight="251661312" behindDoc="0" locked="0" layoutInCell="1" allowOverlap="0" wp14:anchorId="5EEE3408" wp14:editId="59641584">
                <wp:simplePos x="0" y="0"/>
                <wp:positionH relativeFrom="margin">
                  <wp:posOffset>3475990</wp:posOffset>
                </wp:positionH>
                <wp:positionV relativeFrom="margin">
                  <wp:posOffset>6323330</wp:posOffset>
                </wp:positionV>
                <wp:extent cx="3110865" cy="2379980"/>
                <wp:effectExtent l="0" t="0" r="0" b="1270"/>
                <wp:wrapSquare wrapText="bothSides"/>
                <wp:docPr id="868292319" name="Group 7"/>
                <wp:cNvGraphicFramePr/>
                <a:graphic xmlns:a="http://schemas.openxmlformats.org/drawingml/2006/main">
                  <a:graphicData uri="http://schemas.microsoft.com/office/word/2010/wordprocessingGroup">
                    <wpg:wgp>
                      <wpg:cNvGrpSpPr/>
                      <wpg:grpSpPr>
                        <a:xfrm>
                          <a:off x="0" y="0"/>
                          <a:ext cx="3110865" cy="2379980"/>
                          <a:chOff x="-240317" y="448051"/>
                          <a:chExt cx="3111504" cy="2383371"/>
                        </a:xfrm>
                      </wpg:grpSpPr>
                      <pic:pic xmlns:pic="http://schemas.openxmlformats.org/drawingml/2006/picture">
                        <pic:nvPicPr>
                          <pic:cNvPr id="741897964" name="Picture 6"/>
                          <pic:cNvPicPr>
                            <a:picLocks noChangeAspect="1"/>
                          </pic:cNvPicPr>
                        </pic:nvPicPr>
                        <pic:blipFill rotWithShape="1">
                          <a:blip r:embed="rId10" cstate="print">
                            <a:extLst>
                              <a:ext uri="{28A0092B-C50C-407E-A947-70E740481C1C}">
                                <a14:useLocalDpi xmlns:a14="http://schemas.microsoft.com/office/drawing/2010/main" val="0"/>
                              </a:ext>
                            </a:extLst>
                          </a:blip>
                          <a:srcRect t="6411" b="6552"/>
                          <a:stretch>
                            <a:fillRect/>
                          </a:stretch>
                        </pic:blipFill>
                        <pic:spPr bwMode="auto">
                          <a:xfrm>
                            <a:off x="176300" y="448051"/>
                            <a:ext cx="2377957" cy="2161121"/>
                          </a:xfrm>
                          <a:prstGeom prst="rect">
                            <a:avLst/>
                          </a:prstGeom>
                          <a:noFill/>
                        </pic:spPr>
                      </pic:pic>
                      <wps:wsp>
                        <wps:cNvPr id="471822409" name="Text Box 1"/>
                        <wps:cNvSpPr txBox="1"/>
                        <wps:spPr>
                          <a:xfrm>
                            <a:off x="-240317" y="2609172"/>
                            <a:ext cx="3111504" cy="222250"/>
                          </a:xfrm>
                          <a:prstGeom prst="rect">
                            <a:avLst/>
                          </a:prstGeom>
                          <a:solidFill>
                            <a:prstClr val="white"/>
                          </a:solidFill>
                          <a:ln>
                            <a:noFill/>
                          </a:ln>
                        </wps:spPr>
                        <wps:txbx>
                          <w:txbxContent>
                            <w:p w14:paraId="06C5B9CE" w14:textId="77777777" w:rsidR="00137C4F" w:rsidRPr="0030542E" w:rsidRDefault="00137C4F" w:rsidP="00137C4F">
                              <w:pPr>
                                <w:pStyle w:val="Caption"/>
                                <w:rPr>
                                  <w:noProof/>
                                </w:rPr>
                              </w:pPr>
                              <w:bookmarkStart w:id="10" w:name="_RefFig1"/>
                              <w:r>
                                <w:t xml:space="preserve">Fig. </w:t>
                              </w:r>
                              <w:r>
                                <w:rPr>
                                  <w:noProof/>
                                </w:rPr>
                                <w:fldChar w:fldCharType="begin"/>
                              </w:r>
                              <w:r>
                                <w:rPr>
                                  <w:noProof/>
                                </w:rPr>
                                <w:instrText xml:space="preserve"> SEQ Fig. \* ARABIC </w:instrText>
                              </w:r>
                              <w:r>
                                <w:rPr>
                                  <w:noProof/>
                                </w:rPr>
                                <w:fldChar w:fldCharType="separate"/>
                              </w:r>
                              <w:r w:rsidR="005147A3">
                                <w:rPr>
                                  <w:noProof/>
                                </w:rPr>
                                <w:t>1</w:t>
                              </w:r>
                              <w:r>
                                <w:rPr>
                                  <w:noProof/>
                                </w:rPr>
                                <w:fldChar w:fldCharType="end"/>
                              </w:r>
                              <w:bookmarkEnd w:id="10"/>
                              <w:r>
                                <w:t>. The system architecture.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5EEE3408" id="Group 7" o:spid="_x0000_s1026" style="position:absolute;left:0;text-align:left;margin-left:273.7pt;margin-top:497.9pt;width:244.95pt;height:187.4pt;z-index:251661312;mso-position-horizontal-relative:margin;mso-position-vertical-relative:margin;mso-width-relative:margin;mso-height-relative:margin" coordorigin="-2403,4480" coordsize="31115,238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" o:allowoverlap="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s1027" type="#_x0000_t75" style="position:absolute;left:1763;top:4480;width:23779;height:216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">
                  <v:imagedata r:id="rId11" o:title="" croptop="4202f" cropbottom="4294f"/>
                </v:shape>
                <v:shapetype id="_x0000_t202" coordsize="21600,21600" o:spt="202" path="m,l,21600r21600,l21600,xe">
                  <v:stroke joinstyle="miter"/>
                  <v:path gradientshapeok="t" o:connecttype="rect"/>
                </v:shapetype>
                <v:shape id="Text Box 1" o:spid="_x0000_s1028" type="#_x0000_t202" style="position:absolute;left:-2403;top:26091;width:31114;height:2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" stroked="f">
                  <v:textbox style="mso-fit-shape-to-text:t" inset="0,0,0,0">
                    <w:txbxContent>
                      <w:p w14:paraId="06C5B9CE" w14:textId="77777777" w:rsidR="00137C4F" w:rsidRPr="0030542E" w:rsidRDefault="00137C4F" w:rsidP="00137C4F">
                        <w:pPr>
                          <w:pStyle w:val="Caption"/>
                          <w:rPr>
                            <w:noProof/>
                          </w:rPr>
                        </w:pPr>
                        <w:bookmarkStart w:id="11" w:name="_RefFig1"/>
                        <w:r>
                          <w:t xml:space="preserve">Fig. </w:t>
                        </w:r>
                        <w:r>
                          <w:rPr>
                            <w:noProof/>
                          </w:rPr>
                          <w:fldChar w:fldCharType="begin"/>
                        </w:r>
                        <w:r>
                          <w:rPr>
                            <w:noProof/>
                          </w:rPr>
                          <w:instrText xml:space="preserve"> SEQ Fig. \* ARABIC </w:instrText>
                        </w:r>
                        <w:r>
                          <w:rPr>
                            <w:noProof/>
                          </w:rPr>
                          <w:fldChar w:fldCharType="separate"/>
                        </w:r>
                        <w:r w:rsidR="005147A3">
                          <w:rPr>
                            <w:noProof/>
                          </w:rPr>
                          <w:t>1</w:t>
                        </w:r>
                        <w:r>
                          <w:rPr>
                            <w:noProof/>
                          </w:rPr>
                          <w:fldChar w:fldCharType="end"/>
                        </w:r>
                        <w:bookmarkEnd w:id="11"/>
                        <w:r>
                          <w:t>. The system architecture.</w:t>
                        </w:r>
                      </w:p>
                    </w:txbxContent>
                  </v:textbox>
                </v:shape>
                <w10:wrap type="square" anchorx="margin" anchory="margin"/>
              </v:group>
            </w:pict>
          </mc:Fallback>
        </mc:AlternateContent>
      </w:r>
      <w:r w:rsidR="00EF3860">
        <w:fldChar w:fldCharType="begin"/>
      </w:r>
      <w:r w:rsidR="00EF3860">
        <w:instrText xml:space="preserve"> REF _RefFig1 \h \* CHARFORMAT </w:instrText>
      </w:r>
      <w:r w:rsidR="00EF3860">
        <w:fldChar w:fldCharType="separate"/>
      </w:r>
      <w:r w:rsidR="002221CD">
        <w:t>Fig. 1</w:t>
      </w:r>
      <w:r w:rsidR="00EF3860">
        <w:fldChar w:fldCharType="end"/>
      </w:r>
      <w:r>
        <w:t xml:space="preserve"> shows the simulation core, decision core, external sources, and operator dashboard. Sources supply meteorological, geographic, and fuel fields; the operator edits inputs through </w:t>
      </w:r>
      <m:oMath>
        <m:sSub>
          <m:sSubPr>
            <m:ctrlPr>
              <w:rPr>
                <w:rFonts w:ascii="Cambria Math" w:hAnsi="Cambria Math"/>
              </w:rPr>
            </m:ctrlPr>
          </m:sSubPr>
          <m:e>
            <m:r>
              <w:rPr>
                <w:rFonts w:ascii="Cambria Math" w:hAnsi="Cambria Math"/>
              </w:rPr>
              <m:t>Θ</m:t>
            </m:r>
          </m:e>
          <m:sub>
            <m:r>
              <w:rPr>
                <w:rFonts w:ascii="Cambria Math" w:hAnsi="Cambria Math"/>
              </w:rPr>
              <m:t>UI</m:t>
            </m:r>
          </m:sub>
        </m:sSub>
      </m:oMath>
      <w:r>
        <w:t xml:space="preserve">, never the state. The simulation core advances its state </w:t>
      </w:r>
      <m:oMath>
        <m:sSub>
          <m:sSubPr>
            <m:ctrlPr>
              <w:rPr>
                <w:rFonts w:ascii="Cambria Math" w:hAnsi="Cambria Math"/>
              </w:rPr>
            </m:ctrlPr>
          </m:sSubPr>
          <m:e>
            <m:r>
              <w:rPr>
                <w:rFonts w:ascii="Cambria Math" w:hAnsi="Cambria Math"/>
              </w:rPr>
              <m:t>S</m:t>
            </m:r>
          </m:e>
          <m:sub>
            <m:r>
              <w:rPr>
                <w:rFonts w:ascii="Cambria Math" w:hAnsi="Cambria Math"/>
              </w:rPr>
              <m:t>k</m:t>
            </m:r>
          </m:sub>
        </m:sSub>
      </m:oMath>
      <w:r>
        <w:t xml:space="preserve"> using inputs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w:r>
        <w:t xml:space="preserve"> in (</w:t>
      </w:r>
      <w:r w:rsidR="00EF3860">
        <w:fldChar w:fldCharType="begin"/>
      </w:r>
      <w:r w:rsidR="00EF3860">
        <w:instrText xml:space="preserve"> REF _RefEqN_fin \h \* CHARFORMAT </w:instrText>
      </w:r>
      <w:r w:rsidR="00EF3860">
        <w:fldChar w:fldCharType="separate"/>
      </w:r>
      <w:r w:rsidR="002221CD">
        <w:t>1</w:t>
      </w:r>
      <w:r w:rsidR="00EF3860">
        <w:fldChar w:fldCharType="end"/>
      </w:r>
      <w:r>
        <w:t xml:space="preserve">), as </w:t>
      </w:r>
      <m:oMath>
        <m:sSub>
          <m:sSubPr>
            <m:ctrlPr>
              <w:rPr>
                <w:rFonts w:ascii="Cambria Math" w:hAnsi="Cambria Math"/>
              </w:rPr>
            </m:ctrlPr>
          </m:sSubPr>
          <m:e>
            <m:r>
              <w:rPr>
                <w:rFonts w:ascii="Cambria Math" w:hAnsi="Cambria Math"/>
              </w:rPr>
              <m:t>S</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Φ</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e>
        </m:d>
      </m:oMath>
      <w:r>
        <w:t xml:space="preserve">. The decision core reads observation </w:t>
      </w:r>
      <m:oMath>
        <m:sSub>
          <m:sSubPr>
            <m:ctrlPr>
              <w:rPr>
                <w:rFonts w:ascii="Cambria Math" w:hAnsi="Cambria Math"/>
              </w:rPr>
            </m:ctrlPr>
          </m:sSubPr>
          <m:e>
            <m:r>
              <w:rPr>
                <w:rFonts w:ascii="Cambria Math" w:hAnsi="Cambria Math"/>
              </w:rPr>
              <m:t>O</m:t>
            </m:r>
          </m:e>
          <m:sub>
            <m:r>
              <w:rPr>
                <w:rFonts w:ascii="Cambria Math" w:hAnsi="Cambria Math"/>
              </w:rPr>
              <m:t>k</m:t>
            </m:r>
          </m:sub>
        </m:sSub>
      </m:oMath>
      <w:r>
        <w:t xml:space="preserve"> and decisional set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Sub>
      </m:oMath>
      <w:r>
        <w:t xml:space="preserve"> and writes only the intervention field </w:t>
      </w:r>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oMath>
      <w:r>
        <w:t xml:space="preserve"> into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2DCA8833" w14:textId="77777777">
        <w:trPr>
          <w:cantSplit/>
          <w:jc w:val="center"/>
        </w:trPr>
        <w:tc>
          <w:tcPr>
            <w:tcW w:w="4500" w:type="pct"/>
            <w:vAlign w:val="center"/>
          </w:tcPr>
          <w:p w14:paraId="39537AFD" w14:textId="77777777" w:rsidR="00096354" w:rsidRDefault="00000000">
            <w:pPr>
              <w:keepNext/>
              <w:spacing w:before="60"/>
              <w:jc w:val="center"/>
            </w:pPr>
            <m:oMathPara>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r>
                  <m:rPr>
                    <m:sty m:val="p"/>
                    <m:aln/>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Meteo</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Geo</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Fuel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r>
                  <m:rPr>
                    <m:sty m:val="p"/>
                  </m:rPr>
                  <w:rPr>
                    <w:rFonts w:ascii="Cambria Math" w:hAnsi="Cambria Math"/>
                  </w:rPr>
                  <w:br/>
                </m:r>
              </m:oMath>
              <m:oMath>
                <m:sSub>
                  <m:sSubPr>
                    <m:ctrlPr>
                      <w:rPr>
                        <w:rFonts w:ascii="Cambria Math" w:hAnsi="Cambria Math"/>
                      </w:rPr>
                    </m:ctrlPr>
                  </m:sSub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Sub>
                <m:r>
                  <m:rPr>
                    <m:sty m:val="p"/>
                    <m:aln/>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Val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Res</m:t>
                    </m:r>
                    <m:r>
                      <m:rPr>
                        <m:sty m:val="p"/>
                      </m:rPr>
                      <w:rPr>
                        <w:rFonts w:ascii="Cambria Math" w:hAnsi="Cambria Math"/>
                      </w:rPr>
                      <m:t>,</m:t>
                    </m:r>
                    <m:r>
                      <w:rPr>
                        <w:rFonts w:ascii="Cambria Math" w:hAnsi="Cambria Math"/>
                      </w:rPr>
                      <m:t>k</m:t>
                    </m:r>
                  </m:sub>
                </m:sSub>
                <m:r>
                  <m:rPr>
                    <m:sty m:val="p"/>
                  </m:rPr>
                  <w:rPr>
                    <w:rFonts w:ascii="Cambria Math" w:hAnsi="Cambria Math"/>
                  </w:rPr>
                  <m:t>}</m:t>
                </m:r>
              </m:oMath>
            </m:oMathPara>
          </w:p>
        </w:tc>
        <w:tc>
          <w:tcPr>
            <w:tcW w:w="500" w:type="pct"/>
            <w:noWrap/>
            <w:tcMar>
              <w:left w:w="0" w:type="dxa"/>
              <w:right w:w="0" w:type="dxa"/>
            </w:tcMar>
            <w:vAlign w:val="center"/>
          </w:tcPr>
          <w:p w14:paraId="52A20C9B" w14:textId="6315892B" w:rsidR="00096354" w:rsidRDefault="00D31F60">
            <w:pPr>
              <w:keepNext/>
              <w:jc w:val="right"/>
            </w:pPr>
            <w:r>
              <w:t>(</w:t>
            </w:r>
            <w:bookmarkStart w:id="12" w:name="_RefEqN_fin"/>
            <w:r>
              <w:fldChar w:fldCharType="begin"/>
            </w:r>
            <w:r>
              <w:instrText xml:space="preserve"> SEQ Equation \* ARABIC </w:instrText>
            </w:r>
            <w:r>
              <w:fldChar w:fldCharType="separate"/>
            </w:r>
            <w:r w:rsidR="002221CD">
              <w:rPr>
                <w:noProof/>
              </w:rPr>
              <w:t>1</w:t>
            </w:r>
            <w:r>
              <w:fldChar w:fldCharType="end"/>
            </w:r>
            <w:bookmarkEnd w:id="12"/>
            <w:r>
              <w:t>)</w:t>
            </w:r>
          </w:p>
        </w:tc>
      </w:tr>
    </w:tbl>
    <w:p w14:paraId="4DD7E9F6" w14:textId="77777777" w:rsidR="00096354" w:rsidRPr="00723796" w:rsidRDefault="00096354">
      <w:pPr>
        <w:pStyle w:val="Text"/>
        <w:rPr>
          <w:sz w:val="8"/>
          <w:szCs w:val="8"/>
        </w:rPr>
      </w:pPr>
    </w:p>
    <w:p w14:paraId="6F376F9C" w14:textId="070ABDB1" w:rsidR="00096354" w:rsidRDefault="00B75CB5">
      <w:pPr>
        <w:pStyle w:val="Text"/>
      </w:pPr>
      <w:r>
        <w:t xml:space="preserve">At step </w:t>
      </w:r>
      <m:oMath>
        <m:r>
          <w:rPr>
            <w:rFonts w:ascii="Cambria Math" w:hAnsi="Cambria Math"/>
          </w:rPr>
          <m:t>k</m:t>
        </m:r>
      </m:oMath>
      <w:r>
        <w:t xml:space="preserve">, time is </w:t>
      </w:r>
      <m:oMath>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m:t>
        </m:r>
        <m:r>
          <w:rPr>
            <w:rFonts w:ascii="Cambria Math" w:hAnsi="Cambria Math"/>
          </w:rPr>
          <m:t>kΔ</m:t>
        </m:r>
        <m:sSub>
          <m:sSubPr>
            <m:ctrlPr>
              <w:rPr>
                <w:rFonts w:ascii="Cambria Math" w:hAnsi="Cambria Math"/>
              </w:rPr>
            </m:ctrlPr>
          </m:sSubPr>
          <m:e>
            <m:r>
              <w:rPr>
                <w:rFonts w:ascii="Cambria Math" w:hAnsi="Cambria Math"/>
              </w:rPr>
              <m:t>t</m:t>
            </m:r>
          </m:e>
          <m:sub>
            <m:r>
              <w:rPr>
                <w:rFonts w:ascii="Cambria Math" w:hAnsi="Cambria Math"/>
              </w:rPr>
              <m:t>sim</m:t>
            </m:r>
          </m:sub>
        </m:sSub>
      </m:oMath>
      <w:r>
        <w:t xml:space="preserve">, and all fields are defined per cell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of grid </w:t>
      </w:r>
      <m:oMath>
        <m:r>
          <m:rPr>
            <m:scr m:val="script"/>
            <m:sty m:val="p"/>
          </m:rPr>
          <w:rPr>
            <w:rFonts w:ascii="Cambria Math" w:hAnsi="Cambria Math"/>
          </w:rPr>
          <m:t>G</m:t>
        </m:r>
      </m:oMath>
      <w:r>
        <w:t xml:space="preserve">. </w:t>
      </w:r>
      <m:oMath>
        <m:sSub>
          <m:sSubPr>
            <m:ctrlPr>
              <w:rPr>
                <w:rFonts w:ascii="Cambria Math" w:hAnsi="Cambria Math"/>
              </w:rPr>
            </m:ctrlPr>
          </m:sSubPr>
          <m:e>
            <m:r>
              <w:rPr>
                <w:rFonts w:ascii="Cambria Math" w:hAnsi="Cambria Math"/>
              </w:rPr>
              <m:t>U</m:t>
            </m:r>
          </m:e>
          <m:sub>
            <m:r>
              <w:rPr>
                <w:rFonts w:ascii="Cambria Math" w:hAnsi="Cambria Math"/>
              </w:rPr>
              <m:t>Meteo</m:t>
            </m:r>
            <m:r>
              <m:rPr>
                <m:sty m:val="p"/>
              </m:rPr>
              <w:rPr>
                <w:rFonts w:ascii="Cambria Math" w:hAnsi="Cambria Math"/>
              </w:rPr>
              <m:t>,</m:t>
            </m:r>
            <m:r>
              <w:rPr>
                <w:rFonts w:ascii="Cambria Math" w:hAnsi="Cambria Math"/>
              </w:rPr>
              <m:t>k</m:t>
            </m:r>
          </m:sub>
        </m:sSub>
      </m:oMath>
      <w:r>
        <w:t xml:space="preserve"> contains wind speed </w:t>
      </w:r>
      <m:oMath>
        <m:sSub>
          <m:sSubPr>
            <m:ctrlPr>
              <w:rPr>
                <w:rFonts w:ascii="Cambria Math" w:hAnsi="Cambria Math"/>
              </w:rPr>
            </m:ctrlPr>
          </m:sSubPr>
          <m:e>
            <m:r>
              <w:rPr>
                <w:rFonts w:ascii="Cambria Math" w:hAnsi="Cambria Math"/>
              </w:rPr>
              <m:t>W</m:t>
            </m:r>
          </m:e>
          <m:sub>
            <m:r>
              <w:rPr>
                <w:rFonts w:ascii="Cambria Math" w:hAnsi="Cambria Math"/>
              </w:rPr>
              <m:t>s</m:t>
            </m:r>
            <m:r>
              <m:rPr>
                <m:sty m:val="p"/>
              </m:rPr>
              <w:rPr>
                <w:rFonts w:ascii="Cambria Math" w:hAnsi="Cambria Math"/>
              </w:rPr>
              <m:t>,</m:t>
            </m:r>
            <m:r>
              <w:rPr>
                <w:rFonts w:ascii="Cambria Math" w:hAnsi="Cambria Math"/>
              </w:rPr>
              <m:t>k</m:t>
            </m:r>
          </m:sub>
        </m:sSub>
      </m:oMath>
      <w:r>
        <w:t xml:space="preserve"> and direction </w:t>
      </w:r>
      <m:oMath>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k</m:t>
            </m:r>
          </m:sub>
        </m:sSub>
      </m:oMath>
      <w:r>
        <w:t xml:space="preserve">, air temperature, humidity, and precipitation. </w:t>
      </w:r>
      <m:oMath>
        <m:sSub>
          <m:sSubPr>
            <m:ctrlPr>
              <w:rPr>
                <w:rFonts w:ascii="Cambria Math" w:hAnsi="Cambria Math"/>
              </w:rPr>
            </m:ctrlPr>
          </m:sSubPr>
          <m:e>
            <m:r>
              <w:rPr>
                <w:rFonts w:ascii="Cambria Math" w:hAnsi="Cambria Math"/>
              </w:rPr>
              <m:t>U</m:t>
            </m:r>
          </m:e>
          <m:sub>
            <m:r>
              <w:rPr>
                <w:rFonts w:ascii="Cambria Math" w:hAnsi="Cambria Math"/>
              </w:rPr>
              <m:t>Geo</m:t>
            </m:r>
          </m:sub>
        </m:sSub>
      </m:oMath>
      <w:r>
        <w:t xml:space="preserve"> contains elevation, slope </w:t>
      </w:r>
      <m:oMath>
        <m:sSub>
          <m:sSubPr>
            <m:ctrlPr>
              <w:rPr>
                <w:rFonts w:ascii="Cambria Math" w:hAnsi="Cambria Math"/>
              </w:rPr>
            </m:ctrlPr>
          </m:sSubPr>
          <m:e>
            <m:r>
              <w:rPr>
                <w:rFonts w:ascii="Cambria Math" w:hAnsi="Cambria Math"/>
              </w:rPr>
              <m:t>G</m:t>
            </m:r>
          </m:e>
          <m:sub>
            <m:r>
              <w:rPr>
                <w:rFonts w:ascii="Cambria Math" w:hAnsi="Cambria Math"/>
              </w:rPr>
              <m:t>s</m:t>
            </m:r>
          </m:sub>
        </m:sSub>
      </m:oMath>
      <w:r>
        <w:t xml:space="preserve">, aspect </w:t>
      </w:r>
      <m:oMath>
        <m:sSub>
          <m:sSubPr>
            <m:ctrlPr>
              <w:rPr>
                <w:rFonts w:ascii="Cambria Math" w:hAnsi="Cambria Math"/>
              </w:rPr>
            </m:ctrlPr>
          </m:sSubPr>
          <m:e>
            <m:r>
              <w:rPr>
                <w:rFonts w:ascii="Cambria Math" w:hAnsi="Cambria Math"/>
              </w:rPr>
              <m:t>G</m:t>
            </m:r>
          </m:e>
          <m:sub>
            <m:r>
              <w:rPr>
                <w:rFonts w:ascii="Cambria Math" w:hAnsi="Cambria Math"/>
              </w:rPr>
              <m:t>a</m:t>
            </m:r>
          </m:sub>
        </m:sSub>
      </m:oMath>
      <w:r>
        <w:t xml:space="preserve">, and road access </w:t>
      </w:r>
      <m:oMath>
        <m:sSub>
          <m:sSubPr>
            <m:ctrlPr>
              <w:rPr>
                <w:rFonts w:ascii="Cambria Math" w:hAnsi="Cambria Math"/>
              </w:rPr>
            </m:ctrlPr>
          </m:sSubPr>
          <m:e>
            <m:r>
              <w:rPr>
                <w:rFonts w:ascii="Cambria Math" w:hAnsi="Cambria Math"/>
              </w:rPr>
              <m:t>G</m:t>
            </m:r>
          </m:e>
          <m:sub>
            <m:r>
              <w:rPr>
                <w:rFonts w:ascii="Cambria Math" w:hAnsi="Cambria Math"/>
              </w:rPr>
              <m:t>c</m:t>
            </m:r>
          </m:sub>
        </m:sSub>
      </m:oMath>
      <w:r>
        <w:t xml:space="preserve">. </w:t>
      </w:r>
      <m:oMath>
        <m:sSub>
          <m:sSubPr>
            <m:ctrlPr>
              <w:rPr>
                <w:rFonts w:ascii="Cambria Math" w:hAnsi="Cambria Math"/>
              </w:rPr>
            </m:ctrlPr>
          </m:sSubPr>
          <m:e>
            <m:r>
              <w:rPr>
                <w:rFonts w:ascii="Cambria Math" w:hAnsi="Cambria Math"/>
              </w:rPr>
              <m:t>U</m:t>
            </m:r>
          </m:e>
          <m:sub>
            <m:r>
              <w:rPr>
                <w:rFonts w:ascii="Cambria Math" w:hAnsi="Cambria Math"/>
              </w:rPr>
              <m:t>Fuel</m:t>
            </m:r>
            <m:r>
              <m:rPr>
                <m:sty m:val="p"/>
              </m:rPr>
              <w:rPr>
                <w:rFonts w:ascii="Cambria Math" w:hAnsi="Cambria Math"/>
              </w:rPr>
              <m:t>,</m:t>
            </m:r>
            <m:r>
              <w:rPr>
                <w:rFonts w:ascii="Cambria Math" w:hAnsi="Cambria Math"/>
              </w:rPr>
              <m:t>k</m:t>
            </m:r>
          </m:sub>
        </m:sSub>
      </m:oMath>
      <w:r>
        <w:t xml:space="preserve"> supplies standard fuel type </w:t>
      </w:r>
      <m:oMath>
        <m:sSub>
          <m:sSubPr>
            <m:ctrlPr>
              <w:rPr>
                <w:rFonts w:ascii="Cambria Math" w:hAnsi="Cambria Math"/>
              </w:rPr>
            </m:ctrlPr>
          </m:sSubPr>
          <m:e>
            <m:r>
              <w:rPr>
                <w:rFonts w:ascii="Cambria Math" w:hAnsi="Cambria Math"/>
              </w:rPr>
              <m:t>F</m:t>
            </m:r>
          </m:e>
          <m:sub>
            <m:r>
              <w:rPr>
                <w:rFonts w:ascii="Cambria Math" w:hAnsi="Cambria Math"/>
              </w:rPr>
              <m:t>t</m:t>
            </m:r>
          </m:sub>
        </m:sSub>
      </m:oMath>
      <w:r>
        <w:t xml:space="preserve"> </w:t>
      </w:r>
      <w:sdt>
        <w:sdtPr>
          <w:id w:val="-1979969983"/>
          <w:citation/>
        </w:sdtPr>
        <w:sdtContent>
          <w:r>
            <w:fldChar w:fldCharType="begin"/>
          </w:r>
          <w:r>
            <w:instrText xml:space="preserve"> CITATION ScottBurgan05 \l 1033 </w:instrText>
          </w:r>
          <w:r>
            <w:fldChar w:fldCharType="separate"/>
          </w:r>
          <w:r w:rsidR="002221CD">
            <w:rPr>
              <w:noProof/>
            </w:rPr>
            <w:t>[44]</w:t>
          </w:r>
          <w:r>
            <w:fldChar w:fldCharType="end"/>
          </w:r>
        </w:sdtContent>
      </w:sdt>
      <w:r>
        <w:t xml:space="preserve">, initial fuel load, and dead fuel moisture </w:t>
      </w:r>
      <m:oMath>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oMath>
      <w:r>
        <w:t xml:space="preserve">, while </w:t>
      </w:r>
      <m:oMath>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specifies scenario ignitions. The decisional fields inform orders but do not enter </w:t>
      </w:r>
      <m:oMath>
        <m:r>
          <w:rPr>
            <w:rFonts w:ascii="Cambria Math" w:hAnsi="Cambria Math"/>
          </w:rPr>
          <m:t>Φ</m:t>
        </m:r>
      </m:oMath>
      <w:r>
        <w:t xml:space="preserve"> directly. </w:t>
      </w:r>
      <m:oMath>
        <m:sSub>
          <m:sSubPr>
            <m:ctrlPr>
              <w:rPr>
                <w:rFonts w:ascii="Cambria Math" w:hAnsi="Cambria Math"/>
              </w:rPr>
            </m:ctrlPr>
          </m:sSubPr>
          <m:e>
            <m:r>
              <w:rPr>
                <w:rFonts w:ascii="Cambria Math" w:hAnsi="Cambria Math"/>
              </w:rPr>
              <m:t>U</m:t>
            </m:r>
          </m:e>
          <m:sub>
            <m:r>
              <w:rPr>
                <w:rFonts w:ascii="Cambria Math" w:hAnsi="Cambria Math"/>
              </w:rPr>
              <m:t>Val</m:t>
            </m:r>
            <m:r>
              <m:rPr>
                <m:sty m:val="p"/>
              </m:rPr>
              <w:rPr>
                <w:rFonts w:ascii="Cambria Math" w:hAnsi="Cambria Math"/>
              </w:rPr>
              <m:t>,</m:t>
            </m:r>
            <m:r>
              <w:rPr>
                <w:rFonts w:ascii="Cambria Math" w:hAnsi="Cambria Math"/>
              </w:rPr>
              <m:t>k</m:t>
            </m:r>
          </m:sub>
        </m:sSub>
      </m:oMath>
      <w:r>
        <w:t xml:space="preserve"> aggregates buildings, critical facilities, population, and evacuation access into value at risk. </w:t>
      </w:r>
      <m:oMath>
        <m:sSub>
          <m:sSubPr>
            <m:ctrlPr>
              <w:rPr>
                <w:rFonts w:ascii="Cambria Math" w:hAnsi="Cambria Math"/>
              </w:rPr>
            </m:ctrlPr>
          </m:sSubPr>
          <m:e>
            <m:r>
              <w:rPr>
                <w:rFonts w:ascii="Cambria Math" w:hAnsi="Cambria Math"/>
              </w:rPr>
              <m:t>U</m:t>
            </m:r>
          </m:e>
          <m:sub>
            <m:r>
              <w:rPr>
                <w:rFonts w:ascii="Cambria Math" w:hAnsi="Cambria Math"/>
              </w:rPr>
              <m:t>Res</m:t>
            </m:r>
            <m:r>
              <m:rPr>
                <m:sty m:val="p"/>
              </m:rPr>
              <w:rPr>
                <w:rFonts w:ascii="Cambria Math" w:hAnsi="Cambria Math"/>
              </w:rPr>
              <m:t>,</m:t>
            </m:r>
            <m:r>
              <w:rPr>
                <w:rFonts w:ascii="Cambria Math" w:hAnsi="Cambria Math"/>
              </w:rPr>
              <m:t>k</m:t>
            </m:r>
          </m:sub>
        </m:sSub>
      </m:oMath>
      <w:r>
        <w:t xml:space="preserve"> describes crews and water sources by per-cell capacity </w:t>
      </w:r>
      <m:oMath>
        <m:sSub>
          <m:sSubPr>
            <m:ctrlPr>
              <w:rPr>
                <w:rFonts w:ascii="Cambria Math" w:hAnsi="Cambria Math"/>
              </w:rPr>
            </m:ctrlPr>
          </m:sSubPr>
          <m:e>
            <m:r>
              <w:rPr>
                <w:rFonts w:ascii="Cambria Math" w:hAnsi="Cambria Math"/>
              </w:rPr>
              <m:t>R</m:t>
            </m:r>
          </m:e>
          <m:sub>
            <m:r>
              <w:rPr>
                <w:rFonts w:ascii="Cambria Math" w:hAnsi="Cambria Math"/>
              </w:rPr>
              <m:t>c</m:t>
            </m:r>
            <m:r>
              <m:rPr>
                <m:sty m:val="p"/>
              </m:rPr>
              <w:rPr>
                <w:rFonts w:ascii="Cambria Math" w:hAnsi="Cambria Math"/>
              </w:rPr>
              <m:t>,</m:t>
            </m:r>
            <m:r>
              <w:rPr>
                <w:rFonts w:ascii="Cambria Math" w:hAnsi="Cambria Math"/>
              </w:rPr>
              <m:t>k</m:t>
            </m:r>
          </m:sub>
        </m:sSub>
      </m:oMath>
      <w:r>
        <w:t xml:space="preserve">, availability </w:t>
      </w:r>
      <m:oMath>
        <m:sSub>
          <m:sSubPr>
            <m:ctrlPr>
              <w:rPr>
                <w:rFonts w:ascii="Cambria Math" w:hAnsi="Cambria Math"/>
              </w:rPr>
            </m:ctrlPr>
          </m:sSubPr>
          <m:e>
            <m:r>
              <w:rPr>
                <w:rFonts w:ascii="Cambria Math" w:hAnsi="Cambria Math"/>
              </w:rPr>
              <m:t>R</m:t>
            </m:r>
          </m:e>
          <m:sub>
            <m:r>
              <w:rPr>
                <w:rFonts w:ascii="Cambria Math" w:hAnsi="Cambria Math"/>
              </w:rPr>
              <m:t>a</m:t>
            </m:r>
            <m:r>
              <m:rPr>
                <m:sty m:val="p"/>
              </m:rPr>
              <w:rPr>
                <w:rFonts w:ascii="Cambria Math" w:hAnsi="Cambria Math"/>
              </w:rPr>
              <m:t>,</m:t>
            </m:r>
            <m:r>
              <w:rPr>
                <w:rFonts w:ascii="Cambria Math" w:hAnsi="Cambria Math"/>
              </w:rPr>
              <m:t>k</m:t>
            </m:r>
          </m:sub>
        </m:sSub>
      </m:oMath>
      <w:r>
        <w:t xml:space="preserve">, effectiveness </w:t>
      </w:r>
      <m:oMath>
        <m:sSub>
          <m:sSubPr>
            <m:ctrlPr>
              <w:rPr>
                <w:rFonts w:ascii="Cambria Math" w:hAnsi="Cambria Math"/>
              </w:rPr>
            </m:ctrlPr>
          </m:sSubPr>
          <m:e>
            <m:r>
              <w:rPr>
                <w:rFonts w:ascii="Cambria Math" w:hAnsi="Cambria Math"/>
              </w:rPr>
              <m:t>R</m:t>
            </m:r>
          </m:e>
          <m:sub>
            <m:r>
              <w:rPr>
                <w:rFonts w:ascii="Cambria Math" w:hAnsi="Cambria Math"/>
              </w:rPr>
              <m:t>e</m:t>
            </m:r>
            <m:r>
              <m:rPr>
                <m:sty m:val="p"/>
              </m:rPr>
              <w:rPr>
                <w:rFonts w:ascii="Cambria Math" w:hAnsi="Cambria Math"/>
              </w:rPr>
              <m:t>,</m:t>
            </m:r>
            <m:r>
              <w:rPr>
                <w:rFonts w:ascii="Cambria Math" w:hAnsi="Cambria Math"/>
              </w:rPr>
              <m:t>k</m:t>
            </m:r>
          </m:sub>
        </m:sSub>
      </m:oMath>
      <w:r>
        <w:t xml:space="preserve">, and travel time </w:t>
      </w:r>
      <m:oMath>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k</m:t>
            </m:r>
          </m:sub>
        </m:sSub>
      </m:oMath>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6EC0376D" w14:textId="77777777">
        <w:trPr>
          <w:cantSplit/>
          <w:jc w:val="center"/>
        </w:trPr>
        <w:tc>
          <w:tcPr>
            <w:tcW w:w="4500" w:type="pct"/>
            <w:vAlign w:val="center"/>
          </w:tcPr>
          <w:p w14:paraId="3CC1AD6E" w14:textId="77777777" w:rsidR="00F37C7B" w:rsidRPr="00F37C7B" w:rsidRDefault="00000000" w:rsidP="004F7DCA">
            <w:pPr>
              <w:keepNext/>
              <w:jc w:val="center"/>
            </w:pPr>
            <m:oMathPara>
              <m:oMath>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k</m:t>
                    </m:r>
                  </m:sub>
                </m:sSub>
                <m:r>
                  <m:rPr>
                    <m:sty m:val="p"/>
                  </m:rPr>
                  <w:rPr>
                    <w:rFonts w:ascii="Cambria Math" w:hAnsi="Cambria Math"/>
                  </w:rPr>
                  <m:t>=</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r>
                      <w:rPr>
                        <w:rFonts w:ascii="Cambria Math" w:hAnsi="Cambria Math"/>
                      </w:rPr>
                      <m:t xml:space="preserve"> </m:t>
                    </m:r>
                    <m:sSub>
                      <m:sSubPr>
                        <m:ctrlPr>
                          <w:rPr>
                            <w:rFonts w:ascii="Cambria Math" w:hAnsi="Cambria Math"/>
                          </w:rPr>
                        </m:ctrlPr>
                      </m:sSubPr>
                      <m:e>
                        <m:r>
                          <w:rPr>
                            <w:rFonts w:ascii="Cambria Math" w:hAnsi="Cambria Math"/>
                          </w:rPr>
                          <m:t>ϵ</m:t>
                        </m:r>
                      </m:e>
                      <m:sub>
                        <m:r>
                          <w:rPr>
                            <w:rFonts w:ascii="Cambria Math" w:hAnsi="Cambria Math"/>
                          </w:rPr>
                          <m:t>k</m:t>
                        </m:r>
                      </m:sub>
                    </m:sSub>
                  </m:e>
                </m:d>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DSS</m:t>
                    </m:r>
                  </m:sub>
                </m:sSub>
                <m:d>
                  <m:dPr>
                    <m:ctrlPr>
                      <w:rPr>
                        <w:rFonts w:ascii="Cambria Math" w:hAnsi="Cambria Math"/>
                      </w:rPr>
                    </m:ctrlPr>
                  </m:dPr>
                  <m:e>
                    <m:sSub>
                      <m:sSubPr>
                        <m:ctrlPr>
                          <w:rPr>
                            <w:rFonts w:ascii="Cambria Math" w:hAnsi="Cambria Math"/>
                          </w:rPr>
                        </m:ctrlPr>
                      </m:sSubPr>
                      <m:e>
                        <m:r>
                          <w:rPr>
                            <w:rFonts w:ascii="Cambria Math" w:hAnsi="Cambria Math"/>
                          </w:rPr>
                          <m:t>O</m:t>
                        </m:r>
                      </m:e>
                      <m:sub>
                        <m:r>
                          <w:rPr>
                            <w:rFonts w:ascii="Cambria Math" w:hAnsi="Cambria Math"/>
                          </w:rPr>
                          <m:t>k</m:t>
                        </m:r>
                      </m:sub>
                    </m:sSub>
                    <m:r>
                      <m:rPr>
                        <m:sty m:val="p"/>
                      </m:rPr>
                      <w:rPr>
                        <w:rFonts w:ascii="Cambria Math" w:hAnsi="Cambria Math"/>
                      </w:rPr>
                      <m:t>,</m:t>
                    </m:r>
                    <m: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k</m:t>
                        </m:r>
                      </m:sub>
                    </m:sSub>
                  </m:e>
                </m:d>
                <m:r>
                  <m:rPr>
                    <m:sty m:val="p"/>
                  </m:rPr>
                  <w:rPr>
                    <w:rFonts w:ascii="Cambria Math" w:hAnsi="Cambria Math"/>
                  </w:rPr>
                  <w:br/>
                </m:r>
              </m:oMath>
              <m:oMath>
                <m:r>
                  <m:rPr>
                    <m:sty m:val="p"/>
                    <m:aln/>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Φ</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e>
                </m:d>
              </m:oMath>
            </m:oMathPara>
          </w:p>
          <w:p w14:paraId="6D27353E" w14:textId="77777777" w:rsidR="00096354" w:rsidRDefault="00000000" w:rsidP="004F7DCA">
            <w:pPr>
              <w:keepNext/>
              <w:jc w:val="center"/>
            </w:pPr>
            <m:oMathPara>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ϵ</m:t>
                        </m:r>
                      </m:e>
                      <m:sub>
                        <m:r>
                          <w:rPr>
                            <w:rFonts w:ascii="Cambria Math" w:hAnsi="Cambria Math"/>
                          </w:rPr>
                          <m:t>k</m:t>
                        </m:r>
                      </m:sub>
                    </m:sSub>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k</m:t>
                        </m:r>
                      </m:sub>
                    </m:sSub>
                  </m:e>
                </m:d>
                <m:sSub>
                  <m:sSubPr>
                    <m:ctrlPr>
                      <w:rPr>
                        <w:rFonts w:ascii="Cambria Math" w:hAnsi="Cambria Math"/>
                      </w:rPr>
                    </m:ctrlPr>
                  </m:sSubPr>
                  <m:e>
                    <m:r>
                      <w:rPr>
                        <w:rFonts w:ascii="Cambria Math" w:hAnsi="Cambria Math"/>
                      </w:rPr>
                      <m:t>ϵ</m:t>
                    </m:r>
                  </m:e>
                  <m:sub>
                    <m:r>
                      <w:rPr>
                        <w:rFonts w:ascii="Cambria Math" w:hAnsi="Cambria Math"/>
                      </w:rPr>
                      <m:t>max</m:t>
                    </m:r>
                  </m:sub>
                </m:sSub>
              </m:oMath>
            </m:oMathPara>
          </w:p>
        </w:tc>
        <w:tc>
          <w:tcPr>
            <w:tcW w:w="500" w:type="pct"/>
            <w:noWrap/>
            <w:tcMar>
              <w:left w:w="0" w:type="dxa"/>
              <w:right w:w="0" w:type="dxa"/>
            </w:tcMar>
            <w:vAlign w:val="center"/>
          </w:tcPr>
          <w:p w14:paraId="14327507" w14:textId="26A8B1AC" w:rsidR="00096354" w:rsidRDefault="00D31F60" w:rsidP="004F7DCA">
            <w:pPr>
              <w:keepNext/>
              <w:jc w:val="right"/>
            </w:pPr>
            <w:r>
              <w:t>(</w:t>
            </w:r>
            <w:bookmarkStart w:id="13" w:name="_RefEqN_loop"/>
            <w:r>
              <w:fldChar w:fldCharType="begin"/>
            </w:r>
            <w:r>
              <w:instrText xml:space="preserve"> SEQ Equation \* ARABIC </w:instrText>
            </w:r>
            <w:r>
              <w:fldChar w:fldCharType="separate"/>
            </w:r>
            <w:r w:rsidR="002221CD">
              <w:rPr>
                <w:noProof/>
              </w:rPr>
              <w:t>2</w:t>
            </w:r>
            <w:r>
              <w:fldChar w:fldCharType="end"/>
            </w:r>
            <w:bookmarkEnd w:id="13"/>
            <w:r>
              <w:t>)</w:t>
            </w:r>
          </w:p>
        </w:tc>
      </w:tr>
    </w:tbl>
    <w:p w14:paraId="5F1B3F0A" w14:textId="77777777" w:rsidR="00096354" w:rsidRDefault="00096354">
      <w:pPr>
        <w:pStyle w:val="Text"/>
        <w:rPr>
          <w:sz w:val="12"/>
          <w:szCs w:val="12"/>
        </w:rPr>
      </w:pPr>
    </w:p>
    <w:p w14:paraId="334E58F2" w14:textId="496B543A" w:rsidR="00096354" w:rsidRDefault="00F13B08">
      <w:pPr>
        <w:pStyle w:val="Text"/>
      </w:pPr>
      <w:r>
        <w:t>The cores run the loop in (</w:t>
      </w:r>
      <w:r>
        <w:fldChar w:fldCharType="begin"/>
      </w:r>
      <w:r>
        <w:instrText xml:space="preserve"> REF _RefEqN_loop \h \* CHARFORMAT </w:instrText>
      </w:r>
      <w:r>
        <w:fldChar w:fldCharType="separate"/>
      </w:r>
      <w:r w:rsidR="002221CD">
        <w:t>2</w:t>
      </w:r>
      <w:r>
        <w:fldChar w:fldCharType="end"/>
      </w:r>
      <w:r>
        <w:t xml:space="preserve">) each decision cycle. Observation function </w:t>
      </w:r>
      <m:oMath>
        <m:r>
          <w:rPr>
            <w:rFonts w:ascii="Cambria Math" w:hAnsi="Cambria Math"/>
          </w:rPr>
          <m:t>h</m:t>
        </m:r>
      </m:oMath>
      <w:r>
        <w:t xml:space="preserve"> introduces epistemic uncertainty </w:t>
      </w:r>
      <m:oMath>
        <m:sSub>
          <m:sSubPr>
            <m:ctrlPr>
              <w:rPr>
                <w:rFonts w:ascii="Cambria Math" w:hAnsi="Cambria Math"/>
              </w:rPr>
            </m:ctrlPr>
          </m:sSubPr>
          <m:e>
            <m:r>
              <w:rPr>
                <w:rFonts w:ascii="Cambria Math" w:hAnsi="Cambria Math"/>
              </w:rPr>
              <m:t>ϵ</m:t>
            </m:r>
          </m:e>
          <m:sub>
            <m:r>
              <w:rPr>
                <w:rFonts w:ascii="Cambria Math" w:hAnsi="Cambria Math"/>
              </w:rPr>
              <m:t>k</m:t>
            </m:r>
          </m:sub>
        </m:sSub>
      </m:oMath>
      <w:r>
        <w:t xml:space="preserve">, bounded by cell confidence </w:t>
      </w:r>
      <m:oMath>
        <m:sSub>
          <m:sSubPr>
            <m:ctrlPr>
              <w:rPr>
                <w:rFonts w:ascii="Cambria Math" w:hAnsi="Cambria Math"/>
              </w:rPr>
            </m:ctrlPr>
          </m:sSubPr>
          <m:e>
            <m:r>
              <w:rPr>
                <w:rFonts w:ascii="Cambria Math" w:hAnsi="Cambria Math"/>
              </w:rPr>
              <m:t>γ</m:t>
            </m:r>
          </m:e>
          <m:sub>
            <m:r>
              <w:rPr>
                <w:rFonts w:ascii="Cambria Math" w:hAnsi="Cambria Math"/>
              </w:rPr>
              <m:t>k</m:t>
            </m:r>
          </m:sub>
        </m:sSub>
      </m:oMath>
      <w:r>
        <w:t xml:space="preserve"> (Section </w:t>
      </w:r>
      <w:r>
        <w:fldChar w:fldCharType="begin"/>
      </w:r>
      <w:r>
        <w:instrText xml:space="preserve"> REF _RefSec_IV \h \* CHARFORMAT </w:instrText>
      </w:r>
      <w:r>
        <w:fldChar w:fldCharType="separate"/>
      </w:r>
      <w:r w:rsidR="002221CD">
        <w:t>IV</w:t>
      </w:r>
      <w:r>
        <w:fldChar w:fldCharType="end"/>
      </w:r>
      <w:r>
        <w:t xml:space="preserve">). Full confidence gives exact observations; an unobserved cell admits the worst-case error </w:t>
      </w:r>
      <m:oMath>
        <m:sSub>
          <m:sSubPr>
            <m:ctrlPr>
              <w:rPr>
                <w:rFonts w:ascii="Cambria Math" w:hAnsi="Cambria Math"/>
              </w:rPr>
            </m:ctrlPr>
          </m:sSubPr>
          <m:e>
            <m:r>
              <w:rPr>
                <w:rFonts w:ascii="Cambria Math" w:hAnsi="Cambria Math"/>
              </w:rPr>
              <m:t>ϵ</m:t>
            </m:r>
          </m:e>
          <m:sub>
            <m:r>
              <w:rPr>
                <w:rFonts w:ascii="Cambria Math" w:hAnsi="Cambria Math"/>
              </w:rPr>
              <m:t>max</m:t>
            </m:r>
          </m:sub>
        </m:sSub>
      </m:oMath>
      <w:r>
        <w:t xml:space="preserve">. The decision map </w:t>
      </w:r>
      <m:oMath>
        <m:sSub>
          <m:sSubPr>
            <m:ctrlPr>
              <w:rPr>
                <w:rFonts w:ascii="Cambria Math" w:hAnsi="Cambria Math"/>
              </w:rPr>
            </m:ctrlPr>
          </m:sSubPr>
          <m:e>
            <m:r>
              <w:rPr>
                <w:rFonts w:ascii="Cambria Math" w:hAnsi="Cambria Math"/>
              </w:rPr>
              <m:t>π</m:t>
            </m:r>
          </m:e>
          <m:sub>
            <m:r>
              <w:rPr>
                <w:rFonts w:ascii="Cambria Math" w:hAnsi="Cambria Math"/>
              </w:rPr>
              <m:t>DSS</m:t>
            </m:r>
          </m:sub>
        </m:sSub>
      </m:oMath>
      <w:r>
        <w:t xml:space="preserve"> uses observations and decisional fields. In this study, the core snapshot </w:t>
      </w:r>
      <m:oMath>
        <m:sSub>
          <m:sSubPr>
            <m:ctrlPr>
              <w:rPr>
                <w:rFonts w:ascii="Cambria Math" w:hAnsi="Cambria Math"/>
              </w:rPr>
            </m:ctrlPr>
          </m:sSubPr>
          <m:e>
            <m:r>
              <w:rPr>
                <w:rFonts w:ascii="Cambria Math" w:hAnsi="Cambria Math"/>
              </w:rPr>
              <m:t>S</m:t>
            </m:r>
          </m:e>
          <m:sub>
            <m:r>
              <w:rPr>
                <w:rFonts w:ascii="Cambria Math" w:hAnsi="Cambria Math"/>
              </w:rPr>
              <m:t>k</m:t>
            </m:r>
          </m:sub>
        </m:sSub>
      </m:oMath>
      <w:r>
        <w:t xml:space="preserve"> also supplies the proposer brief and shadow forecasts, whereas closed-layer inference reads observations only. The returned intervention field </w:t>
      </w:r>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oMath>
      <w:r>
        <w:t xml:space="preserve"> affects the next state through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w:r>
        <w:t xml:space="preserve"> and the transition </w:t>
      </w:r>
      <m:oMath>
        <m:r>
          <w:rPr>
            <w:rFonts w:ascii="Cambria Math" w:hAnsi="Cambria Math"/>
          </w:rPr>
          <m:t>Φ</m:t>
        </m:r>
      </m:oMath>
      <w:r>
        <w:t xml:space="preserve">. Another hazard model can replace the simulation core if it exposes observations through </w:t>
      </w:r>
      <m:oMath>
        <m:r>
          <w:rPr>
            <w:rFonts w:ascii="Cambria Math" w:hAnsi="Cambria Math"/>
          </w:rPr>
          <m:t>h</m:t>
        </m:r>
      </m:oMath>
      <w:r>
        <w:t xml:space="preserve">, accepts interventions through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w:r>
        <w:t xml:space="preserve">, and supports forecast cloning. Replaying the same random-state snapshot isolates the effect of the issued orders in the paired comparisons of Section </w:t>
      </w:r>
      <w:r>
        <w:fldChar w:fldCharType="begin"/>
      </w:r>
      <w:r>
        <w:instrText xml:space="preserve"> REF _RefSec_V \h \* CHARFORMAT </w:instrText>
      </w:r>
      <w:r>
        <w:fldChar w:fldCharType="separate"/>
      </w:r>
      <w:r w:rsidR="002221CD">
        <w:t>V</w:t>
      </w:r>
      <w:r>
        <w:fldChar w:fldCharType="end"/>
      </w:r>
      <w:r>
        <w:t>.</w:t>
      </w:r>
    </w:p>
    <w:bookmarkStart w:id="14" w:name="_RefSec_III_B"/>
    <w:p w14:paraId="5FB70E7C" w14:textId="24F45BFA" w:rsidR="00A3331E" w:rsidRDefault="00D31F60">
      <w:pPr>
        <w:pStyle w:val="Heading2"/>
      </w:pPr>
      <w:r>
        <w:fldChar w:fldCharType="begin"/>
      </w:r>
      <w:r>
        <w:instrText xml:space="preserve"> SEQ VODASubsection \* ALPHABETIC \s 1 </w:instrText>
      </w:r>
      <w:r>
        <w:fldChar w:fldCharType="separate"/>
      </w:r>
      <w:r w:rsidR="002221CD">
        <w:rPr>
          <w:noProof/>
        </w:rPr>
        <w:t>B</w:t>
      </w:r>
      <w:r>
        <w:fldChar w:fldCharType="end"/>
      </w:r>
      <w:bookmarkEnd w:id="14"/>
      <w:r>
        <w:t>. State, Transition, and Spread</w:t>
      </w:r>
    </w:p>
    <w:p w14:paraId="0CB38B55" w14:textId="5BCBB601" w:rsidR="00096354" w:rsidRDefault="00D31F60">
      <w:pPr>
        <w:pStyle w:val="Text"/>
      </w:pPr>
      <w:r>
        <w:t>Each cell state in (</w:t>
      </w:r>
      <w:r>
        <w:fldChar w:fldCharType="begin"/>
      </w:r>
      <w:r>
        <w:instrText xml:space="preserve"> REF _RefEqN_state \h \* CHARFORMAT </w:instrText>
      </w:r>
      <w:r>
        <w:fldChar w:fldCharType="separate"/>
      </w:r>
      <w:r w:rsidR="002221CD">
        <w:t>3</w:t>
      </w:r>
      <w:r>
        <w:fldChar w:fldCharType="end"/>
      </w:r>
      <w:r>
        <w:t xml:space="preserve">) comprises burning status </w:t>
      </w:r>
      <m:oMath>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the remaining fraction </w:t>
      </w:r>
      <m:oMath>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of initial fuel, a bounded fireline intensity proxy </w:t>
      </w:r>
      <m:oMath>
        <m:sSub>
          <m:sSubPr>
            <m:ctrlPr>
              <w:rPr>
                <w:rFonts w:ascii="Cambria Math" w:hAnsi="Cambria Math"/>
              </w:rPr>
            </m:ctrlPr>
          </m:sSubPr>
          <m:e>
            <m:r>
              <w:rPr>
                <w:rFonts w:ascii="Cambria Math" w:hAnsi="Cambria Math"/>
              </w:rPr>
              <m:t>I</m:t>
            </m:r>
          </m:e>
          <m:sub>
            <m:r>
              <w:rPr>
                <w:rFonts w:ascii="Cambria Math" w:hAnsi="Cambria Math"/>
              </w:rPr>
              <m:t>k</m:t>
            </m:r>
          </m:sub>
        </m:sSub>
      </m:oMath>
      <w:r>
        <w:t xml:space="preserve">, and time since ignition </w:t>
      </w:r>
      <m:oMath>
        <m:sSub>
          <m:sSubPr>
            <m:ctrlPr>
              <w:rPr>
                <w:rFonts w:ascii="Cambria Math" w:hAnsi="Cambria Math"/>
              </w:rPr>
            </m:ctrlPr>
          </m:sSubPr>
          <m:e>
            <m:r>
              <w:rPr>
                <w:rFonts w:ascii="Cambria Math" w:hAnsi="Cambria Math"/>
              </w:rPr>
              <m:t>τ</m:t>
            </m:r>
          </m:e>
          <m:sub>
            <m:r>
              <w:rPr>
                <w:rFonts w:ascii="Cambria Math" w:hAnsi="Cambria Math"/>
              </w:rPr>
              <m:t>k</m:t>
            </m:r>
          </m:sub>
        </m:sSub>
      </m:oMath>
      <w:r>
        <w:t xml:space="preserve">. The transition </w:t>
      </w:r>
      <m:oMath>
        <m:r>
          <w:rPr>
            <w:rFonts w:ascii="Cambria Math" w:hAnsi="Cambria Math"/>
          </w:rPr>
          <m:t>Φ</m:t>
        </m:r>
      </m:oMath>
      <w:r>
        <w:t xml:space="preserve"> updates these through (</w:t>
      </w:r>
      <w:r>
        <w:fldChar w:fldCharType="begin"/>
      </w:r>
      <w:r>
        <w:instrText xml:space="preserve"> REF _RefEqN_burn \h \* CHARFORMAT </w:instrText>
      </w:r>
      <w:r>
        <w:fldChar w:fldCharType="separate"/>
      </w:r>
      <w:r w:rsidR="002221CD">
        <w:t>4</w:t>
      </w:r>
      <w:r>
        <w:fldChar w:fldCharType="end"/>
      </w:r>
      <w:r>
        <w:t>) to (</w:t>
      </w:r>
      <w:r>
        <w:fldChar w:fldCharType="begin"/>
      </w:r>
      <w:r>
        <w:instrText xml:space="preserve"> REF _RefEqN_tau \h \* CHARFORMAT </w:instrText>
      </w:r>
      <w:r>
        <w:fldChar w:fldCharType="separate"/>
      </w:r>
      <w:r w:rsidR="002221CD">
        <w:t>8</w:t>
      </w:r>
      <w:r>
        <w:fldChar w:fldCharType="end"/>
      </w:r>
      <w:r>
        <w:t xml:space="preserve">). The Iverson bracket </w:t>
      </w:r>
      <m:oMath>
        <m:d>
          <m:dPr>
            <m:begChr m:val="["/>
            <m:endChr m:val="]"/>
            <m:ctrlPr>
              <w:rPr>
                <w:rFonts w:ascii="Cambria Math" w:hAnsi="Cambria Math"/>
              </w:rPr>
            </m:ctrlPr>
          </m:dPr>
          <m:e>
            <m:r>
              <m:rPr>
                <m:sty m:val="p"/>
              </m:rPr>
              <w:rPr>
                <w:rFonts w:ascii="Cambria Math" w:hAnsi="Cambria Math"/>
              </w:rPr>
              <m:t>⋅</m:t>
            </m:r>
          </m:e>
        </m:d>
      </m:oMath>
      <w:r>
        <w:t xml:space="preserve"> equals one when its condition holds and zero otherwise.</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1C3C1D79" w14:textId="77777777">
        <w:trPr>
          <w:cantSplit/>
          <w:jc w:val="center"/>
        </w:trPr>
        <w:tc>
          <w:tcPr>
            <w:tcW w:w="4500" w:type="pct"/>
            <w:vAlign w:val="center"/>
          </w:tcPr>
          <w:p w14:paraId="5EF4FF03" w14:textId="77777777" w:rsidR="00096354" w:rsidRDefault="00000000">
            <w:pPr>
              <w:keepNext/>
              <w:spacing w:before="60"/>
              <w:jc w:val="center"/>
            </w:pPr>
            <m:oMathPara>
              <m:oMath>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sSub>
                  <m:sSubPr>
                    <m:ctrlPr>
                      <w:rPr>
                        <w:rFonts w:ascii="Cambria Math" w:hAnsi="Cambria Math"/>
                      </w:rPr>
                    </m:ctrlPr>
                  </m:sSubPr>
                  <m:e>
                    <m:r>
                      <m:rPr>
                        <m:sty m:val="p"/>
                      </m:rPr>
                      <w:rPr>
                        <w:rFonts w:ascii="Cambria Math" w:hAnsi="Cambria Math"/>
                      </w:rPr>
                      <m:t>}</m:t>
                    </m:r>
                  </m:e>
                  <m: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cr m:val="script"/>
                        <m:sty m:val="p"/>
                      </m:rPr>
                      <w:rPr>
                        <w:rFonts w:ascii="Cambria Math" w:hAnsi="Cambria Math"/>
                      </w:rPr>
                      <m:t>∈G</m:t>
                    </m:r>
                  </m:sub>
                </m:sSub>
                <m:r>
                  <m:rPr>
                    <m:sty m:val="p"/>
                  </m:rPr>
                  <w:rPr>
                    <w:rFonts w:ascii="Cambria Math" w:hAnsi="Cambria Math"/>
                  </w:rPr>
                  <m:t>,</m:t>
                </m:r>
                <m: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k</m:t>
                        </m:r>
                      </m:sub>
                    </m:sSub>
                  </m:e>
                </m:d>
              </m:oMath>
            </m:oMathPara>
          </w:p>
        </w:tc>
        <w:tc>
          <w:tcPr>
            <w:tcW w:w="500" w:type="pct"/>
            <w:noWrap/>
            <w:tcMar>
              <w:left w:w="0" w:type="dxa"/>
              <w:right w:w="0" w:type="dxa"/>
            </w:tcMar>
            <w:vAlign w:val="center"/>
          </w:tcPr>
          <w:p w14:paraId="77E80CB3" w14:textId="3148F624" w:rsidR="00096354" w:rsidRDefault="00D31F60">
            <w:pPr>
              <w:keepNext/>
              <w:jc w:val="right"/>
            </w:pPr>
            <w:r>
              <w:t>(</w:t>
            </w:r>
            <w:bookmarkStart w:id="15" w:name="_RefEqN_state"/>
            <w:r>
              <w:fldChar w:fldCharType="begin"/>
            </w:r>
            <w:r>
              <w:instrText xml:space="preserve"> SEQ Equation \* ARABIC </w:instrText>
            </w:r>
            <w:r>
              <w:fldChar w:fldCharType="separate"/>
            </w:r>
            <w:r w:rsidR="002221CD">
              <w:rPr>
                <w:noProof/>
              </w:rPr>
              <w:t>3</w:t>
            </w:r>
            <w:r>
              <w:fldChar w:fldCharType="end"/>
            </w:r>
            <w:bookmarkEnd w:id="15"/>
            <w:r>
              <w:t>)</w:t>
            </w:r>
          </w:p>
        </w:tc>
      </w:tr>
    </w:tbl>
    <w:p w14:paraId="49437AE8" w14:textId="77777777" w:rsidR="00096354" w:rsidRDefault="00096354">
      <w:pPr>
        <w:pStyle w:val="Text"/>
        <w:rPr>
          <w:sz w:val="12"/>
          <w:szCs w:val="12"/>
        </w:rPr>
      </w:pPr>
    </w:p>
    <w:p w14:paraId="3CCEE8DA" w14:textId="7BE9629F" w:rsidR="00096354" w:rsidRDefault="00D31F60">
      <w:pPr>
        <w:pStyle w:val="Text"/>
      </w:pPr>
      <w:r>
        <w:t>The burning update in (</w:t>
      </w:r>
      <w:r>
        <w:fldChar w:fldCharType="begin"/>
      </w:r>
      <w:r>
        <w:instrText xml:space="preserve"> REF _RefEqN_burn \h \* CHARFORMAT </w:instrText>
      </w:r>
      <w:r>
        <w:fldChar w:fldCharType="separate"/>
      </w:r>
      <w:r w:rsidR="002221CD">
        <w:t>4</w:t>
      </w:r>
      <w:r>
        <w:fldChar w:fldCharType="end"/>
      </w:r>
      <w:r>
        <w:t xml:space="preserve">) takes the maximum of four sources. Persistence </w:t>
      </w:r>
      <m:oMath>
        <m:sSup>
          <m:sSupPr>
            <m:ctrlPr>
              <w:rPr>
                <w:rFonts w:ascii="Cambria Math" w:hAnsi="Cambria Math"/>
              </w:rPr>
            </m:ctrlPr>
          </m:sSupPr>
          <m:e>
            <m:r>
              <w:rPr>
                <w:rFonts w:ascii="Cambria Math" w:hAnsi="Cambria Math"/>
              </w:rPr>
              <m:t>B</m:t>
            </m:r>
          </m:e>
          <m:sup>
            <m:r>
              <w:rPr>
                <w:rFonts w:ascii="Cambria Math" w:hAnsi="Cambria Math"/>
              </w:rPr>
              <m:t>pers</m:t>
            </m:r>
          </m:sup>
        </m:sSup>
      </m:oMath>
      <w:r>
        <w:t xml:space="preserve"> requires fuel above extinction load </w:t>
      </w:r>
      <m:oMath>
        <m:sSub>
          <m:sSubPr>
            <m:ctrlPr>
              <w:rPr>
                <w:rFonts w:ascii="Cambria Math" w:hAnsi="Cambria Math"/>
              </w:rPr>
            </m:ctrlPr>
          </m:sSubPr>
          <m:e>
            <m:r>
              <w:rPr>
                <w:rFonts w:ascii="Cambria Math" w:hAnsi="Cambria Math"/>
              </w:rPr>
              <m:t>ϵ</m:t>
            </m:r>
          </m:e>
          <m:sub>
            <m:r>
              <w:rPr>
                <w:rFonts w:ascii="Cambria Math" w:hAnsi="Cambria Math"/>
              </w:rPr>
              <m:t>L</m:t>
            </m:r>
          </m:sub>
        </m:sSub>
      </m:oMath>
      <w:r>
        <w:t xml:space="preserve"> and moisture below the fuel-specific extinction value </w:t>
      </w:r>
      <m:oMath>
        <m:sSub>
          <m:sSubPr>
            <m:ctrlPr>
              <w:rPr>
                <w:rFonts w:ascii="Cambria Math" w:hAnsi="Cambria Math"/>
              </w:rPr>
            </m:ctrlPr>
          </m:sSubPr>
          <m:e>
            <m:r>
              <w:rPr>
                <w:rFonts w:ascii="Cambria Math" w:hAnsi="Cambria Math"/>
              </w:rPr>
              <m:t>ϵ</m:t>
            </m:r>
          </m:e>
          <m:sub>
            <m:r>
              <w:rPr>
                <w:rFonts w:ascii="Cambria Math" w:hAnsi="Cambria Math"/>
              </w:rPr>
              <m:t>m</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t</m:t>
                </m:r>
              </m:sub>
            </m:sSub>
          </m:e>
        </m:d>
      </m:oMath>
      <w:r>
        <w:t xml:space="preserve"> </w:t>
      </w:r>
      <w:sdt>
        <w:sdtPr>
          <w:id w:val="-1979969929"/>
          <w:citation/>
        </w:sdtPr>
        <w:sdtContent>
          <w:r>
            <w:fldChar w:fldCharType="begin"/>
          </w:r>
          <w:r>
            <w:instrText xml:space="preserve"> CITATION Rothermel72 \l 1033 </w:instrText>
          </w:r>
          <w:r>
            <w:fldChar w:fldCharType="separate"/>
          </w:r>
          <w:r w:rsidR="002221CD">
            <w:rPr>
              <w:noProof/>
            </w:rPr>
            <w:t>[6]</w:t>
          </w:r>
          <w:r>
            <w:fldChar w:fldCharType="end"/>
          </w:r>
        </w:sdtContent>
      </w:sdt>
      <w:r>
        <w:t xml:space="preserve">. Under the same fuel and moisture limits, propagation </w:t>
      </w:r>
      <m:oMath>
        <m:sSup>
          <m:sSupPr>
            <m:ctrlPr>
              <w:rPr>
                <w:rFonts w:ascii="Cambria Math" w:hAnsi="Cambria Math"/>
              </w:rPr>
            </m:ctrlPr>
          </m:sSupPr>
          <m:e>
            <m:r>
              <w:rPr>
                <w:rFonts w:ascii="Cambria Math" w:hAnsi="Cambria Math"/>
              </w:rPr>
              <m:t>B</m:t>
            </m:r>
          </m:e>
          <m:sup>
            <m:r>
              <w:rPr>
                <w:rFonts w:ascii="Cambria Math" w:hAnsi="Cambria Math"/>
              </w:rPr>
              <m:t>prop</m:t>
            </m:r>
          </m:sup>
        </m:sSup>
      </m:oMath>
      <w:r>
        <w:t xml:space="preserve"> occurs when neighbor impact </w:t>
      </w:r>
      <m:oMath>
        <m:sSub>
          <m:sSubPr>
            <m:ctrlPr>
              <w:rPr>
                <w:rFonts w:ascii="Cambria Math" w:hAnsi="Cambria Math"/>
              </w:rPr>
            </m:ctrlPr>
          </m:sSubPr>
          <m:e>
            <m:r>
              <w:rPr>
                <w:rFonts w:ascii="Cambria Math" w:hAnsi="Cambria Math"/>
              </w:rPr>
              <m:t>Ψ</m:t>
            </m:r>
          </m:e>
          <m:sub>
            <m:r>
              <w:rPr>
                <w:rFonts w:ascii="Cambria Math" w:hAnsi="Cambria Math"/>
              </w:rPr>
              <m:t>k</m:t>
            </m:r>
          </m:sub>
        </m:sSub>
      </m:oMath>
      <w:r>
        <w:t xml:space="preserve"> in (</w:t>
      </w:r>
      <w:r>
        <w:fldChar w:fldCharType="begin"/>
      </w:r>
      <w:r>
        <w:instrText xml:space="preserve"> REF _RefEqN_psi \h \* CHARFORMAT </w:instrText>
      </w:r>
      <w:r>
        <w:fldChar w:fldCharType="separate"/>
      </w:r>
      <w:r w:rsidR="002221CD">
        <w:t>9</w:t>
      </w:r>
      <w:r>
        <w:fldChar w:fldCharType="end"/>
      </w:r>
      <w:r>
        <w:t xml:space="preserve">) exceeds </w:t>
      </w:r>
      <m:oMath>
        <m:sSub>
          <m:sSubPr>
            <m:ctrlPr>
              <w:rPr>
                <w:rFonts w:ascii="Cambria Math" w:hAnsi="Cambria Math"/>
              </w:rPr>
            </m:ctrlPr>
          </m:sSubPr>
          <m:e>
            <m:r>
              <w:rPr>
                <w:rFonts w:ascii="Cambria Math" w:hAnsi="Cambria Math"/>
              </w:rPr>
              <m:t>Θ</m:t>
            </m:r>
          </m:e>
          <m:sub>
            <m:r>
              <w:rPr>
                <w:rFonts w:ascii="Cambria Math" w:hAnsi="Cambria Math"/>
              </w:rPr>
              <m:t>ign</m:t>
            </m:r>
          </m:sub>
        </m:sSub>
      </m:oMath>
      <w:r>
        <w:t xml:space="preserve"> </w:t>
      </w:r>
      <w:sdt>
        <w:sdtPr>
          <w:id w:val="-1979969928"/>
          <w:citation/>
        </w:sdtPr>
        <w:sdtContent>
          <w:r>
            <w:fldChar w:fldCharType="begin"/>
          </w:r>
          <w:r w:rsidR="00C51EDD">
            <w:instrText xml:space="preserve">CITATION Pais212 \l 1033 </w:instrText>
          </w:r>
          <w:r>
            <w:fldChar w:fldCharType="separate"/>
          </w:r>
          <w:r w:rsidR="002221CD">
            <w:rPr>
              <w:noProof/>
            </w:rPr>
            <w:t>[22]</w:t>
          </w:r>
          <w:r>
            <w:fldChar w:fldCharType="end"/>
          </w:r>
        </w:sdtContent>
      </w:sdt>
      <w:r>
        <w:t xml:space="preserve">. Spotting </w:t>
      </w:r>
      <m:oMath>
        <m:sSup>
          <m:sSupPr>
            <m:ctrlPr>
              <w:rPr>
                <w:rFonts w:ascii="Cambria Math" w:hAnsi="Cambria Math"/>
              </w:rPr>
            </m:ctrlPr>
          </m:sSupPr>
          <m:e>
            <m:r>
              <w:rPr>
                <w:rFonts w:ascii="Cambria Math" w:hAnsi="Cambria Math"/>
              </w:rPr>
              <m:t>B</m:t>
            </m:r>
          </m:e>
          <m:sup>
            <m:r>
              <w:rPr>
                <w:rFonts w:ascii="Cambria Math" w:hAnsi="Cambria Math"/>
              </w:rPr>
              <m:t>spot</m:t>
            </m:r>
          </m:sup>
        </m:sSup>
      </m:oMath>
      <w:r>
        <w:t xml:space="preserve"> ignites fuel where a seeded ember lands, while </w:t>
      </w:r>
      <m:oMath>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oMath>
      <w:r>
        <w:t xml:space="preserve"> introduces scenario ignitions.</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4F72C089" w14:textId="77777777">
        <w:trPr>
          <w:cantSplit/>
          <w:jc w:val="center"/>
        </w:trPr>
        <w:tc>
          <w:tcPr>
            <w:tcW w:w="4500" w:type="pct"/>
            <w:vAlign w:val="center"/>
          </w:tcPr>
          <w:p w14:paraId="68C7D37A" w14:textId="77777777" w:rsidR="00096354" w:rsidRDefault="00000000" w:rsidP="004F7DCA">
            <w:pPr>
              <w:keepNext/>
              <w:jc w:val="center"/>
            </w:pPr>
            <m:oMathPara>
              <m:oMath>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r>
                  <m:rPr>
                    <m:sty m:val="p"/>
                    <m:aln/>
                  </m:rPr>
                  <w:rPr>
                    <w:rFonts w:ascii="Cambria Math" w:hAnsi="Cambria Math"/>
                  </w:rPr>
                  <m:t>=</m:t>
                </m:r>
                <m:func>
                  <m:funcPr>
                    <m:ctrlPr>
                      <w:rPr>
                        <w:rFonts w:ascii="Cambria Math" w:hAnsi="Cambria Math"/>
                      </w:rPr>
                    </m:ctrlPr>
                  </m:funcPr>
                  <m:fName>
                    <m:r>
                      <m:rPr>
                        <m:sty m:val="p"/>
                      </m:rPr>
                      <w:rPr>
                        <w:rFonts w:ascii="Cambria Math" w:hAnsi="Cambria Math"/>
                      </w:rPr>
                      <m:t>max</m:t>
                    </m:r>
                  </m:fName>
                  <m:e>
                    <m:d>
                      <m:dPr>
                        <m:begChr m:val="{"/>
                        <m:endChr m:val="}"/>
                        <m:ctrlPr>
                          <w:rPr>
                            <w:rFonts w:ascii="Cambria Math" w:hAnsi="Cambria Math"/>
                          </w:rPr>
                        </m:ctrlPr>
                      </m:dPr>
                      <m:e>
                        <m:sSup>
                          <m:sSupPr>
                            <m:ctrlPr>
                              <w:rPr>
                                <w:rFonts w:ascii="Cambria Math" w:hAnsi="Cambria Math"/>
                              </w:rPr>
                            </m:ctrlPr>
                          </m:sSupPr>
                          <m:e>
                            <m:r>
                              <w:rPr>
                                <w:rFonts w:ascii="Cambria Math" w:hAnsi="Cambria Math"/>
                              </w:rPr>
                              <m:t>B</m:t>
                            </m:r>
                          </m:e>
                          <m:sup>
                            <m:r>
                              <w:rPr>
                                <w:rFonts w:ascii="Cambria Math" w:hAnsi="Cambria Math"/>
                              </w:rPr>
                              <m:t>pers</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prop</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spot</m:t>
                            </m:r>
                          </m:sup>
                        </m:sSup>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e>
                    </m:d>
                  </m:e>
                </m:func>
                <m:r>
                  <m:rPr>
                    <m:sty m:val="p"/>
                  </m:rPr>
                  <w:rPr>
                    <w:rFonts w:ascii="Cambria Math" w:hAnsi="Cambria Math"/>
                  </w:rPr>
                  <w:br/>
                </m:r>
              </m:oMath>
              <m:oMath>
                <m:sSup>
                  <m:sSupPr>
                    <m:ctrlPr>
                      <w:rPr>
                        <w:rFonts w:ascii="Cambria Math" w:hAnsi="Cambria Math"/>
                      </w:rPr>
                    </m:ctrlPr>
                  </m:sSupPr>
                  <m:e>
                    <m:r>
                      <w:rPr>
                        <w:rFonts w:ascii="Cambria Math" w:hAnsi="Cambria Math"/>
                      </w:rPr>
                      <m:t>B</m:t>
                    </m:r>
                  </m:e>
                  <m:sup>
                    <m:r>
                      <w:rPr>
                        <w:rFonts w:ascii="Cambria Math" w:hAnsi="Cambria Math"/>
                      </w:rPr>
                      <m:t>pers</m:t>
                    </m:r>
                  </m:sup>
                </m:sSup>
                <m:r>
                  <m:rPr>
                    <m:sty m:val="p"/>
                    <m:aln/>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&gt;</m:t>
                    </m:r>
                    <m:sSub>
                      <m:sSubPr>
                        <m:ctrlPr>
                          <w:rPr>
                            <w:rFonts w:ascii="Cambria Math" w:hAnsi="Cambria Math"/>
                          </w:rPr>
                        </m:ctrlPr>
                      </m:sSubPr>
                      <m:e>
                        <m:r>
                          <w:rPr>
                            <w:rFonts w:ascii="Cambria Math" w:hAnsi="Cambria Math"/>
                          </w:rPr>
                          <m:t>ϵ</m:t>
                        </m:r>
                      </m:e>
                      <m:sub>
                        <m:r>
                          <w:rPr>
                            <w:rFonts w:ascii="Cambria Math" w:hAnsi="Cambria Math"/>
                          </w:rPr>
                          <m:t>L</m:t>
                        </m:r>
                      </m:sub>
                    </m:sSub>
                  </m:e>
                </m:d>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&lt;</m:t>
                    </m:r>
                    <m:sSub>
                      <m:sSubPr>
                        <m:ctrlPr>
                          <w:rPr>
                            <w:rFonts w:ascii="Cambria Math" w:hAnsi="Cambria Math"/>
                          </w:rPr>
                        </m:ctrlPr>
                      </m:sSubPr>
                      <m:e>
                        <m:r>
                          <w:rPr>
                            <w:rFonts w:ascii="Cambria Math" w:hAnsi="Cambria Math"/>
                          </w:rPr>
                          <m:t>ϵ</m:t>
                        </m:r>
                      </m:e>
                      <m:sub>
                        <m:r>
                          <w:rPr>
                            <w:rFonts w:ascii="Cambria Math" w:hAnsi="Cambria Math"/>
                          </w:rPr>
                          <m:t>m</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t</m:t>
                            </m:r>
                          </m:sub>
                        </m:sSub>
                      </m:e>
                    </m:d>
                  </m:e>
                </m:d>
                <m:r>
                  <m:rPr>
                    <m:sty m:val="p"/>
                  </m:rPr>
                  <w:rPr>
                    <w:rFonts w:ascii="Cambria Math" w:hAnsi="Cambria Math"/>
                  </w:rPr>
                  <w:br/>
                </m:r>
              </m:oMath>
              <m:oMath>
                <m:sSup>
                  <m:sSupPr>
                    <m:ctrlPr>
                      <w:rPr>
                        <w:rFonts w:ascii="Cambria Math" w:hAnsi="Cambria Math"/>
                      </w:rPr>
                    </m:ctrlPr>
                  </m:sSupPr>
                  <m:e>
                    <m:r>
                      <w:rPr>
                        <w:rFonts w:ascii="Cambria Math" w:hAnsi="Cambria Math"/>
                      </w:rPr>
                      <m:t>B</m:t>
                    </m:r>
                  </m:e>
                  <m:sup>
                    <m:r>
                      <m:rPr>
                        <m:sty m:val="p"/>
                      </m:rPr>
                      <w:rPr>
                        <w:rFonts w:ascii="Cambria Math" w:hAnsi="Cambria Math"/>
                      </w:rPr>
                      <m:t>prop</m:t>
                    </m:r>
                  </m:sup>
                </m:sSup>
                <m:r>
                  <m:rPr>
                    <m:sty m:val="p"/>
                    <m:aln/>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Ψ</m:t>
                        </m:r>
                      </m:e>
                      <m:sub>
                        <m:r>
                          <w:rPr>
                            <w:rFonts w:ascii="Cambria Math" w:hAnsi="Cambria Math"/>
                          </w:rPr>
                          <m:t>k</m:t>
                        </m:r>
                      </m:sub>
                    </m:sSub>
                    <m:r>
                      <m:rPr>
                        <m:sty m:val="p"/>
                      </m:rPr>
                      <w:rPr>
                        <w:rFonts w:ascii="Cambria Math" w:hAnsi="Cambria Math"/>
                      </w:rPr>
                      <m:t>&gt;</m:t>
                    </m:r>
                    <m:sSub>
                      <m:sSubPr>
                        <m:ctrlPr>
                          <w:rPr>
                            <w:rFonts w:ascii="Cambria Math" w:hAnsi="Cambria Math"/>
                          </w:rPr>
                        </m:ctrlPr>
                      </m:sSubPr>
                      <m:e>
                        <m:r>
                          <w:rPr>
                            <w:rFonts w:ascii="Cambria Math" w:hAnsi="Cambria Math"/>
                          </w:rPr>
                          <m:t>Θ</m:t>
                        </m:r>
                      </m:e>
                      <m:sub>
                        <m:r>
                          <w:rPr>
                            <w:rFonts w:ascii="Cambria Math" w:hAnsi="Cambria Math"/>
                          </w:rPr>
                          <m:t>ign</m:t>
                        </m:r>
                      </m:sub>
                    </m:sSub>
                  </m:e>
                </m:d>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&gt;</m:t>
                    </m:r>
                    <m:sSub>
                      <m:sSubPr>
                        <m:ctrlPr>
                          <w:rPr>
                            <w:rFonts w:ascii="Cambria Math" w:hAnsi="Cambria Math"/>
                          </w:rPr>
                        </m:ctrlPr>
                      </m:sSubPr>
                      <m:e>
                        <m:r>
                          <w:rPr>
                            <w:rFonts w:ascii="Cambria Math" w:hAnsi="Cambria Math"/>
                          </w:rPr>
                          <m:t>ϵ</m:t>
                        </m:r>
                      </m:e>
                      <m:sub>
                        <m:r>
                          <w:rPr>
                            <w:rFonts w:ascii="Cambria Math" w:hAnsi="Cambria Math"/>
                          </w:rPr>
                          <m:t>L</m:t>
                        </m:r>
                      </m:sub>
                    </m:sSub>
                  </m:e>
                </m:d>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&lt;</m:t>
                    </m:r>
                    <m:sSub>
                      <m:sSubPr>
                        <m:ctrlPr>
                          <w:rPr>
                            <w:rFonts w:ascii="Cambria Math" w:hAnsi="Cambria Math"/>
                          </w:rPr>
                        </m:ctrlPr>
                      </m:sSubPr>
                      <m:e>
                        <m:r>
                          <w:rPr>
                            <w:rFonts w:ascii="Cambria Math" w:hAnsi="Cambria Math"/>
                          </w:rPr>
                          <m:t>ϵ</m:t>
                        </m:r>
                      </m:e>
                      <m:sub>
                        <m:r>
                          <w:rPr>
                            <w:rFonts w:ascii="Cambria Math" w:hAnsi="Cambria Math"/>
                          </w:rPr>
                          <m:t>m</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t</m:t>
                            </m:r>
                          </m:sub>
                        </m:sSub>
                      </m:e>
                    </m:d>
                  </m:e>
                </m:d>
                <m:r>
                  <m:rPr>
                    <m:sty m:val="p"/>
                  </m:rPr>
                  <w:rPr>
                    <w:rFonts w:ascii="Cambria Math" w:hAnsi="Cambria Math"/>
                  </w:rPr>
                  <w:br/>
                </m:r>
              </m:oMath>
              <m:oMath>
                <m:sSup>
                  <m:sSupPr>
                    <m:ctrlPr>
                      <w:rPr>
                        <w:rFonts w:ascii="Cambria Math" w:hAnsi="Cambria Math"/>
                      </w:rPr>
                    </m:ctrlPr>
                  </m:sSupPr>
                  <m:e>
                    <m:r>
                      <w:rPr>
                        <w:rFonts w:ascii="Cambria Math" w:hAnsi="Cambria Math"/>
                      </w:rPr>
                      <m:t>B</m:t>
                    </m:r>
                  </m:e>
                  <m:sup>
                    <m:r>
                      <w:rPr>
                        <w:rFonts w:ascii="Cambria Math" w:hAnsi="Cambria Math"/>
                      </w:rPr>
                      <m:t>spot</m:t>
                    </m:r>
                  </m:sup>
                </m:sSup>
                <m:r>
                  <m:rPr>
                    <m:sty m:val="p"/>
                    <m:aln/>
                  </m:rPr>
                  <w:rPr>
                    <w:rFonts w:ascii="Cambria Math" w:hAnsi="Cambria Math"/>
                  </w:rPr>
                  <m:t>=</m:t>
                </m:r>
                <m:d>
                  <m:dPr>
                    <m:begChr m:val="["/>
                    <m:endChr m:val="]"/>
                    <m:ctrlPr>
                      <w:rPr>
                        <w:rFonts w:ascii="Cambria Math" w:hAnsi="Cambria Math"/>
                      </w:rPr>
                    </m:ctrlPr>
                  </m:dPr>
                  <m:e>
                    <m:r>
                      <m:rPr>
                        <m:nor/>
                      </m:rPr>
                      <m:t>ember lands</m:t>
                    </m:r>
                  </m:e>
                </m:d>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&gt;</m:t>
                    </m:r>
                    <m:sSub>
                      <m:sSubPr>
                        <m:ctrlPr>
                          <w:rPr>
                            <w:rFonts w:ascii="Cambria Math" w:hAnsi="Cambria Math"/>
                          </w:rPr>
                        </m:ctrlPr>
                      </m:sSubPr>
                      <m:e>
                        <m:r>
                          <w:rPr>
                            <w:rFonts w:ascii="Cambria Math" w:hAnsi="Cambria Math"/>
                          </w:rPr>
                          <m:t>ϵ</m:t>
                        </m:r>
                      </m:e>
                      <m:sub>
                        <m:r>
                          <w:rPr>
                            <w:rFonts w:ascii="Cambria Math" w:hAnsi="Cambria Math"/>
                          </w:rPr>
                          <m:t>L</m:t>
                        </m:r>
                      </m:sub>
                    </m:sSub>
                  </m:e>
                </m:d>
              </m:oMath>
            </m:oMathPara>
          </w:p>
        </w:tc>
        <w:tc>
          <w:tcPr>
            <w:tcW w:w="500" w:type="pct"/>
            <w:noWrap/>
            <w:tcMar>
              <w:left w:w="0" w:type="dxa"/>
              <w:right w:w="0" w:type="dxa"/>
            </w:tcMar>
            <w:vAlign w:val="center"/>
          </w:tcPr>
          <w:p w14:paraId="5508D8D2" w14:textId="30260D1A" w:rsidR="00096354" w:rsidRDefault="00D31F60" w:rsidP="004F7DCA">
            <w:pPr>
              <w:keepNext/>
              <w:jc w:val="right"/>
            </w:pPr>
            <w:r>
              <w:t>(</w:t>
            </w:r>
            <w:bookmarkStart w:id="16" w:name="_RefEqN_burn"/>
            <w:r>
              <w:fldChar w:fldCharType="begin"/>
            </w:r>
            <w:r>
              <w:instrText xml:space="preserve"> SEQ Equation \* ARABIC </w:instrText>
            </w:r>
            <w:r>
              <w:fldChar w:fldCharType="separate"/>
            </w:r>
            <w:r w:rsidR="002221CD">
              <w:rPr>
                <w:noProof/>
              </w:rPr>
              <w:t>4</w:t>
            </w:r>
            <w:r>
              <w:fldChar w:fldCharType="end"/>
            </w:r>
            <w:bookmarkEnd w:id="16"/>
            <w:r>
              <w:t>)</w:t>
            </w:r>
          </w:p>
        </w:tc>
      </w:tr>
    </w:tbl>
    <w:p w14:paraId="00513638" w14:textId="77777777" w:rsidR="00096354" w:rsidRDefault="00096354">
      <w:pPr>
        <w:pStyle w:val="Text"/>
        <w:rPr>
          <w:sz w:val="12"/>
          <w:szCs w:val="12"/>
        </w:rPr>
      </w:pPr>
    </w:p>
    <w:p w14:paraId="4699ABC7" w14:textId="04193840" w:rsidR="00096354" w:rsidRDefault="00D31F60">
      <w:pPr>
        <w:pStyle w:val="Text"/>
      </w:pPr>
      <w:r>
        <w:t>In (</w:t>
      </w:r>
      <w:r>
        <w:fldChar w:fldCharType="begin"/>
      </w:r>
      <w:r>
        <w:instrText xml:space="preserve"> REF _RefEqN_fuel \h \* CHARFORMAT </w:instrText>
      </w:r>
      <w:r>
        <w:fldChar w:fldCharType="separate"/>
      </w:r>
      <w:r w:rsidR="002221CD">
        <w:t>5</w:t>
      </w:r>
      <w:r>
        <w:fldChar w:fldCharType="end"/>
      </w:r>
      <w:r>
        <w:t xml:space="preserve">), combustion consumes fraction </w:t>
      </w:r>
      <m:oMath>
        <m:sSub>
          <m:sSubPr>
            <m:ctrlPr>
              <w:rPr>
                <w:rFonts w:ascii="Cambria Math" w:hAnsi="Cambria Math"/>
              </w:rPr>
            </m:ctrlPr>
          </m:sSubPr>
          <m:e>
            <m:r>
              <w:rPr>
                <w:rFonts w:ascii="Cambria Math" w:hAnsi="Cambria Math"/>
              </w:rPr>
              <m:t>F</m:t>
            </m:r>
          </m:e>
          <m:sub>
            <m:r>
              <w:rPr>
                <w:rFonts w:ascii="Cambria Math" w:hAnsi="Cambria Math"/>
              </w:rPr>
              <m:t>b</m:t>
            </m:r>
            <m:r>
              <m:rPr>
                <m:sty m:val="p"/>
              </m:rPr>
              <w:rPr>
                <w:rFonts w:ascii="Cambria Math" w:hAnsi="Cambria Math"/>
              </w:rPr>
              <m:t>,</m:t>
            </m:r>
            <m:r>
              <w:rPr>
                <w:rFonts w:ascii="Cambria Math" w:hAnsi="Cambria Math"/>
              </w:rPr>
              <m:t>k</m:t>
            </m:r>
          </m:sub>
        </m:sSub>
      </m:oMath>
      <w:r>
        <w:t xml:space="preserve"> of the remaining fuel in burning cells, and suppression removes </w:t>
      </w:r>
      <m:oMath>
        <m:sSub>
          <m:sSubPr>
            <m:ctrlPr>
              <w:rPr>
                <w:rFonts w:ascii="Cambria Math" w:hAnsi="Cambria Math"/>
              </w:rPr>
            </m:ctrlPr>
          </m:sSubPr>
          <m:e>
            <m:r>
              <w:rPr>
                <w:rFonts w:ascii="Cambria Math" w:hAnsi="Cambria Math"/>
              </w:rPr>
              <m:t>F</m:t>
            </m:r>
          </m:e>
          <m:sub>
            <m:r>
              <w:rPr>
                <w:rFonts w:ascii="Cambria Math" w:hAnsi="Cambria Math"/>
              </w:rPr>
              <m:t>r</m:t>
            </m:r>
            <m:r>
              <m:rPr>
                <m:sty m:val="p"/>
              </m:rPr>
              <w:rPr>
                <w:rFonts w:ascii="Cambria Math" w:hAnsi="Cambria Math"/>
              </w:rPr>
              <m:t>,</m:t>
            </m:r>
            <m:r>
              <w:rPr>
                <w:rFonts w:ascii="Cambria Math" w:hAnsi="Cambria Math"/>
              </w:rPr>
              <m:t>k</m:t>
            </m:r>
          </m:sub>
        </m:sSub>
      </m:oMath>
      <w:r>
        <w:t xml:space="preserve"> through (</w:t>
      </w:r>
      <w:r>
        <w:fldChar w:fldCharType="begin"/>
      </w:r>
      <w:r>
        <w:instrText xml:space="preserve"> REF _RefEqN_supp \h \* CHARFORMAT </w:instrText>
      </w:r>
      <w:r>
        <w:fldChar w:fldCharType="separate"/>
      </w:r>
      <w:r w:rsidR="002221CD">
        <w:t>6</w:t>
      </w:r>
      <w:r>
        <w:fldChar w:fldCharType="end"/>
      </w:r>
      <w:r>
        <w:t xml:space="preserve">). The suppression map </w:t>
      </w:r>
      <m:oMath>
        <m:sSub>
          <m:sSubPr>
            <m:ctrlPr>
              <w:rPr>
                <w:rFonts w:ascii="Cambria Math" w:hAnsi="Cambria Math"/>
              </w:rPr>
            </m:ctrlPr>
          </m:sSubPr>
          <m:e>
            <m:r>
              <w:rPr>
                <w:rFonts w:ascii="Cambria Math" w:hAnsi="Cambria Math"/>
              </w:rPr>
              <m:t>f</m:t>
            </m:r>
          </m:e>
          <m:sub>
            <m:r>
              <w:rPr>
                <w:rFonts w:ascii="Cambria Math" w:hAnsi="Cambria Math"/>
              </w:rPr>
              <m:t>supp</m:t>
            </m:r>
          </m:sub>
        </m:sSub>
      </m:oMath>
      <w:r>
        <w:t xml:space="preserve"> follows initial-attack productivity </w:t>
      </w:r>
      <w:sdt>
        <w:sdtPr>
          <w:id w:val="-1979969913"/>
          <w:citation/>
        </w:sdtPr>
        <w:sdtContent>
          <w:r>
            <w:fldChar w:fldCharType="begin"/>
          </w:r>
          <w:r>
            <w:instrText xml:space="preserve"> CITATION HirschMartell96 \l 1033 </w:instrText>
          </w:r>
          <w:r>
            <w:fldChar w:fldCharType="separate"/>
          </w:r>
          <w:r w:rsidR="002221CD">
            <w:rPr>
              <w:noProof/>
            </w:rPr>
            <w:t>[45]</w:t>
          </w:r>
          <w:r>
            <w:fldChar w:fldCharType="end"/>
          </w:r>
        </w:sdtContent>
      </w:sdt>
      <w:r>
        <w:t xml:space="preserve">, including intensity and arrival-time effects confirmed by later reviews </w:t>
      </w:r>
      <w:sdt>
        <w:sdtPr>
          <w:id w:val="-1500000046"/>
          <w:citation/>
        </w:sdtPr>
        <w:sdtContent>
          <w:r>
            <w:fldChar w:fldCharType="begin"/>
          </w:r>
          <w:r>
            <w:instrText xml:space="preserve"> CITATION Plucinski19 \l 1033 </w:instrText>
          </w:r>
          <w:r>
            <w:fldChar w:fldCharType="separate"/>
          </w:r>
          <w:r w:rsidR="002221CD">
            <w:rPr>
              <w:noProof/>
            </w:rPr>
            <w:t>[46]</w:t>
          </w:r>
          <w:r>
            <w:fldChar w:fldCharType="end"/>
          </w:r>
        </w:sdtContent>
      </w:sdt>
      <w:r>
        <w:t xml:space="preserve">. Removal scales with fielded capacity </w:t>
      </w:r>
      <m:oMath>
        <m:sSub>
          <m:sSubPr>
            <m:ctrlPr>
              <w:rPr>
                <w:rFonts w:ascii="Cambria Math" w:hAnsi="Cambria Math"/>
              </w:rPr>
            </m:ctrlPr>
          </m:sSubPr>
          <m:e>
            <m:r>
              <w:rPr>
                <w:rFonts w:ascii="Cambria Math" w:hAnsi="Cambria Math"/>
              </w:rPr>
              <m:t>R</m:t>
            </m:r>
          </m:e>
          <m:sub>
            <m:r>
              <w:rPr>
                <w:rFonts w:ascii="Cambria Math" w:hAnsi="Cambria Math"/>
              </w:rPr>
              <m:t>c</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m:t>
            </m:r>
            <m:r>
              <m:rPr>
                <m:sty m:val="p"/>
              </m:rPr>
              <w:rPr>
                <w:rFonts w:ascii="Cambria Math" w:hAnsi="Cambria Math"/>
              </w:rPr>
              <m:t>,</m:t>
            </m:r>
            <m:r>
              <w:rPr>
                <w:rFonts w:ascii="Cambria Math" w:hAnsi="Cambria Math"/>
              </w:rPr>
              <m:t>k</m:t>
            </m:r>
          </m:sub>
        </m:sSub>
      </m:oMath>
      <w:r>
        <w:t xml:space="preserve">, adjusted for effectiveness </w:t>
      </w:r>
      <m:oMath>
        <m:sSub>
          <m:sSubPr>
            <m:ctrlPr>
              <w:rPr>
                <w:rFonts w:ascii="Cambria Math" w:hAnsi="Cambria Math"/>
              </w:rPr>
            </m:ctrlPr>
          </m:sSubPr>
          <m:e>
            <m:r>
              <w:rPr>
                <w:rFonts w:ascii="Cambria Math" w:hAnsi="Cambria Math"/>
              </w:rPr>
              <m:t>R</m:t>
            </m:r>
          </m:e>
          <m:sub>
            <m:r>
              <w:rPr>
                <w:rFonts w:ascii="Cambria Math" w:hAnsi="Cambria Math"/>
              </w:rPr>
              <m:t>e</m:t>
            </m:r>
            <m:r>
              <m:rPr>
                <m:sty m:val="p"/>
              </m:rPr>
              <w:rPr>
                <w:rFonts w:ascii="Cambria Math" w:hAnsi="Cambria Math"/>
              </w:rPr>
              <m:t>,</m:t>
            </m:r>
            <m:r>
              <w:rPr>
                <w:rFonts w:ascii="Cambria Math" w:hAnsi="Cambria Math"/>
              </w:rPr>
              <m:t>k</m:t>
            </m:r>
          </m:sub>
        </m:sSub>
      </m:oMath>
      <w:r>
        <w:t xml:space="preserve">, travel time </w:t>
      </w:r>
      <m:oMath>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k</m:t>
            </m:r>
          </m:sub>
        </m:sSub>
      </m:oMath>
      <w:r>
        <w:t xml:space="preserve">, and access </w:t>
      </w:r>
      <m:oMath>
        <m:sSub>
          <m:sSubPr>
            <m:ctrlPr>
              <w:rPr>
                <w:rFonts w:ascii="Cambria Math" w:hAnsi="Cambria Math"/>
              </w:rPr>
            </m:ctrlPr>
          </m:sSubPr>
          <m:e>
            <m:r>
              <w:rPr>
                <w:rFonts w:ascii="Cambria Math" w:hAnsi="Cambria Math"/>
              </w:rPr>
              <m:t>G</m:t>
            </m:r>
          </m:e>
          <m:sub>
            <m:r>
              <w:rPr>
                <w:rFonts w:ascii="Cambria Math" w:hAnsi="Cambria Math"/>
              </w:rPr>
              <m:t>c</m:t>
            </m:r>
          </m:sub>
        </m:sSub>
      </m:oMath>
      <w:r>
        <w:t xml:space="preserve">. Effectiveness decreases with intensity </w:t>
      </w:r>
      <m:oMath>
        <m:sSub>
          <m:sSubPr>
            <m:ctrlPr>
              <w:rPr>
                <w:rFonts w:ascii="Cambria Math" w:hAnsi="Cambria Math"/>
              </w:rPr>
            </m:ctrlPr>
          </m:sSubPr>
          <m:e>
            <m:r>
              <w:rPr>
                <w:rFonts w:ascii="Cambria Math" w:hAnsi="Cambria Math"/>
              </w:rPr>
              <m:t>I</m:t>
            </m:r>
          </m:e>
          <m:sub>
            <m:r>
              <w:rPr>
                <w:rFonts w:ascii="Cambria Math" w:hAnsi="Cambria Math"/>
              </w:rPr>
              <m:t>k</m:t>
            </m:r>
          </m:sub>
        </m:sSub>
      </m:oMath>
      <w:r>
        <w:t>. Suppression reduces available fuel; extinction follows from the burning update.</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4985C4B3" w14:textId="77777777">
        <w:trPr>
          <w:cantSplit/>
          <w:jc w:val="center"/>
        </w:trPr>
        <w:tc>
          <w:tcPr>
            <w:tcW w:w="4500" w:type="pct"/>
            <w:vAlign w:val="center"/>
          </w:tcPr>
          <w:p w14:paraId="105FDC4C" w14:textId="77777777" w:rsidR="00096354" w:rsidRDefault="00000000" w:rsidP="004F7DCA">
            <w:pPr>
              <w:keepNext/>
              <w:jc w:val="center"/>
            </w:pPr>
            <m:oMathPara>
              <m:oMath>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=max{</m:t>
                </m:r>
                <m:r>
                  <w:rPr>
                    <w:rFonts w:ascii="Cambria Math" w:hAnsi="Cambria Math"/>
                  </w:rPr>
                  <m:t>0</m:t>
                </m:r>
                <m:r>
                  <m:rPr>
                    <m:sty m:val="p"/>
                  </m:rPr>
                  <w:rPr>
                    <w:rFonts w:ascii="Cambria Math" w:hAnsi="Cambria Math"/>
                  </w:rPr>
                  <m:t>,</m:t>
                </m:r>
                <m: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sSub>
                  <m:sSubPr>
                    <m:ctrlPr>
                      <w:rPr>
                        <w:rFonts w:ascii="Cambria Math" w:hAnsi="Cambria Math"/>
                      </w:rPr>
                    </m:ctrlPr>
                  </m:sSubPr>
                  <m:e>
                    <m:r>
                      <w:rPr>
                        <w:rFonts w:ascii="Cambria Math" w:hAnsi="Cambria Math"/>
                      </w:rPr>
                      <m:t>F</m:t>
                    </m:r>
                  </m:e>
                  <m:sub>
                    <m:r>
                      <w:rPr>
                        <w:rFonts w:ascii="Cambria Math" w:hAnsi="Cambria Math"/>
                      </w:rPr>
                      <m:t>b</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m:t>
                    </m:r>
                    <m:r>
                      <m:rPr>
                        <m:sty m:val="p"/>
                      </m:rPr>
                      <w:rPr>
                        <w:rFonts w:ascii="Cambria Math" w:hAnsi="Cambria Math"/>
                      </w:rPr>
                      <m:t>,</m:t>
                    </m:r>
                    <m:r>
                      <w:rPr>
                        <w:rFonts w:ascii="Cambria Math" w:hAnsi="Cambria Math"/>
                      </w:rPr>
                      <m:t>k</m:t>
                    </m:r>
                  </m:sub>
                </m:sSub>
                <m:r>
                  <m:rPr>
                    <m:sty m:val="p"/>
                  </m:rPr>
                  <w:rPr>
                    <w:rFonts w:ascii="Cambria Math" w:hAnsi="Cambria Math"/>
                  </w:rPr>
                  <m:t>}</m:t>
                </m:r>
              </m:oMath>
            </m:oMathPara>
          </w:p>
        </w:tc>
        <w:tc>
          <w:tcPr>
            <w:tcW w:w="500" w:type="pct"/>
            <w:noWrap/>
            <w:tcMar>
              <w:left w:w="0" w:type="dxa"/>
              <w:right w:w="0" w:type="dxa"/>
            </w:tcMar>
            <w:vAlign w:val="center"/>
          </w:tcPr>
          <w:p w14:paraId="4892F9CB" w14:textId="75B6F8BB" w:rsidR="00096354" w:rsidRDefault="00D31F60" w:rsidP="004F7DCA">
            <w:pPr>
              <w:keepNext/>
              <w:jc w:val="right"/>
            </w:pPr>
            <w:r>
              <w:t>(</w:t>
            </w:r>
            <w:bookmarkStart w:id="17" w:name="_RefEqN_fuel"/>
            <w:r>
              <w:fldChar w:fldCharType="begin"/>
            </w:r>
            <w:r>
              <w:instrText xml:space="preserve"> SEQ Equation \* ARABIC </w:instrText>
            </w:r>
            <w:r>
              <w:fldChar w:fldCharType="separate"/>
            </w:r>
            <w:r w:rsidR="002221CD">
              <w:rPr>
                <w:noProof/>
              </w:rPr>
              <w:t>5</w:t>
            </w:r>
            <w:r>
              <w:fldChar w:fldCharType="end"/>
            </w:r>
            <w:bookmarkEnd w:id="17"/>
            <w:r>
              <w:t>)</w:t>
            </w:r>
          </w:p>
        </w:tc>
      </w:tr>
      <w:tr w:rsidR="00096354" w14:paraId="4E6F5BE7" w14:textId="77777777">
        <w:trPr>
          <w:cantSplit/>
          <w:jc w:val="center"/>
        </w:trPr>
        <w:tc>
          <w:tcPr>
            <w:tcW w:w="4500" w:type="pct"/>
            <w:vAlign w:val="center"/>
          </w:tcPr>
          <w:p w14:paraId="2BD7ECB5" w14:textId="77777777" w:rsidR="00096354" w:rsidRDefault="00000000" w:rsidP="004F7DCA">
            <w:pPr>
              <w:keepNext/>
              <w:jc w:val="center"/>
            </w:pPr>
            <m:oMathPara>
              <m:oMath>
                <m:sSub>
                  <m:sSubPr>
                    <m:ctrlPr>
                      <w:rPr>
                        <w:rFonts w:ascii="Cambria Math" w:hAnsi="Cambria Math"/>
                      </w:rPr>
                    </m:ctrlPr>
                  </m:sSubPr>
                  <m:e>
                    <m:r>
                      <w:rPr>
                        <w:rFonts w:ascii="Cambria Math" w:hAnsi="Cambria Math"/>
                      </w:rPr>
                      <m:t>F</m:t>
                    </m:r>
                  </m:e>
                  <m:sub>
                    <m:r>
                      <w:rPr>
                        <w:rFonts w:ascii="Cambria Math" w:hAnsi="Cambria Math"/>
                      </w:rPr>
                      <m:t>r</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supp</m:t>
                    </m:r>
                  </m:sub>
                </m:sSub>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c</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e</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c</m:t>
                        </m:r>
                      </m:sub>
                    </m:sSub>
                  </m:e>
                </m:d>
              </m:oMath>
            </m:oMathPara>
          </w:p>
        </w:tc>
        <w:tc>
          <w:tcPr>
            <w:tcW w:w="500" w:type="pct"/>
            <w:noWrap/>
            <w:tcMar>
              <w:left w:w="0" w:type="dxa"/>
              <w:right w:w="0" w:type="dxa"/>
            </w:tcMar>
            <w:vAlign w:val="center"/>
          </w:tcPr>
          <w:p w14:paraId="15A0A1E4" w14:textId="7405CC92" w:rsidR="00096354" w:rsidRDefault="00D31F60" w:rsidP="004F7DCA">
            <w:pPr>
              <w:keepNext/>
              <w:jc w:val="right"/>
            </w:pPr>
            <w:r>
              <w:t>(</w:t>
            </w:r>
            <w:bookmarkStart w:id="18" w:name="_RefEqN_supp"/>
            <w:r>
              <w:fldChar w:fldCharType="begin"/>
            </w:r>
            <w:r>
              <w:instrText xml:space="preserve"> SEQ Equation \* ARABIC </w:instrText>
            </w:r>
            <w:r>
              <w:fldChar w:fldCharType="separate"/>
            </w:r>
            <w:r w:rsidR="002221CD">
              <w:rPr>
                <w:noProof/>
              </w:rPr>
              <w:t>6</w:t>
            </w:r>
            <w:r>
              <w:fldChar w:fldCharType="end"/>
            </w:r>
            <w:bookmarkEnd w:id="18"/>
            <w:r>
              <w:t>)</w:t>
            </w:r>
          </w:p>
        </w:tc>
      </w:tr>
    </w:tbl>
    <w:p w14:paraId="21258FFA" w14:textId="77777777" w:rsidR="00096354" w:rsidRDefault="00096354">
      <w:pPr>
        <w:pStyle w:val="Text"/>
        <w:rPr>
          <w:sz w:val="12"/>
          <w:szCs w:val="12"/>
        </w:rPr>
      </w:pPr>
    </w:p>
    <w:p w14:paraId="3911223E" w14:textId="60921039" w:rsidR="00096354" w:rsidRDefault="00D31F60">
      <w:pPr>
        <w:pStyle w:val="Text"/>
      </w:pPr>
      <w:r>
        <w:t>The intensity proxy in (</w:t>
      </w:r>
      <w:r>
        <w:fldChar w:fldCharType="begin"/>
      </w:r>
      <w:r>
        <w:instrText xml:space="preserve"> REF _RefEqN_inten \h \* CHARFORMAT </w:instrText>
      </w:r>
      <w:r>
        <w:fldChar w:fldCharType="separate"/>
      </w:r>
      <w:r w:rsidR="002221CD">
        <w:t>7</w:t>
      </w:r>
      <w:r>
        <w:fldChar w:fldCharType="end"/>
      </w:r>
      <w:r>
        <w:t xml:space="preserve">) follows the bounded map </w:t>
      </w:r>
      <m:oMath>
        <m:sSub>
          <m:sSubPr>
            <m:ctrlPr>
              <w:rPr>
                <w:rFonts w:ascii="Cambria Math" w:hAnsi="Cambria Math"/>
              </w:rPr>
            </m:ctrlPr>
          </m:sSubPr>
          <m:e>
            <m:r>
              <w:rPr>
                <w:rFonts w:ascii="Cambria Math" w:hAnsi="Cambria Math"/>
              </w:rPr>
              <m:t>f</m:t>
            </m:r>
          </m:e>
          <m:sub>
            <m:r>
              <w:rPr>
                <w:rFonts w:ascii="Cambria Math" w:hAnsi="Cambria Math"/>
              </w:rPr>
              <m:t>int</m:t>
            </m:r>
          </m:sub>
        </m:sSub>
      </m:oMath>
      <w:r>
        <w:t xml:space="preserve"> of fuel, wind speed, and slope after Byram </w:t>
      </w:r>
      <w:sdt>
        <w:sdtPr>
          <w:id w:val="-1979969895"/>
          <w:citation/>
        </w:sdtPr>
        <w:sdtContent>
          <w:r>
            <w:fldChar w:fldCharType="begin"/>
          </w:r>
          <w:r>
            <w:instrText xml:space="preserve"> CITATION Byram59 \l 1033 </w:instrText>
          </w:r>
          <w:r>
            <w:fldChar w:fldCharType="separate"/>
          </w:r>
          <w:r w:rsidR="002221CD">
            <w:rPr>
              <w:noProof/>
            </w:rPr>
            <w:t>[47]</w:t>
          </w:r>
          <w:r>
            <w:fldChar w:fldCharType="end"/>
          </w:r>
        </w:sdtContent>
      </w:sdt>
      <w:r>
        <w:t xml:space="preserve">, parameterized in </w:t>
      </w:r>
      <w:sdt>
        <w:sdtPr>
          <w:id w:val="-1979969894"/>
          <w:citation/>
        </w:sdtPr>
        <w:sdtContent>
          <w:r>
            <w:fldChar w:fldCharType="begin"/>
          </w:r>
          <w:r>
            <w:instrText xml:space="preserve"> CITATION Rothermel72 \l 1033 </w:instrText>
          </w:r>
          <w:r>
            <w:fldChar w:fldCharType="separate"/>
          </w:r>
          <w:r w:rsidR="002221CD">
            <w:rPr>
              <w:noProof/>
            </w:rPr>
            <w:t>[6]</w:t>
          </w:r>
          <w:r>
            <w:fldChar w:fldCharType="end"/>
          </w:r>
        </w:sdtContent>
      </w:sdt>
      <w:r>
        <w:t>. It is zero in nonburning cells.</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61B6DB77" w14:textId="77777777">
        <w:trPr>
          <w:cantSplit/>
          <w:jc w:val="center"/>
        </w:trPr>
        <w:tc>
          <w:tcPr>
            <w:tcW w:w="4500" w:type="pct"/>
            <w:vAlign w:val="center"/>
          </w:tcPr>
          <w:p w14:paraId="615B75BE" w14:textId="77777777" w:rsidR="00096354" w:rsidRDefault="00000000" w:rsidP="004F7DCA">
            <w:pPr>
              <w:keepNext/>
              <w:jc w:val="center"/>
            </w:pPr>
            <m:oMathPara>
              <m:oMath>
                <m:sSub>
                  <m:sSubPr>
                    <m:ctrlPr>
                      <w:rPr>
                        <w:rFonts w:ascii="Cambria Math" w:hAnsi="Cambria Math"/>
                      </w:rPr>
                    </m:ctrlPr>
                  </m:sSubPr>
                  <m:e>
                    <m:r>
                      <w:rPr>
                        <w:rFonts w:ascii="Cambria Math" w:hAnsi="Cambria Math"/>
                      </w:rPr>
                      <m:t>I</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sSub>
                  <m:sSubPr>
                    <m:ctrlPr>
                      <w:rPr>
                        <w:rFonts w:ascii="Cambria Math" w:hAnsi="Cambria Math"/>
                      </w:rPr>
                    </m:ctrlPr>
                  </m:sSubPr>
                  <m:e>
                    <m:r>
                      <w:rPr>
                        <w:rFonts w:ascii="Cambria Math" w:hAnsi="Cambria Math"/>
                      </w:rPr>
                      <m:t>f</m:t>
                    </m:r>
                  </m:e>
                  <m:sub>
                    <m:r>
                      <w:rPr>
                        <w:rFonts w:ascii="Cambria Math" w:hAnsi="Cambria Math"/>
                      </w:rPr>
                      <m:t>int</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m:t>
                        </m:r>
                      </m:sub>
                    </m:sSub>
                  </m:e>
                </m:d>
              </m:oMath>
            </m:oMathPara>
          </w:p>
        </w:tc>
        <w:tc>
          <w:tcPr>
            <w:tcW w:w="500" w:type="pct"/>
            <w:noWrap/>
            <w:tcMar>
              <w:left w:w="0" w:type="dxa"/>
              <w:right w:w="0" w:type="dxa"/>
            </w:tcMar>
            <w:vAlign w:val="center"/>
          </w:tcPr>
          <w:p w14:paraId="0CC0F655" w14:textId="11F3305F" w:rsidR="00096354" w:rsidRDefault="00D31F60" w:rsidP="004F7DCA">
            <w:pPr>
              <w:keepNext/>
              <w:jc w:val="right"/>
            </w:pPr>
            <w:r>
              <w:t>(</w:t>
            </w:r>
            <w:bookmarkStart w:id="19" w:name="_RefEqN_inten"/>
            <w:r>
              <w:fldChar w:fldCharType="begin"/>
            </w:r>
            <w:r>
              <w:instrText xml:space="preserve"> SEQ Equation \* ARABIC </w:instrText>
            </w:r>
            <w:r>
              <w:fldChar w:fldCharType="separate"/>
            </w:r>
            <w:r w:rsidR="002221CD">
              <w:rPr>
                <w:noProof/>
              </w:rPr>
              <w:t>7</w:t>
            </w:r>
            <w:r>
              <w:fldChar w:fldCharType="end"/>
            </w:r>
            <w:bookmarkEnd w:id="19"/>
            <w:r>
              <w:t>)</w:t>
            </w:r>
          </w:p>
        </w:tc>
      </w:tr>
    </w:tbl>
    <w:p w14:paraId="3F0E5419" w14:textId="77777777" w:rsidR="00096354" w:rsidRDefault="00096354">
      <w:pPr>
        <w:pStyle w:val="Text"/>
        <w:rPr>
          <w:sz w:val="12"/>
          <w:szCs w:val="12"/>
        </w:rPr>
      </w:pPr>
    </w:p>
    <w:p w14:paraId="23BD2431" w14:textId="352775CA" w:rsidR="00096354" w:rsidRDefault="00D31F60">
      <w:pPr>
        <w:pStyle w:val="Text"/>
      </w:pPr>
      <w:r>
        <w:t>The clock in (</w:t>
      </w:r>
      <w:r>
        <w:fldChar w:fldCharType="begin"/>
      </w:r>
      <w:r>
        <w:instrText xml:space="preserve"> REF _RefEqN_tau \h \* CHARFORMAT </w:instrText>
      </w:r>
      <w:r>
        <w:fldChar w:fldCharType="separate"/>
      </w:r>
      <w:r w:rsidR="002221CD">
        <w:t>8</w:t>
      </w:r>
      <w:r>
        <w:fldChar w:fldCharType="end"/>
      </w:r>
      <w:r>
        <w:t xml:space="preserve">) restarts at ignition, increments by </w:t>
      </w:r>
      <m:oMath>
        <m: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sim</m:t>
            </m:r>
          </m:sub>
        </m:sSub>
      </m:oMath>
      <w:r>
        <w:t xml:space="preserve"> during active burning, and resets to zero at burnout.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6DE58FE0" w14:textId="77777777">
        <w:trPr>
          <w:cantSplit/>
          <w:jc w:val="center"/>
        </w:trPr>
        <w:tc>
          <w:tcPr>
            <w:tcW w:w="4500" w:type="pct"/>
            <w:vAlign w:val="center"/>
          </w:tcPr>
          <w:p w14:paraId="2A222EDD" w14:textId="77777777" w:rsidR="00096354" w:rsidRDefault="00000000" w:rsidP="004F7DCA">
            <w:pPr>
              <w:keepNext/>
              <w:jc w:val="center"/>
            </w:pPr>
            <m:oMathPara>
              <m:oMath>
                <m:sSub>
                  <m:sSubPr>
                    <m:ctrlPr>
                      <w:rPr>
                        <w:rFonts w:ascii="Cambria Math" w:hAnsi="Cambria Math"/>
                      </w:rPr>
                    </m:ctrlPr>
                  </m:sSubPr>
                  <m:e>
                    <m:r>
                      <w:rPr>
                        <w:rFonts w:ascii="Cambria Math" w:hAnsi="Cambria Math"/>
                      </w:rPr>
                      <m:t>τ</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0</m:t>
                          </m:r>
                        </m:e>
                      </m:mr>
                      <m:mr>
                        <m:e>
                          <m:sSub>
                            <m:sSubPr>
                              <m:ctrlPr>
                                <w:rPr>
                                  <w:rFonts w:ascii="Cambria Math" w:hAnsi="Cambria Math"/>
                                </w:rPr>
                              </m:ctrlPr>
                            </m:sSubPr>
                            <m:e>
                              <m:r>
                                <w:rPr>
                                  <w:rFonts w:ascii="Cambria Math" w:hAnsi="Cambria Math"/>
                                </w:rPr>
                                <m:t>τ</m:t>
                              </m:r>
                            </m:e>
                            <m:sub>
                              <m:r>
                                <w:rPr>
                                  <w:rFonts w:ascii="Cambria Math" w:hAnsi="Cambria Math"/>
                                </w:rPr>
                                <m:t>k</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sim</m:t>
                              </m:r>
                            </m:sub>
                          </m:sSub>
                        </m:e>
                        <m:e>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1</m:t>
                          </m:r>
                        </m:e>
                      </m:mr>
                      <m:mr>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0</m:t>
                          </m:r>
                        </m:e>
                      </m:mr>
                    </m:m>
                  </m:e>
                </m:d>
              </m:oMath>
            </m:oMathPara>
          </w:p>
        </w:tc>
        <w:tc>
          <w:tcPr>
            <w:tcW w:w="500" w:type="pct"/>
            <w:noWrap/>
            <w:tcMar>
              <w:left w:w="0" w:type="dxa"/>
              <w:right w:w="0" w:type="dxa"/>
            </w:tcMar>
            <w:vAlign w:val="center"/>
          </w:tcPr>
          <w:p w14:paraId="7C6C9D90" w14:textId="6AEA7032" w:rsidR="00096354" w:rsidRDefault="00D31F60" w:rsidP="004F7DCA">
            <w:pPr>
              <w:keepNext/>
              <w:jc w:val="right"/>
            </w:pPr>
            <w:r>
              <w:t>(</w:t>
            </w:r>
            <w:bookmarkStart w:id="20" w:name="_RefEqN_tau"/>
            <w:r>
              <w:fldChar w:fldCharType="begin"/>
            </w:r>
            <w:r>
              <w:instrText xml:space="preserve"> SEQ Equation \* ARABIC </w:instrText>
            </w:r>
            <w:r>
              <w:fldChar w:fldCharType="separate"/>
            </w:r>
            <w:r w:rsidR="002221CD">
              <w:rPr>
                <w:noProof/>
              </w:rPr>
              <w:t>8</w:t>
            </w:r>
            <w:r>
              <w:fldChar w:fldCharType="end"/>
            </w:r>
            <w:bookmarkEnd w:id="20"/>
            <w:r>
              <w:t>)</w:t>
            </w:r>
          </w:p>
        </w:tc>
      </w:tr>
    </w:tbl>
    <w:p w14:paraId="1ACD7A3D" w14:textId="77777777" w:rsidR="00096354" w:rsidRDefault="00096354">
      <w:pPr>
        <w:pStyle w:val="Text"/>
        <w:rPr>
          <w:sz w:val="12"/>
          <w:szCs w:val="12"/>
        </w:rPr>
      </w:pPr>
    </w:p>
    <w:p w14:paraId="57D7455C" w14:textId="282BC593" w:rsidR="00096354" w:rsidRDefault="006C02BB">
      <w:pPr>
        <w:pStyle w:val="Text"/>
      </w:pPr>
      <w:r>
        <w:t>Propagation in (</w:t>
      </w:r>
      <w:r>
        <w:fldChar w:fldCharType="begin"/>
      </w:r>
      <w:r>
        <w:instrText xml:space="preserve"> REF _RefEqN_psi \h \* CHARFORMAT </w:instrText>
      </w:r>
      <w:r>
        <w:fldChar w:fldCharType="separate"/>
      </w:r>
      <w:r w:rsidR="002221CD">
        <w:t>9</w:t>
      </w:r>
      <w:r>
        <w:fldChar w:fldCharType="end"/>
      </w:r>
      <w:r>
        <w:t xml:space="preserve">) uses the anisotropic Cell2Fire kernel. Each burning neighbor </w:t>
      </w:r>
      <m:oMath>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w:r>
        <w:t xml:space="preserve"> in the eight-neighborhood </w:t>
      </w:r>
      <m:oMath>
        <m:sSub>
          <m:sSubPr>
            <m:ctrlPr>
              <w:rPr>
                <w:rFonts w:ascii="Cambria Math" w:hAnsi="Cambria Math"/>
              </w:rPr>
            </m:ctrlPr>
          </m:sSubPr>
          <m:e>
            <m:r>
              <m:rPr>
                <m:scr m:val="script"/>
                <m:sty m:val="p"/>
              </m:rPr>
              <w:rPr>
                <w:rFonts w:ascii="Cambria Math" w:hAnsi="Cambria Math"/>
              </w:rPr>
              <m:t>N</m:t>
            </m:r>
          </m:e>
          <m:sub>
            <m:r>
              <w:rPr>
                <w:rFonts w:ascii="Cambria Math" w:hAnsi="Cambria Math"/>
              </w:rPr>
              <m:t>8</m:t>
            </m:r>
          </m:sub>
        </m:sSub>
      </m:oMath>
      <w:r>
        <w:t xml:space="preserve"> contributes spread rate </w:t>
      </w:r>
      <m:oMath>
        <m:sSub>
          <m:sSubPr>
            <m:ctrlPr>
              <w:rPr>
                <w:rFonts w:ascii="Cambria Math" w:hAnsi="Cambria Math"/>
              </w:rPr>
            </m:ctrlPr>
          </m:sSubPr>
          <m:e>
            <m:r>
              <w:rPr>
                <w:rFonts w:ascii="Cambria Math" w:hAnsi="Cambria Math"/>
              </w:rPr>
              <m:t>ν</m:t>
            </m:r>
          </m:e>
          <m:sub>
            <m:r>
              <w:rPr>
                <w:rFonts w:ascii="Cambria Math" w:hAnsi="Cambria Math"/>
              </w:rPr>
              <m:t>k</m:t>
            </m:r>
          </m:sub>
        </m:sSub>
      </m:oMath>
      <w:r>
        <w:t xml:space="preserve">, weighted by a wind-elongated ellipse at the angle between wind direction </w:t>
      </w:r>
      <m:oMath>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k</m:t>
            </m:r>
          </m:sub>
        </m:sSub>
      </m:oMath>
      <w:r>
        <w:t xml:space="preserve"> and target bearing </w:t>
      </w:r>
      <m:oMath>
        <m:sSub>
          <m:sSubPr>
            <m:ctrlPr>
              <w:rPr>
                <w:rFonts w:ascii="Cambria Math" w:hAnsi="Cambria Math"/>
              </w:rPr>
            </m:ctrlPr>
          </m:sSubPr>
          <m:e>
            <m:r>
              <w:rPr>
                <w:rFonts w:ascii="Cambria Math" w:hAnsi="Cambria Math"/>
              </w:rPr>
              <m:t>φ</m:t>
            </m:r>
          </m:e>
          <m:sub>
            <m:r>
              <w:rPr>
                <w:rFonts w:ascii="Cambria Math" w:hAnsi="Cambria Math"/>
              </w:rPr>
              <m:t>ij</m:t>
            </m:r>
          </m:sub>
        </m:sSub>
      </m:oMath>
      <w:r>
        <w:t xml:space="preserve">. Its eccentricity </w:t>
      </w:r>
      <m:oMath>
        <m:sSub>
          <m:sSubPr>
            <m:ctrlPr>
              <w:rPr>
                <w:rFonts w:ascii="Cambria Math" w:hAnsi="Cambria Math"/>
              </w:rPr>
            </m:ctrlPr>
          </m:sSubPr>
          <m:e>
            <m:r>
              <w:rPr>
                <w:rFonts w:ascii="Cambria Math" w:hAnsi="Cambria Math"/>
              </w:rPr>
              <m:t>e</m:t>
            </m:r>
          </m:e>
          <m:sub>
            <m:r>
              <w:rPr>
                <w:rFonts w:ascii="Cambria Math" w:hAnsi="Cambria Math"/>
              </w:rPr>
              <m:t>k</m:t>
            </m:r>
          </m:sub>
        </m:sSub>
      </m:oMath>
      <w:r>
        <w:t xml:space="preserve"> follows the length-to-breadth ratio </w:t>
      </w:r>
      <m:oMath>
        <m:sSub>
          <m:sSubPr>
            <m:ctrlPr>
              <w:rPr>
                <w:rFonts w:ascii="Cambria Math" w:hAnsi="Cambria Math"/>
              </w:rPr>
            </m:ctrlPr>
          </m:sSubPr>
          <m:e>
            <m:r>
              <w:rPr>
                <w:rFonts w:ascii="Cambria Math" w:hAnsi="Cambria Math"/>
              </w:rPr>
              <m:t>LB</m:t>
            </m:r>
          </m:e>
          <m:sub>
            <m:r>
              <w:rPr>
                <w:rFonts w:ascii="Cambria Math" w:hAnsi="Cambria Math"/>
              </w:rPr>
              <m:t>k</m:t>
            </m:r>
          </m:sub>
        </m:sSub>
      </m:oMath>
      <w:r>
        <w:t xml:space="preserve">, which increases with wind speed in m/s; the coefficient 0.06 is set in this work. Neighbor weights </w:t>
      </w:r>
      <m:oMath>
        <m:sSub>
          <m:sSubPr>
            <m:ctrlPr>
              <w:rPr>
                <w:rFonts w:ascii="Cambria Math" w:hAnsi="Cambria Math"/>
              </w:rPr>
            </m:ctrlPr>
          </m:sSubPr>
          <m:e>
            <m:r>
              <w:rPr>
                <w:rFonts w:ascii="Cambria Math" w:hAnsi="Cambria Math"/>
              </w:rPr>
              <m:t>w</m:t>
            </m:r>
          </m:e>
          <m:sub>
            <m:r>
              <w:rPr>
                <w:rFonts w:ascii="Cambria Math" w:hAnsi="Cambria Math"/>
              </w:rPr>
              <m:t>ij</m:t>
            </m:r>
          </m:sub>
        </m:sSub>
      </m:oMath>
      <w:r>
        <w:t xml:space="preserve"> are 1/√2 diagonally and 1 otherwise. All Section </w:t>
      </w:r>
      <w:r>
        <w:fldChar w:fldCharType="begin"/>
      </w:r>
      <w:r>
        <w:instrText xml:space="preserve"> REF _RefSec_V \h \* CHARFORMAT </w:instrText>
      </w:r>
      <w:r>
        <w:fldChar w:fldCharType="separate"/>
      </w:r>
      <w:r w:rsidR="002221CD">
        <w:t>V</w:t>
      </w:r>
      <w:r>
        <w:fldChar w:fldCharType="end"/>
      </w:r>
      <w:r>
        <w:t xml:space="preserve"> runs use this kernel. Spread rate </w:t>
      </w:r>
      <m:oMath>
        <m:sSub>
          <m:sSubPr>
            <m:ctrlPr>
              <w:rPr>
                <w:rFonts w:ascii="Cambria Math" w:hAnsi="Cambria Math"/>
              </w:rPr>
            </m:ctrlPr>
          </m:sSubPr>
          <m:e>
            <m:r>
              <w:rPr>
                <w:rFonts w:ascii="Cambria Math" w:hAnsi="Cambria Math"/>
              </w:rPr>
              <m:t>ν</m:t>
            </m:r>
          </m:e>
          <m:sub>
            <m:r>
              <w:rPr>
                <w:rFonts w:ascii="Cambria Math" w:hAnsi="Cambria Math"/>
              </w:rPr>
              <m:t>k</m:t>
            </m:r>
          </m:sub>
        </m:sSub>
      </m:oMath>
      <w:r>
        <w:t xml:space="preserve"> in (</w:t>
      </w:r>
      <w:r>
        <w:fldChar w:fldCharType="begin"/>
      </w:r>
      <w:r>
        <w:instrText xml:space="preserve"> REF _RefEqN_ros \h \* CHARFORMAT </w:instrText>
      </w:r>
      <w:r>
        <w:fldChar w:fldCharType="separate"/>
      </w:r>
      <w:r w:rsidR="002221CD">
        <w:t>10</w:t>
      </w:r>
      <w:r>
        <w:fldChar w:fldCharType="end"/>
      </w:r>
      <w:r>
        <w:t xml:space="preserve">) follows the Rothermel map </w:t>
      </w:r>
      <m:oMath>
        <m:sSub>
          <m:sSubPr>
            <m:ctrlPr>
              <w:rPr>
                <w:rFonts w:ascii="Cambria Math" w:hAnsi="Cambria Math"/>
              </w:rPr>
            </m:ctrlPr>
          </m:sSubPr>
          <m:e>
            <m:r>
              <w:rPr>
                <w:rFonts w:ascii="Cambria Math" w:hAnsi="Cambria Math"/>
              </w:rPr>
              <m:t>f</m:t>
            </m:r>
          </m:e>
          <m:sub>
            <m:r>
              <w:rPr>
                <w:rFonts w:ascii="Cambria Math" w:hAnsi="Cambria Math"/>
              </w:rPr>
              <m:t>ros</m:t>
            </m:r>
          </m:sub>
        </m:sSub>
      </m:oMath>
      <w:r>
        <w:t xml:space="preserve"> </w:t>
      </w:r>
      <w:sdt>
        <w:sdtPr>
          <w:id w:val="-1979969879"/>
          <w:citation/>
        </w:sdtPr>
        <w:sdtContent>
          <w:r>
            <w:fldChar w:fldCharType="begin"/>
          </w:r>
          <w:r>
            <w:instrText xml:space="preserve"> CITATION Rothermel72 \l 1033 </w:instrText>
          </w:r>
          <w:r>
            <w:fldChar w:fldCharType="separate"/>
          </w:r>
          <w:r w:rsidR="002221CD">
            <w:rPr>
              <w:noProof/>
            </w:rPr>
            <w:t>[6]</w:t>
          </w:r>
          <w:r>
            <w:fldChar w:fldCharType="end"/>
          </w:r>
        </w:sdtContent>
      </w:sdt>
      <w:r>
        <w:t xml:space="preserve"> over wind, slope, aspect, moisture, and fuel type. Each front </w:t>
      </w:r>
      <w:proofErr w:type="spellStart"/>
      <w:r>
        <w:t>substep</w:t>
      </w:r>
      <w:proofErr w:type="spellEnd"/>
      <w:r>
        <w:t xml:space="preserve"> spans at most one cell, and only spotting is stochastic. Precipitation gradually raises </w:t>
      </w:r>
      <m:oMath>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oMath>
      <w:r>
        <w:t xml:space="preserve"> toward </w:t>
      </w:r>
      <m:oMath>
        <m:sSub>
          <m:sSubPr>
            <m:ctrlPr>
              <w:rPr>
                <w:rFonts w:ascii="Cambria Math" w:hAnsi="Cambria Math"/>
              </w:rPr>
            </m:ctrlPr>
          </m:sSubPr>
          <m:e>
            <m:r>
              <w:rPr>
                <w:rFonts w:ascii="Cambria Math" w:hAnsi="Cambria Math"/>
              </w:rPr>
              <m:t>ϵ</m:t>
            </m:r>
          </m:e>
          <m:sub>
            <m:r>
              <w:rPr>
                <w:rFonts w:ascii="Cambria Math" w:hAnsi="Cambria Math"/>
              </w:rPr>
              <m:t>m</m:t>
            </m:r>
          </m:sub>
        </m:sSub>
      </m:oMath>
      <w:r>
        <w:t>, causing the front to die out progressively.</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D6C68" w14:paraId="5F8D4EE1" w14:textId="77777777" w:rsidTr="000309E7">
        <w:trPr>
          <w:cantSplit/>
          <w:trHeight w:val="20"/>
          <w:jc w:val="center"/>
        </w:trPr>
        <w:tc>
          <w:tcPr>
            <w:tcW w:w="4500" w:type="pct"/>
            <w:vAlign w:val="center"/>
          </w:tcPr>
          <w:p w14:paraId="788CB408" w14:textId="77777777" w:rsidR="000D6C68" w:rsidRPr="00592430" w:rsidRDefault="00000000" w:rsidP="000D6C68">
            <w:pPr>
              <w:jc w:val="center"/>
            </w:pPr>
            <m:oMathPara>
              <m:oMathParaPr>
                <m:jc m:val="left"/>
              </m:oMathParaPr>
              <m:oMath>
                <m:sSub>
                  <m:sSubPr>
                    <m:ctrlPr>
                      <w:rPr>
                        <w:rFonts w:ascii="Cambria Math" w:hAnsi="Cambria Math"/>
                      </w:rPr>
                    </m:ctrlPr>
                  </m:sSubPr>
                  <m:e>
                    <m:r>
                      <w:rPr>
                        <w:rFonts w:ascii="Cambria Math" w:hAnsi="Cambria Math"/>
                      </w:rPr>
                      <m:t>Ψ</m:t>
                    </m:r>
                  </m:e>
                  <m:sub>
                    <m:r>
                      <w:rPr>
                        <w:rFonts w:ascii="Cambria Math" w:hAnsi="Cambria Math"/>
                      </w:rPr>
                      <m:t>k</m:t>
                    </m:r>
                  </m:sub>
                </m:sSub>
                <m:r>
                  <m:rPr>
                    <m:sty m:val="p"/>
                    <m:aln/>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8</m:t>
                    </m:r>
                  </m:den>
                </m:f>
                <m:nary>
                  <m:naryPr>
                    <m:chr m:val="∑"/>
                    <m:limLoc m:val="undOvr"/>
                    <m:supHide m:val="1"/>
                    <m:ctrlPr>
                      <w:rPr>
                        <w:rFonts w:ascii="Cambria Math" w:hAnsi="Cambria Math"/>
                      </w:rPr>
                    </m:ctrlPr>
                  </m:naryPr>
                  <m: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N</m:t>
                        </m:r>
                      </m:e>
                      <m:sub>
                        <m:r>
                          <w:rPr>
                            <w:rFonts w:ascii="Cambria Math" w:hAnsi="Cambria Math"/>
                          </w:rPr>
                          <m:t>8</m:t>
                        </m:r>
                      </m:sub>
                    </m:sSub>
                  </m:sub>
                  <m:sup/>
                  <m:e>
                    <m:sSub>
                      <m:sSubPr>
                        <m:ctrlPr>
                          <w:rPr>
                            <w:rFonts w:ascii="Cambria Math" w:hAnsi="Cambria Math"/>
                          </w:rPr>
                        </m:ctrlPr>
                      </m:sSubPr>
                      <m:e>
                        <m:r>
                          <w:rPr>
                            <w:rFonts w:ascii="Cambria Math" w:hAnsi="Cambria Math"/>
                          </w:rPr>
                          <m:t>B</m:t>
                        </m:r>
                      </m:e>
                      <m:sub>
                        <m:r>
                          <w:rPr>
                            <w:rFonts w:ascii="Cambria Math" w:hAnsi="Cambria Math"/>
                          </w:rPr>
                          <m:t>k</m:t>
                        </m:r>
                      </m:sub>
                    </m:sSub>
                  </m:e>
                </m:nary>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sSub>
                  <m:sSubPr>
                    <m:ctrlPr>
                      <w:rPr>
                        <w:rFonts w:ascii="Cambria Math" w:hAnsi="Cambria Math"/>
                      </w:rPr>
                    </m:ctrlPr>
                  </m:sSubPr>
                  <m:e>
                    <m:r>
                      <w:rPr>
                        <w:rFonts w:ascii="Cambria Math" w:hAnsi="Cambria Math"/>
                      </w:rPr>
                      <m:t>ν</m:t>
                    </m:r>
                  </m:e>
                  <m:sub>
                    <m:r>
                      <w:rPr>
                        <w:rFonts w:ascii="Cambria Math" w:hAnsi="Cambria Math"/>
                      </w:rPr>
                      <m:t>k</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sSub>
                  <m:sSubPr>
                    <m:ctrlPr>
                      <w:rPr>
                        <w:rFonts w:ascii="Cambria Math" w:hAnsi="Cambria Math"/>
                      </w:rPr>
                    </m:ctrlPr>
                  </m:sSubPr>
                  <m:e>
                    <m:r>
                      <w:rPr>
                        <w:rFonts w:ascii="Cambria Math" w:hAnsi="Cambria Math"/>
                      </w:rPr>
                      <m:t>g</m:t>
                    </m:r>
                  </m:e>
                  <m:sub>
                    <m:r>
                      <w:rPr>
                        <w:rFonts w:ascii="Cambria Math" w:hAnsi="Cambria Math"/>
                      </w:rPr>
                      <m:t>k</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w:br/>
                </m:r>
              </m:oMath>
              <m:oMath>
                <m:sSub>
                  <m:sSubPr>
                    <m:ctrlPr>
                      <w:rPr>
                        <w:rFonts w:ascii="Cambria Math" w:hAnsi="Cambria Math"/>
                      </w:rPr>
                    </m:ctrlPr>
                  </m:sSubPr>
                  <m:e>
                    <m:r>
                      <w:rPr>
                        <w:rFonts w:ascii="Cambria Math" w:hAnsi="Cambria Math"/>
                      </w:rPr>
                      <m:t>g</m:t>
                    </m:r>
                  </m:e>
                  <m:sub>
                    <m:r>
                      <w:rPr>
                        <w:rFonts w:ascii="Cambria Math" w:hAnsi="Cambria Math"/>
                      </w:rPr>
                      <m:t>k</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aln/>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ij</m:t>
                    </m:r>
                  </m:sub>
                </m:sSub>
                <m:f>
                  <m:fPr>
                    <m:ctrlPr>
                      <w:rPr>
                        <w:rFonts w:ascii="Cambria Math" w:hAnsi="Cambria Math"/>
                      </w:rPr>
                    </m:ctrlPr>
                  </m:fPr>
                  <m:num>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k</m:t>
                        </m:r>
                      </m:sub>
                    </m:sSub>
                  </m:num>
                  <m:den>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cos</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ij</m:t>
                            </m:r>
                          </m:sub>
                        </m:sSub>
                      </m:e>
                    </m:d>
                  </m:den>
                </m:f>
                <m:r>
                  <m:rPr>
                    <m:sty m:val="p"/>
                  </m:rPr>
                  <w:rPr>
                    <w:rFonts w:ascii="Cambria Math" w:hAnsi="Cambria Math"/>
                  </w:rPr>
                  <w:br/>
                </m:r>
              </m:oMath>
              <m:oMath>
                <m:sSub>
                  <m:sSubPr>
                    <m:ctrlPr>
                      <w:rPr>
                        <w:rFonts w:ascii="Cambria Math" w:hAnsi="Cambria Math"/>
                      </w:rPr>
                    </m:ctrlPr>
                  </m:sSubPr>
                  <m:e>
                    <m:r>
                      <w:rPr>
                        <w:rFonts w:ascii="Cambria Math" w:hAnsi="Cambria Math"/>
                      </w:rPr>
                      <m:t>e</m:t>
                    </m:r>
                  </m:e>
                  <m:sub>
                    <m:r>
                      <w:rPr>
                        <w:rFonts w:ascii="Cambria Math" w:hAnsi="Cambria Math"/>
                      </w:rPr>
                      <m:t>k</m:t>
                    </m:r>
                  </m:sub>
                </m:sSub>
                <m:r>
                  <m:rPr>
                    <m:sty m:val="p"/>
                    <m:aln/>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LB</m:t>
                            </m:r>
                          </m:e>
                          <m:sub>
                            <m:r>
                              <w:rPr>
                                <w:rFonts w:ascii="Cambria Math" w:hAnsi="Cambria Math"/>
                              </w:rPr>
                              <m:t>k</m:t>
                            </m:r>
                          </m:sub>
                          <m:sup>
                            <m:r>
                              <w:rPr>
                                <w:rFonts w:ascii="Cambria Math" w:hAnsi="Cambria Math"/>
                              </w:rPr>
                              <m:t>-2</m:t>
                            </m:r>
                          </m:sup>
                        </m:sSubSup>
                      </m:e>
                    </m:d>
                  </m:e>
                  <m:sup>
                    <m:r>
                      <w:rPr>
                        <w:rFonts w:ascii="Cambria Math" w:hAnsi="Cambria Math"/>
                      </w:rPr>
                      <m:t>1/2</m:t>
                    </m:r>
                  </m:sup>
                </m:s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LB</m:t>
                    </m:r>
                  </m:e>
                  <m:sub>
                    <m:r>
                      <w:rPr>
                        <w:rFonts w:ascii="Cambria Math" w:hAnsi="Cambria Math"/>
                      </w:rPr>
                      <m:t>k</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0.06</m:t>
                </m:r>
                <m:sSub>
                  <m:sSubPr>
                    <m:ctrlPr>
                      <w:rPr>
                        <w:rFonts w:ascii="Cambria Math" w:hAnsi="Cambria Math"/>
                      </w:rPr>
                    </m:ctrlPr>
                  </m:sSubPr>
                  <m:e>
                    <m:r>
                      <w:rPr>
                        <w:rFonts w:ascii="Cambria Math" w:hAnsi="Cambria Math"/>
                      </w:rPr>
                      <m:t>W</m:t>
                    </m:r>
                  </m:e>
                  <m:sub>
                    <m:r>
                      <w:rPr>
                        <w:rFonts w:ascii="Cambria Math" w:hAnsi="Cambria Math"/>
                      </w:rPr>
                      <m:t>s</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 </m:t>
                </m:r>
                <m:r>
                  <m:rPr>
                    <m:sty m:val="p"/>
                  </m:rPr>
                  <w:rPr>
                    <w:rFonts w:ascii="Cambria Math" w:hAnsi="Cambria Math"/>
                  </w:rPr>
                  <w:br/>
                </m:r>
              </m:oMath>
              <m:oMath>
                <m:r>
                  <w:rPr>
                    <w:rFonts w:ascii="Cambria Math" w:hAnsi="Cambria Math"/>
                  </w:rPr>
                  <m:t>w</m:t>
                </m:r>
                <m:r>
                  <m:rPr>
                    <m:sty m:val="p"/>
                  </m:rPr>
                  <w:rPr>
                    <w:rFonts w:ascii="Cambria Math" w:hAnsi="Cambria Math"/>
                  </w:rPr>
                  <m:t>_</m:t>
                </m:r>
                <m:r>
                  <w:rPr>
                    <w:rFonts w:ascii="Cambria Math" w:hAnsi="Cambria Math"/>
                  </w:rPr>
                  <m:t>ij</m:t>
                </m:r>
                <m:r>
                  <m:rPr>
                    <m:sty m:val="p"/>
                    <m:aln/>
                  </m:rPr>
                  <w:rPr>
                    <w:rFonts w:ascii="Cambria Math" w:hAnsi="Cambria Math"/>
                  </w:rPr>
                  <m:t>∈{1, 1/√2}</m:t>
                </m:r>
              </m:oMath>
            </m:oMathPara>
          </w:p>
        </w:tc>
        <w:tc>
          <w:tcPr>
            <w:tcW w:w="500" w:type="pct"/>
            <w:noWrap/>
            <w:tcMar>
              <w:left w:w="0" w:type="dxa"/>
              <w:right w:w="0" w:type="dxa"/>
            </w:tcMar>
            <w:vAlign w:val="center"/>
          </w:tcPr>
          <w:p w14:paraId="48E3A066" w14:textId="2442B22F" w:rsidR="000D6C68" w:rsidRDefault="000D6C68" w:rsidP="000D6C68">
            <w:pPr>
              <w:jc w:val="right"/>
            </w:pPr>
            <w:r>
              <w:t>(</w:t>
            </w:r>
            <w:bookmarkStart w:id="21" w:name="_RefEqN_psi"/>
            <w:r>
              <w:fldChar w:fldCharType="begin"/>
            </w:r>
            <w:r>
              <w:instrText xml:space="preserve"> SEQ Equation \* ARABIC </w:instrText>
            </w:r>
            <w:r>
              <w:fldChar w:fldCharType="separate"/>
            </w:r>
            <w:r w:rsidR="002221CD">
              <w:rPr>
                <w:noProof/>
              </w:rPr>
              <w:t>9</w:t>
            </w:r>
            <w:r>
              <w:fldChar w:fldCharType="end"/>
            </w:r>
            <w:bookmarkEnd w:id="21"/>
            <w:r>
              <w:t>)</w:t>
            </w:r>
          </w:p>
        </w:tc>
      </w:tr>
      <w:tr w:rsidR="000D6C68" w14:paraId="7EA39283" w14:textId="77777777" w:rsidTr="000309E7">
        <w:trPr>
          <w:cantSplit/>
          <w:trHeight w:val="20"/>
          <w:jc w:val="center"/>
        </w:trPr>
        <w:tc>
          <w:tcPr>
            <w:tcW w:w="4500" w:type="pct"/>
            <w:vAlign w:val="center"/>
          </w:tcPr>
          <w:p w14:paraId="4B18082C" w14:textId="77777777" w:rsidR="000D6C68" w:rsidRPr="00592430" w:rsidRDefault="00000000" w:rsidP="000D6C68">
            <w:pPr>
              <w:jc w:val="center"/>
            </w:pPr>
            <m:oMathPara>
              <m:oMathParaPr>
                <m:jc m:val="left"/>
              </m:oMathParaPr>
              <m:oMath>
                <m:sSub>
                  <m:sSubPr>
                    <m:ctrlPr>
                      <w:rPr>
                        <w:rFonts w:ascii="Cambria Math" w:hAnsi="Cambria Math"/>
                      </w:rPr>
                    </m:ctrlPr>
                  </m:sSubPr>
                  <m:e>
                    <m:r>
                      <w:rPr>
                        <w:rFonts w:ascii="Cambria Math" w:hAnsi="Cambria Math"/>
                      </w:rPr>
                      <m:t>ν</m:t>
                    </m:r>
                  </m:e>
                  <m:sub>
                    <m:r>
                      <w:rPr>
                        <w:rFonts w:ascii="Cambria Math" w:hAnsi="Cambria Math"/>
                      </w:rPr>
                      <m:t>k</m:t>
                    </m:r>
                  </m:sub>
                </m:sSub>
                <m:r>
                  <m:rPr>
                    <m:sty m:val="p"/>
                    <m:aln/>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ros</m:t>
                    </m:r>
                  </m:sub>
                </m:sSub>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e>
                </m:d>
              </m:oMath>
            </m:oMathPara>
          </w:p>
        </w:tc>
        <w:tc>
          <w:tcPr>
            <w:tcW w:w="500" w:type="pct"/>
            <w:noWrap/>
            <w:tcMar>
              <w:left w:w="0" w:type="dxa"/>
              <w:right w:w="0" w:type="dxa"/>
            </w:tcMar>
            <w:vAlign w:val="center"/>
          </w:tcPr>
          <w:p w14:paraId="73FE522E" w14:textId="149E74FC" w:rsidR="000D6C68" w:rsidRDefault="000D6C68" w:rsidP="000D6C68">
            <w:pPr>
              <w:jc w:val="right"/>
            </w:pPr>
            <w:r>
              <w:t>(</w:t>
            </w:r>
            <w:bookmarkStart w:id="22" w:name="_RefEqN_ros"/>
            <w:r>
              <w:fldChar w:fldCharType="begin"/>
            </w:r>
            <w:r>
              <w:instrText xml:space="preserve"> SEQ Equation \* ARABIC </w:instrText>
            </w:r>
            <w:r>
              <w:fldChar w:fldCharType="separate"/>
            </w:r>
            <w:r w:rsidR="002221CD">
              <w:rPr>
                <w:noProof/>
              </w:rPr>
              <w:t>10</w:t>
            </w:r>
            <w:r>
              <w:fldChar w:fldCharType="end"/>
            </w:r>
            <w:bookmarkEnd w:id="22"/>
            <w:r>
              <w:t>)</w:t>
            </w:r>
          </w:p>
        </w:tc>
      </w:tr>
    </w:tbl>
    <w:bookmarkStart w:id="23" w:name="_RefSec_IV"/>
    <w:p w14:paraId="6438A9B1" w14:textId="461AED1D" w:rsidR="00C63C9D" w:rsidRDefault="00D31F60">
      <w:pPr>
        <w:pStyle w:val="Heading1"/>
      </w:pPr>
      <w:r>
        <w:fldChar w:fldCharType="begin"/>
      </w:r>
      <w:r>
        <w:instrText xml:space="preserve"> SEQ VODASection \* ROMAN </w:instrText>
      </w:r>
      <w:r>
        <w:fldChar w:fldCharType="separate"/>
      </w:r>
      <w:r w:rsidR="002221CD">
        <w:rPr>
          <w:noProof/>
        </w:rPr>
        <w:t>IV</w:t>
      </w:r>
      <w:r>
        <w:fldChar w:fldCharType="end"/>
      </w:r>
      <w:bookmarkEnd w:id="23"/>
      <w:r>
        <w:t>. The Decision Core</w:t>
      </w:r>
    </w:p>
    <w:p w14:paraId="6CD2E01D" w14:textId="46AE00D7" w:rsidR="00096354" w:rsidRDefault="000A3F47">
      <w:pPr>
        <w:pStyle w:val="Text"/>
      </w:pPr>
      <w:r>
        <w:t xml:space="preserve">The decision core comprises </w:t>
      </w:r>
      <m:oMath>
        <m:r>
          <w:rPr>
            <w:rFonts w:ascii="Cambria Math" w:hAnsi="Cambria Math"/>
          </w:rPr>
          <m:t>N</m:t>
        </m:r>
      </m:oMath>
      <w:r>
        <w:t xml:space="preserve"> agents over grid regions </w:t>
      </w:r>
      <m:oMath>
        <m:sSub>
          <m:sSubPr>
            <m:ctrlPr>
              <w:rPr>
                <w:rFonts w:ascii="Cambria Math" w:hAnsi="Cambria Math"/>
              </w:rPr>
            </m:ctrlPr>
          </m:sSubPr>
          <m:e>
            <m:r>
              <m:rPr>
                <m:scr m:val="script"/>
                <m:sty m:val="p"/>
              </m:rPr>
              <w:rPr>
                <w:rFonts w:ascii="Cambria Math" w:hAnsi="Cambria Math"/>
              </w:rPr>
              <m:t>G</m:t>
            </m:r>
          </m:e>
          <m:sub>
            <m:r>
              <w:rPr>
                <w:rFonts w:ascii="Cambria Math" w:hAnsi="Cambria Math"/>
              </w:rPr>
              <m:t>i</m:t>
            </m:r>
          </m:sub>
        </m:sSub>
      </m:oMath>
      <w:r>
        <w:t xml:space="preserve">. Agent </w:t>
      </w:r>
      <m:oMath>
        <m:r>
          <w:rPr>
            <w:rFonts w:ascii="Cambria Math" w:hAnsi="Cambria Math"/>
          </w:rPr>
          <m:t>i</m:t>
        </m:r>
      </m:oMath>
      <w:r>
        <w:t xml:space="preserve"> maps observation </w:t>
      </w:r>
      <m:oMath>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oMath>
      <w:r>
        <w:t xml:space="preserve"> through feature extraction, the concept space, and the closed layer to an intervention candidate </w:t>
      </w:r>
      <m:oMath>
        <m:sSubSup>
          <m:sSubSupPr>
            <m:ctrlPr>
              <w:rPr>
                <w:rFonts w:ascii="Cambria Math" w:hAnsi="Cambria Math"/>
              </w:rPr>
            </m:ctrlPr>
          </m:sSubSup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up>
            <m:r>
              <w:rPr>
                <w:rFonts w:ascii="Cambria Math" w:hAnsi="Cambria Math"/>
              </w:rPr>
              <m:t>i</m:t>
            </m:r>
          </m:sup>
        </m:sSubSup>
      </m:oMath>
      <w:r>
        <w:t xml:space="preserve">. The global coordinator allocates the shared pool and merges regional candidates into </w:t>
      </w:r>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oMath>
      <w:r>
        <w:t xml:space="preserve"> (Section </w:t>
      </w:r>
      <w:r>
        <w:fldChar w:fldCharType="begin"/>
      </w:r>
      <w:r>
        <w:instrText xml:space="preserve"> REF _RefSec_IV \h \* CHARFORMAT </w:instrText>
      </w:r>
      <w:r>
        <w:fldChar w:fldCharType="separate"/>
      </w:r>
      <w:r w:rsidR="002221CD">
        <w:t>IV</w:t>
      </w:r>
      <w:r>
        <w:fldChar w:fldCharType="end"/>
      </w:r>
      <w:r>
        <w:t>-</w:t>
      </w:r>
      <w:r>
        <w:fldChar w:fldCharType="begin"/>
      </w:r>
      <w:r>
        <w:instrText xml:space="preserve"> REF _RefSec_IV_E \h \* CHARFORMAT </w:instrText>
      </w:r>
      <w:r>
        <w:fldChar w:fldCharType="separate"/>
      </w:r>
      <w:r w:rsidR="002221CD">
        <w:t>E</w:t>
      </w:r>
      <w:r>
        <w:fldChar w:fldCharType="end"/>
      </w:r>
      <w:r>
        <w:t>). The open layer operates on the shared rule base once per cycle, using the situation of the burning region with the weakest rule coverage.</w:t>
      </w:r>
    </w:p>
    <w:bookmarkStart w:id="24" w:name="_RefSec_IV_A"/>
    <w:p w14:paraId="70EC9931" w14:textId="0ED3372C" w:rsidR="00C63C9D" w:rsidRDefault="00D31F60" w:rsidP="0010774A">
      <w:pPr>
        <w:pStyle w:val="Heading2"/>
      </w:pPr>
      <w:r>
        <w:fldChar w:fldCharType="begin"/>
      </w:r>
      <w:r>
        <w:instrText xml:space="preserve"> SEQ VODASubsection \* ALPHABETIC \s 1 </w:instrText>
      </w:r>
      <w:r>
        <w:fldChar w:fldCharType="separate"/>
      </w:r>
      <w:r w:rsidR="002221CD">
        <w:rPr>
          <w:noProof/>
        </w:rPr>
        <w:t>A</w:t>
      </w:r>
      <w:r>
        <w:fldChar w:fldCharType="end"/>
      </w:r>
      <w:bookmarkEnd w:id="24"/>
      <w:r>
        <w:t>. Sources, Features, and Confidence</w:t>
      </w:r>
    </w:p>
    <w:p w14:paraId="3FBDD2EE" w14:textId="6A796607" w:rsidR="00C63C9D" w:rsidRDefault="00F36EE4">
      <w:pPr>
        <w:pStyle w:val="Text"/>
      </w:pPr>
      <w:r>
        <w:t>Sources include weather stations and forecasts, satellite and airborne imagery, terrain and fuel maps, road networks, resource status, asset and population layers, and field reports. The agent reduces them to 10 features in the unit interval (</w:t>
      </w:r>
      <w:r w:rsidR="00D31F60">
        <w:fldChar w:fldCharType="begin"/>
      </w:r>
      <w:r w:rsidR="00D31F60">
        <w:instrText xml:space="preserve"> REF _RefEqN_feat \h \* CHARFORMAT </w:instrText>
      </w:r>
      <w:r w:rsidR="00D31F60">
        <w:fldChar w:fldCharType="separate"/>
      </w:r>
      <w:r w:rsidR="002221CD">
        <w:t>11</w:t>
      </w:r>
      <w:r w:rsidR="00D31F60">
        <w:fldChar w:fldCharType="end"/>
      </w:r>
      <w:r>
        <w:t>)</w:t>
      </w:r>
      <w:r w:rsidR="00AF4482">
        <w:t>, namely</w:t>
      </w:r>
      <w:r>
        <w:t xml:space="preserve"> </w:t>
      </w:r>
      <w:r w:rsidR="00AF4482">
        <w:t>f</w:t>
      </w:r>
      <w:r>
        <w:t>ire intensity</w:t>
      </w:r>
      <w:r>
        <w:t xml:space="preserve"> </w:t>
      </w:r>
      <m:oMath>
        <m:sSub>
          <m:sSubPr>
            <m:ctrlPr>
              <w:rPr>
                <w:rFonts w:ascii="Cambria Math" w:hAnsi="Cambria Math"/>
              </w:rPr>
            </m:ctrlPr>
          </m:sSubPr>
          <m:e>
            <m:r>
              <w:rPr>
                <w:rFonts w:ascii="Cambria Math" w:hAnsi="Cambria Math"/>
              </w:rPr>
              <m:t>z</m:t>
            </m:r>
          </m:e>
          <m:sub>
            <m:r>
              <w:rPr>
                <w:rFonts w:ascii="Cambria Math" w:hAnsi="Cambria Math"/>
              </w:rPr>
              <m:t>1</m:t>
            </m:r>
          </m:sub>
        </m:sSub>
      </m:oMath>
      <w:r>
        <w:t xml:space="preserve">, spread potential </w:t>
      </w:r>
      <m:oMath>
        <m:sSub>
          <m:sSubPr>
            <m:ctrlPr>
              <w:rPr>
                <w:rFonts w:ascii="Cambria Math" w:hAnsi="Cambria Math"/>
              </w:rPr>
            </m:ctrlPr>
          </m:sSubPr>
          <m:e>
            <m:r>
              <w:rPr>
                <w:rFonts w:ascii="Cambria Math" w:hAnsi="Cambria Math"/>
              </w:rPr>
              <m:t>z</m:t>
            </m:r>
          </m:e>
          <m:sub>
            <m:r>
              <w:rPr>
                <w:rFonts w:ascii="Cambria Math" w:hAnsi="Cambria Math"/>
              </w:rPr>
              <m:t>2</m:t>
            </m:r>
          </m:sub>
        </m:sSub>
      </m:oMath>
      <w:r>
        <w:t xml:space="preserve">, weather severity </w:t>
      </w:r>
      <m:oMath>
        <m:sSub>
          <m:sSubPr>
            <m:ctrlPr>
              <w:rPr>
                <w:rFonts w:ascii="Cambria Math" w:hAnsi="Cambria Math"/>
              </w:rPr>
            </m:ctrlPr>
          </m:sSubPr>
          <m:e>
            <m:r>
              <w:rPr>
                <w:rFonts w:ascii="Cambria Math" w:hAnsi="Cambria Math"/>
              </w:rPr>
              <m:t>z</m:t>
            </m:r>
          </m:e>
          <m:sub>
            <m:r>
              <w:rPr>
                <w:rFonts w:ascii="Cambria Math" w:hAnsi="Cambria Math"/>
              </w:rPr>
              <m:t>3</m:t>
            </m:r>
          </m:sub>
        </m:sSub>
      </m:oMath>
      <w:r>
        <w:t xml:space="preserve">, ignition proximity </w:t>
      </w:r>
      <m:oMath>
        <m:sSub>
          <m:sSubPr>
            <m:ctrlPr>
              <w:rPr>
                <w:rFonts w:ascii="Cambria Math" w:hAnsi="Cambria Math"/>
              </w:rPr>
            </m:ctrlPr>
          </m:sSubPr>
          <m:e>
            <m:r>
              <w:rPr>
                <w:rFonts w:ascii="Cambria Math" w:hAnsi="Cambria Math"/>
              </w:rPr>
              <m:t>z</m:t>
            </m:r>
          </m:e>
          <m:sub>
            <m:r>
              <w:rPr>
                <w:rFonts w:ascii="Cambria Math" w:hAnsi="Cambria Math"/>
              </w:rPr>
              <m:t>4</m:t>
            </m:r>
          </m:sub>
        </m:sSub>
      </m:oMath>
      <w:r>
        <w:t xml:space="preserve">, fuel load </w:t>
      </w:r>
      <m:oMath>
        <m:sSub>
          <m:sSubPr>
            <m:ctrlPr>
              <w:rPr>
                <w:rFonts w:ascii="Cambria Math" w:hAnsi="Cambria Math"/>
              </w:rPr>
            </m:ctrlPr>
          </m:sSubPr>
          <m:e>
            <m:r>
              <w:rPr>
                <w:rFonts w:ascii="Cambria Math" w:hAnsi="Cambria Math"/>
              </w:rPr>
              <m:t>z</m:t>
            </m:r>
          </m:e>
          <m:sub>
            <m:r>
              <w:rPr>
                <w:rFonts w:ascii="Cambria Math" w:hAnsi="Cambria Math"/>
              </w:rPr>
              <m:t>5</m:t>
            </m:r>
          </m:sub>
        </m:sSub>
      </m:oMath>
      <w:r>
        <w:t xml:space="preserve">, asset exposure </w:t>
      </w:r>
      <m:oMath>
        <m:sSub>
          <m:sSubPr>
            <m:ctrlPr>
              <w:rPr>
                <w:rFonts w:ascii="Cambria Math" w:hAnsi="Cambria Math"/>
              </w:rPr>
            </m:ctrlPr>
          </m:sSubPr>
          <m:e>
            <m:r>
              <w:rPr>
                <w:rFonts w:ascii="Cambria Math" w:hAnsi="Cambria Math"/>
              </w:rPr>
              <m:t>z</m:t>
            </m:r>
          </m:e>
          <m:sub>
            <m:r>
              <w:rPr>
                <w:rFonts w:ascii="Cambria Math" w:hAnsi="Cambria Math"/>
              </w:rPr>
              <m:t>6</m:t>
            </m:r>
          </m:sub>
        </m:sSub>
      </m:oMath>
      <w:r>
        <w:t xml:space="preserve">, </w:t>
      </w:r>
      <w:r>
        <w:lastRenderedPageBreak/>
        <w:t xml:space="preserve">resource accessibility </w:t>
      </w:r>
      <m:oMath>
        <m:sSub>
          <m:sSubPr>
            <m:ctrlPr>
              <w:rPr>
                <w:rFonts w:ascii="Cambria Math" w:hAnsi="Cambria Math"/>
              </w:rPr>
            </m:ctrlPr>
          </m:sSubPr>
          <m:e>
            <m:r>
              <w:rPr>
                <w:rFonts w:ascii="Cambria Math" w:hAnsi="Cambria Math"/>
              </w:rPr>
              <m:t>z</m:t>
            </m:r>
          </m:e>
          <m:sub>
            <m:r>
              <w:rPr>
                <w:rFonts w:ascii="Cambria Math" w:hAnsi="Cambria Math"/>
              </w:rPr>
              <m:t>7</m:t>
            </m:r>
          </m:sub>
        </m:sSub>
      </m:oMath>
      <w:r>
        <w:t xml:space="preserve">, access and road status </w:t>
      </w:r>
      <m:oMath>
        <m:sSub>
          <m:sSubPr>
            <m:ctrlPr>
              <w:rPr>
                <w:rFonts w:ascii="Cambria Math" w:hAnsi="Cambria Math"/>
              </w:rPr>
            </m:ctrlPr>
          </m:sSubPr>
          <m:e>
            <m:r>
              <w:rPr>
                <w:rFonts w:ascii="Cambria Math" w:hAnsi="Cambria Math"/>
              </w:rPr>
              <m:t>z</m:t>
            </m:r>
          </m:e>
          <m:sub>
            <m:r>
              <w:rPr>
                <w:rFonts w:ascii="Cambria Math" w:hAnsi="Cambria Math"/>
              </w:rPr>
              <m:t>8</m:t>
            </m:r>
          </m:sub>
        </m:sSub>
      </m:oMath>
      <w:r>
        <w:t xml:space="preserve">, suppression availability </w:t>
      </w:r>
      <m:oMath>
        <m:sSub>
          <m:sSubPr>
            <m:ctrlPr>
              <w:rPr>
                <w:rFonts w:ascii="Cambria Math" w:hAnsi="Cambria Math"/>
              </w:rPr>
            </m:ctrlPr>
          </m:sSubPr>
          <m:e>
            <m:r>
              <w:rPr>
                <w:rFonts w:ascii="Cambria Math" w:hAnsi="Cambria Math"/>
              </w:rPr>
              <m:t>z</m:t>
            </m:r>
          </m:e>
          <m:sub>
            <m:r>
              <w:rPr>
                <w:rFonts w:ascii="Cambria Math" w:hAnsi="Cambria Math"/>
              </w:rPr>
              <m:t>9</m:t>
            </m:r>
          </m:sub>
        </m:sSub>
      </m:oMath>
      <w:r>
        <w:t xml:space="preserve">, and temporal urgency </w:t>
      </w:r>
      <m:oMath>
        <m:sSub>
          <m:sSubPr>
            <m:ctrlPr>
              <w:rPr>
                <w:rFonts w:ascii="Cambria Math" w:hAnsi="Cambria Math"/>
              </w:rPr>
            </m:ctrlPr>
          </m:sSubPr>
          <m:e>
            <m:r>
              <w:rPr>
                <w:rFonts w:ascii="Cambria Math" w:hAnsi="Cambria Math"/>
              </w:rPr>
              <m:t>z</m:t>
            </m:r>
          </m:e>
          <m:sub>
            <m:r>
              <w:rPr>
                <w:rFonts w:ascii="Cambria Math" w:hAnsi="Cambria Math"/>
              </w:rPr>
              <m:t>10</m:t>
            </m:r>
          </m:sub>
        </m:sSub>
      </m:oMath>
      <w:r>
        <w:t>. Cell confidence is the minimum of observability, coverage, freshness, and reliability (</w:t>
      </w:r>
      <w:r w:rsidR="00D31F60">
        <w:fldChar w:fldCharType="begin"/>
      </w:r>
      <w:r w:rsidR="00D31F60">
        <w:instrText xml:space="preserve"> REF _RefEqN_conf \h \* CHARFORMAT </w:instrText>
      </w:r>
      <w:r w:rsidR="00D31F60">
        <w:fldChar w:fldCharType="separate"/>
      </w:r>
      <w:r w:rsidR="002221CD">
        <w:t>12</w:t>
      </w:r>
      <w:r w:rsidR="00D31F60">
        <w:fldChar w:fldCharType="end"/>
      </w:r>
      <w:r>
        <w:t xml:space="preserve">). Incomplete observation leaves uncertainty about the state </w:t>
      </w:r>
      <w:sdt>
        <w:sdtPr>
          <w:id w:val="-1979969849"/>
          <w:citation/>
        </w:sdtPr>
        <w:sdtContent>
          <w:r w:rsidR="00D31F60">
            <w:fldChar w:fldCharType="begin"/>
          </w:r>
          <w:r w:rsidR="00D31F60">
            <w:instrText xml:space="preserve"> CITATION Morgan90 \l 1033 </w:instrText>
          </w:r>
          <w:r w:rsidR="00D31F60">
            <w:fldChar w:fldCharType="separate"/>
          </w:r>
          <w:r w:rsidR="002221CD">
            <w:rPr>
              <w:noProof/>
            </w:rPr>
            <w:t>[19]</w:t>
          </w:r>
          <w:r w:rsidR="00D31F60">
            <w:fldChar w:fldCharType="end"/>
          </w:r>
        </w:sdtContent>
      </w:sdt>
      <w:r>
        <w:t xml:space="preserve">, while Bayesian or Dempster-Shafer treatments require priors or mass assignments that sensing alone does not supply </w:t>
      </w:r>
      <w:sdt>
        <w:sdtPr>
          <w:id w:val="-1979969848"/>
          <w:citation/>
        </w:sdtPr>
        <w:sdtContent>
          <w:r w:rsidR="00D31F60">
            <w:fldChar w:fldCharType="begin"/>
          </w:r>
          <w:r w:rsidR="00D31F60">
            <w:instrText xml:space="preserve"> CITATION Shafer76 \l 1033 </w:instrText>
          </w:r>
          <w:r w:rsidR="00D31F60">
            <w:fldChar w:fldCharType="separate"/>
          </w:r>
          <w:r w:rsidR="002221CD">
            <w:rPr>
              <w:noProof/>
            </w:rPr>
            <w:t>[20]</w:t>
          </w:r>
          <w:r w:rsidR="00D31F60">
            <w:fldChar w:fldCharType="end"/>
          </w:r>
        </w:sdtContent>
      </w:sdt>
      <w:r>
        <w:t>.</w:t>
      </w:r>
    </w:p>
    <w:p w14:paraId="7051BE1D" w14:textId="0C2DC2F4" w:rsidR="00510E30" w:rsidRDefault="00D31F60">
      <w:pPr>
        <w:pStyle w:val="Text"/>
      </w:pPr>
      <w:r>
        <w:t xml:space="preserve">Each extraction map normalizes an operational descriptor to the unit interval. Fire intensity and spread potential follow Byram's </w:t>
      </w:r>
      <w:proofErr w:type="spellStart"/>
      <w:r>
        <w:t>fireline</w:t>
      </w:r>
      <w:proofErr w:type="spellEnd"/>
      <w:r>
        <w:t xml:space="preserve"> intensity </w:t>
      </w:r>
      <w:sdt>
        <w:sdtPr>
          <w:id w:val="-1979954992"/>
          <w:citation/>
        </w:sdtPr>
        <w:sdtContent>
          <w:r>
            <w:fldChar w:fldCharType="begin"/>
          </w:r>
          <w:r>
            <w:instrText xml:space="preserve"> CITATION Byram59 \l 1033 </w:instrText>
          </w:r>
          <w:r>
            <w:fldChar w:fldCharType="separate"/>
          </w:r>
          <w:r w:rsidR="002221CD">
            <w:rPr>
              <w:noProof/>
            </w:rPr>
            <w:t>[47]</w:t>
          </w:r>
          <w:r>
            <w:fldChar w:fldCharType="end"/>
          </w:r>
        </w:sdtContent>
      </w:sdt>
      <w:r>
        <w:t xml:space="preserve"> and the Rothermel spread rate </w:t>
      </w:r>
      <w:sdt>
        <w:sdtPr>
          <w:id w:val="-1979954991"/>
          <w:citation/>
        </w:sdtPr>
        <w:sdtContent>
          <w:r>
            <w:fldChar w:fldCharType="begin"/>
          </w:r>
          <w:r>
            <w:instrText xml:space="preserve"> CITATION Rothermel72 \l 1033 </w:instrText>
          </w:r>
          <w:r>
            <w:fldChar w:fldCharType="separate"/>
          </w:r>
          <w:r w:rsidR="002221CD">
            <w:rPr>
              <w:noProof/>
            </w:rPr>
            <w:t>[6]</w:t>
          </w:r>
          <w:r>
            <w:fldChar w:fldCharType="end"/>
          </w:r>
        </w:sdtContent>
      </w:sdt>
      <w:r>
        <w:t xml:space="preserve"> on the observed state. Weather severity uses a Canadian-type fire weather index </w:t>
      </w:r>
      <w:sdt>
        <w:sdtPr>
          <w:id w:val="-1979954990"/>
          <w:citation/>
        </w:sdtPr>
        <w:sdtContent>
          <w:r>
            <w:fldChar w:fldCharType="begin"/>
          </w:r>
          <w:r>
            <w:instrText xml:space="preserve"> CITATION VanWagner87 \l 1033 </w:instrText>
          </w:r>
          <w:r>
            <w:fldChar w:fldCharType="separate"/>
          </w:r>
          <w:r w:rsidR="002221CD">
            <w:rPr>
              <w:noProof/>
            </w:rPr>
            <w:t>[48]</w:t>
          </w:r>
          <w:r>
            <w:fldChar w:fldCharType="end"/>
          </w:r>
        </w:sdtContent>
      </w:sdt>
      <w:r>
        <w:t xml:space="preserve">; ignition proximity measures distance from ignitions to the nearest roads and infrastructure; fuel load follows the standard fuel model </w:t>
      </w:r>
      <w:sdt>
        <w:sdtPr>
          <w:id w:val="-1979954989"/>
          <w:citation/>
        </w:sdtPr>
        <w:sdtContent>
          <w:r>
            <w:fldChar w:fldCharType="begin"/>
          </w:r>
          <w:r>
            <w:instrText xml:space="preserve"> CITATION ScottBurgan05 \l 1033 </w:instrText>
          </w:r>
          <w:r>
            <w:fldChar w:fldCharType="separate"/>
          </w:r>
          <w:r w:rsidR="002221CD">
            <w:rPr>
              <w:noProof/>
            </w:rPr>
            <w:t>[44]</w:t>
          </w:r>
          <w:r>
            <w:fldChar w:fldCharType="end"/>
          </w:r>
        </w:sdtContent>
      </w:sdt>
      <w:r>
        <w:t xml:space="preserve">. Asset exposure uses values-at-risk mapping </w:t>
      </w:r>
      <w:sdt>
        <w:sdtPr>
          <w:id w:val="-1979954988"/>
          <w:citation/>
        </w:sdtPr>
        <w:sdtContent>
          <w:r>
            <w:fldChar w:fldCharType="begin"/>
          </w:r>
          <w:r>
            <w:instrText xml:space="preserve"> CITATION Calkin21 \l 1033 </w:instrText>
          </w:r>
          <w:r>
            <w:fldChar w:fldCharType="separate"/>
          </w:r>
          <w:r w:rsidR="002221CD">
            <w:rPr>
              <w:noProof/>
            </w:rPr>
            <w:t>[4]</w:t>
          </w:r>
          <w:r>
            <w:fldChar w:fldCharType="end"/>
          </w:r>
        </w:sdtContent>
      </w:sdt>
      <w:r>
        <w:t xml:space="preserve">, and resource accessibility uses a suppression difficulty index over terrain, fuel, and access </w:t>
      </w:r>
      <w:sdt>
        <w:sdtPr>
          <w:id w:val="-1979954987"/>
          <w:citation/>
        </w:sdtPr>
        <w:sdtContent>
          <w:r>
            <w:fldChar w:fldCharType="begin"/>
          </w:r>
          <w:r>
            <w:instrText xml:space="preserve"> CITATION RodriguezSilva14 \l 1033 </w:instrText>
          </w:r>
          <w:r>
            <w:fldChar w:fldCharType="separate"/>
          </w:r>
          <w:r w:rsidR="002221CD">
            <w:rPr>
              <w:noProof/>
            </w:rPr>
            <w:t>[49]</w:t>
          </w:r>
          <w:r>
            <w:fldChar w:fldCharType="end"/>
          </w:r>
        </w:sdtContent>
      </w:sdt>
      <w:r>
        <w:t xml:space="preserve">. Road status comes from network data and field reports, suppression availability from crew </w:t>
      </w:r>
      <w:proofErr w:type="spellStart"/>
      <w:r>
        <w:t>fireline</w:t>
      </w:r>
      <w:proofErr w:type="spellEnd"/>
      <w:r>
        <w:t xml:space="preserve"> production rates </w:t>
      </w:r>
      <w:sdt>
        <w:sdtPr>
          <w:id w:val="-1979954986"/>
          <w:citation/>
        </w:sdtPr>
        <w:sdtContent>
          <w:r>
            <w:fldChar w:fldCharType="begin"/>
          </w:r>
          <w:r>
            <w:instrText xml:space="preserve"> CITATION HirschMartell96 \l 1033 </w:instrText>
          </w:r>
          <w:r>
            <w:fldChar w:fldCharType="separate"/>
          </w:r>
          <w:r w:rsidR="002221CD">
            <w:rPr>
              <w:noProof/>
            </w:rPr>
            <w:t>[45]</w:t>
          </w:r>
          <w:r>
            <w:fldChar w:fldCharType="end"/>
          </w:r>
        </w:sdtContent>
      </w:sdt>
      <w:r>
        <w:t>, and temporal urgency from time since ignition. Each feature inherits confidence from the fields its map reads. In (</w:t>
      </w:r>
      <w:r w:rsidR="00812E11">
        <w:fldChar w:fldCharType="begin"/>
      </w:r>
      <w:r w:rsidR="00812E11">
        <w:instrText xml:space="preserve"> REF _RefEqN_feat \h \* CHARFORMAT </w:instrText>
      </w:r>
      <w:r w:rsidR="00812E11">
        <w:fldChar w:fldCharType="separate"/>
      </w:r>
      <w:r w:rsidR="002221CD">
        <w:t>11</w:t>
      </w:r>
      <w:r w:rsidR="00812E11">
        <w:fldChar w:fldCharType="end"/>
      </w:r>
      <w:r>
        <w:t xml:space="preserve">), </w:t>
      </w:r>
      <m:oMath>
        <m:sSub>
          <m:sSubPr>
            <m:ctrlPr>
              <w:rPr>
                <w:rFonts w:ascii="Cambria Math" w:hAnsi="Cambria Math"/>
              </w:rPr>
            </m:ctrlPr>
          </m:sSubPr>
          <m:e>
            <m:r>
              <w:rPr>
                <w:rFonts w:ascii="Cambria Math" w:hAnsi="Cambria Math"/>
              </w:rPr>
              <m:t>ξ</m:t>
            </m:r>
          </m:e>
          <m:sub>
            <m:r>
              <w:rPr>
                <w:rFonts w:ascii="Cambria Math" w:hAnsi="Cambria Math"/>
              </w:rPr>
              <m:t>f</m:t>
            </m:r>
          </m:sub>
        </m:sSub>
      </m:oMath>
      <w:r>
        <w:t xml:space="preserve"> is the extraction map for feature </w:t>
      </w:r>
      <m:oMath>
        <m:r>
          <w:rPr>
            <w:rFonts w:ascii="Cambria Math" w:hAnsi="Cambria Math"/>
          </w:rPr>
          <m:t>f</m:t>
        </m:r>
      </m:oMath>
      <w:r>
        <w:t>. In (</w:t>
      </w:r>
      <w:r w:rsidR="00812E11">
        <w:fldChar w:fldCharType="begin"/>
      </w:r>
      <w:r w:rsidR="00812E11">
        <w:instrText xml:space="preserve"> REF _RefEqN_conf \h \* CHARFORMAT </w:instrText>
      </w:r>
      <w:r w:rsidR="00812E11">
        <w:fldChar w:fldCharType="separate"/>
      </w:r>
      <w:r w:rsidR="002221CD">
        <w:t>12</w:t>
      </w:r>
      <w:r w:rsidR="00812E11">
        <w:fldChar w:fldCharType="end"/>
      </w:r>
      <w:r>
        <w:t xml:space="preserve">), </w:t>
      </w:r>
      <m:oMath>
        <m:sSub>
          <m:sSubPr>
            <m:ctrlPr>
              <w:rPr>
                <w:rFonts w:ascii="Cambria Math" w:hAnsi="Cambria Math"/>
              </w:rPr>
            </m:ctrlPr>
          </m:sSubPr>
          <m:e>
            <m:r>
              <w:rPr>
                <w:rFonts w:ascii="Cambria Math" w:hAnsi="Cambria Math"/>
              </w:rPr>
              <m:t>γ</m:t>
            </m:r>
          </m:e>
          <m:sub>
            <m:r>
              <w:rPr>
                <w:rFonts w:ascii="Cambria Math" w:hAnsi="Cambria Math"/>
              </w:rPr>
              <m:t>obs</m:t>
            </m:r>
          </m:sub>
        </m:sSub>
      </m:oMath>
      <w:r>
        <w:t xml:space="preserve">, </w:t>
      </w:r>
      <m:oMath>
        <m:sSub>
          <m:sSubPr>
            <m:ctrlPr>
              <w:rPr>
                <w:rFonts w:ascii="Cambria Math" w:hAnsi="Cambria Math"/>
              </w:rPr>
            </m:ctrlPr>
          </m:sSubPr>
          <m:e>
            <m:r>
              <w:rPr>
                <w:rFonts w:ascii="Cambria Math" w:hAnsi="Cambria Math"/>
              </w:rPr>
              <m:t>γ</m:t>
            </m:r>
          </m:e>
          <m:sub>
            <m:r>
              <w:rPr>
                <w:rFonts w:ascii="Cambria Math" w:hAnsi="Cambria Math"/>
              </w:rPr>
              <m:t>cov</m:t>
            </m:r>
          </m:sub>
        </m:sSub>
      </m:oMath>
      <w:r>
        <w:t xml:space="preserve">, </w:t>
      </w:r>
      <m:oMath>
        <m:sSub>
          <m:sSubPr>
            <m:ctrlPr>
              <w:rPr>
                <w:rFonts w:ascii="Cambria Math" w:hAnsi="Cambria Math"/>
              </w:rPr>
            </m:ctrlPr>
          </m:sSubPr>
          <m:e>
            <m:r>
              <w:rPr>
                <w:rFonts w:ascii="Cambria Math" w:hAnsi="Cambria Math"/>
              </w:rPr>
              <m:t>γ</m:t>
            </m:r>
          </m:e>
          <m:sub>
            <m:r>
              <w:rPr>
                <w:rFonts w:ascii="Cambria Math" w:hAnsi="Cambria Math"/>
              </w:rPr>
              <m:t>fre</m:t>
            </m:r>
          </m:sub>
        </m:sSub>
      </m:oMath>
      <w:r>
        <w:t xml:space="preserve">, and </w:t>
      </w:r>
      <m:oMath>
        <m:sSub>
          <m:sSubPr>
            <m:ctrlPr>
              <w:rPr>
                <w:rFonts w:ascii="Cambria Math" w:hAnsi="Cambria Math"/>
              </w:rPr>
            </m:ctrlPr>
          </m:sSubPr>
          <m:e>
            <m:r>
              <w:rPr>
                <w:rFonts w:ascii="Cambria Math" w:hAnsi="Cambria Math"/>
              </w:rPr>
              <m:t>γ</m:t>
            </m:r>
          </m:e>
          <m:sub>
            <m:r>
              <w:rPr>
                <w:rFonts w:ascii="Cambria Math" w:hAnsi="Cambria Math"/>
              </w:rPr>
              <m:t>rel</m:t>
            </m:r>
          </m:sub>
        </m:sSub>
      </m:oMath>
      <w:r>
        <w:t xml:space="preserve"> denote observability, sensor coverage, freshness, and source reliability, respectively.</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4E0B7F0C" w14:textId="77777777">
        <w:trPr>
          <w:cantSplit/>
          <w:jc w:val="center"/>
        </w:trPr>
        <w:tc>
          <w:tcPr>
            <w:tcW w:w="4500" w:type="pct"/>
            <w:vAlign w:val="center"/>
          </w:tcPr>
          <w:p w14:paraId="0AF74D95" w14:textId="77777777" w:rsidR="00096354" w:rsidRDefault="00000000" w:rsidP="004F7DCA">
            <w:pPr>
              <w:keepNext/>
              <w:jc w:val="center"/>
            </w:pPr>
            <m:oMathPara>
              <m:oMath>
                <m:sSubSup>
                  <m:sSubSupPr>
                    <m:ctrlPr>
                      <w:rPr>
                        <w:rFonts w:ascii="Cambria Math" w:hAnsi="Cambria Math"/>
                      </w:rPr>
                    </m:ctrlPr>
                  </m:sSubSupPr>
                  <m:e>
                    <m:r>
                      <w:rPr>
                        <w:rFonts w:ascii="Cambria Math" w:hAnsi="Cambria Math"/>
                      </w:rPr>
                      <m:t>z</m:t>
                    </m:r>
                  </m:e>
                  <m:sub>
                    <m:r>
                      <w:rPr>
                        <w:rFonts w:ascii="Cambria Math" w:hAnsi="Cambria Math"/>
                      </w:rPr>
                      <m:t>f</m:t>
                    </m:r>
                    <m:r>
                      <m:rPr>
                        <m:sty m:val="p"/>
                      </m:rPr>
                      <w:rPr>
                        <w:rFonts w:ascii="Cambria Math" w:hAnsi="Cambria Math"/>
                      </w:rPr>
                      <m:t>,</m:t>
                    </m:r>
                    <m:r>
                      <w:rPr>
                        <w:rFonts w:ascii="Cambria Math" w:hAnsi="Cambria Math"/>
                      </w:rPr>
                      <m:t>k</m:t>
                    </m:r>
                  </m:sub>
                  <m:sup>
                    <m:r>
                      <w:rPr>
                        <w:rFonts w:ascii="Cambria Math" w:hAnsi="Cambria Math"/>
                      </w:rPr>
                      <m:t>i</m:t>
                    </m:r>
                  </m:sup>
                </m:sSubSup>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f</m:t>
                    </m:r>
                  </m:sub>
                </m:sSub>
                <m:d>
                  <m:dPr>
                    <m:ctrlPr>
                      <w:rPr>
                        <w:rFonts w:ascii="Cambria Math" w:hAnsi="Cambria Math"/>
                      </w:rPr>
                    </m:ctrlPr>
                  </m:dPr>
                  <m:e>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e>
                </m:d>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 xml:space="preserve">  f</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10</m:t>
                </m:r>
              </m:oMath>
            </m:oMathPara>
          </w:p>
        </w:tc>
        <w:tc>
          <w:tcPr>
            <w:tcW w:w="500" w:type="pct"/>
            <w:noWrap/>
            <w:tcMar>
              <w:left w:w="0" w:type="dxa"/>
              <w:right w:w="0" w:type="dxa"/>
            </w:tcMar>
            <w:vAlign w:val="center"/>
          </w:tcPr>
          <w:p w14:paraId="4C680819" w14:textId="48FDC591" w:rsidR="00096354" w:rsidRDefault="00D31F60" w:rsidP="004F7DCA">
            <w:pPr>
              <w:keepNext/>
              <w:jc w:val="right"/>
            </w:pPr>
            <w:r>
              <w:t>(</w:t>
            </w:r>
            <w:bookmarkStart w:id="25" w:name="_RefEqN_feat"/>
            <w:r>
              <w:fldChar w:fldCharType="begin"/>
            </w:r>
            <w:r>
              <w:instrText xml:space="preserve"> SEQ Equation \* ARABIC </w:instrText>
            </w:r>
            <w:r>
              <w:fldChar w:fldCharType="separate"/>
            </w:r>
            <w:r w:rsidR="002221CD">
              <w:rPr>
                <w:noProof/>
              </w:rPr>
              <w:t>11</w:t>
            </w:r>
            <w:r>
              <w:fldChar w:fldCharType="end"/>
            </w:r>
            <w:bookmarkEnd w:id="25"/>
            <w:r>
              <w:t>)</w:t>
            </w:r>
          </w:p>
        </w:tc>
      </w:tr>
      <w:tr w:rsidR="00096354" w14:paraId="592F4B24" w14:textId="77777777">
        <w:trPr>
          <w:cantSplit/>
          <w:jc w:val="center"/>
        </w:trPr>
        <w:tc>
          <w:tcPr>
            <w:tcW w:w="4500" w:type="pct"/>
            <w:vAlign w:val="center"/>
          </w:tcPr>
          <w:p w14:paraId="2A15D2A4" w14:textId="77777777" w:rsidR="00096354" w:rsidRDefault="00000000" w:rsidP="004F7DCA">
            <w:pPr>
              <w:keepNext/>
              <w:jc w:val="center"/>
            </w:pPr>
            <m:oMathPara>
              <m:oMath>
                <m:sSub>
                  <m:sSubPr>
                    <m:ctrlPr>
                      <w:rPr>
                        <w:rFonts w:ascii="Cambria Math" w:hAnsi="Cambria Math"/>
                      </w:rPr>
                    </m:ctrlPr>
                  </m:sSubPr>
                  <m:e>
                    <m:r>
                      <w:rPr>
                        <w:rFonts w:ascii="Cambria Math" w:hAnsi="Cambria Math"/>
                      </w:rPr>
                      <m:t>γ</m:t>
                    </m:r>
                  </m:e>
                  <m:sub>
                    <m:r>
                      <w:rPr>
                        <w:rFonts w:ascii="Cambria Math" w:hAnsi="Cambria Math"/>
                      </w:rPr>
                      <m:t>k</m:t>
                    </m:r>
                  </m:sub>
                </m:sSub>
                <m:r>
                  <m:rPr>
                    <m:sty m:val="p"/>
                  </m:rPr>
                  <w:rPr>
                    <w:rFonts w:ascii="Cambria Math" w:hAnsi="Cambria Math"/>
                  </w:rPr>
                  <m:t>=min{</m:t>
                </m:r>
                <m:sSub>
                  <m:sSubPr>
                    <m:ctrlPr>
                      <w:rPr>
                        <w:rFonts w:ascii="Cambria Math" w:hAnsi="Cambria Math"/>
                      </w:rPr>
                    </m:ctrlPr>
                  </m:sSubPr>
                  <m:e>
                    <m:r>
                      <w:rPr>
                        <w:rFonts w:ascii="Cambria Math" w:hAnsi="Cambria Math"/>
                      </w:rPr>
                      <m:t>γ</m:t>
                    </m:r>
                  </m:e>
                  <m:sub>
                    <m:r>
                      <w:rPr>
                        <w:rFonts w:ascii="Cambria Math" w:hAnsi="Cambria Math"/>
                      </w:rPr>
                      <m:t>obs</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cov</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fre</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rel</m:t>
                    </m:r>
                  </m:sub>
                </m:sSub>
                <m:r>
                  <m:rPr>
                    <m:sty m:val="p"/>
                  </m:rPr>
                  <w:rPr>
                    <w:rFonts w:ascii="Cambria Math" w:hAnsi="Cambria Math"/>
                  </w:rPr>
                  <m:t>}</m:t>
                </m:r>
              </m:oMath>
            </m:oMathPara>
          </w:p>
        </w:tc>
        <w:tc>
          <w:tcPr>
            <w:tcW w:w="500" w:type="pct"/>
            <w:noWrap/>
            <w:tcMar>
              <w:left w:w="0" w:type="dxa"/>
              <w:right w:w="0" w:type="dxa"/>
            </w:tcMar>
            <w:vAlign w:val="center"/>
          </w:tcPr>
          <w:p w14:paraId="223EAAE8" w14:textId="6C0337A1" w:rsidR="00096354" w:rsidRDefault="00D31F60" w:rsidP="004F7DCA">
            <w:pPr>
              <w:keepNext/>
              <w:jc w:val="right"/>
            </w:pPr>
            <w:r>
              <w:t>(</w:t>
            </w:r>
            <w:bookmarkStart w:id="26" w:name="_RefEqN_conf"/>
            <w:r>
              <w:fldChar w:fldCharType="begin"/>
            </w:r>
            <w:r>
              <w:instrText xml:space="preserve"> SEQ Equation \* ARABIC </w:instrText>
            </w:r>
            <w:r>
              <w:fldChar w:fldCharType="separate"/>
            </w:r>
            <w:r w:rsidR="002221CD">
              <w:rPr>
                <w:noProof/>
              </w:rPr>
              <w:t>12</w:t>
            </w:r>
            <w:r>
              <w:fldChar w:fldCharType="end"/>
            </w:r>
            <w:bookmarkEnd w:id="26"/>
            <w:r>
              <w:t>)</w:t>
            </w:r>
          </w:p>
        </w:tc>
      </w:tr>
    </w:tbl>
    <w:bookmarkStart w:id="27" w:name="_RefSec_IV_B"/>
    <w:p w14:paraId="06627B26" w14:textId="6B3CF81A" w:rsidR="00C63C9D" w:rsidRDefault="00B94C98">
      <w:pPr>
        <w:pStyle w:val="Heading2"/>
      </w:pPr>
      <w:r>
        <w:fldChar w:fldCharType="begin"/>
      </w:r>
      <w:r>
        <w:instrText xml:space="preserve"> SEQ VODASubsection \* ALPHABETIC \s 1 </w:instrText>
      </w:r>
      <w:r>
        <w:fldChar w:fldCharType="separate"/>
      </w:r>
      <w:r w:rsidR="002221CD">
        <w:rPr>
          <w:noProof/>
        </w:rPr>
        <w:t>B</w:t>
      </w:r>
      <w:r>
        <w:fldChar w:fldCharType="end"/>
      </w:r>
      <w:bookmarkEnd w:id="27"/>
      <w:r>
        <w:t>. Concept Space</w:t>
      </w:r>
    </w:p>
    <w:p w14:paraId="0B1B16D5" w14:textId="216F6049" w:rsidR="00345D60" w:rsidRDefault="0010774A">
      <w:pPr>
        <w:pStyle w:val="Text"/>
      </w:pPr>
      <w:r>
        <w:rPr>
          <w:noProof/>
        </w:rPr>
        <mc:AlternateContent>
          <mc:Choice Requires="wpg">
            <w:drawing>
              <wp:anchor distT="0" distB="0" distL="114300" distR="114300" simplePos="0" relativeHeight="251665408" behindDoc="0" locked="0" layoutInCell="1" allowOverlap="0" wp14:anchorId="05D75C94" wp14:editId="2BEF242E">
                <wp:simplePos x="0" y="0"/>
                <wp:positionH relativeFrom="margin">
                  <wp:posOffset>3406140</wp:posOffset>
                </wp:positionH>
                <wp:positionV relativeFrom="margin">
                  <wp:posOffset>-1270</wp:posOffset>
                </wp:positionV>
                <wp:extent cx="2893060" cy="1695450"/>
                <wp:effectExtent l="0" t="0" r="2540" b="0"/>
                <wp:wrapSquare wrapText="bothSides"/>
                <wp:docPr id="2101000200" name="Group 12"/>
                <wp:cNvGraphicFramePr/>
                <a:graphic xmlns:a="http://schemas.openxmlformats.org/drawingml/2006/main">
                  <a:graphicData uri="http://schemas.microsoft.com/office/word/2010/wordprocessingGroup">
                    <wpg:wgp>
                      <wpg:cNvGrpSpPr/>
                      <wpg:grpSpPr>
                        <a:xfrm>
                          <a:off x="0" y="0"/>
                          <a:ext cx="2893060" cy="1695450"/>
                          <a:chOff x="3721962" y="777807"/>
                          <a:chExt cx="2894331" cy="1696121"/>
                        </a:xfrm>
                      </wpg:grpSpPr>
                      <wps:wsp>
                        <wps:cNvPr id="2101000201" name="Text Box 1"/>
                        <wps:cNvSpPr txBox="1"/>
                        <wps:spPr>
                          <a:xfrm>
                            <a:off x="3721962" y="2252053"/>
                            <a:ext cx="2894330" cy="221875"/>
                          </a:xfrm>
                          <a:prstGeom prst="rect">
                            <a:avLst/>
                          </a:prstGeom>
                          <a:solidFill>
                            <a:prstClr val="white"/>
                          </a:solidFill>
                          <a:ln>
                            <a:noFill/>
                          </a:ln>
                        </wps:spPr>
                        <wps:txbx>
                          <w:txbxContent>
                            <w:p w14:paraId="43499B49" w14:textId="77777777" w:rsidR="00733504" w:rsidRPr="00733504" w:rsidRDefault="00116384" w:rsidP="0032616D">
                              <w:pPr>
                                <w:pStyle w:val="Caption"/>
                              </w:pPr>
                              <w:bookmarkStart w:id="28" w:name="_RefFig2"/>
                              <w:r>
                                <w:t xml:space="preserve">Fig. </w:t>
                              </w:r>
                              <w:r>
                                <w:rPr>
                                  <w:noProof/>
                                </w:rPr>
                                <w:fldChar w:fldCharType="begin"/>
                              </w:r>
                              <w:r>
                                <w:rPr>
                                  <w:noProof/>
                                </w:rPr>
                                <w:instrText xml:space="preserve"> SEQ Fig. \* ARABIC </w:instrText>
                              </w:r>
                              <w:r>
                                <w:rPr>
                                  <w:noProof/>
                                </w:rPr>
                                <w:fldChar w:fldCharType="separate"/>
                              </w:r>
                              <w:r w:rsidR="005147A3">
                                <w:rPr>
                                  <w:noProof/>
                                </w:rPr>
                                <w:t>2</w:t>
                              </w:r>
                              <w:r>
                                <w:rPr>
                                  <w:noProof/>
                                </w:rPr>
                                <w:fldChar w:fldCharType="end"/>
                              </w:r>
                              <w:bookmarkEnd w:id="28"/>
                              <w:r>
                                <w:t>. Observation and concept space of one agent.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pic:pic xmlns:pic="http://schemas.openxmlformats.org/drawingml/2006/picture">
                        <pic:nvPicPr>
                          <pic:cNvPr id="2101000202" name="Picture 11"/>
                          <pic:cNvPicPr>
                            <a:picLocks noChangeAspect="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3906070" y="777807"/>
                            <a:ext cx="2526115" cy="1423446"/>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05D75C94" id="Group 12" o:spid="_x0000_s1029" style="position:absolute;left:0;text-align:left;margin-left:268.2pt;margin-top:-.1pt;width:227.8pt;height:133.5pt;z-index:251665408;mso-position-horizontal-relative:margin;mso-position-vertical-relative:margin;mso-width-relative:margin;mso-height-relative:margin" coordorigin="37219,7778" coordsize="28943,169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" o:allowoverlap="f">
                <v:shape id="Text Box 1" o:spid="_x0000_s1030" type="#_x0000_t202" style="position:absolute;left:37219;top:22520;width:28943;height:22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" stroked="f">
                  <v:textbox style="mso-fit-shape-to-text:t" inset="0,0,0,0">
                    <w:txbxContent>
                      <w:p w14:paraId="43499B49" w14:textId="77777777" w:rsidR="00733504" w:rsidRPr="00733504" w:rsidRDefault="00116384" w:rsidP="0032616D">
                        <w:pPr>
                          <w:pStyle w:val="Caption"/>
                        </w:pPr>
                        <w:bookmarkStart w:id="29" w:name="_RefFig2"/>
                        <w:r>
                          <w:t xml:space="preserve">Fig. </w:t>
                        </w:r>
                        <w:r>
                          <w:rPr>
                            <w:noProof/>
                          </w:rPr>
                          <w:fldChar w:fldCharType="begin"/>
                        </w:r>
                        <w:r>
                          <w:rPr>
                            <w:noProof/>
                          </w:rPr>
                          <w:instrText xml:space="preserve"> SEQ Fig. \* ARABIC </w:instrText>
                        </w:r>
                        <w:r>
                          <w:rPr>
                            <w:noProof/>
                          </w:rPr>
                          <w:fldChar w:fldCharType="separate"/>
                        </w:r>
                        <w:r w:rsidR="005147A3">
                          <w:rPr>
                            <w:noProof/>
                          </w:rPr>
                          <w:t>2</w:t>
                        </w:r>
                        <w:r>
                          <w:rPr>
                            <w:noProof/>
                          </w:rPr>
                          <w:fldChar w:fldCharType="end"/>
                        </w:r>
                        <w:bookmarkEnd w:id="29"/>
                        <w:r>
                          <w:t>. Observation and concept space of one agent.</w:t>
                        </w:r>
                      </w:p>
                    </w:txbxContent>
                  </v:textbox>
                </v:shape>
                <v:shape id="Picture 11" o:spid="_x0000_s1031" type="#_x0000_t75" style="position:absolute;left:39060;top:7778;width:25261;height:142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">
                  <v:imagedata r:id="rId13" o:title=""/>
                </v:shape>
                <w10:wrap type="square" anchorx="margin" anchory="margin"/>
              </v:group>
            </w:pict>
          </mc:Fallback>
        </mc:AlternateContent>
      </w:r>
      <w:r w:rsidR="00A436DD">
        <w:fldChar w:fldCharType="begin"/>
      </w:r>
      <w:r w:rsidR="00A436DD">
        <w:instrText xml:space="preserve"> REF _RefFig2 \h \* CHARFORMAT </w:instrText>
      </w:r>
      <w:r w:rsidR="00A436DD">
        <w:fldChar w:fldCharType="separate"/>
      </w:r>
      <w:r w:rsidR="002221CD">
        <w:t>Fig. 2</w:t>
      </w:r>
      <w:r w:rsidR="00A436DD">
        <w:fldChar w:fldCharType="end"/>
      </w:r>
      <w:r w:rsidR="00A436DD">
        <w:t xml:space="preserve"> shows how observations reach the concept space. The five decision concepts feed the rule base; suppression feasibility also gates the quality test in (</w:t>
      </w:r>
      <w:r w:rsidR="00A436DD">
        <w:fldChar w:fldCharType="begin"/>
      </w:r>
      <w:r w:rsidR="00A436DD">
        <w:instrText xml:space="preserve"> REF _RefEqN_sat \h \* CHARFORMAT </w:instrText>
      </w:r>
      <w:r w:rsidR="00A436DD">
        <w:fldChar w:fldCharType="separate"/>
      </w:r>
      <w:r w:rsidR="002221CD">
        <w:t>17</w:t>
      </w:r>
      <w:r w:rsidR="00A436DD">
        <w:fldChar w:fldCharType="end"/>
      </w:r>
      <w:r w:rsidR="00A436DD">
        <w:t>), and operational priority feeds the coordinator in (</w:t>
      </w:r>
      <w:r w:rsidR="00A436DD">
        <w:fldChar w:fldCharType="begin"/>
      </w:r>
      <w:r w:rsidR="00A436DD">
        <w:instrText xml:space="preserve"> REF _RefEqN_share \h \* CHARFORMAT </w:instrText>
      </w:r>
      <w:r w:rsidR="00A436DD">
        <w:fldChar w:fldCharType="separate"/>
      </w:r>
      <w:r w:rsidR="002221CD">
        <w:t>22</w:t>
      </w:r>
      <w:r w:rsidR="00A436DD">
        <w:fldChar w:fldCharType="end"/>
      </w:r>
      <w:r w:rsidR="00A436DD">
        <w:t>). Each feature is fuzzified over a five-term partition of unity.</w:t>
      </w:r>
    </w:p>
    <w:p w14:paraId="29479B6F" w14:textId="02A6AAB0" w:rsidR="00C63C9D" w:rsidRDefault="00A436DD">
      <w:pPr>
        <w:pStyle w:val="Text"/>
      </w:pPr>
      <w:r>
        <w:t>The hierarchy in (</w:t>
      </w:r>
      <w:r>
        <w:fldChar w:fldCharType="begin"/>
      </w:r>
      <w:r>
        <w:instrText xml:space="preserve"> REF _RefEqN_sets \h \* CHARFORMAT </w:instrText>
      </w:r>
      <w:r>
        <w:fldChar w:fldCharType="separate"/>
      </w:r>
      <w:r w:rsidR="002221CD">
        <w:t>13</w:t>
      </w:r>
      <w:r>
        <w:fldChar w:fldCharType="end"/>
      </w:r>
      <w:r>
        <w:t xml:space="preserve">) maps </w:t>
      </w:r>
      <w:proofErr w:type="gramStart"/>
      <w:r>
        <w:t>features to</w:t>
      </w:r>
      <w:proofErr w:type="gramEnd"/>
      <w:r>
        <w:t xml:space="preserve"> 6 base concepts, </w:t>
      </w:r>
      <w:proofErr w:type="gramStart"/>
      <w:r>
        <w:t>then to</w:t>
      </w:r>
      <w:proofErr w:type="gramEnd"/>
      <w:r>
        <w:t xml:space="preserve"> 5 decision concepts on two levels, and </w:t>
      </w:r>
      <w:proofErr w:type="gramStart"/>
      <w:r>
        <w:t>finally to</w:t>
      </w:r>
      <w:proofErr w:type="gramEnd"/>
      <w:r>
        <w:t xml:space="preserve"> one coordination concept. Each activation first takes a weighted sum of its inputs, then blends this observed value with its decayed previous value according to confidence (</w:t>
      </w:r>
      <w:r w:rsidR="00923AC5" w:rsidRPr="00923AC5">
        <w:fldChar w:fldCharType="begin"/>
      </w:r>
      <w:r w:rsidR="00923AC5" w:rsidRPr="00923AC5">
        <w:instrText xml:space="preserve"> REF _RefEqN_agg \h \* CHARFORMAT </w:instrText>
      </w:r>
      <w:r w:rsidR="00923AC5" w:rsidRPr="00923AC5">
        <w:fldChar w:fldCharType="separate"/>
      </w:r>
      <w:r w:rsidR="002221CD">
        <w:t>14</w:t>
      </w:r>
      <w:r w:rsidR="00923AC5" w:rsidRPr="00923AC5">
        <w:fldChar w:fldCharType="end"/>
      </w:r>
      <w:r>
        <w:t xml:space="preserve">). Missing observations therefore </w:t>
      </w:r>
      <w:proofErr w:type="gramStart"/>
      <w:r>
        <w:t>cause</w:t>
      </w:r>
      <w:proofErr w:type="gramEnd"/>
      <w:r>
        <w:t xml:space="preserve"> a gradual loss of support. Decay lowers every term membership, including the low terms, and weakens the rules that read them. The crisp reading in (</w:t>
      </w:r>
      <w:r>
        <w:fldChar w:fldCharType="begin"/>
      </w:r>
      <w:r>
        <w:instrText xml:space="preserve"> REF _RefEqN_rule \h \* CHARFORMAT </w:instrText>
      </w:r>
      <w:r>
        <w:fldChar w:fldCharType="separate"/>
      </w:r>
      <w:r w:rsidR="002221CD">
        <w:t>15</w:t>
      </w:r>
      <w:r>
        <w:fldChar w:fldCharType="end"/>
      </w:r>
      <w:r>
        <w:t>), used by (</w:t>
      </w:r>
      <w:r>
        <w:fldChar w:fldCharType="begin"/>
      </w:r>
      <w:r>
        <w:instrText xml:space="preserve"> REF _RefEqN_sat \h \* CHARFORMAT </w:instrText>
      </w:r>
      <w:r>
        <w:fldChar w:fldCharType="separate"/>
      </w:r>
      <w:r w:rsidR="002221CD">
        <w:t>17</w:t>
      </w:r>
      <w:r>
        <w:fldChar w:fldCharType="end"/>
      </w:r>
      <w:r>
        <w:t>), (</w:t>
      </w:r>
      <w:r>
        <w:fldChar w:fldCharType="begin"/>
      </w:r>
      <w:r>
        <w:instrText xml:space="preserve"> REF _RefEqN_adapt \h \* CHARFORMAT </w:instrText>
      </w:r>
      <w:r>
        <w:fldChar w:fldCharType="separate"/>
      </w:r>
      <w:r w:rsidR="002221CD">
        <w:t>18</w:t>
      </w:r>
      <w:r>
        <w:fldChar w:fldCharType="end"/>
      </w:r>
      <w:r>
        <w:t xml:space="preserve">), and the coordinator, also falls with decay. Section </w:t>
      </w:r>
      <w:r>
        <w:fldChar w:fldCharType="begin"/>
      </w:r>
      <w:r>
        <w:instrText xml:space="preserve"> REF _RefSec_V \h \* CHARFORMAT </w:instrText>
      </w:r>
      <w:r>
        <w:fldChar w:fldCharType="separate"/>
      </w:r>
      <w:r w:rsidR="002221CD">
        <w:t>V</w:t>
      </w:r>
      <w:r>
        <w:fldChar w:fldCharType="end"/>
      </w:r>
      <w:r>
        <w:t>-</w:t>
      </w:r>
      <w:r>
        <w:fldChar w:fldCharType="begin"/>
      </w:r>
      <w:r>
        <w:instrText xml:space="preserve"> REF _RefSecNum_V_C \h \* CHARFORMAT </w:instrText>
      </w:r>
      <w:r>
        <w:fldChar w:fldCharType="separate"/>
      </w:r>
      <w:r>
        <w:t>C</w:t>
      </w:r>
      <w:r>
        <w:fldChar w:fldCharType="end"/>
      </w:r>
      <w:r>
        <w:t xml:space="preserve"> evaluates degraded observation.</w:t>
      </w:r>
    </w:p>
    <w:p w14:paraId="3B22B1B0" w14:textId="1B442D68" w:rsidR="00C63C9D" w:rsidRDefault="00A436DD">
      <w:pPr>
        <w:pStyle w:val="Text"/>
      </w:pPr>
      <w:r>
        <w:t xml:space="preserve">Rules use only fire threat level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2</m:t>
                </m:r>
              </m:e>
            </m:d>
          </m:sup>
        </m:sSubSup>
      </m:oMath>
      <w:r>
        <w:t xml:space="preserve">, asset exposure risk </w:t>
      </w:r>
      <m:oMath>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oMath>
      <w:r>
        <w:t xml:space="preserve">, suppression feasibility </w:t>
      </w:r>
      <m:oMath>
        <m:sSubSup>
          <m:sSubSupPr>
            <m:ctrlPr>
              <w:rPr>
                <w:rFonts w:ascii="Cambria Math" w:hAnsi="Cambria Math"/>
              </w:rPr>
            </m:ctrlPr>
          </m:sSubSupPr>
          <m:e>
            <m:r>
              <w:rPr>
                <w:rFonts w:ascii="Cambria Math" w:hAnsi="Cambria Math"/>
              </w:rPr>
              <m:t>c</m:t>
            </m:r>
          </m:e>
          <m:sub>
            <m:r>
              <w:rPr>
                <w:rFonts w:ascii="Cambria Math" w:hAnsi="Cambria Math"/>
              </w:rPr>
              <m:t>3</m:t>
            </m:r>
          </m:sub>
          <m:sup>
            <m:d>
              <m:dPr>
                <m:ctrlPr>
                  <w:rPr>
                    <w:rFonts w:ascii="Cambria Math" w:hAnsi="Cambria Math"/>
                  </w:rPr>
                </m:ctrlPr>
              </m:dPr>
              <m:e>
                <m:r>
                  <w:rPr>
                    <w:rFonts w:ascii="Cambria Math" w:hAnsi="Cambria Math"/>
                  </w:rPr>
                  <m:t>2</m:t>
                </m:r>
              </m:e>
            </m:d>
          </m:sup>
        </m:sSubSup>
      </m:oMath>
      <w:r>
        <w:t xml:space="preserve">, intervention urgency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3</m:t>
                </m:r>
              </m:e>
            </m:d>
          </m:sup>
        </m:sSubSup>
      </m:oMath>
      <w:r>
        <w:t xml:space="preserve">, and evacuation pressure </w:t>
      </w:r>
      <m:oMath>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3</m:t>
                </m:r>
              </m:e>
            </m:d>
          </m:sup>
        </m:sSubSup>
      </m:oMath>
      <w:r>
        <w:t>. In (</w:t>
      </w:r>
      <w:r w:rsidR="00D31F60">
        <w:fldChar w:fldCharType="begin"/>
      </w:r>
      <w:r w:rsidR="00D31F60">
        <w:instrText xml:space="preserve"> REF _RefEqN_sets \h \* CHARFORMAT </w:instrText>
      </w:r>
      <w:r w:rsidR="00D31F60">
        <w:fldChar w:fldCharType="separate"/>
      </w:r>
      <w:r w:rsidR="002221CD">
        <w:t>13</w:t>
      </w:r>
      <w:r w:rsidR="00D31F60">
        <w:fldChar w:fldCharType="end"/>
      </w:r>
      <w:r>
        <w:t xml:space="preserve">), </w:t>
      </w:r>
      <m:oMath>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n</m:t>
            </m:r>
          </m:sub>
          <m:sup>
            <m:d>
              <m:dPr>
                <m:ctrlPr>
                  <w:rPr>
                    <w:rFonts w:ascii="Cambria Math" w:hAnsi="Cambria Math"/>
                  </w:rPr>
                </m:ctrlPr>
              </m:dPr>
              <m:e>
                <m:r>
                  <w:rPr>
                    <w:rFonts w:ascii="Cambria Math" w:hAnsi="Cambria Math"/>
                  </w:rPr>
                  <m:t>l</m:t>
                </m:r>
              </m:e>
            </m:d>
          </m:sup>
        </m:sSubSup>
      </m:oMath>
      <w:r>
        <w:t xml:space="preserve"> lists the inputs to concept </w:t>
      </w:r>
      <m:oMath>
        <m:r>
          <w:rPr>
            <w:rFonts w:ascii="Cambria Math" w:hAnsi="Cambria Math"/>
          </w:rPr>
          <m:t>n</m:t>
        </m:r>
      </m:oMath>
      <w:r>
        <w:t xml:space="preserve"> at level </w:t>
      </w:r>
      <m:oMath>
        <m:r>
          <w:rPr>
            <w:rFonts w:ascii="Cambria Math" w:hAnsi="Cambria Math"/>
          </w:rPr>
          <m:t>l</m:t>
        </m:r>
      </m:oMath>
      <w:r>
        <w:t xml:space="preserve">. The base concepts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1</m:t>
                </m:r>
              </m:e>
            </m:d>
          </m:sup>
        </m:sSubSup>
      </m:oMath>
      <w:r>
        <w:t xml:space="preserve"> to </w:t>
      </w:r>
      <m:oMath>
        <m:sSubSup>
          <m:sSubSupPr>
            <m:ctrlPr>
              <w:rPr>
                <w:rFonts w:ascii="Cambria Math" w:hAnsi="Cambria Math"/>
              </w:rPr>
            </m:ctrlPr>
          </m:sSubSupPr>
          <m:e>
            <m:r>
              <w:rPr>
                <w:rFonts w:ascii="Cambria Math" w:hAnsi="Cambria Math"/>
              </w:rPr>
              <m:t>c</m:t>
            </m:r>
          </m:e>
          <m:sub>
            <m:r>
              <w:rPr>
                <w:rFonts w:ascii="Cambria Math" w:hAnsi="Cambria Math"/>
              </w:rPr>
              <m:t>6</m:t>
            </m:r>
          </m:sub>
          <m:sup>
            <m:d>
              <m:dPr>
                <m:ctrlPr>
                  <w:rPr>
                    <w:rFonts w:ascii="Cambria Math" w:hAnsi="Cambria Math"/>
                  </w:rPr>
                </m:ctrlPr>
              </m:dPr>
              <m:e>
                <m:r>
                  <w:rPr>
                    <w:rFonts w:ascii="Cambria Math" w:hAnsi="Cambria Math"/>
                  </w:rPr>
                  <m:t>1</m:t>
                </m:r>
              </m:e>
            </m:d>
          </m:sup>
        </m:sSubSup>
      </m:oMath>
      <w:r>
        <w:t xml:space="preserve"> are fire severity, spread hazard, fuel hazard, asset value, crew reachability, and logistics support. In their listed input order, their weights are 0.60/0.40, 0.45/0.35/0.20, 0.40/0.60, 1, 0.55/0.45, and 1, respectively. The five decision concepts similarly use 0.50/0.30/0.20, 0.40/0.60, 0.50/0.50, 0.40/0.35/0.25, and 0.45/0.25/0.30. The last two include temporal urgency, and evacuation pressure also includes inverted road status. The coordination concept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4</m:t>
                </m:r>
              </m:e>
            </m:d>
          </m:sup>
        </m:sSubSup>
      </m:oMath>
      <w:r>
        <w:t xml:space="preserve"> expresses operational priority.</w:t>
      </w:r>
    </w:p>
    <w:p w14:paraId="3D0787E7" w14:textId="58763155" w:rsidR="00C63C9D" w:rsidRDefault="00A436DD">
      <w:pPr>
        <w:pStyle w:val="Text"/>
      </w:pPr>
      <w:r>
        <w:t>In (</w:t>
      </w:r>
      <w:r w:rsidR="00D31F60">
        <w:fldChar w:fldCharType="begin"/>
      </w:r>
      <w:r w:rsidR="00D31F60">
        <w:instrText xml:space="preserve"> REF _RefEqN_agg \h \* CHARFORMAT </w:instrText>
      </w:r>
      <w:r w:rsidR="00D31F60">
        <w:fldChar w:fldCharType="separate"/>
      </w:r>
      <w:r w:rsidR="002221CD">
        <w:t>14</w:t>
      </w:r>
      <w:r w:rsidR="00D31F60">
        <w:fldChar w:fldCharType="end"/>
      </w:r>
      <w:r>
        <w:t xml:space="preserve">), </w:t>
      </w:r>
      <m:oMath>
        <m:r>
          <w:rPr>
            <w:rFonts w:ascii="Cambria Math" w:hAnsi="Cambria Math"/>
          </w:rPr>
          <m:t>a</m:t>
        </m:r>
      </m:oMath>
      <w:r>
        <w:t xml:space="preserve"> is a five-term activation vector, </w:t>
      </w:r>
      <m:oMath>
        <m:r>
          <w:rPr>
            <w:rFonts w:ascii="Cambria Math" w:hAnsi="Cambria Math"/>
          </w:rPr>
          <m:t>ω</m:t>
        </m:r>
      </m:oMath>
      <w:r>
        <w:t xml:space="preserve"> a nonnegative weight, and </w:t>
      </w:r>
      <m:oMath>
        <m:sSub>
          <m:sSubPr>
            <m:ctrlPr>
              <w:rPr>
                <w:rFonts w:ascii="Cambria Math" w:hAnsi="Cambria Math"/>
              </w:rPr>
            </m:ctrlPr>
          </m:sSubPr>
          <m:e>
            <m:r>
              <w:rPr>
                <w:rFonts w:ascii="Cambria Math" w:hAnsi="Cambria Math"/>
              </w:rPr>
              <m:t>μ</m:t>
            </m:r>
          </m:e>
          <m:sub>
            <m:r>
              <w:rPr>
                <w:rFonts w:ascii="Cambria Math" w:hAnsi="Cambria Math"/>
              </w:rPr>
              <m:t>t</m:t>
            </m:r>
          </m:sub>
        </m:sSub>
      </m:oMath>
      <w:r>
        <w:t xml:space="preserve"> the membership of a feature in term </w:t>
      </w:r>
      <m:oMath>
        <m:r>
          <w:rPr>
            <w:rFonts w:ascii="Cambria Math" w:hAnsi="Cambria Math"/>
          </w:rPr>
          <m:t>t</m:t>
        </m:r>
      </m:oMath>
      <w:r>
        <w:t xml:space="preserve">. Each input </w:t>
      </w:r>
      <m:oMath>
        <m:sSub>
          <m:sSubPr>
            <m:ctrlPr>
              <w:rPr>
                <w:rFonts w:ascii="Cambria Math" w:hAnsi="Cambria Math"/>
              </w:rPr>
            </m:ctrlPr>
          </m:sSubPr>
          <m:e>
            <m:r>
              <w:rPr>
                <w:rFonts w:ascii="Cambria Math" w:hAnsi="Cambria Math"/>
              </w:rPr>
              <m:t>x</m:t>
            </m:r>
          </m:e>
          <m:sub>
            <m:r>
              <w:rPr>
                <w:rFonts w:ascii="Cambria Math" w:hAnsi="Cambria Math"/>
              </w:rPr>
              <m:t>m</m:t>
            </m:r>
            <m:r>
              <m:rPr>
                <m:sty m:val="p"/>
              </m:rPr>
              <w:rPr>
                <w:rFonts w:ascii="Cambria Math" w:hAnsi="Cambria Math"/>
              </w:rPr>
              <m:t>,</m:t>
            </m:r>
            <m:r>
              <w:rPr>
                <w:rFonts w:ascii="Cambria Math" w:hAnsi="Cambria Math"/>
              </w:rPr>
              <m:t>k</m:t>
            </m:r>
          </m:sub>
        </m:sSub>
      </m:oMath>
      <w:r>
        <w:t xml:space="preserve"> is either a lower concept's activation vector or a feature's term vector. Confidence blends observed activation </w:t>
      </w:r>
      <m:oMath>
        <m:sSup>
          <m:sSupPr>
            <m:ctrlPr>
              <w:rPr>
                <w:rFonts w:ascii="Cambria Math" w:hAnsi="Cambria Math"/>
              </w:rPr>
            </m:ctrlPr>
          </m:sSupPr>
          <m:e>
            <m:r>
              <w:rPr>
                <w:rFonts w:ascii="Cambria Math" w:hAnsi="Cambria Math"/>
              </w:rPr>
              <m:t>a</m:t>
            </m:r>
          </m:e>
          <m:sup>
            <m:r>
              <w:rPr>
                <w:rFonts w:ascii="Cambria Math" w:hAnsi="Cambria Math"/>
              </w:rPr>
              <m:t>obs</m:t>
            </m:r>
          </m:sup>
        </m:sSup>
      </m:oMath>
      <w:r>
        <w:t xml:space="preserve"> with the previous effective activation to obtain </w:t>
      </w:r>
      <m:oMath>
        <m:sSup>
          <m:sSupPr>
            <m:ctrlPr>
              <w:rPr>
                <w:rFonts w:ascii="Cambria Math" w:hAnsi="Cambria Math"/>
              </w:rPr>
            </m:ctrlPr>
          </m:sSupPr>
          <m:e>
            <m:r>
              <w:rPr>
                <w:rFonts w:ascii="Cambria Math" w:hAnsi="Cambria Math"/>
              </w:rPr>
              <m:t>a</m:t>
            </m:r>
          </m:e>
          <m:sup>
            <m:r>
              <w:rPr>
                <w:rFonts w:ascii="Cambria Math" w:hAnsi="Cambria Math"/>
              </w:rPr>
              <m:t>eff</m:t>
            </m:r>
          </m:sup>
        </m:sSup>
      </m:oMath>
      <w:r>
        <w:t xml:space="preserve">, which rules consume; </w:t>
      </w:r>
      <m:oMath>
        <m:sSub>
          <m:sSubPr>
            <m:ctrlPr>
              <w:rPr>
                <w:rFonts w:ascii="Cambria Math" w:hAnsi="Cambria Math"/>
              </w:rPr>
            </m:ctrlPr>
          </m:sSubPr>
          <m:e>
            <m:r>
              <w:rPr>
                <w:rFonts w:ascii="Cambria Math" w:hAnsi="Cambria Math"/>
              </w:rPr>
              <m:t>ρ</m:t>
            </m:r>
          </m:e>
          <m:sub>
            <m:r>
              <w:rPr>
                <w:rFonts w:ascii="Cambria Math" w:hAnsi="Cambria Math"/>
              </w:rPr>
              <m:t>dec</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controls persistence decay.</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D56099" w14:paraId="041C0888" w14:textId="77777777" w:rsidTr="00DF6970">
        <w:trPr>
          <w:cantSplit/>
          <w:jc w:val="center"/>
        </w:trPr>
        <w:tc>
          <w:tcPr>
            <w:tcW w:w="4500" w:type="pct"/>
            <w:vAlign w:val="center"/>
          </w:tcPr>
          <w:p w14:paraId="64F57006" w14:textId="77777777" w:rsidR="00D56099" w:rsidRDefault="00000000" w:rsidP="00DF6970">
            <w:pPr>
              <w:keepNext/>
              <w:jc w:val="center"/>
            </w:pPr>
            <m:oMathPara>
              <m:oMath>
                <m:m>
                  <m:mPr>
                    <m:plcHide m:val="1"/>
                    <m:cGp m:val="10"/>
                    <m:mcs>
                      <m:mc>
                        <m:mcPr>
                          <m:count m:val="2"/>
                          <m:mcJc m:val="left"/>
                        </m:mcPr>
                      </m:mc>
                    </m:mcs>
                    <m:ctrlPr>
                      <w:rPr>
                        <w:rFonts w:ascii="Cambria Math" w:hAnsi="Cambria Math"/>
                      </w:rPr>
                    </m:ctrlPr>
                  </m:mP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3</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4</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4</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3</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5</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3</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5</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6</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4</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6</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3</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10</m:t>
                          </m:r>
                        </m:sub>
                      </m:sSub>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5</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7</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8</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3</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8</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10</m:t>
                          </m:r>
                        </m:sub>
                      </m:sSub>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6</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9</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4</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e>
                  </m:mr>
                </m:m>
              </m:oMath>
            </m:oMathPara>
          </w:p>
        </w:tc>
        <w:tc>
          <w:tcPr>
            <w:tcW w:w="500" w:type="pct"/>
            <w:noWrap/>
            <w:tcMar>
              <w:left w:w="0" w:type="dxa"/>
              <w:right w:w="0" w:type="dxa"/>
            </w:tcMar>
            <w:vAlign w:val="center"/>
          </w:tcPr>
          <w:p w14:paraId="36D77E7B" w14:textId="69D343A2" w:rsidR="00D56099" w:rsidRDefault="00D56099" w:rsidP="00DF6970">
            <w:pPr>
              <w:keepNext/>
              <w:jc w:val="right"/>
            </w:pPr>
            <w:r>
              <w:t>(</w:t>
            </w:r>
            <w:bookmarkStart w:id="30" w:name="_RefEqN_sets"/>
            <w:r>
              <w:fldChar w:fldCharType="begin"/>
            </w:r>
            <w:r>
              <w:instrText xml:space="preserve"> SEQ Equation \* ARABIC </w:instrText>
            </w:r>
            <w:r>
              <w:fldChar w:fldCharType="separate"/>
            </w:r>
            <w:r w:rsidR="002221CD">
              <w:rPr>
                <w:noProof/>
              </w:rPr>
              <w:t>13</w:t>
            </w:r>
            <w:r>
              <w:fldChar w:fldCharType="end"/>
            </w:r>
            <w:bookmarkEnd w:id="30"/>
            <w:r>
              <w:t>)</w:t>
            </w:r>
          </w:p>
        </w:tc>
      </w:tr>
      <w:tr w:rsidR="00842F06" w14:paraId="0EAB2400" w14:textId="77777777" w:rsidTr="00EB3E63">
        <w:trPr>
          <w:cantSplit/>
          <w:trHeight w:val="1852"/>
          <w:jc w:val="center"/>
        </w:trPr>
        <w:tc>
          <w:tcPr>
            <w:tcW w:w="4500" w:type="pct"/>
            <w:vAlign w:val="center"/>
          </w:tcPr>
          <w:p w14:paraId="428006B3" w14:textId="77777777" w:rsidR="00842F06" w:rsidRDefault="00000000" w:rsidP="00842F06">
            <w:pPr>
              <w:keepNext/>
            </w:pPr>
            <m:oMathPara>
              <m:oMath>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d>
                      <m:dPr>
                        <m:ctrlPr>
                          <w:rPr>
                            <w:rFonts w:ascii="Cambria Math" w:hAnsi="Cambria Math"/>
                          </w:rPr>
                        </m:ctrlPr>
                      </m:dPr>
                      <m:e>
                        <m:r>
                          <w:rPr>
                            <w:rFonts w:ascii="Cambria Math" w:hAnsi="Cambria Math"/>
                          </w:rPr>
                          <m:t>1</m:t>
                        </m:r>
                      </m:e>
                    </m:d>
                  </m:sup>
                </m:sSubSup>
                <m:d>
                  <m:dPr>
                    <m:begChr m:val="["/>
                    <m:endChr m:val="]"/>
                    <m:ctrlPr>
                      <w:rPr>
                        <w:rFonts w:ascii="Cambria Math" w:hAnsi="Cambria Math"/>
                      </w:rPr>
                    </m:ctrlPr>
                  </m:dPr>
                  <m:e>
                    <m:r>
                      <w:rPr>
                        <w:rFonts w:ascii="Cambria Math" w:hAnsi="Cambria Math"/>
                      </w:rPr>
                      <m:t>t</m:t>
                    </m:r>
                  </m:e>
                </m:d>
                <m:r>
                  <m:rPr>
                    <m:sty m:val="p"/>
                    <m:aln/>
                  </m:rPr>
                  <w:rPr>
                    <w:rFonts w:ascii="Cambria Math" w:hAnsi="Cambria Math"/>
                  </w:rPr>
                  <m:t>=</m:t>
                </m:r>
                <m:nary>
                  <m:naryPr>
                    <m:chr m:val="∑"/>
                    <m:limLoc m:val="subSup"/>
                    <m:supHide m:val="1"/>
                    <m:ctrlPr>
                      <w:rPr>
                        <w:rFonts w:ascii="Cambria Math" w:hAnsi="Cambria Math"/>
                      </w:rPr>
                    </m:ctrlPr>
                  </m:naryPr>
                  <m:sub>
                    <m:r>
                      <w:rPr>
                        <w:rFonts w:ascii="Cambria Math" w:hAnsi="Cambria Math"/>
                      </w:rPr>
                      <m:t>f</m:t>
                    </m:r>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n</m:t>
                        </m:r>
                      </m:sub>
                      <m:sup>
                        <m:d>
                          <m:dPr>
                            <m:ctrlPr>
                              <w:rPr>
                                <w:rFonts w:ascii="Cambria Math" w:hAnsi="Cambria Math"/>
                              </w:rPr>
                            </m:ctrlPr>
                          </m:dPr>
                          <m:e>
                            <m:r>
                              <w:rPr>
                                <w:rFonts w:ascii="Cambria Math" w:hAnsi="Cambria Math"/>
                              </w:rPr>
                              <m:t>1</m:t>
                            </m:r>
                          </m:e>
                        </m:d>
                      </m:sup>
                    </m:sSubSup>
                  </m:sub>
                  <m:sup/>
                  <m:e>
                    <m:sSub>
                      <m:sSubPr>
                        <m:ctrlPr>
                          <w:rPr>
                            <w:rFonts w:ascii="Cambria Math" w:hAnsi="Cambria Math"/>
                          </w:rPr>
                        </m:ctrlPr>
                      </m:sSubPr>
                      <m:e>
                        <m:r>
                          <w:rPr>
                            <w:rFonts w:ascii="Cambria Math" w:hAnsi="Cambria Math"/>
                          </w:rPr>
                          <m:t>ω</m:t>
                        </m:r>
                      </m:e>
                      <m:sub>
                        <m:r>
                          <w:rPr>
                            <w:rFonts w:ascii="Cambria Math" w:hAnsi="Cambria Math"/>
                          </w:rPr>
                          <m:t>n</m:t>
                        </m:r>
                        <m:r>
                          <m:rPr>
                            <m:sty m:val="p"/>
                          </m:rPr>
                          <w:rPr>
                            <w:rFonts w:ascii="Cambria Math" w:hAnsi="Cambria Math"/>
                          </w:rPr>
                          <m:t>,</m:t>
                        </m:r>
                        <m:r>
                          <w:rPr>
                            <w:rFonts w:ascii="Cambria Math" w:hAnsi="Cambria Math"/>
                          </w:rPr>
                          <m:t>f</m:t>
                        </m:r>
                      </m:sub>
                    </m:sSub>
                    <m:sSub>
                      <m:sSubPr>
                        <m:ctrlPr>
                          <w:rPr>
                            <w:rFonts w:ascii="Cambria Math" w:hAnsi="Cambria Math"/>
                          </w:rPr>
                        </m:ctrlPr>
                      </m:sSubPr>
                      <m:e>
                        <m:r>
                          <w:rPr>
                            <w:rFonts w:ascii="Cambria Math" w:hAnsi="Cambria Math"/>
                          </w:rPr>
                          <m:t>μ</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f</m:t>
                            </m:r>
                            <m:r>
                              <m:rPr>
                                <m:sty m:val="p"/>
                              </m:rPr>
                              <w:rPr>
                                <w:rFonts w:ascii="Cambria Math" w:hAnsi="Cambria Math"/>
                              </w:rPr>
                              <m:t>,</m:t>
                            </m:r>
                            <m:r>
                              <w:rPr>
                                <w:rFonts w:ascii="Cambria Math" w:hAnsi="Cambria Math"/>
                              </w:rPr>
                              <m:t>k</m:t>
                            </m:r>
                          </m:sub>
                        </m:sSub>
                      </m:e>
                    </m:d>
                  </m:e>
                </m:nary>
                <m:r>
                  <m:rPr>
                    <m:sty m:val="p"/>
                  </m:rPr>
                  <w:rPr>
                    <w:rFonts w:ascii="Cambria Math" w:hAnsi="Cambria Math"/>
                  </w:rPr>
                  <m:t>,</m:t>
                </m:r>
                <m:r>
                  <w:rPr>
                    <w:rFonts w:ascii="Cambria Math" w:hAnsi="Cambria Math"/>
                  </w:rPr>
                  <m:t> t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w:br/>
                </m:r>
              </m:oMath>
              <m:oMath>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d>
                      <m:dPr>
                        <m:ctrlPr>
                          <w:rPr>
                            <w:rFonts w:ascii="Cambria Math" w:hAnsi="Cambria Math"/>
                          </w:rPr>
                        </m:ctrlPr>
                      </m:dPr>
                      <m:e>
                        <m:r>
                          <w:rPr>
                            <w:rFonts w:ascii="Cambria Math" w:hAnsi="Cambria Math"/>
                          </w:rPr>
                          <m:t>l</m:t>
                        </m:r>
                      </m:e>
                    </m:d>
                  </m:sup>
                </m:sSubSup>
                <m:r>
                  <m:rPr>
                    <m:sty m:val="p"/>
                    <m:aln/>
                  </m:rPr>
                  <w:rPr>
                    <w:rFonts w:ascii="Cambria Math" w:hAnsi="Cambria Math"/>
                  </w:rPr>
                  <m:t>=</m:t>
                </m:r>
                <m:nary>
                  <m:naryPr>
                    <m:chr m:val="∑"/>
                    <m:limLoc m:val="subSup"/>
                    <m:supHide m:val="1"/>
                    <m:ctrlPr>
                      <w:rPr>
                        <w:rFonts w:ascii="Cambria Math" w:hAnsi="Cambria Math"/>
                      </w:rPr>
                    </m:ctrlPr>
                  </m:naryPr>
                  <m:sub>
                    <m:r>
                      <w:rPr>
                        <w:rFonts w:ascii="Cambria Math" w:hAnsi="Cambria Math"/>
                      </w:rPr>
                      <m:t>m</m:t>
                    </m:r>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n</m:t>
                        </m:r>
                      </m:sub>
                      <m:sup>
                        <m:d>
                          <m:dPr>
                            <m:ctrlPr>
                              <w:rPr>
                                <w:rFonts w:ascii="Cambria Math" w:hAnsi="Cambria Math"/>
                              </w:rPr>
                            </m:ctrlPr>
                          </m:dPr>
                          <m:e>
                            <m:r>
                              <w:rPr>
                                <w:rFonts w:ascii="Cambria Math" w:hAnsi="Cambria Math"/>
                              </w:rPr>
                              <m:t>l</m:t>
                            </m:r>
                          </m:e>
                        </m:d>
                      </m:sup>
                    </m:sSubSup>
                  </m:sub>
                  <m:sup/>
                  <m:e>
                    <m:sSubSup>
                      <m:sSubSupPr>
                        <m:ctrlPr>
                          <w:rPr>
                            <w:rFonts w:ascii="Cambria Math" w:hAnsi="Cambria Math"/>
                          </w:rPr>
                        </m:ctrlPr>
                      </m:sSubSupPr>
                      <m:e>
                        <m:r>
                          <w:rPr>
                            <w:rFonts w:ascii="Cambria Math" w:hAnsi="Cambria Math"/>
                          </w:rPr>
                          <m:t>ω</m:t>
                        </m:r>
                      </m:e>
                      <m:sub>
                        <m:r>
                          <w:rPr>
                            <w:rFonts w:ascii="Cambria Math" w:hAnsi="Cambria Math"/>
                          </w:rPr>
                          <m:t>n</m:t>
                        </m:r>
                        <m:r>
                          <m:rPr>
                            <m:sty m:val="p"/>
                          </m:rPr>
                          <w:rPr>
                            <w:rFonts w:ascii="Cambria Math" w:hAnsi="Cambria Math"/>
                          </w:rPr>
                          <m:t>,</m:t>
                        </m:r>
                        <m:r>
                          <w:rPr>
                            <w:rFonts w:ascii="Cambria Math" w:hAnsi="Cambria Math"/>
                          </w:rPr>
                          <m:t>m</m:t>
                        </m:r>
                      </m:sub>
                      <m:sup>
                        <m:d>
                          <m:dPr>
                            <m:ctrlPr>
                              <w:rPr>
                                <w:rFonts w:ascii="Cambria Math" w:hAnsi="Cambria Math"/>
                              </w:rPr>
                            </m:ctrlPr>
                          </m:dPr>
                          <m:e>
                            <m:r>
                              <w:rPr>
                                <w:rFonts w:ascii="Cambria Math" w:hAnsi="Cambria Math"/>
                              </w:rPr>
                              <m:t>l</m:t>
                            </m:r>
                          </m:e>
                        </m:d>
                      </m:sup>
                    </m:sSubSup>
                    <m:sSub>
                      <m:sSubPr>
                        <m:ctrlPr>
                          <w:rPr>
                            <w:rFonts w:ascii="Cambria Math" w:hAnsi="Cambria Math"/>
                          </w:rPr>
                        </m:ctrlPr>
                      </m:sSubPr>
                      <m:e>
                        <m:r>
                          <w:rPr>
                            <w:rFonts w:ascii="Cambria Math" w:hAnsi="Cambria Math"/>
                          </w:rPr>
                          <m:t>x</m:t>
                        </m:r>
                      </m:e>
                      <m:sub>
                        <m:r>
                          <w:rPr>
                            <w:rFonts w:ascii="Cambria Math" w:hAnsi="Cambria Math"/>
                          </w:rPr>
                          <m:t>m</m:t>
                        </m:r>
                        <m:r>
                          <m:rPr>
                            <m:sty m:val="p"/>
                          </m:rPr>
                          <w:rPr>
                            <w:rFonts w:ascii="Cambria Math" w:hAnsi="Cambria Math"/>
                          </w:rPr>
                          <m:t>,</m:t>
                        </m:r>
                        <m:r>
                          <w:rPr>
                            <w:rFonts w:ascii="Cambria Math" w:hAnsi="Cambria Math"/>
                          </w:rPr>
                          <m:t>k</m:t>
                        </m:r>
                      </m:sub>
                    </m:sSub>
                  </m:e>
                </m:nary>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1</m:t>
                </m:r>
                <m:r>
                  <m:rPr>
                    <m:sty m:val="p"/>
                  </m:rPr>
                  <w:br/>
                </m:r>
              </m:oMath>
              <m:oMath>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r>
                  <m:rPr>
                    <m:sty m:val="p"/>
                    <m:aln/>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r>
                      <m:rPr>
                        <m:sty m:val="p"/>
                      </m:rPr>
                      <w:rPr>
                        <w:rFonts w:ascii="Cambria Math" w:hAnsi="Cambria Math"/>
                      </w:rPr>
                      <m:t>,</m:t>
                    </m:r>
                    <m:r>
                      <w:rPr>
                        <w:rFonts w:ascii="Cambria Math" w:hAnsi="Cambria Math"/>
                      </w:rPr>
                      <m:t>k</m:t>
                    </m:r>
                  </m:sub>
                </m:sSub>
                <m:r>
                  <w:rPr>
                    <w:rFonts w:ascii="Cambria Math" w:hAnsi="Cambria Math"/>
                  </w:rPr>
                  <m:t xml:space="preserve"> </m:t>
                </m:r>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obs</m:t>
                    </m:r>
                  </m:sup>
                </m:sSubSup>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r>
                          <m:rPr>
                            <m:sty m:val="p"/>
                          </m:rPr>
                          <w:rPr>
                            <w:rFonts w:ascii="Cambria Math" w:hAnsi="Cambria Math"/>
                          </w:rPr>
                          <m:t>,</m:t>
                        </m:r>
                        <m:r>
                          <w:rPr>
                            <w:rFonts w:ascii="Cambria Math" w:hAnsi="Cambria Math"/>
                          </w:rPr>
                          <m:t>k</m:t>
                        </m:r>
                      </m:sub>
                    </m:sSub>
                  </m:e>
                </m:d>
                <m:r>
                  <w:rPr>
                    <w:rFonts w:ascii="Cambria Math" w:hAnsi="Cambria Math"/>
                  </w:rPr>
                  <m:t xml:space="preserve"> </m:t>
                </m:r>
                <m:sSub>
                  <m:sSubPr>
                    <m:ctrlPr>
                      <w:rPr>
                        <w:rFonts w:ascii="Cambria Math" w:hAnsi="Cambria Math"/>
                      </w:rPr>
                    </m:ctrlPr>
                  </m:sSubPr>
                  <m:e>
                    <m:r>
                      <w:rPr>
                        <w:rFonts w:ascii="Cambria Math" w:hAnsi="Cambria Math"/>
                      </w:rPr>
                      <m:t>ρ</m:t>
                    </m:r>
                  </m:e>
                  <m:sub>
                    <m:r>
                      <w:rPr>
                        <w:rFonts w:ascii="Cambria Math" w:hAnsi="Cambria Math"/>
                      </w:rPr>
                      <m:t>dec</m:t>
                    </m:r>
                  </m:sub>
                </m:sSub>
                <m:r>
                  <w:rPr>
                    <w:rFonts w:ascii="Cambria Math" w:hAnsi="Cambria Math"/>
                  </w:rPr>
                  <m:t xml:space="preserve"> </m:t>
                </m:r>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eff</m:t>
                    </m:r>
                  </m:sup>
                </m:sSubSup>
                <m:r>
                  <m:rPr>
                    <m:sty m:val="p"/>
                  </m:rPr>
                  <w:rPr>
                    <w:rFonts w:ascii="Cambria Math" w:hAnsi="Cambria Math"/>
                  </w:rPr>
                  <w:br/>
                </m:r>
              </m:oMath>
              <m:oMath>
                <m:r>
                  <w:rPr>
                    <w:rFonts w:ascii="Cambria Math" w:hAnsi="Cambria Math"/>
                  </w:rPr>
                  <m:t xml:space="preserve">  </m:t>
                </m:r>
                <m:sSub>
                  <m:sSubPr>
                    <m:ctrlPr>
                      <w:rPr>
                        <w:rFonts w:ascii="Cambria Math" w:hAnsi="Cambria Math"/>
                      </w:rPr>
                    </m:ctrlPr>
                  </m:sSubPr>
                  <m:e>
                    <m:r>
                      <w:rPr>
                        <w:rFonts w:ascii="Cambria Math" w:hAnsi="Cambria Math"/>
                      </w:rPr>
                      <m:t>γ</m:t>
                    </m:r>
                  </m:e>
                  <m:sub>
                    <m:r>
                      <w:rPr>
                        <w:rFonts w:ascii="Cambria Math" w:hAnsi="Cambria Math"/>
                      </w:rPr>
                      <m:t>n</m:t>
                    </m:r>
                    <m:r>
                      <m:rPr>
                        <m:sty m:val="p"/>
                      </m:rPr>
                      <w:rPr>
                        <w:rFonts w:ascii="Cambria Math" w:hAnsi="Cambria Math"/>
                      </w:rPr>
                      <m:t>,</m:t>
                    </m:r>
                    <m:r>
                      <w:rPr>
                        <w:rFonts w:ascii="Cambria Math" w:hAnsi="Cambria Math"/>
                      </w:rPr>
                      <m:t>k</m:t>
                    </m:r>
                  </m:sub>
                </m:sSub>
                <m:r>
                  <m:rPr>
                    <m:sty m:val="p"/>
                    <m:aln/>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f</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w:rPr>
                            <w:rFonts w:ascii="Cambria Math" w:hAnsi="Cambria Math"/>
                          </w:rPr>
                          <m:t>n</m:t>
                        </m:r>
                      </m:sub>
                    </m:sSub>
                  </m:lim>
                </m:limLow>
                <m:sSub>
                  <m:sSubPr>
                    <m:ctrlPr>
                      <w:rPr>
                        <w:rFonts w:ascii="Cambria Math" w:hAnsi="Cambria Math"/>
                      </w:rPr>
                    </m:ctrlPr>
                  </m:sSubPr>
                  <m:e>
                    <m:r>
                      <w:rPr>
                        <w:rFonts w:ascii="Cambria Math" w:hAnsi="Cambria Math"/>
                      </w:rPr>
                      <m:t>γ</m:t>
                    </m:r>
                  </m:e>
                  <m:sub>
                    <m:r>
                      <w:rPr>
                        <w:rFonts w:ascii="Cambria Math" w:hAnsi="Cambria Math"/>
                      </w:rPr>
                      <m:t>f</m:t>
                    </m:r>
                    <m:r>
                      <m:rPr>
                        <m:sty m:val="p"/>
                      </m:rPr>
                      <w:rPr>
                        <w:rFonts w:ascii="Cambria Math" w:hAnsi="Cambria Math"/>
                      </w:rPr>
                      <m:t>,</m:t>
                    </m:r>
                    <m:r>
                      <w:rPr>
                        <w:rFonts w:ascii="Cambria Math" w:hAnsi="Cambria Math"/>
                      </w:rPr>
                      <m:t>k</m:t>
                    </m:r>
                  </m:sub>
                </m:sSub>
              </m:oMath>
            </m:oMathPara>
          </w:p>
        </w:tc>
        <w:tc>
          <w:tcPr>
            <w:tcW w:w="500" w:type="pct"/>
            <w:noWrap/>
            <w:tcMar>
              <w:left w:w="0" w:type="dxa"/>
              <w:right w:w="0" w:type="dxa"/>
            </w:tcMar>
            <w:vAlign w:val="center"/>
          </w:tcPr>
          <w:p w14:paraId="448DCAD5" w14:textId="2AFDFEDF" w:rsidR="00842F06" w:rsidRDefault="00842F06" w:rsidP="00842F06">
            <w:pPr>
              <w:keepNext/>
              <w:jc w:val="right"/>
            </w:pPr>
            <w:r>
              <w:t>(</w:t>
            </w:r>
            <w:bookmarkStart w:id="31" w:name="_RefEqN_agg"/>
            <w:r>
              <w:fldChar w:fldCharType="begin"/>
            </w:r>
            <w:r>
              <w:instrText xml:space="preserve"> SEQ Equation \* ARABIC </w:instrText>
            </w:r>
            <w:r>
              <w:fldChar w:fldCharType="separate"/>
            </w:r>
            <w:r w:rsidR="002221CD">
              <w:rPr>
                <w:noProof/>
              </w:rPr>
              <w:t>14</w:t>
            </w:r>
            <w:r>
              <w:fldChar w:fldCharType="end"/>
            </w:r>
            <w:bookmarkEnd w:id="31"/>
            <w:r>
              <w:t>)</w:t>
            </w:r>
          </w:p>
        </w:tc>
      </w:tr>
    </w:tbl>
    <w:bookmarkStart w:id="32" w:name="_RefSec_IV_C"/>
    <w:p w14:paraId="5690C693" w14:textId="76370B64" w:rsidR="00C63C9D" w:rsidRDefault="00A13A12" w:rsidP="00ED6FA9">
      <w:pPr>
        <w:pStyle w:val="Heading2"/>
      </w:pPr>
      <w:r>
        <w:fldChar w:fldCharType="begin"/>
      </w:r>
      <w:r>
        <w:instrText xml:space="preserve"> SEQ VODASubsection \* ALPHABETIC \s 1 </w:instrText>
      </w:r>
      <w:r>
        <w:fldChar w:fldCharType="separate"/>
      </w:r>
      <w:r w:rsidR="002221CD">
        <w:rPr>
          <w:noProof/>
        </w:rPr>
        <w:t>C</w:t>
      </w:r>
      <w:r>
        <w:fldChar w:fldCharType="end"/>
      </w:r>
      <w:bookmarkEnd w:id="32"/>
      <w:r>
        <w:t>. The Closed Decision Layer</w:t>
      </w:r>
    </w:p>
    <w:p w14:paraId="0B1EE68C" w14:textId="49A7B0F5" w:rsidR="003949BC" w:rsidRDefault="00D31F60">
      <w:pPr>
        <w:pStyle w:val="Text"/>
      </w:pPr>
      <w:r>
        <w:fldChar w:fldCharType="begin"/>
      </w:r>
      <w:r>
        <w:instrText xml:space="preserve"> REF _RefFig3 \h \* CHARFORMAT </w:instrText>
      </w:r>
      <w:r>
        <w:fldChar w:fldCharType="separate"/>
      </w:r>
      <w:r w:rsidR="002221CD">
        <w:t>Fig. 3</w:t>
      </w:r>
      <w:r>
        <w:fldChar w:fldCharType="end"/>
      </w:r>
      <w:r>
        <w:t xml:space="preserve"> shows the closed layer. Each TS rule in (</w:t>
      </w:r>
      <w:r>
        <w:fldChar w:fldCharType="begin"/>
      </w:r>
      <w:r>
        <w:instrText xml:space="preserve"> REF _RefEqN_rule \h \* CHARFORMAT </w:instrText>
      </w:r>
      <w:r>
        <w:fldChar w:fldCharType="separate"/>
      </w:r>
      <w:r w:rsidR="002221CD">
        <w:t>15</w:t>
      </w:r>
      <w:r>
        <w:fldChar w:fldCharType="end"/>
      </w:r>
      <w:r>
        <w:t xml:space="preserve">) uses the five decision concepts and a constant consequent over six intervention families </w:t>
      </w:r>
      <m:oMath>
        <m:r>
          <w:rPr>
            <w:rFonts w:ascii="Cambria Math" w:hAnsi="Cambria Math"/>
          </w:rPr>
          <m:t>M</m:t>
        </m:r>
      </m:oMath>
      <w:r w:rsidR="00AF4482">
        <w:t>, namely s</w:t>
      </w:r>
      <w:r>
        <w:t>uppression effort</w:t>
      </w:r>
      <w:r>
        <w:t xml:space="preserve">, resource deployment, containment line, asset protection, evacuation, and public warning. Zero intensity denotes inaction. </w:t>
      </w:r>
      <w:r>
        <w:rPr>
          <w:noProof/>
        </w:rPr>
        <w:t>A rule fires with its weakest clause</w:t>
      </w:r>
      <w:r>
        <w:t>,</w:t>
      </w:r>
      <w:r>
        <w:rPr>
          <w:noProof/>
        </w:rPr>
        <w:t xml:space="preserve"> </w:t>
      </w:r>
      <w:r>
        <w:t>and</w:t>
      </w:r>
      <w:r>
        <w:rPr>
          <w:noProof/>
        </w:rPr>
        <w:t xml:space="preserve"> the </w:t>
      </w:r>
      <w:r>
        <w:t>candidate</w:t>
      </w:r>
      <w:r>
        <w:rPr>
          <w:noProof/>
        </w:rPr>
        <w:t xml:space="preserve"> </w:t>
      </w:r>
      <w:r>
        <w:t>averages</w:t>
      </w:r>
      <w:r>
        <w:rPr>
          <w:noProof/>
        </w:rPr>
        <w:t xml:space="preserve"> </w:t>
      </w:r>
      <w:r>
        <w:t>consequents</w:t>
      </w:r>
      <w:r>
        <w:rPr>
          <w:noProof/>
        </w:rPr>
        <w:t xml:space="preserve"> by firing strength.</w:t>
      </w:r>
      <w:r>
        <w:t xml:space="preserve"> The denominator is floored at one so that weak support gives a weak order. A rule may also </w:t>
      </w:r>
      <w:proofErr w:type="gramStart"/>
      <w:r>
        <w:t>apply</w:t>
      </w:r>
      <w:proofErr w:type="gramEnd"/>
      <w:r>
        <w:t xml:space="preserve"> a bounded operator after averaging, blended by its firing strength w. Among the seeds, only R5 does so, withdrawing suppression effort and containment line by 1 − w while ordering evacuation, in both the five-rule and larger bases. </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3949BC" w14:paraId="5772A14E" w14:textId="77777777" w:rsidTr="00025AE1">
        <w:trPr>
          <w:cantSplit/>
          <w:jc w:val="center"/>
        </w:trPr>
        <w:tc>
          <w:tcPr>
            <w:tcW w:w="4500" w:type="pct"/>
            <w:vAlign w:val="center"/>
          </w:tcPr>
          <w:p w14:paraId="3B7F46FA" w14:textId="77777777" w:rsidR="003949BC" w:rsidRPr="00D602B3" w:rsidRDefault="00000000" w:rsidP="00025AE1">
            <w:pPr>
              <w:keepNext/>
              <w:jc w:val="center"/>
            </w:pPr>
            <m:oMathPara>
              <m:oMath>
                <m:sSub>
                  <m:sSubPr>
                    <m:ctrlPr>
                      <w:rPr>
                        <w:rFonts w:ascii="Cambria Math" w:hAnsi="Cambria Math"/>
                      </w:rPr>
                    </m:ctrlPr>
                  </m:sSubPr>
                  <m:e>
                    <m:r>
                      <w:rPr>
                        <w:rFonts w:ascii="Cambria Math" w:hAnsi="Cambria Math"/>
                      </w:rPr>
                      <m:t>R</m:t>
                    </m:r>
                  </m:e>
                  <m:sub>
                    <m:r>
                      <w:rPr>
                        <w:rFonts w:ascii="Cambria Math" w:hAnsi="Cambria Math"/>
                      </w:rPr>
                      <m:t>r</m:t>
                    </m:r>
                  </m:sub>
                </m:sSub>
                <m:r>
                  <m:rPr>
                    <m:sty m:val="p"/>
                  </m:rPr>
                  <w:rPr>
                    <w:rFonts w:ascii="Cambria Math" w:hAnsi="Cambria Math"/>
                  </w:rPr>
                  <m:t xml:space="preserve">: IF </m:t>
                </m:r>
                <m:limLow>
                  <m:limLowPr>
                    <m:ctrlPr>
                      <w:rPr>
                        <w:rFonts w:ascii="Cambria Math" w:hAnsi="Cambria Math"/>
                      </w:rPr>
                    </m:ctrlPr>
                  </m:limLowPr>
                  <m:e>
                    <m:r>
                      <m:rPr>
                        <m:sty m:val="p"/>
                      </m:rPr>
                      <w:rPr>
                        <w:rFonts w:ascii="Cambria Math" w:hAnsi="Cambria Math"/>
                      </w:rPr>
                      <m:t>⋀</m:t>
                    </m:r>
                  </m:e>
                  <m:lim>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m:t>
                    </m:r>
                  </m:lim>
                </m:limLow>
                <m:d>
                  <m:dPr>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r>
                      <m:rPr>
                        <m:sty m:val="p"/>
                      </m:rPr>
                      <w:rPr>
                        <w:rFonts w:ascii="Cambria Math" w:hAnsi="Cambria Math"/>
                      </w:rPr>
                      <m:t xml:space="preserve"> is </m:t>
                    </m:r>
                    <m:sSub>
                      <m:sSubPr>
                        <m:ctrlPr>
                          <w:rPr>
                            <w:rFonts w:ascii="Cambria Math" w:hAnsi="Cambria Math"/>
                          </w:rPr>
                        </m:ctrlPr>
                      </m:sSubPr>
                      <m:e>
                        <m: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n</m:t>
                        </m:r>
                      </m:sub>
                    </m:sSub>
                  </m:e>
                </m:d>
                <m:r>
                  <m:rPr>
                    <m:sty m:val="p"/>
                  </m:rPr>
                  <w:rPr>
                    <w:rFonts w:ascii="Cambria Math" w:hAnsi="Cambria Math"/>
                  </w:rPr>
                  <m:t xml:space="preserve"> THEN </m:t>
                </m:r>
                <m:sSub>
                  <m:sSubPr>
                    <m:ctrlPr>
                      <w:rPr>
                        <w:rFonts w:ascii="Cambria Math" w:hAnsi="Cambria Math"/>
                      </w:rPr>
                    </m:ctrlPr>
                  </m:sSubPr>
                  <m:e>
                    <m:r>
                      <w:rPr>
                        <w:rFonts w:ascii="Cambria Math" w:hAnsi="Cambria Math"/>
                      </w:rPr>
                      <m:t>u</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r</m:t>
                    </m:r>
                  </m:sub>
                </m:sSub>
              </m:oMath>
            </m:oMathPara>
          </w:p>
          <w:p w14:paraId="1CD2AE8D" w14:textId="77777777" w:rsidR="003949BC" w:rsidRPr="002902FB" w:rsidRDefault="00000000" w:rsidP="00025AE1">
            <w:pPr>
              <w:keepNext/>
              <w:jc w:val="center"/>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m:t>
                </m:r>
                <m:f>
                  <m:fPr>
                    <m:ctrlPr>
                      <w:rPr>
                        <w:rFonts w:ascii="Cambria Math" w:hAnsi="Cambria Math"/>
                      </w:rPr>
                    </m:ctrlPr>
                  </m:fPr>
                  <m:num>
                    <m:nary>
                      <m:naryPr>
                        <m:chr m:val="∑"/>
                        <m:limLoc m:val="subSup"/>
                        <m:supHide m:val="1"/>
                        <m:ctrlPr>
                          <w:rPr>
                            <w:rFonts w:ascii="Cambria Math" w:hAnsi="Cambria Math"/>
                          </w:rPr>
                        </m:ctrlPr>
                      </m:naryPr>
                      <m:sub>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m</m:t>
                            </m:r>
                          </m:sub>
                        </m:sSub>
                      </m:sub>
                      <m:sup/>
                      <m:e>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e>
                    </m:nary>
                  </m:num>
                  <m:den>
                    <m:r>
                      <m:rPr>
                        <m:sty m:val="p"/>
                      </m:rPr>
                      <w:rPr>
                        <w:rFonts w:ascii="Cambria Math" w:hAnsi="Cambria Math"/>
                      </w:rPr>
                      <m:t>max</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 xml:space="preserve"> </m:t>
                        </m:r>
                        <m:nary>
                          <m:naryPr>
                            <m:chr m:val="∑"/>
                            <m:limLoc m:val="subSup"/>
                            <m:supHide m:val="1"/>
                            <m:ctrlPr>
                              <w:rPr>
                                <w:rFonts w:ascii="Cambria Math" w:hAnsi="Cambria Math"/>
                              </w:rPr>
                            </m:ctrlPr>
                          </m:naryPr>
                          <m:sub>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m</m:t>
                                </m:r>
                              </m:sub>
                            </m:sSub>
                          </m:sub>
                          <m:sup/>
                          <m:e>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e>
                        </m:nary>
                      </m:e>
                    </m:d>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n</m:t>
                    </m:r>
                  </m:lim>
                </m:limLow>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n</m:t>
                        </m:r>
                      </m:sub>
                    </m:sSub>
                  </m:e>
                </m:d>
                <m:r>
                  <m:rPr>
                    <m:sty m:val="p"/>
                  </m:rPr>
                  <w:rPr>
                    <w:rFonts w:ascii="Cambria Math" w:hAnsi="Cambria Math"/>
                  </w:rPr>
                  <w:br/>
                </m:r>
              </m:oMath>
              <m:oMath>
                <m:limLow>
                  <m:limLowPr>
                    <m:ctrlPr>
                      <w:rPr>
                        <w:rFonts w:ascii="Cambria Math" w:hAnsi="Cambria Math"/>
                      </w:rPr>
                    </m:ctrlPr>
                  </m:limLowPr>
                  <m:e>
                    <m:r>
                      <m:rPr>
                        <m:sty m:val="p"/>
                      </m:rPr>
                      <w:rPr>
                        <w:rFonts w:ascii="Cambria Math" w:hAnsi="Cambria Math"/>
                      </w:rPr>
                      <m:t>max</m:t>
                    </m:r>
                  </m:e>
                  <m:lim>
                    <m:r>
                      <w:rPr>
                        <w:rFonts w:ascii="Cambria Math" w:hAnsi="Cambria Math"/>
                      </w:rPr>
                      <m:t>r</m:t>
                    </m:r>
                  </m:lim>
                </m:limLow>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min</m:t>
                    </m:r>
                  </m:sub>
                </m:sSub>
              </m:oMath>
            </m:oMathPara>
          </w:p>
          <w:p w14:paraId="597F26DF" w14:textId="77777777" w:rsidR="003949BC" w:rsidRDefault="00000000" w:rsidP="00025AE1">
            <w:pPr>
              <w:keepNext/>
              <w:jc w:val="center"/>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a</m:t>
                        </m:r>
                      </m:e>
                    </m:acc>
                  </m:e>
                  <m:sub>
                    <m:r>
                      <w:rPr>
                        <w:rFonts w:ascii="Cambria Math" w:hAnsi="Cambria Math"/>
                      </w:rPr>
                      <m:t>n</m:t>
                    </m:r>
                    <m:r>
                      <m:rPr>
                        <m:sty m:val="p"/>
                      </m:rPr>
                      <w:rPr>
                        <w:rFonts w:ascii="Cambria Math" w:hAnsi="Cambria Math"/>
                      </w:rPr>
                      <m:t>,</m:t>
                    </m:r>
                    <m:r>
                      <w:rPr>
                        <w:rFonts w:ascii="Cambria Math" w:hAnsi="Cambria Math"/>
                      </w:rPr>
                      <m:t>k</m:t>
                    </m:r>
                  </m:sub>
                </m:sSub>
                <m:r>
                  <m:rPr>
                    <m:sty m:val="p"/>
                  </m:rPr>
                  <w:rPr>
                    <w:rFonts w:ascii="Cambria Math" w:hAnsi="Cambria Math"/>
                  </w:rPr>
                  <m:t>=</m:t>
                </m:r>
                <m:f>
                  <m:fPr>
                    <m:type m:val="lin"/>
                    <m:ctrlPr>
                      <w:rPr>
                        <w:rFonts w:ascii="Cambria Math" w:hAnsi="Cambria Math"/>
                      </w:rPr>
                    </m:ctrlPr>
                  </m:fPr>
                  <m:num>
                    <m:nary>
                      <m:naryPr>
                        <m:chr m:val="∑"/>
                        <m:limLoc m:val="subSup"/>
                        <m:supHide m:val="1"/>
                        <m:ctrlPr>
                          <w:rPr>
                            <w:rFonts w:ascii="Cambria Math" w:hAnsi="Cambria Math"/>
                          </w:rPr>
                        </m:ctrlPr>
                      </m:naryPr>
                      <m:sub>
                        <m:r>
                          <w:rPr>
                            <w:rFonts w:ascii="Cambria Math" w:hAnsi="Cambria Math"/>
                          </w:rPr>
                          <m:t>t</m:t>
                        </m:r>
                      </m:sub>
                      <m:sup/>
                      <m:e>
                        <m:sSub>
                          <m:sSubPr>
                            <m:ctrlPr>
                              <w:rPr>
                                <w:rFonts w:ascii="Cambria Math" w:hAnsi="Cambria Math"/>
                              </w:rPr>
                            </m:ctrlPr>
                          </m:sSubPr>
                          <m:e>
                            <m:r>
                              <w:rPr>
                                <w:rFonts w:ascii="Cambria Math" w:hAnsi="Cambria Math"/>
                              </w:rPr>
                              <m:t>c</m:t>
                            </m:r>
                          </m:e>
                          <m:sub>
                            <m:r>
                              <w:rPr>
                                <w:rFonts w:ascii="Cambria Math" w:hAnsi="Cambria Math"/>
                              </w:rPr>
                              <m:t>t</m:t>
                            </m:r>
                          </m:sub>
                        </m:sSub>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d>
                          <m:dPr>
                            <m:begChr m:val="["/>
                            <m:endChr m:val="]"/>
                            <m:ctrlPr>
                              <w:rPr>
                                <w:rFonts w:ascii="Cambria Math" w:hAnsi="Cambria Math"/>
                              </w:rPr>
                            </m:ctrlPr>
                          </m:dPr>
                          <m:e>
                            <m:r>
                              <w:rPr>
                                <w:rFonts w:ascii="Cambria Math" w:hAnsi="Cambria Math"/>
                              </w:rPr>
                              <m:t>t</m:t>
                            </m:r>
                          </m:e>
                        </m:d>
                      </m:e>
                    </m:nary>
                  </m:num>
                  <m:den>
                    <m:r>
                      <m:rPr>
                        <m:sty m:val="p"/>
                      </m:rPr>
                      <w:rPr>
                        <w:rFonts w:ascii="Cambria Math" w:hAnsi="Cambria Math"/>
                      </w:rPr>
                      <m:t>max</m:t>
                    </m:r>
                    <m:d>
                      <m:dPr>
                        <m:ctrlPr>
                          <w:rPr>
                            <w:rFonts w:ascii="Cambria Math" w:hAnsi="Cambria Math"/>
                          </w:rPr>
                        </m:ctrlPr>
                      </m:dPr>
                      <m:e>
                        <m:r>
                          <w:rPr>
                            <w:rFonts w:ascii="Cambria Math" w:hAnsi="Cambria Math"/>
                          </w:rPr>
                          <m:t>1</m:t>
                        </m:r>
                        <m:r>
                          <m:rPr>
                            <m:sty m:val="p"/>
                          </m:rPr>
                          <w:rPr>
                            <w:rFonts w:ascii="Cambria Math" w:hAnsi="Cambria Math"/>
                          </w:rPr>
                          <m:t>,</m:t>
                        </m:r>
                        <m:nary>
                          <m:naryPr>
                            <m:chr m:val="∑"/>
                            <m:limLoc m:val="subSup"/>
                            <m:supHide m:val="1"/>
                            <m:ctrlPr>
                              <w:rPr>
                                <w:rFonts w:ascii="Cambria Math" w:hAnsi="Cambria Math"/>
                              </w:rPr>
                            </m:ctrlPr>
                          </m:naryPr>
                          <m:sub>
                            <m:r>
                              <w:rPr>
                                <w:rFonts w:ascii="Cambria Math" w:hAnsi="Cambria Math"/>
                              </w:rPr>
                              <m:t>t</m:t>
                            </m:r>
                          </m:sub>
                          <m:sup/>
                          <m:e>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d>
                              <m:dPr>
                                <m:begChr m:val="["/>
                                <m:endChr m:val="]"/>
                                <m:ctrlPr>
                                  <w:rPr>
                                    <w:rFonts w:ascii="Cambria Math" w:hAnsi="Cambria Math"/>
                                  </w:rPr>
                                </m:ctrlPr>
                              </m:dPr>
                              <m:e>
                                <m:r>
                                  <w:rPr>
                                    <w:rFonts w:ascii="Cambria Math" w:hAnsi="Cambria Math"/>
                                  </w:rPr>
                                  <m:t>t</m:t>
                                </m:r>
                              </m:e>
                            </m:d>
                          </m:e>
                        </m:nary>
                      </m:e>
                    </m:d>
                  </m:den>
                </m:f>
              </m:oMath>
            </m:oMathPara>
          </w:p>
        </w:tc>
        <w:tc>
          <w:tcPr>
            <w:tcW w:w="500" w:type="pct"/>
            <w:noWrap/>
            <w:tcMar>
              <w:left w:w="0" w:type="dxa"/>
              <w:right w:w="0" w:type="dxa"/>
            </w:tcMar>
            <w:vAlign w:val="center"/>
          </w:tcPr>
          <w:p w14:paraId="7E031612" w14:textId="0D844F47" w:rsidR="003949BC" w:rsidRDefault="003949BC" w:rsidP="00025AE1">
            <w:pPr>
              <w:keepNext/>
              <w:jc w:val="right"/>
            </w:pPr>
            <w:r>
              <w:t>(</w:t>
            </w:r>
            <w:bookmarkStart w:id="33" w:name="_RefEqN_rule"/>
            <w:r>
              <w:fldChar w:fldCharType="begin"/>
            </w:r>
            <w:r>
              <w:instrText xml:space="preserve"> SEQ Equation \* ARABIC </w:instrText>
            </w:r>
            <w:r>
              <w:fldChar w:fldCharType="separate"/>
            </w:r>
            <w:r w:rsidR="002221CD">
              <w:rPr>
                <w:noProof/>
              </w:rPr>
              <w:t>15</w:t>
            </w:r>
            <w:r>
              <w:fldChar w:fldCharType="end"/>
            </w:r>
            <w:bookmarkEnd w:id="33"/>
            <w:r>
              <w:t>)</w:t>
            </w:r>
          </w:p>
        </w:tc>
      </w:tr>
    </w:tbl>
    <w:p w14:paraId="63A31569" w14:textId="77777777" w:rsidR="003949BC" w:rsidRDefault="003949BC" w:rsidP="003949BC">
      <w:pPr>
        <w:pStyle w:val="Text"/>
        <w:rPr>
          <w:sz w:val="12"/>
          <w:szCs w:val="12"/>
        </w:rPr>
      </w:pPr>
    </w:p>
    <w:p w14:paraId="02794274" w14:textId="17060461" w:rsidR="003949BC" w:rsidRDefault="003949BC" w:rsidP="003949BC">
      <w:pPr>
        <w:pStyle w:val="Text"/>
      </w:pPr>
      <w:r>
        <w:t>In (</w:t>
      </w:r>
      <w:r>
        <w:fldChar w:fldCharType="begin"/>
      </w:r>
      <w:r>
        <w:instrText xml:space="preserve"> REF _RefEqN_rule \h \* CHARFORMAT </w:instrText>
      </w:r>
      <w:r>
        <w:fldChar w:fldCharType="separate"/>
      </w:r>
      <w:r w:rsidR="002221CD">
        <w:t>15</w:t>
      </w:r>
      <w:r>
        <w:fldChar w:fldCharType="end"/>
      </w:r>
      <w:r>
        <w:t xml:space="preserve">), </w:t>
      </w:r>
      <m:oMath>
        <m:sSub>
          <m:sSubPr>
            <m:ctrlPr>
              <w:rPr>
                <w:rFonts w:ascii="Cambria Math" w:hAnsi="Cambria Math"/>
              </w:rPr>
            </m:ctrlPr>
          </m:sSubPr>
          <m:e>
            <m:r>
              <w:rPr>
                <w:rFonts w:ascii="Cambria Math" w:hAnsi="Cambria Math"/>
              </w:rPr>
              <m:t>R</m:t>
            </m:r>
          </m:e>
          <m:sub>
            <m:r>
              <w:rPr>
                <w:rFonts w:ascii="Cambria Math" w:hAnsi="Cambria Math"/>
              </w:rPr>
              <m:t>r</m:t>
            </m:r>
          </m:sub>
        </m:sSub>
      </m:oMath>
      <w:r>
        <w:t xml:space="preserve"> denotes rule </w:t>
      </w:r>
      <m:oMath>
        <m:r>
          <w:rPr>
            <w:rFonts w:ascii="Cambria Math" w:hAnsi="Cambria Math"/>
          </w:rPr>
          <m:t>r</m:t>
        </m:r>
      </m:oMath>
      <w:r>
        <w:t xml:space="preserve">, and </w:t>
      </w:r>
      <m:oMath>
        <m:sSub>
          <m:sSubPr>
            <m:ctrlPr>
              <w:rPr>
                <w:rFonts w:ascii="Cambria Math" w:hAnsi="Cambria Math"/>
              </w:rPr>
            </m:ctrlPr>
          </m:sSubPr>
          <m:e>
            <m: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n</m:t>
            </m:r>
          </m:sub>
        </m:sSub>
      </m:oMath>
      <w:r>
        <w:t xml:space="preserve"> its antecedent for concept </w:t>
      </w:r>
      <m:oMath>
        <m:r>
          <w:rPr>
            <w:rFonts w:ascii="Cambria Math" w:hAnsi="Cambria Math"/>
          </w:rPr>
          <m:t>n</m:t>
        </m:r>
      </m:oMath>
      <w:r>
        <w:t xml:space="preserve">. An antecedent is a single term or an upward set of </w:t>
      </w:r>
      <w:r w:rsidR="001D185A">
        <w:rPr>
          <w:noProof/>
        </w:rPr>
        <w:lastRenderedPageBreak/>
        <mc:AlternateContent>
          <mc:Choice Requires="wpg">
            <w:drawing>
              <wp:anchor distT="0" distB="0" distL="114300" distR="114300" simplePos="0" relativeHeight="251655168" behindDoc="0" locked="0" layoutInCell="1" allowOverlap="0" wp14:anchorId="05D75C9E" wp14:editId="197D3A7B">
                <wp:simplePos x="0" y="0"/>
                <wp:positionH relativeFrom="margin">
                  <wp:posOffset>3399790</wp:posOffset>
                </wp:positionH>
                <wp:positionV relativeFrom="margin">
                  <wp:posOffset>-1270</wp:posOffset>
                </wp:positionV>
                <wp:extent cx="3179445" cy="2336165"/>
                <wp:effectExtent l="0" t="0" r="1905" b="6985"/>
                <wp:wrapSquare wrapText="bothSides"/>
                <wp:docPr id="2101000300" name="Group 6"/>
                <wp:cNvGraphicFramePr/>
                <a:graphic xmlns:a="http://schemas.openxmlformats.org/drawingml/2006/main">
                  <a:graphicData uri="http://schemas.microsoft.com/office/word/2010/wordprocessingGroup">
                    <wpg:wgp>
                      <wpg:cNvGrpSpPr/>
                      <wpg:grpSpPr>
                        <a:xfrm>
                          <a:off x="0" y="0"/>
                          <a:ext cx="3179445" cy="2336165"/>
                          <a:chOff x="-480944" y="152401"/>
                          <a:chExt cx="3180743" cy="2341610"/>
                        </a:xfrm>
                      </wpg:grpSpPr>
                      <pic:pic xmlns:pic="http://schemas.openxmlformats.org/drawingml/2006/picture">
                        <pic:nvPicPr>
                          <pic:cNvPr id="2101000301" name="Picture 5"/>
                          <pic:cNvPicPr>
                            <a:picLocks noChangeAspect="1"/>
                          </pic:cNvPicPr>
                        </pic:nvPicPr>
                        <pic:blipFill rotWithShape="1">
                          <a:blip r:embed="rId14" cstate="print">
                            <a:extLst>
                              <a:ext uri="{28A0092B-C50C-407E-A947-70E740481C1C}">
                                <a14:useLocalDpi xmlns:a14="http://schemas.microsoft.com/office/drawing/2010/main" val="0"/>
                              </a:ext>
                            </a:extLst>
                          </a:blip>
                          <a:srcRect/>
                          <a:stretch>
                            <a:fillRect/>
                          </a:stretch>
                        </pic:blipFill>
                        <pic:spPr bwMode="auto">
                          <a:xfrm>
                            <a:off x="-317600" y="152401"/>
                            <a:ext cx="2854054" cy="2127144"/>
                          </a:xfrm>
                          <a:prstGeom prst="rect">
                            <a:avLst/>
                          </a:prstGeom>
                          <a:noFill/>
                        </pic:spPr>
                      </pic:pic>
                      <wps:wsp>
                        <wps:cNvPr id="2101000302" name="Text Box Fig3"/>
                        <wps:cNvSpPr txBox="1"/>
                        <wps:spPr>
                          <a:xfrm>
                            <a:off x="-480944" y="2279425"/>
                            <a:ext cx="3180743" cy="214586"/>
                          </a:xfrm>
                          <a:prstGeom prst="rect">
                            <a:avLst/>
                          </a:prstGeom>
                          <a:solidFill>
                            <a:prstClr val="white"/>
                          </a:solidFill>
                          <a:ln>
                            <a:noFill/>
                          </a:ln>
                        </wps:spPr>
                        <wps:txbx>
                          <w:txbxContent>
                            <w:p w14:paraId="4D8CDDBB" w14:textId="77777777" w:rsidR="00137C4F" w:rsidRPr="0030542E" w:rsidRDefault="00137C4F" w:rsidP="00B63DEC">
                              <w:pPr>
                                <w:pStyle w:val="Caption"/>
                                <w:spacing w:after="0"/>
                                <w:rPr>
                                  <w:noProof/>
                                </w:rPr>
                              </w:pPr>
                              <w:bookmarkStart w:id="34" w:name="_RefFig3"/>
                              <w:r>
                                <w:t xml:space="preserve">Fig. </w:t>
                              </w:r>
                              <w:r>
                                <w:rPr>
                                  <w:noProof/>
                                </w:rPr>
                                <w:fldChar w:fldCharType="begin"/>
                              </w:r>
                              <w:r>
                                <w:rPr>
                                  <w:noProof/>
                                </w:rPr>
                                <w:instrText xml:space="preserve"> SEQ Fig. \* ARABIC </w:instrText>
                              </w:r>
                              <w:r>
                                <w:rPr>
                                  <w:noProof/>
                                </w:rPr>
                                <w:fldChar w:fldCharType="separate"/>
                              </w:r>
                              <w:r w:rsidR="005147A3">
                                <w:rPr>
                                  <w:noProof/>
                                </w:rPr>
                                <w:t>3</w:t>
                              </w:r>
                              <w:r>
                                <w:rPr>
                                  <w:noProof/>
                                </w:rPr>
                                <w:fldChar w:fldCharType="end"/>
                              </w:r>
                              <w:bookmarkEnd w:id="34"/>
                              <w:r>
                                <w:t>. Decision layer 1, the closed decision space.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5D75C9E" id="Group 6" o:spid="_x0000_s1032" style="position:absolute;left:0;text-align:left;margin-left:267.7pt;margin-top:-.1pt;width:250.35pt;height:183.95pt;z-index:251655168;mso-position-horizontal-relative:margin;mso-position-vertical-relative:margin;mso-width-relative:margin;mso-height-relative:margin" coordorigin="-4809,1524" coordsize="31807,234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" o:allowoverlap="f">
                <v:shape id="Picture 5" o:spid="_x0000_s1033" type="#_x0000_t75" style="position:absolute;left:-3176;top:1524;width:28540;height:21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">
                  <v:imagedata r:id="rId15" o:title=""/>
                </v:shape>
                <v:shape id="Text Box Fig3" o:spid="_x0000_s1034" type="#_x0000_t202" style="position:absolute;left:-4809;top:22794;width:31806;height:21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" stroked="f">
                  <v:textbox inset="0,0,0,0">
                    <w:txbxContent>
                      <w:p w14:paraId="4D8CDDBB" w14:textId="77777777" w:rsidR="00137C4F" w:rsidRPr="0030542E" w:rsidRDefault="00137C4F" w:rsidP="00B63DEC">
                        <w:pPr>
                          <w:pStyle w:val="Caption"/>
                          <w:spacing w:after="0"/>
                          <w:rPr>
                            <w:noProof/>
                          </w:rPr>
                        </w:pPr>
                        <w:bookmarkStart w:id="35" w:name="_RefFig3"/>
                        <w:r>
                          <w:t xml:space="preserve">Fig. </w:t>
                        </w:r>
                        <w:r>
                          <w:rPr>
                            <w:noProof/>
                          </w:rPr>
                          <w:fldChar w:fldCharType="begin"/>
                        </w:r>
                        <w:r>
                          <w:rPr>
                            <w:noProof/>
                          </w:rPr>
                          <w:instrText xml:space="preserve"> SEQ Fig. \* ARABIC </w:instrText>
                        </w:r>
                        <w:r>
                          <w:rPr>
                            <w:noProof/>
                          </w:rPr>
                          <w:fldChar w:fldCharType="separate"/>
                        </w:r>
                        <w:r w:rsidR="005147A3">
                          <w:rPr>
                            <w:noProof/>
                          </w:rPr>
                          <w:t>3</w:t>
                        </w:r>
                        <w:r>
                          <w:rPr>
                            <w:noProof/>
                          </w:rPr>
                          <w:fldChar w:fldCharType="end"/>
                        </w:r>
                        <w:bookmarkEnd w:id="35"/>
                        <w:r>
                          <w:t>. Decision layer 1, the closed decision space.</w:t>
                        </w:r>
                      </w:p>
                    </w:txbxContent>
                  </v:textbox>
                </v:shape>
                <w10:wrap type="square" anchorx="margin" anchory="margin"/>
              </v:group>
            </w:pict>
          </mc:Fallback>
        </mc:AlternateContent>
      </w:r>
      <w:r>
        <w:t xml:space="preserve">terms, evaluated by the largest membership in that set. </w:t>
      </w:r>
      <m:oMath>
        <m:sSub>
          <m:sSubPr>
            <m:ctrlPr>
              <w:rPr>
                <w:rFonts w:ascii="Cambria Math" w:hAnsi="Cambria Math"/>
              </w:rPr>
            </m:ctrlPr>
          </m:sSubPr>
          <m:e>
            <m:r>
              <w:rPr>
                <w:rFonts w:ascii="Cambria Math" w:hAnsi="Cambria Math"/>
              </w:rPr>
              <m:t>v</m:t>
            </m:r>
          </m:e>
          <m:sub>
            <m:r>
              <w:rPr>
                <w:rFonts w:ascii="Cambria Math" w:hAnsi="Cambria Math"/>
              </w:rPr>
              <m:t>r</m:t>
            </m:r>
          </m:sub>
        </m:sSub>
      </m:oMath>
      <w:r>
        <w:t xml:space="preserve"> is the consequent vector, </w:t>
      </w:r>
      <m:oMath>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oMath>
      <w:r>
        <w:t xml:space="preserve"> the ordered intensity of family </w:t>
      </w:r>
      <m:oMath>
        <m:r>
          <w:rPr>
            <w:rFonts w:ascii="Cambria Math" w:hAnsi="Cambria Math"/>
          </w:rPr>
          <m:t>m</m:t>
        </m:r>
        <m:r>
          <m:rPr>
            <m:sty m:val="p"/>
          </m:rPr>
          <w:rPr>
            <w:rFonts w:ascii="Cambria Math" w:hAnsi="Cambria Math"/>
          </w:rPr>
          <m:t>∈</m:t>
        </m:r>
        <m:r>
          <w:rPr>
            <w:rFonts w:ascii="Cambria Math" w:hAnsi="Cambria Math"/>
          </w:rPr>
          <m:t>M</m:t>
        </m:r>
      </m:oMath>
      <w:r>
        <w:t xml:space="preserve">, and </w:t>
      </w:r>
      <m:oMath>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oMath>
      <w:r>
        <w:t xml:space="preserve"> the firing strength. Only rules in </w:t>
      </w:r>
      <m:oMath>
        <m:sSub>
          <m:sSubPr>
            <m:ctrlPr>
              <w:rPr>
                <w:rFonts w:ascii="Cambria Math" w:hAnsi="Cambria Math"/>
              </w:rPr>
            </m:ctrlPr>
          </m:sSubPr>
          <m:e>
            <m:r>
              <w:rPr>
                <w:rFonts w:ascii="Cambria Math" w:hAnsi="Cambria Math"/>
              </w:rPr>
              <m:t>R</m:t>
            </m:r>
          </m:e>
          <m:sub>
            <m:r>
              <w:rPr>
                <w:rFonts w:ascii="Cambria Math" w:hAnsi="Cambria Math"/>
              </w:rPr>
              <m:t>m</m:t>
            </m:r>
          </m:sub>
        </m:sSub>
      </m:oMath>
      <w:r>
        <w:t xml:space="preserve">, whose consequents name family </w:t>
      </w:r>
      <m:oMath>
        <m:r>
          <w:rPr>
            <w:rFonts w:ascii="Cambria Math" w:hAnsi="Cambria Math"/>
          </w:rPr>
          <m:t>m</m:t>
        </m:r>
      </m:oMath>
      <w:r>
        <w:t xml:space="preserve">, enter that family's average. The inequality tests coverage against floor </w:t>
      </w:r>
      <m:oMath>
        <m:sSub>
          <m:sSubPr>
            <m:ctrlPr>
              <w:rPr>
                <w:rFonts w:ascii="Cambria Math" w:hAnsi="Cambria Math"/>
              </w:rPr>
            </m:ctrlPr>
          </m:sSubPr>
          <m:e>
            <m:r>
              <w:rPr>
                <w:rFonts w:ascii="Cambria Math" w:hAnsi="Cambria Math"/>
              </w:rPr>
              <m:t>α</m:t>
            </m:r>
          </m:e>
          <m:sub>
            <m:r>
              <w:rPr>
                <w:rFonts w:ascii="Cambria Math" w:hAnsi="Cambria Math"/>
              </w:rPr>
              <m:t>min</m:t>
            </m:r>
          </m:sub>
        </m:sSub>
      </m:oMath>
      <w:r>
        <w:t xml:space="preserve">. Here </w:t>
      </w:r>
      <m:oMath>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d>
          <m:dPr>
            <m:begChr m:val="["/>
            <m:endChr m:val="]"/>
            <m:ctrlPr>
              <w:rPr>
                <w:rFonts w:ascii="Cambria Math" w:hAnsi="Cambria Math"/>
              </w:rPr>
            </m:ctrlPr>
          </m:dPr>
          <m:e>
            <m:r>
              <w:rPr>
                <w:rFonts w:ascii="Cambria Math" w:hAnsi="Cambria Math"/>
              </w:rPr>
              <m:t>A</m:t>
            </m:r>
          </m:e>
        </m:d>
      </m:oMath>
      <w:r>
        <w:t xml:space="preserve"> is the activation component for term </w:t>
      </w:r>
      <m:oMath>
        <m:r>
          <w:rPr>
            <w:rFonts w:ascii="Cambria Math" w:hAnsi="Cambria Math"/>
          </w:rPr>
          <m:t>A</m:t>
        </m:r>
      </m:oMath>
      <w:r>
        <w:t xml:space="preserve">. The crisp reading </w:t>
      </w:r>
      <m:oMath>
        <m:sSub>
          <m:sSubPr>
            <m:ctrlPr>
              <w:rPr>
                <w:rFonts w:ascii="Cambria Math" w:hAnsi="Cambria Math"/>
              </w:rPr>
            </m:ctrlPr>
          </m:sSubPr>
          <m:e>
            <m:acc>
              <m:accPr>
                <m:chr m:val="̄"/>
                <m:ctrlPr>
                  <w:rPr>
                    <w:rFonts w:ascii="Cambria Math" w:hAnsi="Cambria Math"/>
                  </w:rPr>
                </m:ctrlPr>
              </m:accPr>
              <m:e>
                <m:r>
                  <w:rPr>
                    <w:rFonts w:ascii="Cambria Math" w:hAnsi="Cambria Math"/>
                  </w:rPr>
                  <m:t>a</m:t>
                </m:r>
              </m:e>
            </m:acc>
          </m:e>
          <m:sub>
            <m:r>
              <w:rPr>
                <w:rFonts w:ascii="Cambria Math" w:hAnsi="Cambria Math"/>
              </w:rPr>
              <m:t>n</m:t>
            </m:r>
            <m:r>
              <m:rPr>
                <m:sty m:val="p"/>
              </m:rPr>
              <w:rPr>
                <w:rFonts w:ascii="Cambria Math" w:hAnsi="Cambria Math"/>
              </w:rPr>
              <m:t>,</m:t>
            </m:r>
            <m:r>
              <w:rPr>
                <w:rFonts w:ascii="Cambria Math" w:hAnsi="Cambria Math"/>
              </w:rPr>
              <m:t>k</m:t>
            </m:r>
          </m:sub>
        </m:sSub>
      </m:oMath>
      <w:r>
        <w:t xml:space="preserve"> averages term centers </w:t>
      </w:r>
      <m:oMath>
        <m:sSub>
          <m:sSubPr>
            <m:ctrlPr>
              <w:rPr>
                <w:rFonts w:ascii="Cambria Math" w:hAnsi="Cambria Math"/>
              </w:rPr>
            </m:ctrlPr>
          </m:sSubPr>
          <m:e>
            <m:r>
              <w:rPr>
                <w:rFonts w:ascii="Cambria Math" w:hAnsi="Cambria Math"/>
              </w:rPr>
              <m:t>c</m:t>
            </m:r>
          </m:e>
          <m:sub>
            <m:r>
              <w:rPr>
                <w:rFonts w:ascii="Cambria Math" w:hAnsi="Cambria Math"/>
              </w:rPr>
              <m:t>t</m:t>
            </m:r>
          </m:sub>
        </m:sSub>
      </m:oMath>
      <w:r>
        <w:t xml:space="preserve"> by their memberships, with the divisor floored at one so that a decayed activation reads lower.</w:t>
      </w:r>
    </w:p>
    <w:p w14:paraId="00F6FF70" w14:textId="0CD7D9B8" w:rsidR="00101890" w:rsidRDefault="00D31F60">
      <w:pPr>
        <w:pStyle w:val="Text"/>
      </w:pPr>
      <w:r>
        <w:rPr>
          <w:noProof/>
        </w:rPr>
        <w:t xml:space="preserve">The five </w:t>
      </w:r>
      <w:r>
        <w:t>seeds</w:t>
      </w:r>
      <w:r>
        <w:rPr>
          <w:noProof/>
        </w:rPr>
        <w:t xml:space="preserve"> </w:t>
      </w:r>
      <w:r>
        <w:t xml:space="preserve">in </w:t>
      </w:r>
      <w:r w:rsidR="00BE0BDA">
        <w:fldChar w:fldCharType="begin"/>
      </w:r>
      <w:r w:rsidR="00BE0BDA">
        <w:instrText xml:space="preserve"> REF _RefTab_seed \h \* CHARFORMAT </w:instrText>
      </w:r>
      <w:r w:rsidR="00BE0BDA">
        <w:fldChar w:fldCharType="separate"/>
      </w:r>
      <w:r w:rsidR="002221CD">
        <w:t>Table I</w:t>
      </w:r>
      <w:r w:rsidR="00BE0BDA">
        <w:fldChar w:fldCharType="end"/>
      </w:r>
      <w:r>
        <w:t xml:space="preserve"> represent</w:t>
      </w:r>
      <w:r>
        <w:rPr>
          <w:noProof/>
        </w:rPr>
        <w:t xml:space="preserve"> the strongest </w:t>
      </w:r>
      <w:r>
        <w:t>orders</w:t>
      </w:r>
      <w:r>
        <w:rPr>
          <w:noProof/>
        </w:rPr>
        <w:t xml:space="preserve"> </w:t>
      </w:r>
      <w:r>
        <w:t>for</w:t>
      </w:r>
      <w:r>
        <w:rPr>
          <w:noProof/>
        </w:rPr>
        <w:t xml:space="preserve"> each family in a hand-written base of 40 rules over the same concepts and families</w:t>
      </w:r>
      <w:r>
        <w:t>.</w:t>
      </w:r>
      <w:r>
        <w:rPr>
          <w:noProof/>
        </w:rPr>
        <w:t xml:space="preserve"> </w:t>
      </w:r>
      <w:r>
        <w:t>Readings</w:t>
      </w:r>
      <w:r>
        <w:rPr>
          <w:noProof/>
        </w:rPr>
        <w:t xml:space="preserve"> </w:t>
      </w:r>
      <w:r>
        <w:t>with</w:t>
      </w:r>
      <w:r>
        <w:rPr>
          <w:noProof/>
        </w:rPr>
        <w:t xml:space="preserve"> no rule </w:t>
      </w:r>
      <w:r>
        <w:t>firing</w:t>
      </w:r>
      <w:r>
        <w:rPr>
          <w:noProof/>
        </w:rPr>
        <w:t xml:space="preserve"> above </w:t>
      </w:r>
      <m:oMath>
        <m:sSub>
          <m:sSubPr>
            <m:ctrlPr>
              <w:rPr>
                <w:rFonts w:ascii="Cambria Math" w:hAnsi="Cambria Math"/>
              </w:rPr>
            </m:ctrlPr>
          </m:sSubPr>
          <m:e>
            <m:r>
              <w:rPr>
                <w:rFonts w:ascii="Cambria Math" w:hAnsi="Cambria Math"/>
              </w:rPr>
              <m:t>α</m:t>
            </m:r>
          </m:e>
          <m:sub>
            <m:r>
              <w:rPr>
                <w:rFonts w:ascii="Cambria Math" w:hAnsi="Cambria Math"/>
              </w:rPr>
              <m:t>min</m:t>
            </m:r>
          </m:sub>
        </m:sSub>
      </m:oMath>
      <w:r>
        <w:rPr>
          <w:noProof/>
        </w:rPr>
        <w:t xml:space="preserve"> </w:t>
      </w:r>
      <w:r>
        <w:t>invoke</w:t>
      </w:r>
      <w:r>
        <w:rPr>
          <w:noProof/>
        </w:rPr>
        <w:t xml:space="preserve"> the fail-safe </w:t>
      </w:r>
      <w:r>
        <w:t>in</w:t>
      </w:r>
      <w:r>
        <w:rPr>
          <w:noProof/>
        </w:rPr>
        <w:t xml:space="preserve"> (</w:t>
      </w:r>
      <w:r w:rsidR="00421B34">
        <w:rPr>
          <w:noProof/>
        </w:rPr>
        <w:fldChar w:fldCharType="begin"/>
      </w:r>
      <w:r w:rsidR="00421B34">
        <w:rPr>
          <w:noProof/>
        </w:rPr>
        <w:instrText xml:space="preserve"> REF _RefEqN_sat \h \* CHARFORMAT </w:instrText>
      </w:r>
      <w:r w:rsidR="00421B34">
        <w:rPr>
          <w:noProof/>
        </w:rPr>
      </w:r>
      <w:r w:rsidR="00421B34">
        <w:rPr>
          <w:noProof/>
        </w:rPr>
        <w:fldChar w:fldCharType="separate"/>
      </w:r>
      <w:r w:rsidR="002221CD">
        <w:rPr>
          <w:noProof/>
        </w:rPr>
        <w:t>17</w:t>
      </w:r>
      <w:r w:rsidR="00421B34">
        <w:rPr>
          <w:noProof/>
        </w:rPr>
        <w:fldChar w:fldCharType="end"/>
      </w:r>
      <w:r>
        <w:rPr>
          <w:noProof/>
        </w:rPr>
        <w:t xml:space="preserve">) and adaptation </w:t>
      </w:r>
      <w:r>
        <w:t>in</w:t>
      </w:r>
      <w:r>
        <w:rPr>
          <w:noProof/>
        </w:rPr>
        <w:t xml:space="preserve"> (</w:t>
      </w:r>
      <w:r w:rsidR="00421B34">
        <w:rPr>
          <w:noProof/>
        </w:rPr>
        <w:fldChar w:fldCharType="begin"/>
      </w:r>
      <w:r w:rsidR="00421B34">
        <w:rPr>
          <w:noProof/>
        </w:rPr>
        <w:instrText xml:space="preserve"> REF _RefEqN_adapt \h \* CHARFORMAT </w:instrText>
      </w:r>
      <w:r w:rsidR="00421B34">
        <w:rPr>
          <w:noProof/>
        </w:rPr>
      </w:r>
      <w:r w:rsidR="00421B34">
        <w:rPr>
          <w:noProof/>
        </w:rPr>
        <w:fldChar w:fldCharType="separate"/>
      </w:r>
      <w:r w:rsidR="002221CD">
        <w:rPr>
          <w:noProof/>
        </w:rPr>
        <w:t>18</w:t>
      </w:r>
      <w:r w:rsidR="00421B34">
        <w:rPr>
          <w:noProof/>
        </w:rPr>
        <w:fldChar w:fldCharType="end"/>
      </w:r>
      <w:r>
        <w:rPr>
          <w:noProof/>
        </w:rPr>
        <w:t>).</w:t>
      </w:r>
    </w:p>
    <w:p w14:paraId="1EB20E02" w14:textId="36B1122A" w:rsidR="003E3FD9" w:rsidRDefault="00D31F60" w:rsidP="00C83E79">
      <w:pPr>
        <w:pStyle w:val="TableTitle"/>
        <w:keepNext/>
        <w:spacing w:before="120"/>
      </w:pPr>
      <w:bookmarkStart w:id="36" w:name="_RefTab_seed"/>
      <w:r>
        <w:t xml:space="preserve">Table </w:t>
      </w:r>
      <w:r>
        <w:rPr>
          <w:noProof/>
        </w:rPr>
        <w:fldChar w:fldCharType="begin"/>
      </w:r>
      <w:r>
        <w:rPr>
          <w:noProof/>
        </w:rPr>
        <w:instrText xml:space="preserve"> SEQ Table \* ROMAN </w:instrText>
      </w:r>
      <w:r>
        <w:rPr>
          <w:noProof/>
        </w:rPr>
        <w:fldChar w:fldCharType="separate"/>
      </w:r>
      <w:r w:rsidR="002221CD">
        <w:rPr>
          <w:noProof/>
        </w:rPr>
        <w:t>I</w:t>
      </w:r>
      <w:r>
        <w:rPr>
          <w:noProof/>
        </w:rPr>
        <w:fldChar w:fldCharType="end"/>
      </w:r>
      <w:bookmarkEnd w:id="36"/>
    </w:p>
    <w:p w14:paraId="2FD0348B" w14:textId="77777777" w:rsidR="003E3FD9" w:rsidRDefault="00D31F60" w:rsidP="00C83E79">
      <w:pPr>
        <w:pStyle w:val="TableTitle"/>
        <w:keepNext/>
        <w:spacing w:after="60"/>
      </w:pPr>
      <w:r>
        <w:t>Seed rules of the closed layer</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5" w:type="dxa"/>
          <w:right w:w="15" w:type="dxa"/>
        </w:tblCellMar>
        <w:tblLook w:val="04A0" w:firstRow="1" w:lastRow="0" w:firstColumn="1" w:lastColumn="0" w:noHBand="0" w:noVBand="1"/>
      </w:tblPr>
      <w:tblGrid>
        <w:gridCol w:w="283"/>
        <w:gridCol w:w="2131"/>
        <w:gridCol w:w="2440"/>
      </w:tblGrid>
      <w:tr w:rsidR="003E3FD9" w14:paraId="7BD10FE8" w14:textId="77777777" w:rsidTr="009467D2">
        <w:trPr>
          <w:cantSplit/>
          <w:jc w:val="center"/>
        </w:trPr>
        <w:tc>
          <w:tcPr>
            <w:tcW w:w="292" w:type="pct"/>
          </w:tcPr>
          <w:p w14:paraId="617C8CAD" w14:textId="77777777" w:rsidR="003E3FD9" w:rsidRDefault="001D185A" w:rsidP="00C83E79">
            <w:r>
              <w:rPr>
                <w:b/>
                <w:sz w:val="15"/>
                <w:szCs w:val="15"/>
              </w:rPr>
              <w:t>#</w:t>
            </w:r>
          </w:p>
        </w:tc>
        <w:tc>
          <w:tcPr>
            <w:tcW w:w="2195" w:type="pct"/>
          </w:tcPr>
          <w:p w14:paraId="022DB8AF" w14:textId="77777777" w:rsidR="003E3FD9" w:rsidRDefault="00D31F60" w:rsidP="00C83E79">
            <w:pPr>
              <w:jc w:val="center"/>
            </w:pPr>
            <w:r>
              <w:rPr>
                <w:b/>
                <w:sz w:val="15"/>
                <w:szCs w:val="15"/>
              </w:rPr>
              <w:t>Antecedent</w:t>
            </w:r>
          </w:p>
        </w:tc>
        <w:tc>
          <w:tcPr>
            <w:tcW w:w="2513" w:type="pct"/>
          </w:tcPr>
          <w:p w14:paraId="2F12B5B1" w14:textId="77777777" w:rsidR="003E3FD9" w:rsidRDefault="00D31F60" w:rsidP="00C83E79">
            <w:pPr>
              <w:jc w:val="center"/>
            </w:pPr>
            <w:r>
              <w:rPr>
                <w:b/>
                <w:sz w:val="15"/>
                <w:szCs w:val="15"/>
              </w:rPr>
              <w:t>Consequent</w:t>
            </w:r>
          </w:p>
        </w:tc>
      </w:tr>
      <w:tr w:rsidR="003E3FD9" w14:paraId="5F2EF25C" w14:textId="77777777" w:rsidTr="009467D2">
        <w:trPr>
          <w:cantSplit/>
          <w:jc w:val="center"/>
        </w:trPr>
        <w:tc>
          <w:tcPr>
            <w:tcW w:w="292" w:type="pct"/>
          </w:tcPr>
          <w:p w14:paraId="1E5C2880" w14:textId="77777777" w:rsidR="003E3FD9" w:rsidRDefault="00D31F60" w:rsidP="00C83E79">
            <w:r>
              <w:rPr>
                <w:sz w:val="15"/>
                <w:szCs w:val="15"/>
              </w:rPr>
              <w:t>R1</w:t>
            </w:r>
          </w:p>
        </w:tc>
        <w:tc>
          <w:tcPr>
            <w:tcW w:w="2195" w:type="pct"/>
          </w:tcPr>
          <w:p w14:paraId="508A7BA8" w14:textId="77777777" w:rsidR="003E3FD9" w:rsidRDefault="00D31F60" w:rsidP="00C83E79">
            <w:pPr>
              <w:jc w:val="center"/>
            </w:pPr>
            <w:r>
              <w:rPr>
                <w:sz w:val="15"/>
                <w:szCs w:val="15"/>
              </w:rPr>
              <w:t>fire threat very high</w:t>
            </w:r>
          </w:p>
        </w:tc>
        <w:tc>
          <w:tcPr>
            <w:tcW w:w="2513" w:type="pct"/>
          </w:tcPr>
          <w:p w14:paraId="6BB6CEF8" w14:textId="77777777" w:rsidR="003E3FD9" w:rsidRDefault="00D31F60" w:rsidP="00C83E79">
            <w:pPr>
              <w:jc w:val="center"/>
            </w:pPr>
            <w:r>
              <w:rPr>
                <w:sz w:val="15"/>
                <w:szCs w:val="15"/>
              </w:rPr>
              <w:t>suppression effort 1.0, resource deployment 0.8</w:t>
            </w:r>
          </w:p>
        </w:tc>
      </w:tr>
      <w:tr w:rsidR="003E3FD9" w14:paraId="40C1F651" w14:textId="77777777" w:rsidTr="009467D2">
        <w:trPr>
          <w:cantSplit/>
          <w:jc w:val="center"/>
        </w:trPr>
        <w:tc>
          <w:tcPr>
            <w:tcW w:w="292" w:type="pct"/>
          </w:tcPr>
          <w:p w14:paraId="27148D6A" w14:textId="77777777" w:rsidR="003E3FD9" w:rsidRDefault="00D31F60" w:rsidP="00C83E79">
            <w:r>
              <w:rPr>
                <w:sz w:val="15"/>
                <w:szCs w:val="15"/>
              </w:rPr>
              <w:t>R2</w:t>
            </w:r>
          </w:p>
        </w:tc>
        <w:tc>
          <w:tcPr>
            <w:tcW w:w="2195" w:type="pct"/>
          </w:tcPr>
          <w:p w14:paraId="5A81D4C0" w14:textId="77777777" w:rsidR="003E3FD9" w:rsidRDefault="00D31F60" w:rsidP="00C83E79">
            <w:pPr>
              <w:jc w:val="center"/>
            </w:pPr>
            <w:r>
              <w:rPr>
                <w:sz w:val="15"/>
                <w:szCs w:val="15"/>
              </w:rPr>
              <w:t>intervention urgency very high</w:t>
            </w:r>
          </w:p>
        </w:tc>
        <w:tc>
          <w:tcPr>
            <w:tcW w:w="2513" w:type="pct"/>
          </w:tcPr>
          <w:p w14:paraId="41CBC143" w14:textId="77777777" w:rsidR="003E3FD9" w:rsidRDefault="00D31F60" w:rsidP="00C83E79">
            <w:pPr>
              <w:jc w:val="center"/>
            </w:pPr>
            <w:r>
              <w:rPr>
                <w:sz w:val="15"/>
                <w:szCs w:val="15"/>
              </w:rPr>
              <w:t>resource deployment 1.0</w:t>
            </w:r>
          </w:p>
        </w:tc>
      </w:tr>
      <w:tr w:rsidR="003E3FD9" w14:paraId="58D6CABF" w14:textId="77777777" w:rsidTr="009467D2">
        <w:trPr>
          <w:cantSplit/>
          <w:jc w:val="center"/>
        </w:trPr>
        <w:tc>
          <w:tcPr>
            <w:tcW w:w="292" w:type="pct"/>
          </w:tcPr>
          <w:p w14:paraId="6C134622" w14:textId="77777777" w:rsidR="003E3FD9" w:rsidRDefault="00D31F60" w:rsidP="00C83E79">
            <w:r>
              <w:rPr>
                <w:sz w:val="15"/>
                <w:szCs w:val="15"/>
              </w:rPr>
              <w:t>R3</w:t>
            </w:r>
          </w:p>
        </w:tc>
        <w:tc>
          <w:tcPr>
            <w:tcW w:w="2195" w:type="pct"/>
          </w:tcPr>
          <w:p w14:paraId="3A7675D8" w14:textId="77777777" w:rsidR="003E3FD9" w:rsidRDefault="00D31F60" w:rsidP="00C83E79">
            <w:pPr>
              <w:jc w:val="center"/>
            </w:pPr>
            <w:r>
              <w:rPr>
                <w:sz w:val="15"/>
                <w:szCs w:val="15"/>
              </w:rPr>
              <w:t>fire threat very high and suppression feasibility very low</w:t>
            </w:r>
          </w:p>
        </w:tc>
        <w:tc>
          <w:tcPr>
            <w:tcW w:w="2513" w:type="pct"/>
          </w:tcPr>
          <w:p w14:paraId="6D93C418" w14:textId="77777777" w:rsidR="003E3FD9" w:rsidRDefault="00D31F60" w:rsidP="00C83E79">
            <w:pPr>
              <w:jc w:val="center"/>
            </w:pPr>
            <w:r>
              <w:rPr>
                <w:sz w:val="15"/>
                <w:szCs w:val="15"/>
              </w:rPr>
              <w:t>containment line 0.9, evacuation 0.6, public warning 0.8</w:t>
            </w:r>
          </w:p>
        </w:tc>
      </w:tr>
      <w:tr w:rsidR="003E3FD9" w14:paraId="68C915F0" w14:textId="77777777" w:rsidTr="009467D2">
        <w:trPr>
          <w:cantSplit/>
          <w:jc w:val="center"/>
        </w:trPr>
        <w:tc>
          <w:tcPr>
            <w:tcW w:w="292" w:type="pct"/>
          </w:tcPr>
          <w:p w14:paraId="432CEF4F" w14:textId="77777777" w:rsidR="003E3FD9" w:rsidRDefault="00D31F60" w:rsidP="00C83E79">
            <w:r>
              <w:rPr>
                <w:sz w:val="15"/>
                <w:szCs w:val="15"/>
              </w:rPr>
              <w:t>R4</w:t>
            </w:r>
          </w:p>
        </w:tc>
        <w:tc>
          <w:tcPr>
            <w:tcW w:w="2195" w:type="pct"/>
          </w:tcPr>
          <w:p w14:paraId="2DE56F16" w14:textId="77777777" w:rsidR="003E3FD9" w:rsidRDefault="00D31F60" w:rsidP="00C83E79">
            <w:pPr>
              <w:jc w:val="center"/>
            </w:pPr>
            <w:r>
              <w:rPr>
                <w:sz w:val="15"/>
                <w:szCs w:val="15"/>
              </w:rPr>
              <w:t xml:space="preserve">asset exposure </w:t>
            </w:r>
            <w:proofErr w:type="gramStart"/>
            <w:r>
              <w:rPr>
                <w:sz w:val="15"/>
                <w:szCs w:val="15"/>
              </w:rPr>
              <w:t>very</w:t>
            </w:r>
            <w:proofErr w:type="gramEnd"/>
            <w:r>
              <w:rPr>
                <w:sz w:val="15"/>
                <w:szCs w:val="15"/>
              </w:rPr>
              <w:t xml:space="preserve"> high and suppression feasibility low</w:t>
            </w:r>
          </w:p>
        </w:tc>
        <w:tc>
          <w:tcPr>
            <w:tcW w:w="2513" w:type="pct"/>
          </w:tcPr>
          <w:p w14:paraId="55E35A1C" w14:textId="77777777" w:rsidR="00FB6C00" w:rsidRDefault="00D31F60" w:rsidP="00C83E79">
            <w:pPr>
              <w:jc w:val="center"/>
              <w:rPr>
                <w:sz w:val="15"/>
                <w:szCs w:val="15"/>
              </w:rPr>
            </w:pPr>
            <w:r>
              <w:rPr>
                <w:sz w:val="15"/>
                <w:szCs w:val="15"/>
              </w:rPr>
              <w:t xml:space="preserve">asset protection 0.9, </w:t>
            </w:r>
          </w:p>
          <w:p w14:paraId="0E04CA14" w14:textId="77777777" w:rsidR="003E3FD9" w:rsidRDefault="00D31F60" w:rsidP="00C83E79">
            <w:pPr>
              <w:jc w:val="center"/>
            </w:pPr>
            <w:r>
              <w:rPr>
                <w:sz w:val="15"/>
                <w:szCs w:val="15"/>
              </w:rPr>
              <w:t>containment line 0.6</w:t>
            </w:r>
          </w:p>
        </w:tc>
      </w:tr>
      <w:tr w:rsidR="003E3FD9" w14:paraId="44A425B8" w14:textId="77777777" w:rsidTr="009467D2">
        <w:trPr>
          <w:cantSplit/>
          <w:jc w:val="center"/>
        </w:trPr>
        <w:tc>
          <w:tcPr>
            <w:tcW w:w="292" w:type="pct"/>
          </w:tcPr>
          <w:p w14:paraId="055B8CA1" w14:textId="77777777" w:rsidR="003E3FD9" w:rsidRDefault="00D31F60" w:rsidP="00C83E79">
            <w:r>
              <w:rPr>
                <w:sz w:val="15"/>
                <w:szCs w:val="15"/>
              </w:rPr>
              <w:t>R5</w:t>
            </w:r>
          </w:p>
        </w:tc>
        <w:tc>
          <w:tcPr>
            <w:tcW w:w="2195" w:type="pct"/>
          </w:tcPr>
          <w:p w14:paraId="242EBA4E" w14:textId="77777777" w:rsidR="003E3FD9" w:rsidRDefault="00623659" w:rsidP="00C83E79">
            <w:pPr>
              <w:jc w:val="center"/>
            </w:pPr>
            <w:r>
              <w:rPr>
                <w:sz w:val="15"/>
                <w:szCs w:val="15"/>
              </w:rPr>
              <w:t>evacuation pressure very high and suppression feasibility very low</w:t>
            </w:r>
          </w:p>
        </w:tc>
        <w:tc>
          <w:tcPr>
            <w:tcW w:w="2513" w:type="pct"/>
          </w:tcPr>
          <w:p w14:paraId="2FAE168F" w14:textId="77777777" w:rsidR="003E3FD9" w:rsidRDefault="00623659" w:rsidP="00C83E79">
            <w:pPr>
              <w:jc w:val="center"/>
            </w:pPr>
            <w:r>
              <w:rPr>
                <w:sz w:val="15"/>
                <w:szCs w:val="15"/>
              </w:rPr>
              <w:t>evacuation 1.0, public warning 1.0, resource deployment 0.7; withdraws suppression effort and containment line</w:t>
            </w:r>
          </w:p>
        </w:tc>
      </w:tr>
    </w:tbl>
    <w:p w14:paraId="28527146" w14:textId="427530ED" w:rsidR="00101890" w:rsidRDefault="00D31F60">
      <w:pPr>
        <w:pStyle w:val="Text"/>
        <w:spacing w:before="120"/>
      </w:pPr>
      <w:r>
        <w:t>Every candidate is evaluated on a shadow copy of the simulation core. The decision cost in (</w:t>
      </w:r>
      <w:r w:rsidR="0092569A">
        <w:fldChar w:fldCharType="begin"/>
      </w:r>
      <w:r w:rsidR="0092569A">
        <w:instrText xml:space="preserve"> REF _RefEqN_cost \h \* CHARFORMAT </w:instrText>
      </w:r>
      <w:r w:rsidR="0092569A">
        <w:fldChar w:fldCharType="separate"/>
      </w:r>
      <w:r w:rsidR="002221CD">
        <w:t>16</w:t>
      </w:r>
      <w:r w:rsidR="0092569A">
        <w:fldChar w:fldCharType="end"/>
      </w:r>
      <w:r>
        <w:t xml:space="preserve">) combines </w:t>
      </w:r>
      <w:r>
        <w:t xml:space="preserve">five </w:t>
      </w:r>
      <w:proofErr w:type="gramStart"/>
      <w:r>
        <w:t>bounded</w:t>
      </w:r>
      <w:proofErr w:type="gramEnd"/>
      <w:r>
        <w:t xml:space="preserve"> terms</w:t>
      </w:r>
      <w:r w:rsidR="00AF4482">
        <w:t>, namely</w:t>
      </w:r>
      <w:r>
        <w:t xml:space="preserve"> </w:t>
      </w:r>
      <w:r w:rsidR="00AF4482">
        <w:t>b</w:t>
      </w:r>
      <w:r>
        <w:t>urned area</w:t>
      </w:r>
      <w:r>
        <w:t xml:space="preserve">, lost asset value, population exposure, committed response, and dispatch delay. The first three form physical cost </w:t>
      </w:r>
      <m:oMath>
        <m:sSub>
          <m:sSubPr>
            <m:ctrlPr>
              <w:rPr>
                <w:rFonts w:ascii="Cambria Math" w:hAnsi="Cambria Math"/>
              </w:rPr>
            </m:ctrlPr>
          </m:sSubPr>
          <m:e>
            <m:r>
              <w:rPr>
                <w:rFonts w:ascii="Cambria Math" w:hAnsi="Cambria Math"/>
              </w:rPr>
              <m:t>J</m:t>
            </m:r>
          </m:e>
          <m:sub>
            <m:r>
              <w:rPr>
                <w:rFonts w:ascii="Cambria Math" w:hAnsi="Cambria Math"/>
              </w:rPr>
              <m:t>phys</m:t>
            </m:r>
          </m:sub>
        </m:sSub>
      </m:oMath>
      <w:r>
        <w:t xml:space="preserve">, </w:t>
      </w:r>
      <w:r w:rsidR="00576CF1" w:rsidRPr="00576CF1">
        <w:t>for comparing configurations, since inaction incurs no response cost</w:t>
      </w:r>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AF5AAE" w14:paraId="3B050D22" w14:textId="77777777" w:rsidTr="00F719B5">
        <w:trPr>
          <w:cantSplit/>
          <w:jc w:val="center"/>
        </w:trPr>
        <w:tc>
          <w:tcPr>
            <w:tcW w:w="4500" w:type="pct"/>
            <w:vAlign w:val="center"/>
          </w:tcPr>
          <w:p w14:paraId="7DD051C2" w14:textId="77777777" w:rsidR="00AF5AAE" w:rsidRDefault="00AF5AAE" w:rsidP="001D185A">
            <w:pPr>
              <w:keepNext/>
              <w:jc w:val="center"/>
            </w:pPr>
            <m:oMathPara>
              <m:oMath>
                <m:r>
                  <w:rPr>
                    <w:rFonts w:ascii="Cambria Math" w:hAnsi="Cambria Math"/>
                    <w:sz w:val="18"/>
                    <w:szCs w:val="18"/>
                  </w:rPr>
                  <m:t>J</m:t>
                </m:r>
                <m:r>
                  <m:rPr>
                    <m:sty m:val="p"/>
                    <m:aln/>
                  </m:rPr>
                  <w:rPr>
                    <w:rFonts w:ascii="Cambria Math" w:hAnsi="Cambria Math"/>
                    <w:sz w:val="18"/>
                    <w:szCs w:val="18"/>
                  </w:rPr>
                  <m:t>=</m:t>
                </m:r>
                <m:f>
                  <m:fPr>
                    <m:ctrlPr>
                      <w:rPr>
                        <w:rFonts w:ascii="Cambria Math" w:hAnsi="Cambria Math"/>
                        <w:sz w:val="18"/>
                        <w:szCs w:val="18"/>
                      </w:rPr>
                    </m:ctrlPr>
                  </m:fPr>
                  <m:num>
                    <m:nary>
                      <m:naryPr>
                        <m:chr m:val="∑"/>
                        <m:limLoc m:val="undOvr"/>
                        <m:supHide m:val="1"/>
                        <m:ctrlPr>
                          <w:rPr>
                            <w:rFonts w:ascii="Cambria Math" w:hAnsi="Cambria Math"/>
                            <w:sz w:val="18"/>
                            <w:szCs w:val="18"/>
                          </w:rPr>
                        </m:ctrlPr>
                      </m:naryPr>
                      <m:sub>
                        <m:r>
                          <w:rPr>
                            <w:rFonts w:ascii="Cambria Math" w:hAnsi="Cambria Math"/>
                            <w:sz w:val="18"/>
                            <w:szCs w:val="18"/>
                          </w:rPr>
                          <m:t>j</m:t>
                        </m:r>
                      </m:sub>
                      <m:sup/>
                      <m:e>
                        <m:sSub>
                          <m:sSubPr>
                            <m:ctrlPr>
                              <w:rPr>
                                <w:rFonts w:ascii="Cambria Math" w:hAnsi="Cambria Math"/>
                                <w:sz w:val="18"/>
                                <w:szCs w:val="18"/>
                              </w:rPr>
                            </m:ctrlPr>
                          </m:sSubPr>
                          <m:e>
                            <m:r>
                              <w:rPr>
                                <w:rFonts w:ascii="Cambria Math" w:hAnsi="Cambria Math"/>
                                <w:sz w:val="18"/>
                                <w:szCs w:val="18"/>
                              </w:rPr>
                              <m:t>w</m:t>
                            </m:r>
                          </m:e>
                          <m:sub>
                            <m:r>
                              <w:rPr>
                                <w:rFonts w:ascii="Cambria Math" w:hAnsi="Cambria Math"/>
                                <w:sz w:val="18"/>
                                <w:szCs w:val="18"/>
                              </w:rPr>
                              <m:t>j</m:t>
                            </m:r>
                          </m:sub>
                        </m:sSub>
                      </m:e>
                    </m:nary>
                    <m:sSub>
                      <m:sSubPr>
                        <m:ctrlPr>
                          <w:rPr>
                            <w:rFonts w:ascii="Cambria Math" w:hAnsi="Cambria Math"/>
                            <w:sz w:val="18"/>
                            <w:szCs w:val="18"/>
                          </w:rPr>
                        </m:ctrlPr>
                      </m:sSubPr>
                      <m:e>
                        <m:r>
                          <w:rPr>
                            <w:rFonts w:ascii="Cambria Math" w:hAnsi="Cambria Math"/>
                            <w:sz w:val="18"/>
                            <w:szCs w:val="18"/>
                          </w:rPr>
                          <m:t>J</m:t>
                        </m:r>
                      </m:e>
                      <m:sub>
                        <m:r>
                          <w:rPr>
                            <w:rFonts w:ascii="Cambria Math" w:hAnsi="Cambria Math"/>
                            <w:sz w:val="18"/>
                            <w:szCs w:val="18"/>
                          </w:rPr>
                          <m:t>j</m:t>
                        </m:r>
                      </m:sub>
                    </m:sSub>
                  </m:num>
                  <m:den>
                    <m:nary>
                      <m:naryPr>
                        <m:chr m:val="∑"/>
                        <m:limLoc m:val="undOvr"/>
                        <m:supHide m:val="1"/>
                        <m:ctrlPr>
                          <w:rPr>
                            <w:rFonts w:ascii="Cambria Math" w:hAnsi="Cambria Math"/>
                            <w:sz w:val="18"/>
                            <w:szCs w:val="18"/>
                          </w:rPr>
                        </m:ctrlPr>
                      </m:naryPr>
                      <m:sub>
                        <m:r>
                          <w:rPr>
                            <w:rFonts w:ascii="Cambria Math" w:hAnsi="Cambria Math"/>
                            <w:sz w:val="18"/>
                            <w:szCs w:val="18"/>
                          </w:rPr>
                          <m:t>j</m:t>
                        </m:r>
                      </m:sub>
                      <m:sup/>
                      <m:e>
                        <m:sSub>
                          <m:sSubPr>
                            <m:ctrlPr>
                              <w:rPr>
                                <w:rFonts w:ascii="Cambria Math" w:hAnsi="Cambria Math"/>
                                <w:sz w:val="18"/>
                                <w:szCs w:val="18"/>
                              </w:rPr>
                            </m:ctrlPr>
                          </m:sSubPr>
                          <m:e>
                            <m:r>
                              <w:rPr>
                                <w:rFonts w:ascii="Cambria Math" w:hAnsi="Cambria Math"/>
                                <w:sz w:val="18"/>
                                <w:szCs w:val="18"/>
                              </w:rPr>
                              <m:t>w</m:t>
                            </m:r>
                          </m:e>
                          <m:sub>
                            <m:r>
                              <w:rPr>
                                <w:rFonts w:ascii="Cambria Math" w:hAnsi="Cambria Math"/>
                                <w:sz w:val="18"/>
                                <w:szCs w:val="18"/>
                              </w:rPr>
                              <m:t>j</m:t>
                            </m:r>
                          </m:sub>
                        </m:sSub>
                      </m:e>
                    </m:nary>
                  </m:den>
                </m:f>
                <m:r>
                  <m:rPr>
                    <m:sty m:val="p"/>
                  </m:rPr>
                  <w:rPr>
                    <w:rFonts w:ascii="Cambria Math" w:hAnsi="Cambria Math"/>
                    <w:sz w:val="18"/>
                    <w:szCs w:val="18"/>
                  </w:rPr>
                  <m:t>,</m:t>
                </m:r>
                <m:r>
                  <w:rPr>
                    <w:rFonts w:ascii="Cambria Math" w:hAnsi="Cambria Math"/>
                    <w:sz w:val="18"/>
                    <w:szCs w:val="18"/>
                  </w:rPr>
                  <m:t>j</m:t>
                </m:r>
                <m:r>
                  <m:rPr>
                    <m:sty m:val="p"/>
                  </m:rPr>
                  <w:rPr>
                    <w:rFonts w:ascii="Cambria Math" w:hAnsi="Cambria Math"/>
                    <w:sz w:val="18"/>
                    <w:szCs w:val="18"/>
                  </w:rPr>
                  <m:t>∈</m:t>
                </m:r>
                <m:d>
                  <m:dPr>
                    <m:begChr m:val="{"/>
                    <m:endChr m:val="}"/>
                    <m:ctrlPr>
                      <w:rPr>
                        <w:rFonts w:ascii="Cambria Math" w:hAnsi="Cambria Math"/>
                        <w:sz w:val="18"/>
                        <w:szCs w:val="18"/>
                      </w:rPr>
                    </m:ctrlPr>
                  </m:dPr>
                  <m:e>
                    <m:r>
                      <w:rPr>
                        <w:rFonts w:ascii="Cambria Math" w:hAnsi="Cambria Math"/>
                        <w:sz w:val="18"/>
                        <w:szCs w:val="18"/>
                      </w:rPr>
                      <m:t>burn</m:t>
                    </m:r>
                    <m:r>
                      <m:rPr>
                        <m:sty m:val="p"/>
                      </m:rPr>
                      <w:rPr>
                        <w:rFonts w:ascii="Cambria Math" w:hAnsi="Cambria Math"/>
                        <w:sz w:val="18"/>
                        <w:szCs w:val="18"/>
                      </w:rPr>
                      <m:t>,</m:t>
                    </m:r>
                    <m:r>
                      <w:rPr>
                        <w:rFonts w:ascii="Cambria Math" w:hAnsi="Cambria Math"/>
                        <w:sz w:val="18"/>
                        <w:szCs w:val="18"/>
                      </w:rPr>
                      <m:t>asset</m:t>
                    </m:r>
                    <m:r>
                      <m:rPr>
                        <m:sty m:val="p"/>
                      </m:rPr>
                      <w:rPr>
                        <w:rFonts w:ascii="Cambria Math" w:hAnsi="Cambria Math"/>
                        <w:sz w:val="18"/>
                        <w:szCs w:val="18"/>
                      </w:rPr>
                      <m:t>,</m:t>
                    </m:r>
                    <m:r>
                      <w:rPr>
                        <w:rFonts w:ascii="Cambria Math" w:hAnsi="Cambria Math"/>
                        <w:sz w:val="18"/>
                        <w:szCs w:val="18"/>
                      </w:rPr>
                      <m:t>pop</m:t>
                    </m:r>
                    <m:r>
                      <m:rPr>
                        <m:sty m:val="p"/>
                      </m:rPr>
                      <w:rPr>
                        <w:rFonts w:ascii="Cambria Math" w:hAnsi="Cambria Math"/>
                        <w:sz w:val="18"/>
                        <w:szCs w:val="18"/>
                      </w:rPr>
                      <m:t>,</m:t>
                    </m:r>
                    <m:r>
                      <w:rPr>
                        <w:rFonts w:ascii="Cambria Math" w:hAnsi="Cambria Math"/>
                        <w:sz w:val="18"/>
                        <w:szCs w:val="18"/>
                      </w:rPr>
                      <m:t>resp</m:t>
                    </m:r>
                    <m:r>
                      <m:rPr>
                        <m:sty m:val="p"/>
                      </m:rPr>
                      <w:rPr>
                        <w:rFonts w:ascii="Cambria Math" w:hAnsi="Cambria Math"/>
                        <w:sz w:val="18"/>
                        <w:szCs w:val="18"/>
                      </w:rPr>
                      <m:t>,</m:t>
                    </m:r>
                    <m:r>
                      <w:rPr>
                        <w:rFonts w:ascii="Cambria Math" w:hAnsi="Cambria Math"/>
                        <w:sz w:val="18"/>
                        <w:szCs w:val="18"/>
                      </w:rPr>
                      <m:t>delay</m:t>
                    </m:r>
                  </m:e>
                </m:d>
                <m:r>
                  <m:rPr>
                    <m:sty m:val="p"/>
                  </m:rPr>
                  <w:br/>
                </m:r>
              </m:oMath>
              <m:oMath>
                <m:sSub>
                  <m:sSubPr>
                    <m:ctrlPr>
                      <w:rPr>
                        <w:rFonts w:ascii="Cambria Math" w:hAnsi="Cambria Math"/>
                      </w:rPr>
                    </m:ctrlPr>
                  </m:sSubPr>
                  <m:e>
                    <m:r>
                      <w:rPr>
                        <w:rFonts w:ascii="Cambria Math" w:hAnsi="Cambria Math"/>
                      </w:rPr>
                      <m:t>J</m:t>
                    </m:r>
                  </m:e>
                  <m:sub>
                    <m:r>
                      <w:rPr>
                        <w:rFonts w:ascii="Cambria Math" w:hAnsi="Cambria Math"/>
                      </w:rPr>
                      <m:t>phys</m:t>
                    </m:r>
                  </m:sub>
                </m:sSub>
                <m:r>
                  <m:rPr>
                    <m:sty m:val="p"/>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J</m:t>
                        </m:r>
                      </m:e>
                      <m:sub>
                        <m:r>
                          <w:rPr>
                            <w:rFonts w:ascii="Cambria Math" w:hAnsi="Cambria Math"/>
                          </w:rPr>
                          <m:t>burn</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asset</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pop</m:t>
                        </m:r>
                      </m:sub>
                    </m:sSub>
                  </m:num>
                  <m:den>
                    <m:r>
                      <w:rPr>
                        <w:rFonts w:ascii="Cambria Math" w:hAnsi="Cambria Math"/>
                      </w:rPr>
                      <m:t>3</m:t>
                    </m:r>
                  </m:den>
                </m:f>
                <m:r>
                  <m:rPr>
                    <m:sty m:val="p"/>
                  </m:rPr>
                  <w:rPr>
                    <w:rFonts w:ascii="Cambria Math" w:hAnsi="Cambria Math"/>
                  </w:rPr>
                  <w:br/>
                </m:r>
              </m:oMath>
              <m:oMath>
                <m:r>
                  <w:rPr>
                    <w:rFonts w:ascii="Cambria Math" w:hAnsi="Cambria Math"/>
                  </w:rPr>
                  <m:t xml:space="preserve"> </m:t>
                </m:r>
                <m:sSub>
                  <m:sSubPr>
                    <m:ctrlPr>
                      <w:rPr>
                        <w:rFonts w:ascii="Cambria Math" w:hAnsi="Cambria Math"/>
                      </w:rPr>
                    </m:ctrlPr>
                  </m:sSubPr>
                  <m:e>
                    <m:r>
                      <w:rPr>
                        <w:rFonts w:ascii="Cambria Math" w:hAnsi="Cambria Math"/>
                      </w:rPr>
                      <m:t>J</m:t>
                    </m:r>
                  </m:e>
                  <m:sub>
                    <m:r>
                      <w:rPr>
                        <w:rFonts w:ascii="Cambria Math" w:hAnsi="Cambria Math"/>
                      </w:rPr>
                      <m:t>burn</m:t>
                    </m:r>
                  </m:sub>
                </m:sSub>
                <m:r>
                  <m:rPr>
                    <m:sty m:val="p"/>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burned</m:t>
                        </m:r>
                      </m:sub>
                    </m:sSub>
                  </m:num>
                  <m:den>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burn</m:t>
                        </m:r>
                      </m:sub>
                    </m:sSub>
                    <m:sSub>
                      <m:sSubPr>
                        <m:ctrlPr>
                          <w:rPr>
                            <w:rFonts w:ascii="Cambria Math" w:hAnsi="Cambria Math"/>
                          </w:rPr>
                        </m:ctrlPr>
                      </m:sSubPr>
                      <m:e>
                        <m:r>
                          <w:rPr>
                            <w:rFonts w:ascii="Cambria Math" w:hAnsi="Cambria Math"/>
                          </w:rPr>
                          <m:t>N</m:t>
                        </m:r>
                      </m:e>
                      <m:sub>
                        <m:r>
                          <w:rPr>
                            <w:rFonts w:ascii="Cambria Math" w:hAnsi="Cambria Math"/>
                          </w:rPr>
                          <m:t>burnable</m:t>
                        </m:r>
                      </m:sub>
                    </m:sSub>
                  </m:den>
                </m:f>
                <m:r>
                  <w:rPr>
                    <w:rFonts w:ascii="Cambria Math" w:hAnsi="Cambria Math"/>
                  </w:rPr>
                  <m:t xml:space="preserve"> </m:t>
                </m:r>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asset</m:t>
                    </m:r>
                  </m:sub>
                </m:sSub>
                <m:r>
                  <m:rPr>
                    <m:sty m:val="p"/>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lost</m:t>
                        </m:r>
                      </m:sub>
                    </m:sSub>
                  </m:num>
                  <m:den>
                    <m:sSub>
                      <m:sSubPr>
                        <m:ctrlPr>
                          <w:rPr>
                            <w:rFonts w:ascii="Cambria Math" w:hAnsi="Cambria Math"/>
                          </w:rPr>
                        </m:ctrlPr>
                      </m:sSubPr>
                      <m:e>
                        <m:r>
                          <w:rPr>
                            <w:rFonts w:ascii="Cambria Math" w:hAnsi="Cambria Math"/>
                          </w:rPr>
                          <m:t>V</m:t>
                        </m:r>
                      </m:e>
                      <m:sub>
                        <m:r>
                          <w:rPr>
                            <w:rFonts w:ascii="Cambria Math" w:hAnsi="Cambria Math"/>
                          </w:rPr>
                          <m:t>total</m:t>
                        </m:r>
                      </m:sub>
                    </m:sSub>
                  </m:den>
                </m:f>
                <m:r>
                  <w:rPr>
                    <w:rFonts w:ascii="Cambria Math" w:hAnsi="Cambria Math"/>
                  </w:rPr>
                  <m:t xml:space="preserve">, </m:t>
                </m:r>
                <m:sSub>
                  <m:sSubPr>
                    <m:ctrlPr>
                      <w:rPr>
                        <w:rFonts w:ascii="Cambria Math" w:hAnsi="Cambria Math"/>
                      </w:rPr>
                    </m:ctrlPr>
                  </m:sSubPr>
                  <m:e>
                    <m:r>
                      <w:rPr>
                        <w:rFonts w:ascii="Cambria Math" w:hAnsi="Cambria Math"/>
                      </w:rPr>
                      <m:t>J</m:t>
                    </m:r>
                  </m:e>
                  <m:sub>
                    <m:r>
                      <w:rPr>
                        <w:rFonts w:ascii="Cambria Math" w:hAnsi="Cambria Math"/>
                      </w:rPr>
                      <m:t>pop</m:t>
                    </m:r>
                  </m:sub>
                </m:sSub>
                <m:r>
                  <m:rPr>
                    <m:sty m:val="p"/>
                  </m:rPr>
                  <w:rPr>
                    <w:rFonts w:ascii="Cambria Math" w:hAnsi="Cambria Math"/>
                  </w:rPr>
                  <m:t>=min</m:t>
                </m:r>
                <m:d>
                  <m:dPr>
                    <m:begChr m:val="{"/>
                    <m:endChr m:val="}"/>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steps</m:t>
                            </m:r>
                          </m:sub>
                        </m:sSub>
                      </m:num>
                      <m:den>
                        <m:sSub>
                          <m:sSubPr>
                            <m:ctrlPr>
                              <w:rPr>
                                <w:rFonts w:ascii="Cambria Math" w:hAnsi="Cambria Math"/>
                              </w:rPr>
                            </m:ctrlPr>
                          </m:sSubPr>
                          <m:e>
                            <m:r>
                              <w:rPr>
                                <w:rFonts w:ascii="Cambria Math" w:hAnsi="Cambria Math"/>
                              </w:rPr>
                              <m:t>P</m:t>
                            </m:r>
                          </m:e>
                          <m:sub>
                            <m:r>
                              <w:rPr>
                                <w:rFonts w:ascii="Cambria Math" w:hAnsi="Cambria Math"/>
                              </w:rPr>
                              <m:t>total</m:t>
                            </m:r>
                          </m:sub>
                        </m:sSub>
                        <m:sSub>
                          <m:sSubPr>
                            <m:ctrlPr>
                              <w:rPr>
                                <w:rFonts w:ascii="Cambria Math" w:hAnsi="Cambria Math"/>
                              </w:rPr>
                            </m:ctrlPr>
                          </m:sSubPr>
                          <m:e>
                            <m:r>
                              <w:rPr>
                                <w:rFonts w:ascii="Cambria Math" w:hAnsi="Cambria Math"/>
                              </w:rPr>
                              <m:t>N</m:t>
                            </m:r>
                          </m:e>
                          <m:sub>
                            <m:r>
                              <w:rPr>
                                <w:rFonts w:ascii="Cambria Math" w:hAnsi="Cambria Math"/>
                              </w:rPr>
                              <m:t>dec</m:t>
                            </m:r>
                          </m:sub>
                        </m:sSub>
                      </m:den>
                    </m:f>
                  </m:e>
                </m:d>
                <m:r>
                  <w:rPr>
                    <w:rFonts w:ascii="Cambria Math" w:hAnsi="Cambria Math"/>
                  </w:rPr>
                  <m:t xml:space="preserve"> </m:t>
                </m:r>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resp</m:t>
                    </m:r>
                  </m:sub>
                </m:sSub>
                <m:r>
                  <m:rPr>
                    <m:sty m:val="p"/>
                    <m:aln/>
                  </m:rPr>
                  <w:rPr>
                    <w:rFonts w:ascii="Cambria Math" w:hAnsi="Cambria Math"/>
                  </w:rPr>
                  <m:t>=min</m:t>
                </m:r>
                <m:d>
                  <m:dPr>
                    <m:begChr m:val="{"/>
                    <m:endChr m:val="}"/>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steps</m:t>
                            </m:r>
                          </m:sub>
                        </m:sSub>
                      </m:num>
                      <m:den>
                        <m:sSub>
                          <m:sSubPr>
                            <m:ctrlPr>
                              <w:rPr>
                                <w:rFonts w:ascii="Cambria Math" w:hAnsi="Cambria Math"/>
                              </w:rPr>
                            </m:ctrlPr>
                          </m:sSubPr>
                          <m:e>
                            <m:r>
                              <w:rPr>
                                <w:rFonts w:ascii="Cambria Math" w:hAnsi="Cambria Math"/>
                              </w:rPr>
                              <m:t>C</m:t>
                            </m:r>
                          </m:e>
                          <m:sub>
                            <m:r>
                              <w:rPr>
                                <w:rFonts w:ascii="Cambria Math" w:hAnsi="Cambria Math"/>
                              </w:rPr>
                              <m:t>ref</m:t>
                            </m:r>
                          </m:sub>
                        </m:sSub>
                        <m:sSub>
                          <m:sSubPr>
                            <m:ctrlPr>
                              <w:rPr>
                                <w:rFonts w:ascii="Cambria Math" w:hAnsi="Cambria Math"/>
                              </w:rPr>
                            </m:ctrlPr>
                          </m:sSubPr>
                          <m:e>
                            <m:r>
                              <w:rPr>
                                <w:rFonts w:ascii="Cambria Math" w:hAnsi="Cambria Math"/>
                              </w:rPr>
                              <m:t>N</m:t>
                            </m:r>
                          </m:e>
                          <m:sub>
                            <m:r>
                              <w:rPr>
                                <w:rFonts w:ascii="Cambria Math" w:hAnsi="Cambria Math"/>
                              </w:rPr>
                              <m:t>dec</m:t>
                            </m:r>
                          </m:sub>
                        </m:sSub>
                      </m:den>
                    </m:f>
                  </m:e>
                </m:d>
                <m:r>
                  <w:rPr>
                    <w:rFonts w:ascii="Cambria Math" w:hAnsi="Cambria Math"/>
                  </w:rPr>
                  <m:t xml:space="preserve">, </m:t>
                </m:r>
                <m:sSub>
                  <m:sSubPr>
                    <m:ctrlPr>
                      <w:rPr>
                        <w:rFonts w:ascii="Cambria Math" w:hAnsi="Cambria Math"/>
                      </w:rPr>
                    </m:ctrlPr>
                  </m:sSubPr>
                  <m:e>
                    <m:r>
                      <w:rPr>
                        <w:rFonts w:ascii="Cambria Math" w:hAnsi="Cambria Math"/>
                      </w:rPr>
                      <m:t>J</m:t>
                    </m:r>
                  </m:e>
                  <m:sub>
                    <m:r>
                      <w:rPr>
                        <w:rFonts w:ascii="Cambria Math" w:hAnsi="Cambria Math"/>
                      </w:rPr>
                      <m:t>delay</m:t>
                    </m:r>
                  </m:sub>
                </m:sSub>
                <m:r>
                  <m:rPr>
                    <m:sty m:val="p"/>
                  </m:rPr>
                  <w:rPr>
                    <w:rFonts w:ascii="Cambria Math" w:hAnsi="Cambria Math"/>
                  </w:rPr>
                  <m:t>=min</m:t>
                </m:r>
                <m:d>
                  <m:dPr>
                    <m:begChr m:val="{"/>
                    <m:endChr m:val="}"/>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τ</m:t>
                            </m:r>
                          </m:e>
                          <m:sub>
                            <m:r>
                              <w:rPr>
                                <w:rFonts w:ascii="Cambria Math" w:hAnsi="Cambria Math"/>
                              </w:rPr>
                              <m:t>disp</m:t>
                            </m:r>
                          </m:sub>
                        </m:sSub>
                      </m:num>
                      <m:den>
                        <m:sSub>
                          <m:sSubPr>
                            <m:ctrlPr>
                              <w:rPr>
                                <w:rFonts w:ascii="Cambria Math" w:hAnsi="Cambria Math"/>
                              </w:rPr>
                            </m:ctrlPr>
                          </m:sSubPr>
                          <m:e>
                            <m:r>
                              <w:rPr>
                                <w:rFonts w:ascii="Cambria Math" w:hAnsi="Cambria Math"/>
                              </w:rPr>
                              <m:t>τ</m:t>
                            </m:r>
                          </m:e>
                          <m:sub>
                            <m:r>
                              <w:rPr>
                                <w:rFonts w:ascii="Cambria Math" w:hAnsi="Cambria Math"/>
                              </w:rPr>
                              <m:t>ref</m:t>
                            </m:r>
                          </m:sub>
                        </m:sSub>
                      </m:den>
                    </m:f>
                  </m:e>
                </m:d>
              </m:oMath>
            </m:oMathPara>
          </w:p>
        </w:tc>
        <w:tc>
          <w:tcPr>
            <w:tcW w:w="500" w:type="pct"/>
            <w:noWrap/>
            <w:tcMar>
              <w:left w:w="0" w:type="dxa"/>
              <w:right w:w="0" w:type="dxa"/>
            </w:tcMar>
            <w:vAlign w:val="center"/>
          </w:tcPr>
          <w:p w14:paraId="3BDD7CAF" w14:textId="5A0F4F69" w:rsidR="00AF5AAE" w:rsidRDefault="00AF5AAE" w:rsidP="00F719B5">
            <w:pPr>
              <w:keepNext/>
              <w:jc w:val="right"/>
            </w:pPr>
            <w:r>
              <w:t>(</w:t>
            </w:r>
            <w:bookmarkStart w:id="37" w:name="_RefEqN_cost"/>
            <w:r>
              <w:fldChar w:fldCharType="begin"/>
            </w:r>
            <w:r>
              <w:instrText xml:space="preserve"> SEQ Equation \* ARABIC </w:instrText>
            </w:r>
            <w:r>
              <w:fldChar w:fldCharType="separate"/>
            </w:r>
            <w:r w:rsidR="002221CD">
              <w:rPr>
                <w:noProof/>
              </w:rPr>
              <w:t>16</w:t>
            </w:r>
            <w:r>
              <w:fldChar w:fldCharType="end"/>
            </w:r>
            <w:bookmarkEnd w:id="37"/>
            <w:r>
              <w:t>)</w:t>
            </w:r>
          </w:p>
        </w:tc>
      </w:tr>
    </w:tbl>
    <w:p w14:paraId="4BD596BC" w14:textId="77777777" w:rsidR="00AF5AAE" w:rsidRPr="00421B34" w:rsidRDefault="00AF5AAE" w:rsidP="00AF5AAE">
      <w:pPr>
        <w:pStyle w:val="Text"/>
        <w:rPr>
          <w:sz w:val="12"/>
          <w:szCs w:val="12"/>
        </w:rPr>
      </w:pPr>
    </w:p>
    <w:p w14:paraId="5C048BC7" w14:textId="16F01F67" w:rsidR="00101890" w:rsidRDefault="004F7DCA">
      <w:pPr>
        <w:pStyle w:val="Text"/>
        <w:rPr>
          <w:sz w:val="10"/>
          <w:szCs w:val="10"/>
        </w:rPr>
      </w:pPr>
      <w:r>
        <w:t>The satisficing rule in (</w:t>
      </w:r>
      <w:r>
        <w:fldChar w:fldCharType="begin"/>
      </w:r>
      <w:r>
        <w:instrText xml:space="preserve"> REF _RefEqN_sat \h \* CHARFORMAT </w:instrText>
      </w:r>
      <w:r>
        <w:fldChar w:fldCharType="separate"/>
      </w:r>
      <w:r w:rsidR="002221CD">
        <w:t>17</w:t>
      </w:r>
      <w:r>
        <w:fldChar w:fldCharType="end"/>
      </w:r>
      <w:r>
        <w:t>) requires forecast cost to remain below a ceiling and improve on inaction by a margin. The quality test in (</w:t>
      </w:r>
      <w:r>
        <w:fldChar w:fldCharType="begin"/>
      </w:r>
      <w:r>
        <w:instrText xml:space="preserve"> REF _RefEqN_sat \h \* CHARFORMAT </w:instrText>
      </w:r>
      <w:r>
        <w:fldChar w:fldCharType="separate"/>
      </w:r>
      <w:r w:rsidR="002221CD">
        <w:t>17</w:t>
      </w:r>
      <w:r>
        <w:fldChar w:fldCharType="end"/>
      </w:r>
      <w:r>
        <w:t xml:space="preserve">) compares each scored concept with the strongest order among its corresponding families. When quality falls below </w:t>
      </w:r>
      <m:oMath>
        <m:r>
          <w:rPr>
            <w:rFonts w:ascii="Cambria Math" w:hAnsi="Cambria Math"/>
          </w:rPr>
          <m:t>η</m:t>
        </m:r>
      </m:oMath>
      <w:r>
        <w:t xml:space="preserve">, the fail-safe scales the four offensive families </w:t>
      </w:r>
      <m:oMath>
        <m:sSub>
          <m:sSubPr>
            <m:ctrlPr>
              <w:rPr>
                <w:rFonts w:ascii="Cambria Math" w:hAnsi="Cambria Math"/>
              </w:rPr>
            </m:ctrlPr>
          </m:sSubPr>
          <m:e>
            <m:r>
              <w:rPr>
                <w:rFonts w:ascii="Cambria Math" w:hAnsi="Cambria Math"/>
              </w:rPr>
              <m:t>M</m:t>
            </m:r>
          </m:e>
          <m:sub>
            <m:r>
              <w:rPr>
                <w:rFonts w:ascii="Cambria Math" w:hAnsi="Cambria Math"/>
              </w:rPr>
              <m:t>off</m:t>
            </m:r>
          </m:sub>
        </m:sSub>
      </m:oMath>
      <w:r>
        <w:t xml:space="preserve"> by </w:t>
      </w:r>
      <m:oMath>
        <m:sSub>
          <m:sSubPr>
            <m:ctrlPr>
              <w:rPr>
                <w:rFonts w:ascii="Cambria Math" w:hAnsi="Cambria Math"/>
              </w:rPr>
            </m:ctrlPr>
          </m:sSubPr>
          <m:e>
            <m:r>
              <w:rPr>
                <w:rFonts w:ascii="Cambria Math" w:hAnsi="Cambria Math"/>
              </w:rPr>
              <m:t>λ</m:t>
            </m:r>
          </m:e>
          <m:sub>
            <m:r>
              <w:rPr>
                <w:rFonts w:ascii="Cambria Math" w:hAnsi="Cambria Math"/>
              </w:rPr>
              <m:t>k</m:t>
            </m:r>
          </m:sub>
        </m:sSub>
      </m:oMath>
      <w:r>
        <w:t xml:space="preserve">. It leaves the life-safety families </w:t>
      </w:r>
      <m:oMath>
        <m:sSub>
          <m:sSubPr>
            <m:ctrlPr>
              <w:rPr>
                <w:rFonts w:ascii="Cambria Math" w:hAnsi="Cambria Math"/>
              </w:rPr>
            </m:ctrlPr>
          </m:sSubPr>
          <m:e>
            <m:r>
              <w:rPr>
                <w:rFonts w:ascii="Cambria Math" w:hAnsi="Cambria Math"/>
              </w:rPr>
              <m:t>M</m:t>
            </m:r>
          </m:e>
          <m:sub>
            <m:r>
              <w:rPr>
                <w:rFonts w:ascii="Cambria Math" w:hAnsi="Cambria Math"/>
              </w:rPr>
              <m:t>life</m:t>
            </m:r>
          </m:sub>
        </m:sSub>
      </m:oMath>
      <w:r>
        <w:t xml:space="preserve">, evacuation and warning, unchanged, with </w:t>
      </w:r>
      <m:oMath>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off</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life</m:t>
            </m:r>
          </m:sub>
        </m:sSub>
      </m:oMath>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4F7DCA" w14:paraId="6A1CA5DD" w14:textId="77777777" w:rsidTr="002B2CE5">
        <w:trPr>
          <w:cantSplit/>
          <w:jc w:val="center"/>
        </w:trPr>
        <w:tc>
          <w:tcPr>
            <w:tcW w:w="4500" w:type="pct"/>
            <w:vAlign w:val="center"/>
          </w:tcPr>
          <w:p w14:paraId="35733732" w14:textId="77777777" w:rsidR="004F7DCA" w:rsidRPr="004F7DCA" w:rsidRDefault="00000000" w:rsidP="002B2CE5">
            <w:pPr>
              <w:keepNext/>
              <w:jc w:val="cente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k</m:t>
                        </m:r>
                      </m:sub>
                    </m:sSub>
                  </m:e>
                </m:d>
                <m:r>
                  <m:rPr>
                    <m:sty m:val="p"/>
                  </m:rPr>
                  <w:rPr>
                    <w:rFonts w:ascii="Cambria Math" w:hAnsi="Cambria Math"/>
                  </w:rPr>
                  <m:t>≤min</m:t>
                </m:r>
                <m:d>
                  <m:dPr>
                    <m:begChr m:val="{"/>
                    <m:endChr m:val="}"/>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TH</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gain</m:t>
                            </m:r>
                          </m:sub>
                        </m:sSub>
                      </m:e>
                    </m:d>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r>
                          <w:rPr>
                            <w:rFonts w:ascii="Cambria Math" w:hAnsi="Cambria Math"/>
                          </w:rPr>
                          <m:t>0</m:t>
                        </m:r>
                      </m:e>
                    </m:d>
                  </m:e>
                </m:d>
              </m:oMath>
            </m:oMathPara>
          </w:p>
          <w:p w14:paraId="20195434" w14:textId="77777777" w:rsidR="004F7DCA" w:rsidRPr="004F7DCA" w:rsidRDefault="00000000" w:rsidP="002B2CE5">
            <w:pPr>
              <w:keepNext/>
              <w:jc w:val="center"/>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nary>
                  <m:naryPr>
                    <m:chr m:val="∑"/>
                    <m:limLoc m:val="undOvr"/>
                    <m:supHide m:val="1"/>
                    <m:ctrlPr>
                      <w:rPr>
                        <w:rFonts w:ascii="Cambria Math" w:hAnsi="Cambria Math"/>
                      </w:rPr>
                    </m:ctrlPr>
                  </m:naryPr>
                  <m:sub>
                    <m:r>
                      <w:rPr>
                        <w:rFonts w:ascii="Cambria Math" w:hAnsi="Cambria Math"/>
                      </w:rPr>
                      <m:t>n</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w:rPr>
                            <w:rFonts w:ascii="Cambria Math" w:hAnsi="Cambria Math"/>
                          </w:rPr>
                          <m:t>Q</m:t>
                        </m:r>
                      </m:sub>
                    </m:sSub>
                  </m:sub>
                  <m:sup/>
                  <m:e>
                    <m:d>
                      <m:dPr>
                        <m:begChr m:val="|"/>
                        <m:endChr m:val="|"/>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a</m:t>
                                </m:r>
                              </m:e>
                            </m:acc>
                          </m:e>
                          <m:sub>
                            <m:r>
                              <w:rPr>
                                <w:rFonts w:ascii="Cambria Math" w:hAnsi="Cambria Math"/>
                              </w:rPr>
                              <m:t>n</m:t>
                            </m:r>
                            <m:r>
                              <m:rPr>
                                <m:sty m:val="p"/>
                              </m:rPr>
                              <w:rPr>
                                <w:rFonts w:ascii="Cambria Math" w:hAnsi="Cambria Math"/>
                              </w:rPr>
                              <m:t>,</m:t>
                            </m:r>
                            <m:r>
                              <w:rPr>
                                <w:rFonts w:ascii="Cambria Math" w:hAnsi="Cambria Math"/>
                              </w:rPr>
                              <m:t>k</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n</m:t>
                                </m:r>
                              </m:sub>
                            </m:sSub>
                          </m:lim>
                        </m:limLow>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e>
                    </m:d>
                  </m:e>
                </m:nary>
                <m:r>
                  <w:rPr>
                    <w:rFonts w:ascii="Cambria Math" w:hAnsi="Cambria Math"/>
                  </w:rPr>
                  <m:t xml:space="preserve"> </m:t>
                </m:r>
              </m:oMath>
            </m:oMathPara>
          </w:p>
          <w:p w14:paraId="06C01CF8" w14:textId="77777777" w:rsidR="004F7DCA" w:rsidRPr="0021084A" w:rsidRDefault="00000000" w:rsidP="002B2CE5">
            <w:pPr>
              <w:keepNext/>
              <w:jc w:val="center"/>
            </w:pPr>
            <m:oMathPara>
              <m:oMathParaPr>
                <m:jc m:val="center"/>
              </m:oMathParaPr>
              <m:oMath>
                <m:sSub>
                  <m:sSubPr>
                    <m:ctrlPr>
                      <w:rPr>
                        <w:rFonts w:ascii="Cambria Math" w:hAnsi="Cambria Math"/>
                      </w:rPr>
                    </m:ctrlPr>
                  </m:sSubPr>
                  <m:e>
                    <m:r>
                      <w:rPr>
                        <w:rFonts w:ascii="Cambria Math" w:hAnsi="Cambria Math"/>
                      </w:rPr>
                      <m:t>λ</m:t>
                    </m:r>
                  </m:e>
                  <m:sub>
                    <m:r>
                      <w:rPr>
                        <w:rFonts w:ascii="Cambria Math" w:hAnsi="Cambria Math"/>
                      </w:rPr>
                      <m:t>k</m:t>
                    </m:r>
                  </m:sub>
                </m:sSub>
                <m:r>
                  <m:rPr>
                    <m:sty m:val="p"/>
                  </m:rPr>
                  <w:rPr>
                    <w:rFonts w:ascii="Cambria Math" w:hAnsi="Cambria Math"/>
                  </w:rPr>
                  <m:t>=min{</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r>
                  <w:rPr>
                    <w:rFonts w:ascii="Cambria Math" w:hAnsi="Cambria Math"/>
                  </w:rPr>
                  <m:t>η</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k</m:t>
                    </m:r>
                  </m:sub>
                </m:sSub>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off</m:t>
                    </m:r>
                  </m:sub>
                </m:sSub>
              </m:oMath>
            </m:oMathPara>
          </w:p>
        </w:tc>
        <w:tc>
          <w:tcPr>
            <w:tcW w:w="500" w:type="pct"/>
            <w:noWrap/>
            <w:tcMar>
              <w:left w:w="0" w:type="dxa"/>
              <w:right w:w="0" w:type="dxa"/>
            </w:tcMar>
            <w:vAlign w:val="center"/>
          </w:tcPr>
          <w:p w14:paraId="132413EA" w14:textId="0D197C8B" w:rsidR="004F7DCA" w:rsidRDefault="004F7DCA" w:rsidP="002B2CE5">
            <w:pPr>
              <w:keepNext/>
              <w:jc w:val="right"/>
            </w:pPr>
            <w:r>
              <w:t>(</w:t>
            </w:r>
            <w:bookmarkStart w:id="38" w:name="_RefEqN_sat"/>
            <w:r>
              <w:fldChar w:fldCharType="begin"/>
            </w:r>
            <w:r>
              <w:instrText xml:space="preserve"> SEQ Equation \* ARABIC </w:instrText>
            </w:r>
            <w:r>
              <w:fldChar w:fldCharType="separate"/>
            </w:r>
            <w:r w:rsidR="002221CD">
              <w:rPr>
                <w:noProof/>
              </w:rPr>
              <w:t>17</w:t>
            </w:r>
            <w:r>
              <w:fldChar w:fldCharType="end"/>
            </w:r>
            <w:bookmarkEnd w:id="38"/>
            <w:r>
              <w:t>)</w:t>
            </w:r>
          </w:p>
        </w:tc>
      </w:tr>
    </w:tbl>
    <w:p w14:paraId="6813EF6B" w14:textId="77777777" w:rsidR="003C5BDF" w:rsidRDefault="003C5BDF" w:rsidP="003C5BDF">
      <w:pPr>
        <w:pStyle w:val="Text"/>
        <w:rPr>
          <w:sz w:val="12"/>
          <w:szCs w:val="12"/>
        </w:rPr>
      </w:pPr>
    </w:p>
    <w:p w14:paraId="5FD4B76F" w14:textId="2F6B49E3" w:rsidR="002D62AF" w:rsidRDefault="00D31F60" w:rsidP="002D62AF">
      <w:pPr>
        <w:pStyle w:val="Text"/>
      </w:pPr>
      <w:r>
        <w:t>In (</w:t>
      </w:r>
      <w:r>
        <w:fldChar w:fldCharType="begin"/>
      </w:r>
      <w:r>
        <w:instrText xml:space="preserve"> REF _RefEqN_cost \h \* CHARFORMAT </w:instrText>
      </w:r>
      <w:r>
        <w:fldChar w:fldCharType="separate"/>
      </w:r>
      <w:r w:rsidR="002221CD">
        <w:t>16</w:t>
      </w:r>
      <w:r>
        <w:fldChar w:fldCharType="end"/>
      </w:r>
      <w:r>
        <w:t xml:space="preserve">), </w:t>
      </w:r>
      <m:oMath>
        <m:sSub>
          <m:sSubPr>
            <m:ctrlPr>
              <w:rPr>
                <w:rFonts w:ascii="Cambria Math" w:hAnsi="Cambria Math"/>
              </w:rPr>
            </m:ctrlPr>
          </m:sSubPr>
          <m:e>
            <m:r>
              <w:rPr>
                <w:rFonts w:ascii="Cambria Math" w:hAnsi="Cambria Math"/>
              </w:rPr>
              <m:t>N</m:t>
            </m:r>
          </m:e>
          <m:sub>
            <m:r>
              <w:rPr>
                <w:rFonts w:ascii="Cambria Math" w:hAnsi="Cambria Math"/>
              </w:rPr>
              <m:t>burned</m:t>
            </m:r>
          </m:sub>
        </m:sSub>
      </m:oMath>
      <w:r>
        <w:t xml:space="preserve"> and </w:t>
      </w:r>
      <m:oMath>
        <m:sSub>
          <m:sSubPr>
            <m:ctrlPr>
              <w:rPr>
                <w:rFonts w:ascii="Cambria Math" w:hAnsi="Cambria Math"/>
              </w:rPr>
            </m:ctrlPr>
          </m:sSubPr>
          <m:e>
            <m:r>
              <w:rPr>
                <w:rFonts w:ascii="Cambria Math" w:hAnsi="Cambria Math"/>
              </w:rPr>
              <m:t>N</m:t>
            </m:r>
          </m:e>
          <m:sub>
            <m:r>
              <w:rPr>
                <w:rFonts w:ascii="Cambria Math" w:hAnsi="Cambria Math"/>
              </w:rPr>
              <m:t>burnable</m:t>
            </m:r>
          </m:sub>
        </m:sSub>
      </m:oMath>
      <w:r>
        <w:t xml:space="preserve"> count burned and burnable cells, </w:t>
      </w:r>
      <m:oMath>
        <m:sSub>
          <m:sSubPr>
            <m:ctrlPr>
              <w:rPr>
                <w:rFonts w:ascii="Cambria Math" w:hAnsi="Cambria Math"/>
              </w:rPr>
            </m:ctrlPr>
          </m:sSubPr>
          <m:e>
            <m:r>
              <w:rPr>
                <w:rFonts w:ascii="Cambria Math" w:hAnsi="Cambria Math"/>
              </w:rPr>
              <m:t>ρ</m:t>
            </m:r>
          </m:e>
          <m:sub>
            <m:r>
              <w:rPr>
                <w:rFonts w:ascii="Cambria Math" w:hAnsi="Cambria Math"/>
              </w:rPr>
              <m:t>burn</m:t>
            </m:r>
          </m:sub>
        </m:sSub>
      </m:oMath>
      <w:r>
        <w:t xml:space="preserve"> is the reference burned fraction, and </w:t>
      </w:r>
      <m:oMath>
        <m:sSub>
          <m:sSubPr>
            <m:ctrlPr>
              <w:rPr>
                <w:rFonts w:ascii="Cambria Math" w:hAnsi="Cambria Math"/>
              </w:rPr>
            </m:ctrlPr>
          </m:sSubPr>
          <m:e>
            <m:r>
              <w:rPr>
                <w:rFonts w:ascii="Cambria Math" w:hAnsi="Cambria Math"/>
              </w:rPr>
              <m:t>V</m:t>
            </m:r>
          </m:e>
          <m:sub>
            <m:r>
              <w:rPr>
                <w:rFonts w:ascii="Cambria Math" w:hAnsi="Cambria Math"/>
              </w:rPr>
              <m:t>lost</m:t>
            </m:r>
          </m:sub>
        </m:sSub>
      </m:oMath>
      <w:r>
        <w:t xml:space="preserve"> and </w:t>
      </w:r>
      <m:oMath>
        <m:sSub>
          <m:sSubPr>
            <m:ctrlPr>
              <w:rPr>
                <w:rFonts w:ascii="Cambria Math" w:hAnsi="Cambria Math"/>
              </w:rPr>
            </m:ctrlPr>
          </m:sSubPr>
          <m:e>
            <m:r>
              <w:rPr>
                <w:rFonts w:ascii="Cambria Math" w:hAnsi="Cambria Math"/>
              </w:rPr>
              <m:t>V</m:t>
            </m:r>
          </m:e>
          <m:sub>
            <m:r>
              <w:rPr>
                <w:rFonts w:ascii="Cambria Math" w:hAnsi="Cambria Math"/>
              </w:rPr>
              <m:t>total</m:t>
            </m:r>
          </m:sub>
        </m:sSub>
      </m:oMath>
      <w:r>
        <w:t xml:space="preserve"> are lost and exposed asset value. </w:t>
      </w:r>
      <m:oMath>
        <m:sSub>
          <m:sSubPr>
            <m:ctrlPr>
              <w:rPr>
                <w:rFonts w:ascii="Cambria Math" w:hAnsi="Cambria Math"/>
              </w:rPr>
            </m:ctrlPr>
          </m:sSubPr>
          <m:e>
            <m:r>
              <w:rPr>
                <w:rFonts w:ascii="Cambria Math" w:hAnsi="Cambria Math"/>
              </w:rPr>
              <m:t>P</m:t>
            </m:r>
          </m:e>
          <m:sub>
            <m:r>
              <w:rPr>
                <w:rFonts w:ascii="Cambria Math" w:hAnsi="Cambria Math"/>
              </w:rPr>
              <m:t>steps</m:t>
            </m:r>
          </m:sub>
        </m:sSub>
      </m:oMath>
      <w:r>
        <w:t xml:space="preserve"> counts person-steps in burning cells, </w:t>
      </w:r>
      <m:oMath>
        <m:sSub>
          <m:sSubPr>
            <m:ctrlPr>
              <w:rPr>
                <w:rFonts w:ascii="Cambria Math" w:hAnsi="Cambria Math"/>
              </w:rPr>
            </m:ctrlPr>
          </m:sSubPr>
          <m:e>
            <m:r>
              <w:rPr>
                <w:rFonts w:ascii="Cambria Math" w:hAnsi="Cambria Math"/>
              </w:rPr>
              <m:t>P</m:t>
            </m:r>
          </m:e>
          <m:sub>
            <m:r>
              <w:rPr>
                <w:rFonts w:ascii="Cambria Math" w:hAnsi="Cambria Math"/>
              </w:rPr>
              <m:t>total</m:t>
            </m:r>
          </m:sub>
        </m:sSub>
      </m:oMath>
      <w:r>
        <w:t xml:space="preserve"> is the population at risk, and </w:t>
      </w:r>
      <m:oMath>
        <m:sSub>
          <m:sSubPr>
            <m:ctrlPr>
              <w:rPr>
                <w:rFonts w:ascii="Cambria Math" w:hAnsi="Cambria Math"/>
              </w:rPr>
            </m:ctrlPr>
          </m:sSubPr>
          <m:e>
            <m:r>
              <w:rPr>
                <w:rFonts w:ascii="Cambria Math" w:hAnsi="Cambria Math"/>
              </w:rPr>
              <m:t>N</m:t>
            </m:r>
          </m:e>
          <m:sub>
            <m:r>
              <w:rPr>
                <w:rFonts w:ascii="Cambria Math" w:hAnsi="Cambria Math"/>
              </w:rPr>
              <m:t>dec</m:t>
            </m:r>
          </m:sub>
        </m:sSub>
      </m:oMath>
      <w:r>
        <w:t xml:space="preserve"> is the fixed 200-step normalization for person-steps and capacity-steps. </w:t>
      </w:r>
      <m:oMath>
        <m:sSub>
          <m:sSubPr>
            <m:ctrlPr>
              <w:rPr>
                <w:rFonts w:ascii="Cambria Math" w:hAnsi="Cambria Math"/>
              </w:rPr>
            </m:ctrlPr>
          </m:sSubPr>
          <m:e>
            <m:r>
              <w:rPr>
                <w:rFonts w:ascii="Cambria Math" w:hAnsi="Cambria Math"/>
              </w:rPr>
              <m:t>C</m:t>
            </m:r>
          </m:e>
          <m:sub>
            <m:r>
              <w:rPr>
                <w:rFonts w:ascii="Cambria Math" w:hAnsi="Cambria Math"/>
              </w:rPr>
              <m:t>steps</m:t>
            </m:r>
          </m:sub>
        </m:sSub>
      </m:oMath>
      <w:r>
        <w:t xml:space="preserve"> sums fielded capacity </w:t>
      </w:r>
      <w:proofErr w:type="gramStart"/>
      <w:r>
        <w:t>over steps</w:t>
      </w:r>
      <w:proofErr w:type="gramEnd"/>
      <w:r>
        <w:t xml:space="preserve">, </w:t>
      </w:r>
      <m:oMath>
        <m:sSub>
          <m:sSubPr>
            <m:ctrlPr>
              <w:rPr>
                <w:rFonts w:ascii="Cambria Math" w:hAnsi="Cambria Math"/>
              </w:rPr>
            </m:ctrlPr>
          </m:sSubPr>
          <m:e>
            <m:r>
              <w:rPr>
                <w:rFonts w:ascii="Cambria Math" w:hAnsi="Cambria Math"/>
              </w:rPr>
              <m:t>C</m:t>
            </m:r>
          </m:e>
          <m:sub>
            <m:r>
              <w:rPr>
                <w:rFonts w:ascii="Cambria Math" w:hAnsi="Cambria Math"/>
              </w:rPr>
              <m:t>ref</m:t>
            </m:r>
          </m:sub>
        </m:sSub>
      </m:oMath>
      <w:r>
        <w:t xml:space="preserve"> is the reference capacity, and </w:t>
      </w:r>
      <m:oMath>
        <m:sSub>
          <m:sSubPr>
            <m:ctrlPr>
              <w:rPr>
                <w:rFonts w:ascii="Cambria Math" w:hAnsi="Cambria Math"/>
              </w:rPr>
            </m:ctrlPr>
          </m:sSubPr>
          <m:e>
            <m:r>
              <w:rPr>
                <w:rFonts w:ascii="Cambria Math" w:hAnsi="Cambria Math"/>
              </w:rPr>
              <m:t>τ</m:t>
            </m:r>
          </m:e>
          <m:sub>
            <m:r>
              <w:rPr>
                <w:rFonts w:ascii="Cambria Math" w:hAnsi="Cambria Math"/>
              </w:rPr>
              <m:t>disp</m:t>
            </m:r>
          </m:sub>
        </m:sSub>
      </m:oMath>
      <w:r>
        <w:t xml:space="preserve"> and </w:t>
      </w:r>
      <m:oMath>
        <m:sSub>
          <m:sSubPr>
            <m:ctrlPr>
              <w:rPr>
                <w:rFonts w:ascii="Cambria Math" w:hAnsi="Cambria Math"/>
              </w:rPr>
            </m:ctrlPr>
          </m:sSubPr>
          <m:e>
            <m:r>
              <w:rPr>
                <w:rFonts w:ascii="Cambria Math" w:hAnsi="Cambria Math"/>
              </w:rPr>
              <m:t>τ</m:t>
            </m:r>
          </m:e>
          <m:sub>
            <m:r>
              <w:rPr>
                <w:rFonts w:ascii="Cambria Math" w:hAnsi="Cambria Math"/>
              </w:rPr>
              <m:t>ref</m:t>
            </m:r>
          </m:sub>
        </m:sSub>
      </m:oMath>
      <w:r>
        <w:t xml:space="preserve"> are the capacity-weighted and reference dispatch times. Coating, tactical ignition, and warning </w:t>
      </w:r>
      <w:proofErr w:type="gramStart"/>
      <w:r>
        <w:t>field</w:t>
      </w:r>
      <w:proofErr w:type="gramEnd"/>
      <w:r>
        <w:t xml:space="preserve"> no capacity but incur fixed charges in capacity units, so every order has a cost. Physical cost averages its three terms; total cost </w:t>
      </w:r>
      <w:proofErr w:type="gramStart"/>
      <w:r>
        <w:t>divides</w:t>
      </w:r>
      <w:proofErr w:type="gramEnd"/>
      <w:r>
        <w:t xml:space="preserve"> by the weight sum, 3.4, and can therefore be lower when response terms are small.</w:t>
      </w:r>
    </w:p>
    <w:p w14:paraId="7E8DF5D0" w14:textId="542D1D82" w:rsidR="002D62AF" w:rsidRDefault="00D31F60" w:rsidP="002D62AF">
      <w:pPr>
        <w:pStyle w:val="Text"/>
      </w:pPr>
      <w:r>
        <w:t>In (</w:t>
      </w:r>
      <w:r>
        <w:fldChar w:fldCharType="begin"/>
      </w:r>
      <w:r>
        <w:instrText xml:space="preserve"> REF _RefEqN_sat \h \* CHARFORMAT </w:instrText>
      </w:r>
      <w:r>
        <w:fldChar w:fldCharType="separate"/>
      </w:r>
      <w:r w:rsidR="002221CD">
        <w:t>17</w:t>
      </w:r>
      <w:r>
        <w:fldChar w:fldCharType="end"/>
      </w:r>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r>
              <m:rPr>
                <m:sty m:val="p"/>
              </m:rPr>
              <w:rPr>
                <w:rFonts w:ascii="Cambria Math" w:hAnsi="Cambria Math"/>
              </w:rPr>
              <m:t>⋅</m:t>
            </m:r>
          </m:e>
        </m:d>
      </m:oMath>
      <w:r>
        <w:t xml:space="preserve"> is forecast cost, </w:t>
      </w:r>
      <m:oMath>
        <m:sSub>
          <m:sSubPr>
            <m:ctrlPr>
              <w:rPr>
                <w:rFonts w:ascii="Cambria Math" w:hAnsi="Cambria Math"/>
              </w:rPr>
            </m:ctrlPr>
          </m:sSubPr>
          <m:e>
            <m:r>
              <w:rPr>
                <w:rFonts w:ascii="Cambria Math" w:hAnsi="Cambria Math"/>
              </w:rPr>
              <m:t>J</m:t>
            </m:r>
          </m:e>
          <m:sub>
            <m:r>
              <w:rPr>
                <w:rFonts w:ascii="Cambria Math" w:hAnsi="Cambria Math"/>
              </w:rPr>
              <m:t>TH</m:t>
            </m:r>
          </m:sub>
        </m:sSub>
      </m:oMath>
      <w:r>
        <w:t xml:space="preserve"> the ceiling, and </w:t>
      </w:r>
      <m:oMath>
        <m:sSub>
          <m:sSubPr>
            <m:ctrlPr>
              <w:rPr>
                <w:rFonts w:ascii="Cambria Math" w:hAnsi="Cambria Math"/>
              </w:rPr>
            </m:ctrlPr>
          </m:sSubPr>
          <m:e>
            <m:r>
              <w:rPr>
                <w:rFonts w:ascii="Cambria Math" w:hAnsi="Cambria Math"/>
              </w:rPr>
              <m:t>δ</m:t>
            </m:r>
          </m:e>
          <m:sub>
            <m:r>
              <w:rPr>
                <w:rFonts w:ascii="Cambria Math" w:hAnsi="Cambria Math"/>
              </w:rPr>
              <m:t>gain</m:t>
            </m:r>
          </m:sub>
        </m:sSub>
      </m:oMath>
      <w:r>
        <w:t xml:space="preserve"> the required gain over inaction </w:t>
      </w:r>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r>
              <w:rPr>
                <w:rFonts w:ascii="Cambria Math" w:hAnsi="Cambria Math"/>
              </w:rPr>
              <m:t>0</m:t>
            </m:r>
          </m:e>
        </m:d>
      </m:oMath>
      <w:r>
        <w:t xml:space="preserve">. </w:t>
      </w:r>
      <m:oMath>
        <m:sSub>
          <m:sSubPr>
            <m:ctrlPr>
              <w:rPr>
                <w:rFonts w:ascii="Cambria Math" w:hAnsi="Cambria Math"/>
              </w:rPr>
            </m:ctrlPr>
          </m:sSubPr>
          <m:e>
            <m:r>
              <m:rPr>
                <m:scr m:val="script"/>
                <m:sty m:val="p"/>
              </m:rPr>
              <w:rPr>
                <w:rFonts w:ascii="Cambria Math" w:hAnsi="Cambria Math"/>
              </w:rPr>
              <m:t>C</m:t>
            </m:r>
          </m:e>
          <m:sub>
            <m:r>
              <w:rPr>
                <w:rFonts w:ascii="Cambria Math" w:hAnsi="Cambria Math"/>
              </w:rPr>
              <m:t>Q</m:t>
            </m:r>
          </m:sub>
        </m:sSub>
      </m:oMath>
      <w:r>
        <w:t xml:space="preserve"> contains the four scored concepts; suppression feasibility gates their quality assessment. </w:t>
      </w:r>
      <m:oMath>
        <m:sSub>
          <m:sSubPr>
            <m:ctrlPr>
              <w:rPr>
                <w:rFonts w:ascii="Cambria Math" w:hAnsi="Cambria Math"/>
              </w:rPr>
            </m:ctrlPr>
          </m:sSubPr>
          <m:e>
            <m:r>
              <w:rPr>
                <w:rFonts w:ascii="Cambria Math" w:hAnsi="Cambria Math"/>
              </w:rPr>
              <m:t>M</m:t>
            </m:r>
          </m:e>
          <m:sub>
            <m:r>
              <w:rPr>
                <w:rFonts w:ascii="Cambria Math" w:hAnsi="Cambria Math"/>
              </w:rPr>
              <m:t>n</m:t>
            </m:r>
          </m:sub>
        </m:sSub>
      </m:oMath>
      <w:r>
        <w:t xml:space="preserve"> denotes the families answering concept </w:t>
      </w:r>
      <m:oMath>
        <m:r>
          <w:rPr>
            <w:rFonts w:ascii="Cambria Math" w:hAnsi="Cambria Math"/>
          </w:rPr>
          <m:t>n</m:t>
        </m:r>
      </m:oMath>
      <w:r>
        <w:t>.</w:t>
      </w:r>
    </w:p>
    <w:p w14:paraId="271C1A42" w14:textId="0C75F533" w:rsidR="00FB6C00" w:rsidRDefault="00D31F60">
      <w:pPr>
        <w:pStyle w:val="Text"/>
      </w:pPr>
      <w:r>
        <w:t>When the standing decision falls short, the layer adapts within its vocabulary through the four moves in (</w:t>
      </w:r>
      <w:r>
        <w:fldChar w:fldCharType="begin"/>
      </w:r>
      <w:r>
        <w:instrText xml:space="preserve"> REF _RefEqN_adapt \h \* CHARFORMAT </w:instrText>
      </w:r>
      <w:r>
        <w:fldChar w:fldCharType="separate"/>
      </w:r>
      <w:r w:rsidR="002221CD">
        <w:t>18</w:t>
      </w:r>
      <w:r>
        <w:fldChar w:fldCharType="end"/>
      </w:r>
      <w:r>
        <w:t xml:space="preserve">), following evolving fuzzy models </w:t>
      </w:r>
      <w:sdt>
        <w:sdtPr>
          <w:id w:val="1048"/>
          <w:citation/>
        </w:sdtPr>
        <w:sdtContent>
          <w:r>
            <w:fldChar w:fldCharType="begin"/>
          </w:r>
          <w:r>
            <w:instrText xml:space="preserve"> CITATION Angelov04 \l 1033 </w:instrText>
          </w:r>
          <w:r>
            <w:fldChar w:fldCharType="separate"/>
          </w:r>
          <w:r w:rsidR="002221CD">
            <w:rPr>
              <w:noProof/>
            </w:rPr>
            <w:t>[25]</w:t>
          </w:r>
          <w:r>
            <w:fldChar w:fldCharType="end"/>
          </w:r>
        </w:sdtContent>
      </w:sdt>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FB6C00" w14:paraId="28322C38" w14:textId="77777777" w:rsidTr="00CA6688">
        <w:trPr>
          <w:cantSplit/>
          <w:jc w:val="center"/>
        </w:trPr>
        <w:tc>
          <w:tcPr>
            <w:tcW w:w="4500" w:type="pct"/>
            <w:vAlign w:val="center"/>
          </w:tcPr>
          <w:p w14:paraId="7C282CD1" w14:textId="77777777" w:rsidR="00FB6C00" w:rsidRPr="005B300A" w:rsidRDefault="00FB6C00" w:rsidP="00CA6688">
            <w:pPr>
              <w:keepNext/>
              <w:jc w:val="center"/>
            </w:pPr>
            <m:oMathPara>
              <m:oMathParaPr>
                <m:jc m:val="left"/>
              </m:oMathParaPr>
              <m:oMath>
                <m:r>
                  <m:rPr>
                    <m:nor/>
                  </m:rPr>
                  <w:rPr>
                    <w:rFonts w:ascii="Cambria Math" w:hAnsi="Cambria Math"/>
                    <w:b/>
                    <w:bCs/>
                  </w:rPr>
                  <m:t>step</m:t>
                </m:r>
                <m:r>
                  <m:rPr>
                    <m:nor/>
                  </m:rPr>
                  <w:rPr>
                    <w:rFonts w:ascii="Cambria Math" w:hAnsi="Cambria Math"/>
                  </w:rPr>
                  <m:t xml:space="preserve">: </m:t>
                </m:r>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clip</m:t>
                    </m:r>
                  </m:e>
                  <m:sub>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sub>
                </m:sSub>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r>
                      <m:rPr>
                        <m:sty m:val="p"/>
                      </m:rPr>
                      <w:rPr>
                        <w:rFonts w:ascii="Cambria Math" w:hAnsi="Cambria Math"/>
                      </w:rPr>
                      <m:t>±</m:t>
                    </m:r>
                    <m:r>
                      <w:rPr>
                        <w:rFonts w:ascii="Cambria Math" w:hAnsi="Cambria Math"/>
                      </w:rPr>
                      <m:t>δ</m:t>
                    </m:r>
                  </m:e>
                </m:d>
              </m:oMath>
            </m:oMathPara>
          </w:p>
          <w:p w14:paraId="2C4C3BC6" w14:textId="77777777" w:rsidR="00FB6C00" w:rsidRPr="005B300A" w:rsidRDefault="00FB6C00" w:rsidP="00CA6688">
            <w:pPr>
              <w:keepNext/>
              <w:jc w:val="center"/>
            </w:pPr>
            <m:oMathPara>
              <m:oMathParaPr>
                <m:jc m:val="left"/>
              </m:oMathParaPr>
              <m:oMath>
                <m:r>
                  <m:rPr>
                    <m:nor/>
                  </m:rPr>
                  <w:rPr>
                    <w:rFonts w:ascii="Cambria Math" w:hAnsi="Cambria Math"/>
                    <w:b/>
                    <w:bCs/>
                  </w:rPr>
                  <m:t>shift</m:t>
                </m:r>
                <m:r>
                  <m:rPr>
                    <m:nor/>
                  </m:rP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e>
                </m:d>
                <m:r>
                  <m:rPr>
                    <m:sty m:val="p"/>
                  </m:rPr>
                  <w:rPr>
                    <w:rFonts w:ascii="Cambria Math" w:hAnsi="Cambria Math"/>
                  </w:rPr>
                  <m:t>-</m:t>
                </m:r>
                <m:r>
                  <w:rPr>
                    <w:rFonts w:ascii="Cambria Math" w:hAnsi="Cambria Math"/>
                  </w:rPr>
                  <m:t xml:space="preserve">δ </m:t>
                </m:r>
              </m:oMath>
            </m:oMathPara>
          </w:p>
          <w:p w14:paraId="039DD980" w14:textId="77777777" w:rsidR="00FB6C00" w:rsidRPr="004467B0" w:rsidRDefault="00FB6C00" w:rsidP="00CA6688">
            <w:pPr>
              <w:keepNext/>
              <w:jc w:val="center"/>
            </w:pPr>
            <m:oMathPara>
              <m:oMathParaPr>
                <m:jc m:val="left"/>
              </m:oMathParaPr>
              <m:oMath>
                <m:r>
                  <m:rPr>
                    <m:nor/>
                  </m:rPr>
                  <w:rPr>
                    <w:rFonts w:ascii="Cambria Math" w:hAnsi="Cambria Math"/>
                    <w:b/>
                    <w:bCs/>
                  </w:rPr>
                  <m:t>new rule</m:t>
                </m:r>
                <m:r>
                  <m:rPr>
                    <m:nor/>
                  </m:rPr>
                  <w:rPr>
                    <w:rFonts w:ascii="Cambria Math" w:hAnsi="Cambria Math"/>
                  </w:rPr>
                  <m:t xml:space="preserve">: </m:t>
                </m:r>
                <m:sSub>
                  <m:sSubPr>
                    <m:ctrlPr>
                      <w:rPr>
                        <w:rFonts w:ascii="Cambria Math" w:hAnsi="Cambria Math"/>
                      </w:rPr>
                    </m:ctrlPr>
                  </m:sSubPr>
                  <m:e>
                    <m:r>
                      <w:rPr>
                        <w:rFonts w:ascii="Cambria Math" w:hAnsi="Cambria Math"/>
                      </w:rPr>
                      <m:t>A</m:t>
                    </m:r>
                  </m:e>
                  <m:sub>
                    <m:r>
                      <w:rPr>
                        <w:rFonts w:ascii="Cambria Math" w:hAnsi="Cambria Math"/>
                      </w:rPr>
                      <m:t>new</m:t>
                    </m:r>
                  </m:sub>
                </m:sSub>
                <m:r>
                  <m:rPr>
                    <m:sty m:val="p"/>
                    <m:aln/>
                  </m:rPr>
                  <w:rPr>
                    <w:rFonts w:ascii="Cambria Math" w:hAnsi="Cambria Math"/>
                  </w:rPr>
                  <m:t>=</m:t>
                </m:r>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sSubSup>
                          <m:sSubSupPr>
                            <m:ctrlPr>
                              <w:rPr>
                                <w:rFonts w:ascii="Cambria Math" w:hAnsi="Cambria Math"/>
                              </w:rPr>
                            </m:ctrlPr>
                          </m:sSubSupPr>
                          <m:e>
                            <m:r>
                              <w:rPr>
                                <w:rFonts w:ascii="Cambria Math" w:hAnsi="Cambria Math"/>
                              </w:rPr>
                              <m:t>t</m:t>
                            </m:r>
                          </m:e>
                          <m:sub>
                            <m:sSub>
                              <m:sSubPr>
                                <m:ctrlPr>
                                  <w:rPr>
                                    <w:rFonts w:ascii="Cambria Math" w:hAnsi="Cambria Math"/>
                                  </w:rPr>
                                </m:ctrlPr>
                              </m:sSubPr>
                              <m:e>
                                <m:r>
                                  <w:rPr>
                                    <w:rFonts w:ascii="Cambria Math" w:hAnsi="Cambria Math"/>
                                  </w:rPr>
                                  <m:t>n</m:t>
                                </m:r>
                              </m:e>
                              <m:sub>
                                <m:r>
                                  <w:rPr>
                                    <w:rFonts w:ascii="Cambria Math" w:hAnsi="Cambria Math"/>
                                  </w:rPr>
                                  <m:t>1</m:t>
                                </m:r>
                              </m:sub>
                            </m:sSub>
                          </m:sub>
                          <m:sup>
                            <m:r>
                              <m:rPr>
                                <m:sty m:val="p"/>
                              </m:rPr>
                              <w:rPr>
                                <w:rFonts w:ascii="Cambria Math" w:hAnsi="Cambria Math"/>
                              </w:rPr>
                              <m:t>*</m:t>
                            </m:r>
                          </m:sup>
                        </m:sSubSup>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m:t>
                        </m:r>
                        <m:sSubSup>
                          <m:sSubSupPr>
                            <m:ctrlPr>
                              <w:rPr>
                                <w:rFonts w:ascii="Cambria Math" w:hAnsi="Cambria Math"/>
                              </w:rPr>
                            </m:ctrlPr>
                          </m:sSubSupPr>
                          <m:e>
                            <m:r>
                              <w:rPr>
                                <w:rFonts w:ascii="Cambria Math" w:hAnsi="Cambria Math"/>
                              </w:rPr>
                              <m:t>t</m:t>
                            </m:r>
                          </m:e>
                          <m:sub>
                            <m:sSub>
                              <m:sSubPr>
                                <m:ctrlPr>
                                  <w:rPr>
                                    <w:rFonts w:ascii="Cambria Math" w:hAnsi="Cambria Math"/>
                                  </w:rPr>
                                </m:ctrlPr>
                              </m:sSubPr>
                              <m:e>
                                <m:r>
                                  <w:rPr>
                                    <w:rFonts w:ascii="Cambria Math" w:hAnsi="Cambria Math"/>
                                  </w:rPr>
                                  <m:t>n</m:t>
                                </m:r>
                              </m:e>
                              <m:sub>
                                <m:r>
                                  <w:rPr>
                                    <w:rFonts w:ascii="Cambria Math" w:hAnsi="Cambria Math"/>
                                  </w:rPr>
                                  <m:t>2</m:t>
                                </m:r>
                              </m:sub>
                            </m:sSub>
                          </m:sub>
                          <m:sup>
                            <m:r>
                              <m:rPr>
                                <m:sty m:val="p"/>
                              </m:rPr>
                              <w:rPr>
                                <w:rFonts w:ascii="Cambria Math" w:hAnsi="Cambria Math"/>
                              </w:rPr>
                              <m:t>*</m:t>
                            </m:r>
                          </m:sup>
                        </m:sSubSup>
                      </m:e>
                    </m:d>
                  </m:e>
                </m:d>
                <m:r>
                  <m:rPr>
                    <m:sty m:val="p"/>
                  </m:rPr>
                  <w:rPr>
                    <w:rFonts w:ascii="Cambria Math" w:hAnsi="Cambria Math"/>
                  </w:rPr>
                  <w:br/>
                </m:r>
              </m:oMath>
              <m:oMath>
                <m:sSubSup>
                  <m:sSubSupPr>
                    <m:ctrlPr>
                      <w:rPr>
                        <w:rFonts w:ascii="Cambria Math" w:hAnsi="Cambria Math"/>
                      </w:rPr>
                    </m:ctrlPr>
                  </m:sSubSupPr>
                  <m:e>
                    <m:r>
                      <w:rPr>
                        <w:rFonts w:ascii="Cambria Math" w:hAnsi="Cambria Math"/>
                      </w:rPr>
                      <m:t>t</m:t>
                    </m:r>
                  </m:e>
                  <m:sub>
                    <m:r>
                      <w:rPr>
                        <w:rFonts w:ascii="Cambria Math" w:hAnsi="Cambria Math"/>
                      </w:rPr>
                      <m:t>n</m:t>
                    </m:r>
                  </m:sub>
                  <m:sup>
                    <m:r>
                      <w:rPr>
                        <w:rFonts w:ascii="Cambria Math" w:hAnsi="Cambria Math"/>
                      </w:rPr>
                      <m:t>*</m:t>
                    </m:r>
                  </m:sup>
                </m:sSubSup>
                <m:r>
                  <m:rPr>
                    <m:sty m:val="p"/>
                    <m:aln/>
                  </m:rPr>
                  <w:rPr>
                    <w:rFonts w:ascii="Cambria Math" w:hAnsi="Cambria Math"/>
                  </w:rPr>
                  <m:t>=</m:t>
                </m:r>
                <m:limLow>
                  <m:limLowPr>
                    <m:ctrlPr>
                      <w:rPr>
                        <w:rFonts w:ascii="Cambria Math" w:hAnsi="Cambria Math"/>
                      </w:rPr>
                    </m:ctrlPr>
                  </m:limLowPr>
                  <m:e>
                    <m:r>
                      <m:rPr>
                        <m:sty m:val="p"/>
                      </m:rPr>
                      <w:rPr>
                        <w:rFonts w:ascii="Cambria Math" w:hAnsi="Cambria Math"/>
                      </w:rPr>
                      <m:t>arg max</m:t>
                    </m:r>
                  </m:e>
                  <m:lim>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lim>
                </m:limLow>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d>
                  <m:dPr>
                    <m:begChr m:val="["/>
                    <m:endChr m:val="]"/>
                    <m:ctrlPr>
                      <w:rPr>
                        <w:rFonts w:ascii="Cambria Math" w:hAnsi="Cambria Math"/>
                      </w:rPr>
                    </m:ctrlPr>
                  </m:dPr>
                  <m:e>
                    <m:r>
                      <w:rPr>
                        <w:rFonts w:ascii="Cambria Math" w:hAnsi="Cambria Math"/>
                      </w:rPr>
                      <m:t>t</m:t>
                    </m:r>
                  </m:e>
                </m:d>
              </m:oMath>
            </m:oMathPara>
          </w:p>
          <w:p w14:paraId="59ADAA50" w14:textId="77777777" w:rsidR="00FB6C00" w:rsidRPr="005B300A" w:rsidRDefault="00FB6C00" w:rsidP="00CA6688">
            <w:pPr>
              <w:keepNext/>
              <w:jc w:val="center"/>
            </w:pPr>
            <m:oMathPara>
              <m:oMathParaPr>
                <m:jc m:val="left"/>
              </m:oMathParaPr>
              <m:oMath>
                <m:r>
                  <m:rPr>
                    <m:nor/>
                  </m:rPr>
                  <w:rPr>
                    <w:rFonts w:ascii="Cambria Math" w:hAnsi="Cambria Math"/>
                    <w:b/>
                    <w:bCs/>
                  </w:rPr>
                  <m:t>new term</m:t>
                </m:r>
                <m:r>
                  <m:rPr>
                    <m:nor/>
                  </m:rPr>
                  <w:rPr>
                    <w:rFonts w:ascii="Cambria Math" w:hAnsi="Cambria Math"/>
                  </w:rPr>
                  <m:t xml:space="preserve">: </m:t>
                </m:r>
                <m:limLow>
                  <m:limLowPr>
                    <m:ctrlPr>
                      <w:rPr>
                        <w:rFonts w:ascii="Cambria Math" w:hAnsi="Cambria Math"/>
                      </w:rPr>
                    </m:ctrlPr>
                  </m:limLowPr>
                  <m:e>
                    <m:r>
                      <m:rPr>
                        <m:sty m:val="p"/>
                      </m:rPr>
                      <w:rPr>
                        <w:rFonts w:ascii="Cambria Math" w:hAnsi="Cambria Math"/>
                      </w:rPr>
                      <m:t>max</m:t>
                    </m:r>
                  </m:e>
                  <m:lim>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lim>
                </m:limLow>
                <m:sSub>
                  <m:sSubPr>
                    <m:ctrlPr>
                      <w:rPr>
                        <w:rFonts w:ascii="Cambria Math" w:hAnsi="Cambria Math"/>
                      </w:rPr>
                    </m:ctrlPr>
                  </m:sSubPr>
                  <m:e>
                    <m:r>
                      <w:rPr>
                        <w:rFonts w:ascii="Cambria Math" w:hAnsi="Cambria Math"/>
                      </w:rPr>
                      <m:t>μ</m:t>
                    </m:r>
                  </m:e>
                  <m:sub>
                    <m:r>
                      <w:rPr>
                        <w:rFonts w:ascii="Cambria Math" w:hAnsi="Cambria Math"/>
                      </w:rPr>
                      <m:t>t</m:t>
                    </m:r>
                  </m:sub>
                </m:sSub>
                <m:d>
                  <m:dPr>
                    <m:ctrlPr>
                      <w:rPr>
                        <w:rFonts w:ascii="Cambria Math" w:hAnsi="Cambria Math"/>
                      </w:rPr>
                    </m:ctrlPr>
                  </m:dPr>
                  <m:e>
                    <m:r>
                      <w:rPr>
                        <w:rFonts w:ascii="Cambria Math" w:hAnsi="Cambria Math"/>
                      </w:rPr>
                      <m:t>x</m:t>
                    </m:r>
                  </m:e>
                </m:d>
                <m:r>
                  <m:rPr>
                    <m:sty m:val="p"/>
                  </m:rPr>
                  <w:rPr>
                    <w:rFonts w:ascii="Cambria Math" w:hAnsi="Cambria Math"/>
                  </w:rPr>
                  <m:t>&lt;</m:t>
                </m:r>
                <m:sSub>
                  <m:sSubPr>
                    <m:ctrlPr>
                      <w:rPr>
                        <w:rFonts w:ascii="Cambria Math" w:hAnsi="Cambria Math"/>
                      </w:rPr>
                    </m:ctrlPr>
                  </m:sSubPr>
                  <m:e>
                    <m:r>
                      <w:rPr>
                        <w:rFonts w:ascii="Cambria Math" w:hAnsi="Cambria Math"/>
                      </w:rPr>
                      <m:t>θ</m:t>
                    </m:r>
                  </m:e>
                  <m:sub>
                    <m:r>
                      <w:rPr>
                        <w:rFonts w:ascii="Cambria Math" w:hAnsi="Cambria Math"/>
                      </w:rPr>
                      <m:t>ins</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a</m:t>
                        </m:r>
                      </m:e>
                    </m:acc>
                  </m:e>
                  <m:sub>
                    <m:r>
                      <w:rPr>
                        <w:rFonts w:ascii="Cambria Math" w:hAnsi="Cambria Math"/>
                      </w:rPr>
                      <m:t>n</m:t>
                    </m:r>
                    <m:r>
                      <m:rPr>
                        <m:sty m:val="p"/>
                      </m:rPr>
                      <w:rPr>
                        <w:rFonts w:ascii="Cambria Math" w:hAnsi="Cambria Math"/>
                      </w:rPr>
                      <m:t>,</m:t>
                    </m:r>
                    <m:r>
                      <w:rPr>
                        <w:rFonts w:ascii="Cambria Math" w:hAnsi="Cambria Math"/>
                      </w:rPr>
                      <m:t>k</m:t>
                    </m:r>
                  </m:sub>
                </m:sSub>
                <m:r>
                  <m:rPr>
                    <m:sty m:val="p"/>
                  </m:rPr>
                  <w:rPr>
                    <w:rFonts w:ascii="Cambria Math" w:hAnsi="Cambria Math"/>
                  </w:rPr>
                  <m:t>⇒</m:t>
                </m:r>
              </m:oMath>
            </m:oMathPara>
          </w:p>
          <w:p w14:paraId="766B9C58" w14:textId="77777777" w:rsidR="00FB6C00" w:rsidRPr="00D12190" w:rsidRDefault="00000000" w:rsidP="00816699">
            <w:pPr>
              <w:keepNext/>
              <w:jc w:val="center"/>
            </w:pPr>
            <m:oMathPara>
              <m:oMath>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∪trap</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2</m:t>
                    </m:r>
                    <m:sSub>
                      <m:sSubPr>
                        <m:ctrlPr>
                          <w:rPr>
                            <w:rFonts w:ascii="Cambria Math" w:hAnsi="Cambria Math"/>
                          </w:rPr>
                        </m:ctrlPr>
                      </m:sSubPr>
                      <m:e>
                        <m:r>
                          <m:rPr>
                            <m:scr m:val="script"/>
                            <m:sty m:val="p"/>
                          </m:rPr>
                          <w:rPr>
                            <w:rFonts w:ascii="Cambria Math" w:hAnsi="Cambria Math"/>
                          </w:rPr>
                          <m:t>h</m:t>
                        </m:r>
                      </m:e>
                      <m:sub>
                        <m:r>
                          <w:rPr>
                            <w:rFonts w:ascii="Cambria Math" w:hAnsi="Cambria Math"/>
                          </w:rPr>
                          <m:t>t</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t</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t</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2</m:t>
                    </m:r>
                    <m:sSub>
                      <m:sSubPr>
                        <m:ctrlPr>
                          <w:rPr>
                            <w:rFonts w:ascii="Cambria Math" w:hAnsi="Cambria Math"/>
                          </w:rPr>
                        </m:ctrlPr>
                      </m:sSubPr>
                      <m:e>
                        <m:r>
                          <m:rPr>
                            <m:scr m:val="script"/>
                            <m:sty m:val="p"/>
                          </m:rPr>
                          <w:rPr>
                            <w:rFonts w:ascii="Cambria Math" w:hAnsi="Cambria Math"/>
                          </w:rPr>
                          <m:t>h</m:t>
                        </m:r>
                      </m:e>
                      <m:sub>
                        <m:r>
                          <w:rPr>
                            <w:rFonts w:ascii="Cambria Math" w:hAnsi="Cambria Math"/>
                          </w:rPr>
                          <m:t>t</m:t>
                        </m:r>
                      </m:sub>
                    </m:sSub>
                  </m:e>
                </m:d>
                <m:r>
                  <w:rPr>
                    <w:rFonts w:ascii="Cambria Math" w:hAnsi="Cambria Math"/>
                  </w:rPr>
                  <m:t xml:space="preserve"> </m:t>
                </m:r>
              </m:oMath>
            </m:oMathPara>
          </w:p>
        </w:tc>
        <w:tc>
          <w:tcPr>
            <w:tcW w:w="500" w:type="pct"/>
            <w:noWrap/>
            <w:tcMar>
              <w:left w:w="0" w:type="dxa"/>
              <w:right w:w="0" w:type="dxa"/>
            </w:tcMar>
            <w:vAlign w:val="center"/>
          </w:tcPr>
          <w:p w14:paraId="1959E1A5" w14:textId="04A7B706" w:rsidR="00FB6C00" w:rsidRDefault="00FB6C00" w:rsidP="00CA6688">
            <w:pPr>
              <w:keepNext/>
              <w:jc w:val="right"/>
            </w:pPr>
            <w:r>
              <w:t>(</w:t>
            </w:r>
            <w:bookmarkStart w:id="39" w:name="_RefEqN_adapt"/>
            <w:r>
              <w:fldChar w:fldCharType="begin"/>
            </w:r>
            <w:r>
              <w:instrText xml:space="preserve"> SEQ Equation \* ARABIC </w:instrText>
            </w:r>
            <w:r>
              <w:fldChar w:fldCharType="separate"/>
            </w:r>
            <w:r w:rsidR="002221CD">
              <w:rPr>
                <w:noProof/>
              </w:rPr>
              <w:t>18</w:t>
            </w:r>
            <w:r>
              <w:fldChar w:fldCharType="end"/>
            </w:r>
            <w:bookmarkEnd w:id="39"/>
            <w:r>
              <w:t>)</w:t>
            </w:r>
          </w:p>
        </w:tc>
      </w:tr>
    </w:tbl>
    <w:p w14:paraId="27D71971" w14:textId="77777777" w:rsidR="00FB6C00" w:rsidRPr="004467B0" w:rsidRDefault="00FB6C00" w:rsidP="00FB6C00">
      <w:pPr>
        <w:pStyle w:val="Text"/>
        <w:rPr>
          <w:sz w:val="10"/>
          <w:szCs w:val="10"/>
        </w:rPr>
      </w:pPr>
    </w:p>
    <w:p w14:paraId="01F7C744" w14:textId="77777777" w:rsidR="00101890" w:rsidRDefault="00D31F60">
      <w:pPr>
        <w:pStyle w:val="Text"/>
      </w:pPr>
      <w:r>
        <w:t xml:space="preserve">A step changes one </w:t>
      </w:r>
      <w:proofErr w:type="gramStart"/>
      <w:r>
        <w:t>consequent</w:t>
      </w:r>
      <w:proofErr w:type="gramEnd"/>
      <w:r>
        <w:t xml:space="preserve">. A shift moves a term edge with the facing edge of its left neighbor, preserving the partition of unity. A new rule covers the combination of the two concepts with the highest crisp readings; a new term is inserted where existing terms weakly represent the current value. Each move is tried on a working copy and retained only if forecast physical cost falls. After the last trial, the no-harm guard restricts a candidate to </w:t>
      </w:r>
      <m:oMath>
        <m:sSub>
          <m:sSubPr>
            <m:ctrlPr>
              <w:rPr>
                <w:rFonts w:ascii="Cambria Math" w:hAnsi="Cambria Math"/>
              </w:rPr>
            </m:ctrlPr>
          </m:sSubPr>
          <m:e>
            <m:r>
              <w:rPr>
                <w:rFonts w:ascii="Cambria Math" w:hAnsi="Cambria Math"/>
              </w:rPr>
              <m:t>M</m:t>
            </m:r>
          </m:e>
          <m:sub>
            <m:r>
              <w:rPr>
                <w:rFonts w:ascii="Cambria Math" w:hAnsi="Cambria Math"/>
              </w:rPr>
              <m:t>life</m:t>
            </m:r>
          </m:sub>
        </m:sSub>
      </m:oMath>
      <w:r>
        <w:t xml:space="preserve"> if it forecasts more physical cost than inaction. The resulting intervention field </w:t>
      </w:r>
      <m:oMath>
        <m:sSubSup>
          <m:sSubSupPr>
            <m:ctrlPr>
              <w:rPr>
                <w:rFonts w:ascii="Cambria Math" w:hAnsi="Cambria Math"/>
              </w:rPr>
            </m:ctrlPr>
          </m:sSubSup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up>
            <m:r>
              <w:rPr>
                <w:rFonts w:ascii="Cambria Math" w:hAnsi="Cambria Math"/>
              </w:rPr>
              <m:t>i</m:t>
            </m:r>
          </m:sup>
        </m:sSubSup>
      </m:oMath>
      <w:r>
        <w:t xml:space="preserve"> for region </w:t>
      </w:r>
      <m:oMath>
        <m:r>
          <w:rPr>
            <w:rFonts w:ascii="Cambria Math" w:hAnsi="Cambria Math"/>
          </w:rPr>
          <m:t>i</m:t>
        </m:r>
      </m:oMath>
      <w:r>
        <w:t xml:space="preserve"> is sent to the coordinator.</w:t>
      </w:r>
    </w:p>
    <w:p w14:paraId="19A42C8F" w14:textId="111293DF" w:rsidR="00101890" w:rsidRDefault="00816699">
      <w:pPr>
        <w:pStyle w:val="Text"/>
      </w:pPr>
      <w:r>
        <w:t>In (</w:t>
      </w:r>
      <w:r w:rsidR="00D31F60">
        <w:fldChar w:fldCharType="begin"/>
      </w:r>
      <w:r w:rsidR="00D31F60">
        <w:instrText xml:space="preserve"> REF _RefEqN_adapt \h \* CHARFORMAT </w:instrText>
      </w:r>
      <w:r w:rsidR="00D31F60">
        <w:fldChar w:fldCharType="separate"/>
      </w:r>
      <w:r w:rsidR="002221CD">
        <w:t>18</w:t>
      </w:r>
      <w:r w:rsidR="00D31F60">
        <w:fldChar w:fldCharType="end"/>
      </w:r>
      <w:r>
        <w:t xml:space="preserve">), </w:t>
      </w:r>
      <m:oMath>
        <m:r>
          <w:rPr>
            <w:rFonts w:ascii="Cambria Math" w:hAnsi="Cambria Math"/>
          </w:rPr>
          <m:t>δ</m:t>
        </m:r>
      </m:oMath>
      <w:r>
        <w:t xml:space="preserve"> is the step size; </w:t>
      </w:r>
      <m:oMath>
        <m:sSub>
          <m:sSubPr>
            <m:ctrlPr>
              <w:rPr>
                <w:rFonts w:ascii="Cambria Math" w:hAnsi="Cambria Math"/>
              </w:rPr>
            </m:ctrlPr>
          </m:sSubPr>
          <m:e>
            <m:r>
              <w:rPr>
                <w:rFonts w:ascii="Cambria Math" w:hAnsi="Cambria Math"/>
              </w:rPr>
              <m:t>a</m:t>
            </m:r>
          </m:e>
          <m:sub>
            <m:r>
              <w:rPr>
                <w:rFonts w:ascii="Cambria Math" w:hAnsi="Cambria Math"/>
              </w:rPr>
              <m:t>A</m:t>
            </m:r>
          </m:sub>
        </m:sSub>
      </m:oMath>
      <w:r>
        <w:t xml:space="preserve"> and </w:t>
      </w:r>
      <m:oMath>
        <m:sSub>
          <m:sSubPr>
            <m:ctrlPr>
              <w:rPr>
                <w:rFonts w:ascii="Cambria Math" w:hAnsi="Cambria Math"/>
              </w:rPr>
            </m:ctrlPr>
          </m:sSubPr>
          <m:e>
            <m:r>
              <w:rPr>
                <w:rFonts w:ascii="Cambria Math" w:hAnsi="Cambria Math"/>
              </w:rPr>
              <m:t>b</m:t>
            </m:r>
          </m:e>
          <m:sub>
            <m:r>
              <w:rPr>
                <w:rFonts w:ascii="Cambria Math" w:hAnsi="Cambria Math"/>
              </w:rPr>
              <m:t>A</m:t>
            </m:r>
          </m:sub>
        </m:sSub>
      </m:oMath>
      <w:r>
        <w:t xml:space="preserve"> are the left corners of term </w:t>
      </w:r>
      <m:oMath>
        <m:r>
          <w:rPr>
            <w:rFonts w:ascii="Cambria Math" w:hAnsi="Cambria Math"/>
          </w:rPr>
          <m:t>A</m:t>
        </m:r>
      </m:oMath>
      <w:r>
        <w:t xml:space="preserve">, and </w:t>
      </w:r>
      <m:oMath>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oMath>
      <w:r>
        <w:t xml:space="preserve"> and </w:t>
      </w:r>
      <m:oMath>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oMath>
      <w:r>
        <w:t xml:space="preserve"> the right corners of its left neighbor </w:t>
      </w:r>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oMath>
      <w:r>
        <w:t xml:space="preserve">. </w:t>
      </w:r>
      <m:oMath>
        <m:sSub>
          <m:sSubPr>
            <m:ctrlPr>
              <w:rPr>
                <w:rFonts w:ascii="Cambria Math" w:hAnsi="Cambria Math"/>
              </w:rPr>
            </m:ctrlPr>
          </m:sSubPr>
          <m:e>
            <m:r>
              <w:rPr>
                <w:rFonts w:ascii="Cambria Math" w:hAnsi="Cambria Math"/>
              </w:rPr>
              <m:t>n</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n</m:t>
            </m:r>
          </m:e>
          <m:sub>
            <m:r>
              <w:rPr>
                <w:rFonts w:ascii="Cambria Math" w:hAnsi="Cambria Math"/>
              </w:rPr>
              <m:t>2</m:t>
            </m:r>
          </m:sub>
        </m:sSub>
      </m:oMath>
      <w:r>
        <w:t xml:space="preserve"> identify the two concepts with the highest crisp readings. </w:t>
      </w:r>
      <m:oMath>
        <m:sSub>
          <m:sSubPr>
            <m:ctrlPr>
              <w:rPr>
                <w:rFonts w:ascii="Cambria Math" w:hAnsi="Cambria Math"/>
              </w:rPr>
            </m:ctrlPr>
          </m:sSubPr>
          <m:e>
            <m:r>
              <w:rPr>
                <w:rFonts w:ascii="Cambria Math" w:hAnsi="Cambria Math"/>
              </w:rPr>
              <m:t>T</m:t>
            </m:r>
          </m:e>
          <m:sub>
            <m:r>
              <w:rPr>
                <w:rFonts w:ascii="Cambria Math" w:hAnsi="Cambria Math"/>
              </w:rPr>
              <m:t>n</m:t>
            </m:r>
          </m:sub>
        </m:sSub>
      </m:oMath>
      <w:r>
        <w:t xml:space="preserve"> is the term set of </w:t>
      </w:r>
      <w:proofErr w:type="gramStart"/>
      <w:r>
        <w:t>concept</w:t>
      </w:r>
      <w:proofErr w:type="gramEnd"/>
      <w:r>
        <w:t xml:space="preserve"> </w:t>
      </w:r>
      <m:oMath>
        <m:r>
          <w:rPr>
            <w:rFonts w:ascii="Cambria Math" w:hAnsi="Cambria Math"/>
          </w:rPr>
          <m:t>n</m:t>
        </m:r>
      </m:oMath>
      <w:r>
        <w:t xml:space="preserve">, </w:t>
      </w:r>
      <m:oMath>
        <m:sSubSup>
          <m:sSubSupPr>
            <m:ctrlPr>
              <w:rPr>
                <w:rFonts w:ascii="Cambria Math" w:hAnsi="Cambria Math"/>
              </w:rPr>
            </m:ctrlPr>
          </m:sSubSupPr>
          <m:e>
            <m:r>
              <w:rPr>
                <w:rFonts w:ascii="Cambria Math" w:hAnsi="Cambria Math"/>
              </w:rPr>
              <m:t>t</m:t>
            </m:r>
          </m:e>
          <m:sub>
            <m:r>
              <w:rPr>
                <w:rFonts w:ascii="Cambria Math" w:hAnsi="Cambria Math"/>
              </w:rPr>
              <m:t>n</m:t>
            </m:r>
          </m:sub>
          <m:sup>
            <m:r>
              <m:rPr>
                <m:sty m:val="p"/>
              </m:rPr>
              <w:rPr>
                <w:rFonts w:ascii="Cambria Math" w:hAnsi="Cambria Math"/>
              </w:rPr>
              <m:t>*</m:t>
            </m:r>
          </m:sup>
        </m:sSubSup>
      </m:oMath>
      <w:r>
        <w:t xml:space="preserve"> its term of highest membership, and </w:t>
      </w:r>
      <m:oMath>
        <m:sSub>
          <m:sSubPr>
            <m:ctrlPr>
              <w:rPr>
                <w:rFonts w:ascii="Cambria Math" w:hAnsi="Cambria Math"/>
              </w:rPr>
            </m:ctrlPr>
          </m:sSubPr>
          <m:e>
            <m:r>
              <w:rPr>
                <w:rFonts w:ascii="Cambria Math" w:hAnsi="Cambria Math"/>
              </w:rPr>
              <m:t>θ</m:t>
            </m:r>
          </m:e>
          <m:sub>
            <m:r>
              <w:rPr>
                <w:rFonts w:ascii="Cambria Math" w:hAnsi="Cambria Math"/>
              </w:rPr>
              <m:t>ins</m:t>
            </m:r>
          </m:sub>
        </m:sSub>
      </m:oMath>
      <w:r>
        <w:t xml:space="preserve"> the insertion threshold. </w:t>
      </w:r>
      <m:oMath>
        <m:r>
          <m:rPr>
            <m:sty m:val="p"/>
          </m:rPr>
          <w:rPr>
            <w:rFonts w:ascii="Cambria Math" w:hAnsi="Cambria Math"/>
          </w:rPr>
          <m:t>trap</m:t>
        </m:r>
        <m:d>
          <m:dPr>
            <m:ctrlPr>
              <w:rPr>
                <w:rFonts w:ascii="Cambria Math" w:hAnsi="Cambria Math"/>
              </w:rPr>
            </m:ctrlPr>
          </m:dPr>
          <m:e>
            <m:r>
              <m:rPr>
                <m:sty m:val="p"/>
              </m:rPr>
              <w:rPr>
                <w:rFonts w:ascii="Cambria Math" w:hAnsi="Cambria Math"/>
              </w:rPr>
              <m:t>⋅</m:t>
            </m:r>
          </m:e>
        </m:d>
      </m:oMath>
      <w:r>
        <w:t xml:space="preserve"> denotes a trapezoid of half-width </w:t>
      </w:r>
      <m:oMath>
        <m:sSub>
          <m:sSubPr>
            <m:ctrlPr>
              <w:rPr>
                <w:rFonts w:ascii="Cambria Math" w:hAnsi="Cambria Math"/>
              </w:rPr>
            </m:ctrlPr>
          </m:sSubPr>
          <m:e>
            <m:r>
              <m:rPr>
                <m:scr m:val="script"/>
                <m:sty m:val="p"/>
              </m:rPr>
              <w:rPr>
                <w:rFonts w:ascii="Cambria Math" w:hAnsi="Cambria Math"/>
              </w:rPr>
              <m:t>h</m:t>
            </m:r>
          </m:e>
          <m:sub>
            <m:r>
              <w:rPr>
                <w:rFonts w:ascii="Cambria Math" w:hAnsi="Cambria Math"/>
              </w:rPr>
              <m:t>t</m:t>
            </m:r>
          </m:sub>
        </m:sSub>
      </m:oMath>
      <w:r>
        <w:t xml:space="preserve"> centered on crisp reading </w:t>
      </w:r>
      <m:oMath>
        <m:r>
          <w:rPr>
            <w:rFonts w:ascii="Cambria Math" w:hAnsi="Cambria Math"/>
          </w:rPr>
          <m:t>x</m:t>
        </m:r>
      </m:oMath>
      <w:r>
        <w:t>.</w:t>
      </w:r>
    </w:p>
    <w:bookmarkStart w:id="40" w:name="_RefSec_IV_D"/>
    <w:p w14:paraId="4A4E2DE9" w14:textId="73DA0FA3" w:rsidR="00C63C9D" w:rsidRDefault="00D31F60">
      <w:pPr>
        <w:pStyle w:val="Heading2"/>
      </w:pPr>
      <w:r>
        <w:lastRenderedPageBreak/>
        <w:fldChar w:fldCharType="begin"/>
      </w:r>
      <w:r>
        <w:instrText xml:space="preserve"> SEQ VODASubsection \* ALPHABETIC \s 1 </w:instrText>
      </w:r>
      <w:r>
        <w:fldChar w:fldCharType="separate"/>
      </w:r>
      <w:r w:rsidR="002221CD">
        <w:rPr>
          <w:noProof/>
        </w:rPr>
        <w:t>D</w:t>
      </w:r>
      <w:r>
        <w:fldChar w:fldCharType="end"/>
      </w:r>
      <w:bookmarkEnd w:id="40"/>
      <w:r>
        <w:t>. The Open Decision Layer</w:t>
      </w:r>
    </w:p>
    <w:p w14:paraId="34442AD2" w14:textId="1A0E8655" w:rsidR="00F30F81" w:rsidRDefault="0010774A">
      <w:pPr>
        <w:pStyle w:val="Text"/>
        <w:rPr>
          <w:sz w:val="12"/>
          <w:szCs w:val="12"/>
        </w:rPr>
      </w:pPr>
      <w:r>
        <w:rPr>
          <w:noProof/>
        </w:rPr>
        <mc:AlternateContent>
          <mc:Choice Requires="wpg">
            <w:drawing>
              <wp:anchor distT="0" distB="0" distL="114300" distR="114300" simplePos="0" relativeHeight="251650048" behindDoc="0" locked="0" layoutInCell="1" allowOverlap="0" wp14:anchorId="05D75CA8" wp14:editId="687DD411">
                <wp:simplePos x="0" y="0"/>
                <wp:positionH relativeFrom="margin">
                  <wp:posOffset>3412490</wp:posOffset>
                </wp:positionH>
                <wp:positionV relativeFrom="margin">
                  <wp:posOffset>-1270</wp:posOffset>
                </wp:positionV>
                <wp:extent cx="3108960" cy="2603500"/>
                <wp:effectExtent l="0" t="0" r="0" b="6350"/>
                <wp:wrapSquare wrapText="bothSides"/>
                <wp:docPr id="2101000400" name="Group Fig4" descr="Fig. 4. Open decision layer. The admitted rule base is recorded for reuse."/>
                <wp:cNvGraphicFramePr/>
                <a:graphic xmlns:a="http://schemas.openxmlformats.org/drawingml/2006/main">
                  <a:graphicData uri="http://schemas.microsoft.com/office/word/2010/wordprocessingGroup">
                    <wpg:wgp>
                      <wpg:cNvGrpSpPr/>
                      <wpg:grpSpPr>
                        <a:xfrm>
                          <a:off x="0" y="0"/>
                          <a:ext cx="3108960" cy="2603500"/>
                          <a:chOff x="-258011" y="192506"/>
                          <a:chExt cx="3108960" cy="2605935"/>
                        </a:xfrm>
                      </wpg:grpSpPr>
                      <pic:pic xmlns:pic="http://schemas.openxmlformats.org/drawingml/2006/picture">
                        <pic:nvPicPr>
                          <pic:cNvPr id="2101000401" name="Picture Fig4"/>
                          <pic:cNvPicPr>
                            <a:picLocks noChangeAspect="1"/>
                          </pic:cNvPicPr>
                        </pic:nvPicPr>
                        <pic:blipFill rotWithShape="1">
                          <a:blip r:embed="rId16" cstate="print">
                            <a:extLst>
                              <a:ext uri="{28A0092B-C50C-407E-A947-70E740481C1C}">
                                <a14:useLocalDpi xmlns:a14="http://schemas.microsoft.com/office/drawing/2010/main" val="0"/>
                              </a:ext>
                            </a:extLst>
                          </a:blip>
                          <a:srcRect/>
                          <a:stretch>
                            <a:fillRect/>
                          </a:stretch>
                        </pic:blipFill>
                        <pic:spPr>
                          <a:xfrm>
                            <a:off x="311137" y="192506"/>
                            <a:ext cx="2187329" cy="2383485"/>
                          </a:xfrm>
                          <a:prstGeom prst="rect">
                            <a:avLst/>
                          </a:prstGeom>
                        </pic:spPr>
                      </pic:pic>
                      <wps:wsp>
                        <wps:cNvPr id="2101000402" name="Text Box Fig4"/>
                        <wps:cNvSpPr txBox="1"/>
                        <wps:spPr>
                          <a:xfrm>
                            <a:off x="-258011" y="2575991"/>
                            <a:ext cx="3108960" cy="222450"/>
                          </a:xfrm>
                          <a:prstGeom prst="rect">
                            <a:avLst/>
                          </a:prstGeom>
                          <a:solidFill>
                            <a:prstClr val="white"/>
                          </a:solidFill>
                          <a:ln>
                            <a:noFill/>
                          </a:ln>
                        </wps:spPr>
                        <wps:txbx>
                          <w:txbxContent>
                            <w:p w14:paraId="4E591730" w14:textId="77777777" w:rsidR="00137C4F" w:rsidRPr="0030542E" w:rsidRDefault="00137C4F" w:rsidP="00137C4F">
                              <w:pPr>
                                <w:pStyle w:val="Caption"/>
                                <w:rPr>
                                  <w:noProof/>
                                </w:rPr>
                              </w:pPr>
                              <w:bookmarkStart w:id="41" w:name="_RefFig4"/>
                              <w:r>
                                <w:t xml:space="preserve">Fig. </w:t>
                              </w:r>
                              <w:r>
                                <w:rPr>
                                  <w:noProof/>
                                </w:rPr>
                                <w:fldChar w:fldCharType="begin"/>
                              </w:r>
                              <w:r>
                                <w:rPr>
                                  <w:noProof/>
                                </w:rPr>
                                <w:instrText xml:space="preserve"> SEQ Fig. \* ARABIC </w:instrText>
                              </w:r>
                              <w:r>
                                <w:rPr>
                                  <w:noProof/>
                                </w:rPr>
                                <w:fldChar w:fldCharType="separate"/>
                              </w:r>
                              <w:r w:rsidR="005147A3">
                                <w:rPr>
                                  <w:noProof/>
                                </w:rPr>
                                <w:t>4</w:t>
                              </w:r>
                              <w:r>
                                <w:rPr>
                                  <w:noProof/>
                                </w:rPr>
                                <w:fldChar w:fldCharType="end"/>
                              </w:r>
                              <w:bookmarkEnd w:id="41"/>
                              <w:r>
                                <w:t>. Decision layer 2, the open decision space.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05D75CA8" id="Group Fig4" o:spid="_x0000_s1035" alt="Fig. 4. Open decision layer. The admitted rule base is recorded for reuse." style="position:absolute;left:0;text-align:left;margin-left:268.7pt;margin-top:-.1pt;width:244.8pt;height:205pt;z-index:251650048;mso-position-horizontal-relative:margin;mso-position-vertical-relative:margin;mso-width-relative:margin;mso-height-relative:margin" coordorigin="-2580,1925" coordsize="31089,260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" o:allowoverlap="f">
                <v:shape id="Picture Fig4" o:spid="_x0000_s1036" type="#_x0000_t75" style="position:absolute;left:3111;top:1925;width:21873;height:238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">
                  <v:imagedata r:id="rId17" o:title=""/>
                </v:shape>
                <v:shape id="Text Box Fig4" o:spid="_x0000_s1037" type="#_x0000_t202" style="position:absolute;left:-2580;top:25759;width:31089;height:2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" stroked="f">
                  <v:textbox style="mso-fit-shape-to-text:t" inset="0,0,0,0">
                    <w:txbxContent>
                      <w:p w14:paraId="4E591730" w14:textId="77777777" w:rsidR="00137C4F" w:rsidRPr="0030542E" w:rsidRDefault="00137C4F" w:rsidP="00137C4F">
                        <w:pPr>
                          <w:pStyle w:val="Caption"/>
                          <w:rPr>
                            <w:noProof/>
                          </w:rPr>
                        </w:pPr>
                        <w:bookmarkStart w:id="42" w:name="_RefFig4"/>
                        <w:r>
                          <w:t xml:space="preserve">Fig. </w:t>
                        </w:r>
                        <w:r>
                          <w:rPr>
                            <w:noProof/>
                          </w:rPr>
                          <w:fldChar w:fldCharType="begin"/>
                        </w:r>
                        <w:r>
                          <w:rPr>
                            <w:noProof/>
                          </w:rPr>
                          <w:instrText xml:space="preserve"> SEQ Fig. \* ARABIC </w:instrText>
                        </w:r>
                        <w:r>
                          <w:rPr>
                            <w:noProof/>
                          </w:rPr>
                          <w:fldChar w:fldCharType="separate"/>
                        </w:r>
                        <w:r w:rsidR="005147A3">
                          <w:rPr>
                            <w:noProof/>
                          </w:rPr>
                          <w:t>4</w:t>
                        </w:r>
                        <w:r>
                          <w:rPr>
                            <w:noProof/>
                          </w:rPr>
                          <w:fldChar w:fldCharType="end"/>
                        </w:r>
                        <w:bookmarkEnd w:id="42"/>
                        <w:r>
                          <w:t>. Decision layer 2, the open decision space.</w:t>
                        </w:r>
                      </w:p>
                    </w:txbxContent>
                  </v:textbox>
                </v:shape>
                <w10:wrap type="square" anchorx="margin" anchory="margin"/>
              </v:group>
            </w:pict>
          </mc:Fallback>
        </mc:AlternateContent>
      </w:r>
      <w:r w:rsidR="00D31F60">
        <w:fldChar w:fldCharType="begin"/>
      </w:r>
      <w:r w:rsidR="00D31F60">
        <w:instrText xml:space="preserve"> REF _RefFig4 \h \* CHARFORMAT </w:instrText>
      </w:r>
      <w:r w:rsidR="00D31F60">
        <w:fldChar w:fldCharType="separate"/>
      </w:r>
      <w:r w:rsidR="002221CD">
        <w:t>Fig. 4</w:t>
      </w:r>
      <w:r w:rsidR="00D31F60">
        <w:fldChar w:fldCharType="end"/>
      </w:r>
      <w:r w:rsidR="00D31F60">
        <w:rPr>
          <w:noProof/>
        </w:rPr>
        <w:t xml:space="preserve"> shows the open layer, which extends the intervention vocabulary by verified composition. It is triggered</w:t>
      </w:r>
      <w:r w:rsidR="00D31F60">
        <w:t xml:space="preserve"> </w:t>
      </w:r>
      <w:r w:rsidR="00D31F60">
        <w:rPr>
          <w:noProof/>
        </w:rPr>
        <w:t>by</w:t>
      </w:r>
      <w:r w:rsidR="00D31F60">
        <w:t xml:space="preserve"> </w:t>
      </w:r>
      <w:r w:rsidR="00D31F60">
        <w:rPr>
          <w:noProof/>
        </w:rPr>
        <w:t>an</w:t>
      </w:r>
      <w:r w:rsidR="00D31F60">
        <w:t xml:space="preserve"> </w:t>
      </w:r>
      <w:r w:rsidR="00D31F60">
        <w:rPr>
          <w:noProof/>
        </w:rPr>
        <w:t>unresolved</w:t>
      </w:r>
      <w:r w:rsidR="00D31F60">
        <w:t xml:space="preserve"> deficit, a coverage gap while the fire is </w:t>
      </w:r>
      <w:r w:rsidR="00D31F60">
        <w:rPr>
          <w:noProof/>
        </w:rPr>
        <w:t>active</w:t>
      </w:r>
      <w:r w:rsidR="00D31F60">
        <w:t xml:space="preserve">, or </w:t>
      </w:r>
      <w:r w:rsidR="00D31F60">
        <w:rPr>
          <w:noProof/>
        </w:rPr>
        <w:t>renewed</w:t>
      </w:r>
      <w:r w:rsidR="00D31F60">
        <w:t xml:space="preserve"> spread under applied orders. The closed moves </w:t>
      </w:r>
      <w:r w:rsidR="00D31F60">
        <w:rPr>
          <w:noProof/>
        </w:rPr>
        <w:t>in</w:t>
      </w:r>
      <w:r w:rsidR="00D31F60">
        <w:t xml:space="preserve"> (</w:t>
      </w:r>
      <w:r w:rsidR="00D31F60">
        <w:fldChar w:fldCharType="begin"/>
      </w:r>
      <w:r w:rsidR="00D31F60">
        <w:instrText xml:space="preserve"> REF _RefEqN_adapt \h \* CHARFORMAT </w:instrText>
      </w:r>
      <w:r w:rsidR="00D31F60">
        <w:fldChar w:fldCharType="separate"/>
      </w:r>
      <w:r w:rsidR="002221CD">
        <w:t>18</w:t>
      </w:r>
      <w:r w:rsidR="00D31F60">
        <w:fldChar w:fldCharType="end"/>
      </w:r>
      <w:r w:rsidR="00D31F60">
        <w:t xml:space="preserve">), tuning </w:t>
      </w:r>
      <w:r w:rsidR="00D31F60">
        <w:rPr>
          <w:noProof/>
        </w:rPr>
        <w:t>followed</w:t>
      </w:r>
      <w:r w:rsidR="00D31F60">
        <w:t xml:space="preserve"> </w:t>
      </w:r>
      <w:r w:rsidR="00D31F60">
        <w:rPr>
          <w:noProof/>
        </w:rPr>
        <w:t>by</w:t>
      </w:r>
      <w:r w:rsidR="00D31F60">
        <w:t xml:space="preserve"> a new rule, </w:t>
      </w:r>
      <w:r w:rsidR="00D31F60">
        <w:rPr>
          <w:noProof/>
        </w:rPr>
        <w:t>are tried before requesting</w:t>
      </w:r>
      <w:r w:rsidR="00D31F60">
        <w:t xml:space="preserve"> a proposal. The </w:t>
      </w:r>
      <w:r w:rsidR="00D31F60">
        <w:rPr>
          <w:noProof/>
        </w:rPr>
        <w:t xml:space="preserve">open </w:t>
      </w:r>
      <w:r w:rsidR="00D31F60">
        <w:t xml:space="preserve">layer </w:t>
      </w:r>
      <w:r w:rsidR="00D31F60">
        <w:rPr>
          <w:noProof/>
        </w:rPr>
        <w:t>then</w:t>
      </w:r>
      <w:r w:rsidR="00D31F60">
        <w:t xml:space="preserve"> </w:t>
      </w:r>
      <w:r w:rsidR="00D31F60">
        <w:rPr>
          <w:noProof/>
        </w:rPr>
        <w:t>generates</w:t>
      </w:r>
      <w:r w:rsidR="00D31F60">
        <w:t xml:space="preserve"> </w:t>
      </w:r>
      <w:r w:rsidR="00D31F60">
        <w:rPr>
          <w:noProof/>
        </w:rPr>
        <w:t>candidates</w:t>
      </w:r>
      <w:r w:rsidR="00D31F60">
        <w:t xml:space="preserve">, </w:t>
      </w:r>
      <w:r w:rsidR="00D31F60">
        <w:rPr>
          <w:noProof/>
        </w:rPr>
        <w:t>pre-selects</w:t>
      </w:r>
      <w:r w:rsidR="00D31F60">
        <w:t xml:space="preserve"> </w:t>
      </w:r>
      <w:r w:rsidR="00D31F60">
        <w:rPr>
          <w:noProof/>
        </w:rPr>
        <w:t>them</w:t>
      </w:r>
      <w:r w:rsidR="00D31F60">
        <w:t xml:space="preserve"> on shadow </w:t>
      </w:r>
      <w:r w:rsidR="00D31F60">
        <w:rPr>
          <w:noProof/>
        </w:rPr>
        <w:t>forecasts</w:t>
      </w:r>
      <w:r w:rsidR="00D31F60">
        <w:t xml:space="preserve">, and </w:t>
      </w:r>
      <w:r w:rsidR="00D31F60">
        <w:rPr>
          <w:noProof/>
        </w:rPr>
        <w:t>checks</w:t>
      </w:r>
      <w:r w:rsidR="00D31F60">
        <w:t xml:space="preserve"> </w:t>
      </w:r>
      <w:r w:rsidR="00D31F60">
        <w:rPr>
          <w:noProof/>
        </w:rPr>
        <w:t>the</w:t>
      </w:r>
      <w:r w:rsidR="00D31F60">
        <w:t xml:space="preserve"> </w:t>
      </w:r>
      <w:r w:rsidR="00D31F60">
        <w:rPr>
          <w:noProof/>
        </w:rPr>
        <w:t>selected candidate through the</w:t>
      </w:r>
      <w:r w:rsidR="00D31F60">
        <w:t xml:space="preserve"> gates.</w:t>
      </w:r>
    </w:p>
    <w:p w14:paraId="362B98B3" w14:textId="7BC5165B" w:rsidR="00DF7EE8" w:rsidRDefault="00795A4B">
      <w:pPr>
        <w:pStyle w:val="Text"/>
      </w:pPr>
      <w:r>
        <w:t>The proposer can be any generator of objects in the form (</w:t>
      </w:r>
      <w:r>
        <w:fldChar w:fldCharType="begin"/>
      </w:r>
      <w:r>
        <w:instrText xml:space="preserve"> REF _RefEqN_object \h \* CHARFORMAT </w:instrText>
      </w:r>
      <w:r>
        <w:fldChar w:fldCharType="separate"/>
      </w:r>
      <w:r w:rsidR="002221CD">
        <w:t>19</w:t>
      </w:r>
      <w:r>
        <w:fldChar w:fldCharType="end"/>
      </w:r>
      <w:r>
        <w:t xml:space="preserve">). This study uses a pretrained LLM in context, without fine-tuning, through a command-line interface with default sampling and a 240 s timeout. Each call provides an incident brief </w:t>
      </w:r>
      <m:oMath>
        <m:sSub>
          <m:sSubPr>
            <m:ctrlPr>
              <w:rPr>
                <w:rFonts w:ascii="Cambria Math" w:hAnsi="Cambria Math"/>
              </w:rPr>
            </m:ctrlPr>
          </m:sSubPr>
          <m:e>
            <m:r>
              <w:rPr>
                <w:rFonts w:ascii="Cambria Math" w:hAnsi="Cambria Math"/>
              </w:rPr>
              <m:t>Σ</m:t>
            </m:r>
          </m:e>
          <m:sub>
            <m:r>
              <w:rPr>
                <w:rFonts w:ascii="Cambria Math" w:hAnsi="Cambria Math"/>
              </w:rPr>
              <m:t>k</m:t>
            </m:r>
          </m:sub>
        </m:sSub>
      </m:oMath>
      <w:r>
        <w:t xml:space="preserve"> from the core state, the </w:t>
      </w:r>
      <w:proofErr w:type="gramStart"/>
      <w:r>
        <w:t>reply</w:t>
      </w:r>
      <w:proofErr w:type="gramEnd"/>
      <w:r>
        <w:t xml:space="preserve"> schema in (</w:t>
      </w:r>
      <w:r>
        <w:fldChar w:fldCharType="begin"/>
      </w:r>
      <w:r>
        <w:instrText xml:space="preserve"> REF _RefEqN_object \h \* CHARFORMAT </w:instrText>
      </w:r>
      <w:r>
        <w:fldChar w:fldCharType="separate"/>
      </w:r>
      <w:r w:rsidR="002221CD">
        <w:t>19</w:t>
      </w:r>
      <w:r>
        <w:fldChar w:fldCharType="end"/>
      </w:r>
      <w:r>
        <w:t>), and a request for six distinct candidates in one JSON object. The brief reports burning cells, burned area and its trend, front centroid, mean wind, front fuel moisture, the nearest asset's distance and population, water distance, gated activations, firing rules and consequents, quality deficit, and resource state. The schema lists admissible concepts, terms, families, effects, sectors, and bands.</w:t>
      </w:r>
    </w:p>
    <w:p w14:paraId="418DDFC5" w14:textId="5AE6BB4C" w:rsidR="00DF7EE8" w:rsidRDefault="00795A4B">
      <w:pPr>
        <w:pStyle w:val="Text"/>
      </w:pPr>
      <w:r>
        <w:t>Each candidate in (</w:t>
      </w:r>
      <w:r w:rsidR="001426E9">
        <w:fldChar w:fldCharType="begin"/>
      </w:r>
      <w:r w:rsidR="001426E9">
        <w:instrText xml:space="preserve"> REF _RefEqN_object \h \* CHARFORMAT </w:instrText>
      </w:r>
      <w:r w:rsidR="001426E9">
        <w:fldChar w:fldCharType="separate"/>
      </w:r>
      <w:r w:rsidR="002221CD">
        <w:t>19</w:t>
      </w:r>
      <w:r w:rsidR="001426E9">
        <w:fldChar w:fldCharType="end"/>
      </w:r>
      <w:r>
        <w:t>) uses the campaign's fixed vocabulary of five decision concepts, six families, and seven effects. It may be a rule of (</w:t>
      </w:r>
      <w:r w:rsidR="001426E9">
        <w:fldChar w:fldCharType="begin"/>
      </w:r>
      <w:r w:rsidR="001426E9">
        <w:instrText xml:space="preserve"> REF _RefEqN_rule \h \* CHARFORMAT </w:instrText>
      </w:r>
      <w:r w:rsidR="001426E9">
        <w:fldChar w:fldCharType="separate"/>
      </w:r>
      <w:r w:rsidR="002221CD">
        <w:t>15</w:t>
      </w:r>
      <w:r w:rsidR="001426E9">
        <w:fldChar w:fldCharType="end"/>
      </w:r>
      <w:r>
        <w:t xml:space="preserve">), a macro </w:t>
      </w:r>
      <m:oMath>
        <m:r>
          <m:rPr>
            <m:scr m:val="script"/>
            <m:sty m:val="p"/>
          </m:rPr>
          <w:rPr>
            <w:rFonts w:ascii="Cambria Math" w:hAnsi="Cambria Math"/>
          </w:rPr>
          <m:t>B</m:t>
        </m:r>
      </m:oMath>
      <w:r>
        <w:t xml:space="preserve"> blending up to three families </w:t>
      </w:r>
      <m:oMath>
        <m:sSub>
          <m:sSubPr>
            <m:ctrlPr>
              <w:rPr>
                <w:rFonts w:ascii="Cambria Math" w:hAnsi="Cambria Math"/>
              </w:rPr>
            </m:ctrlPr>
          </m:sSubPr>
          <m:e>
            <m:r>
              <w:rPr>
                <w:rFonts w:ascii="Cambria Math" w:hAnsi="Cambria Math"/>
              </w:rPr>
              <m:t>b</m:t>
            </m:r>
          </m:e>
          <m:sub>
            <m:r>
              <w:rPr>
                <w:rFonts w:ascii="Cambria Math" w:hAnsi="Cambria Math"/>
              </w:rPr>
              <m:t>j</m:t>
            </m:r>
          </m:sub>
        </m:sSub>
      </m:oMath>
      <w:r>
        <w:t xml:space="preserve"> with weights </w:t>
      </w:r>
      <m:oMath>
        <m:sSub>
          <m:sSubPr>
            <m:ctrlPr>
              <w:rPr>
                <w:rFonts w:ascii="Cambria Math" w:hAnsi="Cambria Math"/>
              </w:rPr>
            </m:ctrlPr>
          </m:sSubPr>
          <m:e>
            <m:r>
              <w:rPr>
                <w:rFonts w:ascii="Cambria Math" w:hAnsi="Cambria Math"/>
              </w:rPr>
              <m:t>β</m:t>
            </m:r>
          </m:e>
          <m:sub>
            <m:r>
              <w:rPr>
                <w:rFonts w:ascii="Cambria Math" w:hAnsi="Cambria Math"/>
              </w:rPr>
              <m:t>j</m:t>
            </m:r>
          </m:sub>
        </m:sSub>
      </m:oMath>
      <w:r>
        <w:t>, or a composed intervention. Macro components enter their family's numerator and denominator in (</w:t>
      </w:r>
      <w:r>
        <w:fldChar w:fldCharType="begin"/>
      </w:r>
      <w:r>
        <w:instrText xml:space="preserve"> REF _RefEqN_rule \h \* CHARFORMAT </w:instrText>
      </w:r>
      <w:r>
        <w:fldChar w:fldCharType="separate"/>
      </w:r>
      <w:r w:rsidR="002221CD">
        <w:t>15</w:t>
      </w:r>
      <w:r>
        <w:fldChar w:fldCharType="end"/>
      </w:r>
      <w:r>
        <w:t xml:space="preserve">) with weight </w:t>
      </w:r>
      <m:oMath>
        <m:sSub>
          <m:sSubPr>
            <m:ctrlPr>
              <w:rPr>
                <w:rFonts w:ascii="Cambria Math" w:hAnsi="Cambria Math"/>
              </w:rPr>
            </m:ctrlPr>
          </m:sSubPr>
          <m:e>
            <m:r>
              <w:rPr>
                <w:rFonts w:ascii="Cambria Math" w:hAnsi="Cambria Math"/>
              </w:rPr>
              <m:t>β</m:t>
            </m:r>
          </m:e>
          <m:sub>
            <m:r>
              <w:rPr>
                <w:rFonts w:ascii="Cambria Math" w:hAnsi="Cambria Math"/>
              </w:rPr>
              <m:t>j</m:t>
            </m:r>
          </m:sub>
        </m:sSub>
      </m:oMath>
      <w:r>
        <w:t>; the denominator floor in (</w:t>
      </w:r>
      <w:r>
        <w:fldChar w:fldCharType="begin"/>
      </w:r>
      <w:r>
        <w:instrText xml:space="preserve"> REF _RefEqN_rule \h \* CHARFORMAT </w:instrText>
      </w:r>
      <w:r>
        <w:fldChar w:fldCharType="separate"/>
      </w:r>
      <w:r w:rsidR="002221CD">
        <w:t>15</w:t>
      </w:r>
      <w:r>
        <w:fldChar w:fldCharType="end"/>
      </w:r>
      <w:r>
        <w:t>) attenuates commands with support below one.</w:t>
      </w:r>
    </w:p>
    <w:p w14:paraId="7ACE731C" w14:textId="77777777" w:rsidR="00DF7EE8" w:rsidRDefault="00795A4B">
      <w:pPr>
        <w:pStyle w:val="Text"/>
      </w:pPr>
      <w:r>
        <w:t xml:space="preserve">A composed intervention </w:t>
      </w:r>
      <m:oMath>
        <m:r>
          <m:rPr>
            <m:scr m:val="script"/>
          </m:rPr>
          <w:rPr>
            <w:rFonts w:ascii="Cambria Math" w:hAnsi="Cambria Math"/>
          </w:rPr>
          <m:t>A</m:t>
        </m:r>
      </m:oMath>
      <w:r>
        <w:t xml:space="preserve"> contains up to three clauses. Each specifies an effect </w:t>
      </w:r>
      <m:oMath>
        <m:r>
          <w:rPr>
            <w:rFonts w:ascii="Cambria Math" w:hAnsi="Cambria Math"/>
          </w:rPr>
          <m:t>e</m:t>
        </m:r>
      </m:oMath>
      <w:r>
        <w:t xml:space="preserve"> (wet, clear, ignite, coat, draft, evacuate, or prime), a sector </w:t>
      </w:r>
      <m:oMath>
        <m:r>
          <w:rPr>
            <w:rFonts w:ascii="Cambria Math" w:hAnsi="Cambria Math"/>
          </w:rPr>
          <m:t>s</m:t>
        </m:r>
      </m:oMath>
      <w:r>
        <w:t xml:space="preserve"> (head, flank, rear, ring, at fire, assets, or populated), a distance band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out</m:t>
                </m:r>
              </m:sub>
            </m:sSub>
          </m:e>
        </m:d>
      </m:oMath>
      <w:r>
        <w:t xml:space="preserve"> in cells, and an amount </w:t>
      </w:r>
      <m:oMath>
        <m:r>
          <w:rPr>
            <w:rFonts w:ascii="Cambria Math" w:hAnsi="Cambria Math"/>
          </w:rPr>
          <m:t>α</m:t>
        </m:r>
      </m:oMath>
      <w:r>
        <w:t>.</w:t>
      </w:r>
    </w:p>
    <w:tbl>
      <w:tblPr>
        <w:tblW w:w="4995"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65"/>
        <w:gridCol w:w="454"/>
      </w:tblGrid>
      <w:tr w:rsidR="00F30F81" w14:paraId="544B24B8" w14:textId="77777777" w:rsidTr="0083545B">
        <w:trPr>
          <w:cantSplit/>
          <w:jc w:val="center"/>
        </w:trPr>
        <w:tc>
          <w:tcPr>
            <w:tcW w:w="4529" w:type="pct"/>
            <w:vAlign w:val="center"/>
          </w:tcPr>
          <w:p w14:paraId="5D23049D" w14:textId="77777777" w:rsidR="00F30F81" w:rsidRDefault="00EC10A8" w:rsidP="00D059CA">
            <w:pPr>
              <w:keepNext/>
              <w:jc w:val="center"/>
            </w:pPr>
            <m:oMathPara>
              <m:oMath>
                <m:r>
                  <w:rPr>
                    <w:rFonts w:ascii="Cambria Math" w:hAnsi="Cambria Math"/>
                  </w:rPr>
                  <m:t>B</m:t>
                </m:r>
                <m:r>
                  <m:rPr>
                    <m:sty m:val="p"/>
                  </m:rPr>
                  <w:rPr>
                    <w:rFonts w:ascii="Cambria Math" w:hAnsi="Cambria Math"/>
                  </w:rPr>
                  <m:t>=</m:t>
                </m:r>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j</m:t>
                            </m:r>
                          </m:sub>
                        </m:sSub>
                      </m:e>
                    </m:d>
                  </m:e>
                </m:d>
                <m:sSub>
                  <m:sSubPr>
                    <m:ctrlPr>
                      <w:rPr>
                        <w:rFonts w:ascii="Cambria Math" w:hAnsi="Cambria Math"/>
                      </w:rPr>
                    </m:ctrlPr>
                  </m:sSubPr>
                  <m:e>
                    <m:r>
                      <w:rPr>
                        <w:rFonts w:ascii="Cambria Math" w:hAnsi="Cambria Math"/>
                      </w:rPr>
                      <m:t> </m:t>
                    </m:r>
                  </m:e>
                  <m:sub>
                    <m:r>
                      <w:rPr>
                        <w:rFonts w:ascii="Cambria Math" w:hAnsi="Cambria Math"/>
                      </w:rPr>
                      <m:t>j</m:t>
                    </m:r>
                    <m:r>
                      <m:rPr>
                        <m:sty m:val="p"/>
                      </m:rPr>
                      <w:rPr>
                        <w:rFonts w:ascii="Cambria Math" w:hAnsi="Cambria Math"/>
                      </w:rPr>
                      <m:t>≤</m:t>
                    </m:r>
                    <m:r>
                      <w:rPr>
                        <w:rFonts w:ascii="Cambria Math" w:hAnsi="Cambria Math"/>
                      </w:rPr>
                      <m:t>3</m:t>
                    </m:r>
                  </m:sub>
                </m:sSub>
                <m:r>
                  <m:rPr>
                    <m:sty m:val="p"/>
                  </m:rPr>
                  <w:rPr>
                    <w:rFonts w:ascii="Cambria Math" w:hAnsi="Cambria Math"/>
                  </w:rPr>
                  <m:t>,</m:t>
                </m:r>
                <m:r>
                  <m:rPr>
                    <m:sty m:val="p"/>
                  </m:rPr>
                  <w:rPr>
                    <w:rFonts w:ascii="Cambria Math" w:hAnsi="Cambria Math"/>
                  </w:rPr>
                  <w:br/>
                </m:r>
              </m:oMath>
              <m:oMath>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v</m:t>
                    </m:r>
                  </m:e>
                </m:d>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 xml:space="preserve"> at </m:t>
                </m:r>
                <m:r>
                  <w:rPr>
                    <w:rFonts w:ascii="Cambria Math" w:hAnsi="Cambria Math"/>
                  </w:rPr>
                  <m:t>v</m:t>
                </m:r>
                <m:r>
                  <m:rPr>
                    <m:sty m:val="p"/>
                  </m:rPr>
                  <w:rPr>
                    <w:rFonts w:ascii="Cambria Math" w:hAnsi="Cambria Math"/>
                  </w:rPr>
                  <m:t xml:space="preserve"> with weight </m:t>
                </m:r>
                <m:sSub>
                  <m:sSubPr>
                    <m:ctrlPr>
                      <w:rPr>
                        <w:rFonts w:ascii="Cambria Math" w:hAnsi="Cambria Math"/>
                      </w:rPr>
                    </m:ctrlPr>
                  </m:sSubPr>
                  <m:e>
                    <m:r>
                      <w:rPr>
                        <w:rFonts w:ascii="Cambria Math" w:hAnsi="Cambria Math"/>
                      </w:rPr>
                      <m:t>β</m:t>
                    </m:r>
                  </m:e>
                  <m:sub>
                    <m:r>
                      <w:rPr>
                        <w:rFonts w:ascii="Cambria Math" w:hAnsi="Cambria Math"/>
                      </w:rPr>
                      <m:t>j</m:t>
                    </m:r>
                  </m:sub>
                </m:sSub>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r>
                  <m:rPr>
                    <m:sty m:val="p"/>
                  </m:rPr>
                  <w:rPr>
                    <w:rFonts w:ascii="Cambria Math" w:hAnsi="Cambria Math"/>
                  </w:rPr>
                  <w:br/>
                </m:r>
              </m:oMath>
              <m:oMath>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m:t>
                    </m:r>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s</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out</m:t>
                                </m:r>
                              </m:sub>
                            </m:sSub>
                          </m:e>
                        </m:d>
                        <m:r>
                          <m:rPr>
                            <m:sty m:val="p"/>
                          </m:rPr>
                          <w:rPr>
                            <w:rFonts w:ascii="Cambria Math" w:hAnsi="Cambria Math"/>
                          </w:rPr>
                          <m:t>,</m:t>
                        </m:r>
                        <m:r>
                          <w:rPr>
                            <w:rFonts w:ascii="Cambria Math" w:hAnsi="Cambria Math"/>
                          </w:rPr>
                          <m:t>α</m:t>
                        </m:r>
                      </m:e>
                    </m:d>
                    <m:r>
                      <w:rPr>
                        <w:rFonts w:ascii="Cambria Math" w:hAnsi="Cambria Math"/>
                      </w:rPr>
                      <m:t>}</m:t>
                    </m:r>
                  </m:e>
                  <m:sub>
                    <m:r>
                      <w:rPr>
                        <w:rFonts w:ascii="Cambria Math" w:hAnsi="Cambria Math"/>
                      </w:rPr>
                      <m:t>≤3</m:t>
                    </m:r>
                  </m:sub>
                </m:sSub>
              </m:oMath>
            </m:oMathPara>
          </w:p>
        </w:tc>
        <w:tc>
          <w:tcPr>
            <w:tcW w:w="471" w:type="pct"/>
            <w:noWrap/>
            <w:tcMar>
              <w:left w:w="0" w:type="dxa"/>
              <w:right w:w="0" w:type="dxa"/>
            </w:tcMar>
            <w:vAlign w:val="center"/>
          </w:tcPr>
          <w:p w14:paraId="2374D63A" w14:textId="5B947051" w:rsidR="00F30F81" w:rsidRDefault="00D31F60" w:rsidP="00D059CA">
            <w:pPr>
              <w:keepNext/>
              <w:jc w:val="right"/>
            </w:pPr>
            <w:r>
              <w:t>(</w:t>
            </w:r>
            <w:bookmarkStart w:id="43" w:name="_RefEqN_object"/>
            <w:r>
              <w:fldChar w:fldCharType="begin"/>
            </w:r>
            <w:r>
              <w:instrText xml:space="preserve"> SEQ Equation \* ARABIC </w:instrText>
            </w:r>
            <w:r>
              <w:fldChar w:fldCharType="separate"/>
            </w:r>
            <w:r w:rsidR="002221CD">
              <w:rPr>
                <w:noProof/>
              </w:rPr>
              <w:t>19</w:t>
            </w:r>
            <w:r>
              <w:fldChar w:fldCharType="end"/>
            </w:r>
            <w:bookmarkEnd w:id="43"/>
            <w:r>
              <w:t>)</w:t>
            </w:r>
          </w:p>
        </w:tc>
      </w:tr>
    </w:tbl>
    <w:p w14:paraId="61CC82C7" w14:textId="77777777" w:rsidR="00F30F81" w:rsidRDefault="00F30F81">
      <w:pPr>
        <w:pStyle w:val="Text"/>
        <w:rPr>
          <w:sz w:val="12"/>
          <w:szCs w:val="12"/>
        </w:rPr>
      </w:pPr>
    </w:p>
    <w:p w14:paraId="7DC2079F" w14:textId="374BE7BF" w:rsidR="00A9035B" w:rsidRDefault="00D31F60">
      <w:pPr>
        <w:pStyle w:val="Text"/>
      </w:pPr>
      <w:r>
        <w:t>A clause is resolved on the simulation fields by the band geometry and the operators of (</w:t>
      </w:r>
      <w:r>
        <w:fldChar w:fldCharType="begin"/>
      </w:r>
      <w:r>
        <w:instrText xml:space="preserve"> REF _RefEqN_resolve \h \* CHARFORMAT </w:instrText>
      </w:r>
      <w:r>
        <w:fldChar w:fldCharType="separate"/>
      </w:r>
      <w:r w:rsidR="002221CD">
        <w:t>20</w:t>
      </w:r>
      <w:r>
        <w:fldChar w:fldCharType="end"/>
      </w:r>
      <w:r>
        <w:t xml:space="preserve">). </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A9035B" w14:paraId="4F0A34C5" w14:textId="77777777" w:rsidTr="00ED644E">
        <w:trPr>
          <w:cantSplit/>
          <w:jc w:val="center"/>
        </w:trPr>
        <w:tc>
          <w:tcPr>
            <w:tcW w:w="4500" w:type="pct"/>
            <w:vAlign w:val="center"/>
          </w:tcPr>
          <w:p w14:paraId="17AB5E38" w14:textId="77777777" w:rsidR="00A9035B" w:rsidRDefault="00A9035B" w:rsidP="00ED644E">
            <w:pPr>
              <w:keepNext/>
              <w:jc w:val="center"/>
            </w:pPr>
            <m:oMathPara>
              <m:oMath>
                <m:r>
                  <w:rPr>
                    <w:rFonts w:ascii="Cambria Math" w:hAnsi="Cambria Math"/>
                  </w:rPr>
                  <m:t>Z</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out</m:t>
                        </m:r>
                      </m:sub>
                    </m:sSub>
                  </m:e>
                </m:d>
                <m:r>
                  <m:rPr>
                    <m:sty m:val="p"/>
                  </m:rPr>
                  <w:rPr>
                    <w:rFonts w:ascii="Cambria Math" w:hAnsi="Cambria Math"/>
                  </w:rPr>
                  <m:t>=</m:t>
                </m:r>
                <m:sSub>
                  <m:sSubPr>
                    <m:ctrlPr>
                      <w:rPr>
                        <w:rFonts w:ascii="Cambria Math" w:hAnsi="Cambria Math"/>
                      </w:rPr>
                    </m:ctrlPr>
                  </m:sSubPr>
                  <m:e>
                    <m:r>
                      <w:rPr>
                        <w:rFonts w:ascii="Cambria Math" w:hAnsi="Cambria Math"/>
                      </w:rPr>
                      <m:t>D</m:t>
                    </m:r>
                  </m:e>
                  <m:sub>
                    <m:sSub>
                      <m:sSubPr>
                        <m:ctrlPr>
                          <w:rPr>
                            <w:rFonts w:ascii="Cambria Math" w:hAnsi="Cambria Math"/>
                          </w:rPr>
                        </m:ctrlPr>
                      </m:sSubPr>
                      <m:e>
                        <m:r>
                          <w:rPr>
                            <w:rFonts w:ascii="Cambria Math" w:hAnsi="Cambria Math"/>
                          </w:rPr>
                          <m:t>ρ</m:t>
                        </m:r>
                      </m:e>
                      <m:sub>
                        <m:r>
                          <w:rPr>
                            <w:rFonts w:ascii="Cambria Math" w:hAnsi="Cambria Math"/>
                          </w:rPr>
                          <m:t>out</m:t>
                        </m:r>
                      </m:sub>
                    </m:sSub>
                  </m:sub>
                </m:sSub>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s</m:t>
                        </m:r>
                      </m:sub>
                    </m:sSub>
                  </m:e>
                </m:d>
                <m:r>
                  <m:rPr>
                    <m:sty m:val="p"/>
                  </m:rPr>
                  <w:rPr>
                    <w:rFonts w:ascii="Cambria Math" w:hAnsi="Cambria Math"/>
                  </w:rPr>
                  <m:t>\∖</m:t>
                </m:r>
                <m:sSub>
                  <m:sSubPr>
                    <m:ctrlPr>
                      <w:rPr>
                        <w:rFonts w:ascii="Cambria Math" w:hAnsi="Cambria Math"/>
                      </w:rPr>
                    </m:ctrlPr>
                  </m:sSubPr>
                  <m:e>
                    <m:r>
                      <w:rPr>
                        <w:rFonts w:ascii="Cambria Math" w:hAnsi="Cambria Math"/>
                      </w:rPr>
                      <m:t>D</m:t>
                    </m:r>
                  </m:e>
                  <m:sub>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r>
                      <w:rPr>
                        <w:rFonts w:ascii="Cambria Math" w:hAnsi="Cambria Math"/>
                      </w:rPr>
                      <m:t>1</m:t>
                    </m:r>
                  </m:sub>
                </m:sSub>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s</m:t>
                        </m:r>
                      </m:sub>
                    </m:sSub>
                  </m:e>
                </m:d>
                <m:r>
                  <w:rPr>
                    <w:rFonts w:ascii="Cambria Math" w:hAnsi="Cambria Math"/>
                  </w:rPr>
                  <m:t xml:space="preserve"> </m:t>
                </m:r>
                <m:r>
                  <m:rPr>
                    <m:sty m:val="p"/>
                  </m:rPr>
                  <w:rPr>
                    <w:rFonts w:ascii="Cambria Math" w:hAnsi="Cambria Math"/>
                  </w:rPr>
                  <w:br/>
                </m:r>
              </m:oMath>
              <m:oMath>
                <m:r>
                  <w:rPr>
                    <w:rFonts w:ascii="Cambria Math" w:hAnsi="Cambria Math"/>
                  </w:rPr>
                  <m:t>κ</m:t>
                </m:r>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m:t>
                            </m:r>
                          </m:sub>
                        </m:sSub>
                      </m:e>
                    </m:d>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k</m:t>
                        </m:r>
                      </m:sub>
                    </m:sSub>
                  </m:num>
                  <m:den>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m:t>
                        </m:r>
                      </m:sub>
                    </m:sSub>
                    <m:r>
                      <m:rPr>
                        <m:sty m:val="p"/>
                      </m:rPr>
                      <w:rPr>
                        <w:rFonts w:ascii="Cambria Math" w:hAnsi="Cambria Math"/>
                      </w:rPr>
                      <m:t>∥</m:t>
                    </m:r>
                  </m:den>
                </m:f>
                <m:r>
                  <w:rPr>
                    <w:rFonts w:ascii="Cambria Math" w:hAnsi="Cambria Math"/>
                  </w:rPr>
                  <m:t xml:space="preserve"> </m:t>
                </m:r>
                <m:sSub>
                  <m:sSubPr>
                    <m:ctrlPr>
                      <w:rPr>
                        <w:rFonts w:ascii="Cambria Math" w:hAnsi="Cambria Math"/>
                      </w:rPr>
                    </m:ctrlPr>
                  </m:sSubPr>
                  <m:e>
                    <m:r>
                      <w:rPr>
                        <w:rFonts w:ascii="Cambria Math" w:hAnsi="Cambria Math"/>
                      </w:rPr>
                      <m:t>a</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clip</m:t>
                    </m:r>
                  </m:e>
                  <m:sub>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sub>
                </m:sSub>
                <m:d>
                  <m:dPr>
                    <m:ctrlPr>
                      <w:rPr>
                        <w:rFonts w:ascii="Cambria Math" w:hAnsi="Cambria Math"/>
                      </w:rPr>
                    </m:ctrlPr>
                  </m:dPr>
                  <m:e>
                    <m:r>
                      <w:rPr>
                        <w:rFonts w:ascii="Cambria Math" w:hAnsi="Cambria Math"/>
                      </w:rPr>
                      <m:t>α</m:t>
                    </m:r>
                    <m:sSub>
                      <m:sSubPr>
                        <m:ctrlPr>
                          <w:rPr>
                            <w:rFonts w:ascii="Cambria Math" w:hAnsi="Cambria Math"/>
                          </w:rPr>
                        </m:ctrlPr>
                      </m:sSubPr>
                      <m:e>
                        <m:r>
                          <w:rPr>
                            <w:rFonts w:ascii="Cambria Math" w:hAnsi="Cambria Math"/>
                          </w:rPr>
                          <m:t>μ</m:t>
                        </m:r>
                      </m:e>
                      <m:sub>
                        <m:r>
                          <w:rPr>
                            <w:rFonts w:ascii="Cambria Math" w:hAnsi="Cambria Math"/>
                          </w:rPr>
                          <m:t>r</m:t>
                        </m:r>
                      </m:sub>
                    </m:sSub>
                  </m:e>
                </m:d>
                <m:r>
                  <m:rPr>
                    <m:sty m:val="p"/>
                  </m:rPr>
                  <w:rPr>
                    <w:rFonts w:ascii="Cambria Math" w:hAnsi="Cambria Math"/>
                  </w:rPr>
                  <w:br/>
                </m:r>
              </m:oMath>
              <m:oMath>
                <m:sSubSup>
                  <m:sSubSupPr>
                    <m:ctrlPr>
                      <w:rPr>
                        <w:rFonts w:ascii="Cambria Math" w:hAnsi="Cambria Math"/>
                      </w:rPr>
                    </m:ctrlPr>
                  </m:sSubSupPr>
                  <m:e>
                    <m:r>
                      <w:rPr>
                        <w:rFonts w:ascii="Cambria Math" w:hAnsi="Cambria Math"/>
                      </w:rPr>
                      <m:t>r</m:t>
                    </m:r>
                  </m:e>
                  <m:sub>
                    <m:r>
                      <w:rPr>
                        <w:rFonts w:ascii="Cambria Math" w:hAnsi="Cambria Math"/>
                      </w:rPr>
                      <m:t>ret</m:t>
                    </m:r>
                  </m:sub>
                  <m:sup>
                    <m:r>
                      <w:rPr>
                        <w:rFonts w:ascii="Cambria Math" w:hAnsi="Cambria Math"/>
                      </w:rPr>
                      <m:t>Ω</m:t>
                    </m:r>
                  </m:sup>
                </m:sSubSup>
                <m:r>
                  <m:rPr>
                    <m:sty m:val="p"/>
                  </m:rPr>
                  <w:rPr>
                    <w:rFonts w:ascii="Cambria Math" w:hAnsi="Cambria Math"/>
                  </w:rPr>
                  <m:t>←max</m:t>
                </m:r>
                <m:d>
                  <m:dPr>
                    <m:ctrlPr>
                      <w:rPr>
                        <w:rFonts w:ascii="Cambria Math" w:hAnsi="Cambria Math"/>
                      </w:rPr>
                    </m:ctrlPr>
                  </m:dPr>
                  <m:e>
                    <m:sSubSup>
                      <m:sSubSupPr>
                        <m:ctrlPr>
                          <w:rPr>
                            <w:rFonts w:ascii="Cambria Math" w:hAnsi="Cambria Math"/>
                          </w:rPr>
                        </m:ctrlPr>
                      </m:sSubSupPr>
                      <m:e>
                        <m:r>
                          <w:rPr>
                            <w:rFonts w:ascii="Cambria Math" w:hAnsi="Cambria Math"/>
                          </w:rPr>
                          <m:t>r</m:t>
                        </m:r>
                      </m:e>
                      <m:sub>
                        <m:r>
                          <w:rPr>
                            <w:rFonts w:ascii="Cambria Math" w:hAnsi="Cambria Math"/>
                          </w:rPr>
                          <m:t>ret</m:t>
                        </m:r>
                      </m:sub>
                      <m:sup>
                        <m:r>
                          <w:rPr>
                            <w:rFonts w:ascii="Cambria Math" w:hAnsi="Cambria Math"/>
                          </w:rPr>
                          <m:t>Ω</m:t>
                        </m:r>
                      </m:sup>
                    </m:sSubSup>
                    <m:r>
                      <m:rPr>
                        <m:sty m:val="p"/>
                      </m:rPr>
                      <w:rPr>
                        <w:rFonts w:ascii="Cambria Math" w:hAnsi="Cambria Math"/>
                      </w:rPr>
                      <m:t>,</m:t>
                    </m:r>
                    <m:r>
                      <w:rPr>
                        <w:rFonts w:ascii="Cambria Math" w:hAnsi="Cambria Math"/>
                      </w:rPr>
                      <m:t>a</m:t>
                    </m:r>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w:rPr>
                        <w:rFonts w:ascii="Cambria Math" w:hAnsi="Cambria Math"/>
                      </w:rPr>
                      <m:t>r</m:t>
                    </m:r>
                  </m:e>
                  <m:sub>
                    <m:r>
                      <w:rPr>
                        <w:rFonts w:ascii="Cambria Math" w:hAnsi="Cambria Math"/>
                      </w:rPr>
                      <m:t>cap</m:t>
                    </m:r>
                  </m:sub>
                  <m:sup>
                    <m:r>
                      <w:rPr>
                        <w:rFonts w:ascii="Cambria Math" w:hAnsi="Cambria Math"/>
                      </w:rPr>
                      <m:t>Ω</m:t>
                    </m:r>
                  </m:sup>
                </m:sSubSup>
                <m:r>
                  <m:rPr>
                    <m:sty m:val="p"/>
                  </m:rPr>
                  <w:rPr>
                    <w:rFonts w:ascii="Cambria Math" w:hAnsi="Cambria Math"/>
                  </w:rPr>
                  <m:t>←min</m:t>
                </m:r>
                <m:d>
                  <m:dPr>
                    <m:ctrlPr>
                      <w:rPr>
                        <w:rFonts w:ascii="Cambria Math" w:hAnsi="Cambria Math"/>
                      </w:rPr>
                    </m:ctrlPr>
                  </m:dPr>
                  <m:e>
                    <m:sSubSup>
                      <m:sSubSupPr>
                        <m:ctrlPr>
                          <w:rPr>
                            <w:rFonts w:ascii="Cambria Math" w:hAnsi="Cambria Math"/>
                          </w:rPr>
                        </m:ctrlPr>
                      </m:sSubSupPr>
                      <m:e>
                        <m:r>
                          <w:rPr>
                            <w:rFonts w:ascii="Cambria Math" w:hAnsi="Cambria Math"/>
                          </w:rPr>
                          <m:t>r</m:t>
                        </m:r>
                      </m:e>
                      <m:sub>
                        <m:r>
                          <w:rPr>
                            <w:rFonts w:ascii="Cambria Math" w:hAnsi="Cambria Math"/>
                          </w:rPr>
                          <m:t>cap</m:t>
                        </m:r>
                      </m:sub>
                      <m:sup>
                        <m:r>
                          <w:rPr>
                            <w:rFonts w:ascii="Cambria Math" w:hAnsi="Cambria Math"/>
                          </w:rPr>
                          <m:t>Ω</m:t>
                        </m:r>
                      </m:sup>
                    </m:sSubSup>
                    <m:r>
                      <w:rPr>
                        <w:rFonts w:ascii="Cambria Math" w:hAnsi="Cambria Math"/>
                      </w:rPr>
                      <m:t> </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w</m:t>
                            </m:r>
                          </m:sub>
                        </m:sSub>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w</m:t>
                                </m:r>
                              </m:sub>
                            </m:sSub>
                          </m:e>
                        </m:d>
                      </m:e>
                    </m:d>
                    <m:r>
                      <m:rPr>
                        <m:sty m:val="p"/>
                      </m:rPr>
                      <w:rPr>
                        <w:rFonts w:ascii="Cambria Math" w:hAnsi="Cambria Math"/>
                      </w:rPr>
                      <m:t>,</m:t>
                    </m:r>
                    <m:r>
                      <w:rPr>
                        <w:rFonts w:ascii="Cambria Math" w:hAnsi="Cambria Math"/>
                      </w:rPr>
                      <m:t> 1.5 </m:t>
                    </m:r>
                    <m:sSub>
                      <m:sSubPr>
                        <m:ctrlPr>
                          <w:rPr>
                            <w:rFonts w:ascii="Cambria Math" w:hAnsi="Cambria Math"/>
                          </w:rPr>
                        </m:ctrlPr>
                      </m:sSubPr>
                      <m:e>
                        <m:r>
                          <w:rPr>
                            <w:rFonts w:ascii="Cambria Math" w:hAnsi="Cambria Math"/>
                          </w:rPr>
                          <m:t>c</m:t>
                        </m:r>
                      </m:e>
                      <m:sub>
                        <m:r>
                          <w:rPr>
                            <w:rFonts w:ascii="Cambria Math" w:hAnsi="Cambria Math"/>
                          </w:rPr>
                          <m:t>max</m:t>
                        </m:r>
                      </m:sub>
                    </m:sSub>
                  </m:e>
                </m:d>
              </m:oMath>
            </m:oMathPara>
          </w:p>
        </w:tc>
        <w:tc>
          <w:tcPr>
            <w:tcW w:w="500" w:type="pct"/>
            <w:noWrap/>
            <w:tcMar>
              <w:left w:w="0" w:type="dxa"/>
              <w:right w:w="0" w:type="dxa"/>
            </w:tcMar>
            <w:vAlign w:val="center"/>
          </w:tcPr>
          <w:p w14:paraId="244A3CC6" w14:textId="6688F381" w:rsidR="00A9035B" w:rsidRDefault="00A9035B" w:rsidP="00ED644E">
            <w:pPr>
              <w:keepNext/>
              <w:jc w:val="right"/>
            </w:pPr>
            <w:r>
              <w:t>(</w:t>
            </w:r>
            <w:bookmarkStart w:id="44" w:name="_RefEqN_resolve"/>
            <w:r>
              <w:fldChar w:fldCharType="begin"/>
            </w:r>
            <w:r>
              <w:instrText xml:space="preserve"> SEQ Equation \* ARABIC </w:instrText>
            </w:r>
            <w:r>
              <w:fldChar w:fldCharType="separate"/>
            </w:r>
            <w:r w:rsidR="002221CD">
              <w:rPr>
                <w:noProof/>
              </w:rPr>
              <w:t>20</w:t>
            </w:r>
            <w:r>
              <w:fldChar w:fldCharType="end"/>
            </w:r>
            <w:bookmarkEnd w:id="44"/>
            <w:r>
              <w:t>)</w:t>
            </w:r>
          </w:p>
        </w:tc>
      </w:tr>
    </w:tbl>
    <w:p w14:paraId="55975649" w14:textId="77777777" w:rsidR="00A9035B" w:rsidRPr="007975EA" w:rsidRDefault="00A9035B" w:rsidP="00A9035B">
      <w:pPr>
        <w:pStyle w:val="Text"/>
        <w:rPr>
          <w:sz w:val="10"/>
          <w:szCs w:val="10"/>
        </w:rPr>
      </w:pPr>
    </w:p>
    <w:p w14:paraId="29D61DDD" w14:textId="77777777" w:rsidR="00DF7EE8" w:rsidRDefault="00D31F60">
      <w:pPr>
        <w:pStyle w:val="Text"/>
      </w:pPr>
      <w:r>
        <w:t xml:space="preserve">The band </w:t>
      </w:r>
      <m:oMath>
        <m:r>
          <w:rPr>
            <w:rFonts w:ascii="Cambria Math" w:hAnsi="Cambria Math"/>
          </w:rPr>
          <m:t>Z</m:t>
        </m:r>
      </m:oMath>
      <w:r>
        <w:t xml:space="preserve"> contains cells within four-neighbor distance </w:t>
      </w:r>
      <m:oMath>
        <m:sSub>
          <m:sSubPr>
            <m:ctrlPr>
              <w:rPr>
                <w:rFonts w:ascii="Cambria Math" w:hAnsi="Cambria Math"/>
              </w:rPr>
            </m:ctrlPr>
          </m:sSubPr>
          <m:e>
            <m:r>
              <w:rPr>
                <w:rFonts w:ascii="Cambria Math" w:hAnsi="Cambria Math"/>
              </w:rPr>
              <m:t>ρ</m:t>
            </m:r>
          </m:e>
          <m:sub>
            <m:r>
              <w:rPr>
                <w:rFonts w:ascii="Cambria Math" w:hAnsi="Cambria Math"/>
              </w:rPr>
              <m:t>out</m:t>
            </m:r>
          </m:sub>
        </m:sSub>
      </m:oMath>
      <w:r>
        <w:t xml:space="preserve"> of sector core </w:t>
      </w:r>
      <m:oMath>
        <m:sSub>
          <m:sSubPr>
            <m:ctrlPr>
              <w:rPr>
                <w:rFonts w:ascii="Cambria Math" w:hAnsi="Cambria Math"/>
              </w:rPr>
            </m:ctrlPr>
          </m:sSubPr>
          <m:e>
            <m:r>
              <w:rPr>
                <w:rFonts w:ascii="Cambria Math" w:hAnsi="Cambria Math"/>
              </w:rPr>
              <m:t>C</m:t>
            </m:r>
          </m:e>
          <m:sub>
            <m:r>
              <w:rPr>
                <w:rFonts w:ascii="Cambria Math" w:hAnsi="Cambria Math"/>
              </w:rPr>
              <m:t>s</m:t>
            </m:r>
          </m:sub>
        </m:sSub>
      </m:oMath>
      <w:r>
        <w:t xml:space="preserve"> but outside distance </w:t>
      </w:r>
      <m:oMath>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r>
          <w:rPr>
            <w:rFonts w:ascii="Cambria Math" w:hAnsi="Cambria Math"/>
          </w:rPr>
          <m:t>1</m:t>
        </m:r>
      </m:oMath>
      <w:r>
        <w:t xml:space="preserve">; </w:t>
      </w:r>
      <m:oMath>
        <m:sSub>
          <m:sSubPr>
            <m:ctrlPr>
              <w:rPr>
                <w:rFonts w:ascii="Cambria Math" w:hAnsi="Cambria Math"/>
              </w:rPr>
            </m:ctrlPr>
          </m:sSubPr>
          <m:e>
            <m:r>
              <w:rPr>
                <w:rFonts w:ascii="Cambria Math" w:hAnsi="Cambria Math"/>
              </w:rPr>
              <m:t>D</m:t>
            </m:r>
          </m:e>
          <m:sub>
            <m:r>
              <w:rPr>
                <w:rFonts w:ascii="Cambria Math" w:hAnsi="Cambria Math"/>
              </w:rPr>
              <m:t>ρ</m:t>
            </m:r>
          </m:sub>
        </m:sSub>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s</m:t>
                </m:r>
              </m:sub>
            </m:sSub>
          </m:e>
        </m:d>
      </m:oMath>
      <w:r>
        <w:t xml:space="preserve"> denotes such a disk. The cosine </w:t>
      </w:r>
      <m:oMath>
        <m:r>
          <w:rPr>
            <w:rFonts w:ascii="Cambria Math" w:hAnsi="Cambria Math"/>
          </w:rPr>
          <m:t>κ</m:t>
        </m:r>
      </m:oMath>
      <w:r>
        <w:t xml:space="preserve"> between a cell's direction from fire centroid </w:t>
      </w:r>
      <m:oMath>
        <m:sSub>
          <m:sSubPr>
            <m:ctrlPr>
              <w:rPr>
                <w:rFonts w:ascii="Cambria Math" w:hAnsi="Cambria Math"/>
              </w:rPr>
            </m:ctrlPr>
          </m:sSubPr>
          <m:e>
            <m:r>
              <w:rPr>
                <w:rFonts w:ascii="Cambria Math" w:hAnsi="Cambria Math"/>
              </w:rPr>
              <m:t>c</m:t>
            </m:r>
          </m:e>
          <m:sub>
            <m:r>
              <w:rPr>
                <w:rFonts w:ascii="Cambria Math" w:hAnsi="Cambria Math"/>
              </w:rPr>
              <m:t>F</m:t>
            </m:r>
          </m:sub>
        </m:sSub>
      </m:oMath>
      <w:r>
        <w:t xml:space="preserve"> and mean wind </w:t>
      </w:r>
      <m:oMath>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k</m:t>
            </m:r>
          </m:sub>
        </m:sSub>
      </m:oMath>
      <w:r>
        <w:t xml:space="preserve"> separates head, flank, and rear. The scaled clause amount </w:t>
      </w:r>
      <m:oMath>
        <m:sSub>
          <m:sSubPr>
            <m:ctrlPr>
              <w:rPr>
                <w:rFonts w:ascii="Cambria Math" w:hAnsi="Cambria Math"/>
              </w:rPr>
            </m:ctrlPr>
          </m:sSubPr>
          <m:e>
            <m:r>
              <w:rPr>
                <w:rFonts w:ascii="Cambria Math" w:hAnsi="Cambria Math"/>
              </w:rPr>
              <m:t>a</m:t>
            </m:r>
          </m:e>
          <m:sub>
            <m:r>
              <w:rPr>
                <w:rFonts w:ascii="Cambria Math" w:hAnsi="Cambria Math"/>
              </w:rPr>
              <m:t>c</m:t>
            </m:r>
          </m:sub>
        </m:sSub>
      </m:oMath>
      <w:r>
        <w:t xml:space="preserve"> combines the requested amount with the rule's firing intensity </w:t>
      </w:r>
      <m:oMath>
        <m:sSub>
          <m:sSubPr>
            <m:ctrlPr>
              <w:rPr>
                <w:rFonts w:ascii="Cambria Math" w:hAnsi="Cambria Math"/>
              </w:rPr>
            </m:ctrlPr>
          </m:sSubPr>
          <m:e>
            <m:r>
              <w:rPr>
                <w:rFonts w:ascii="Cambria Math" w:hAnsi="Cambria Math"/>
              </w:rPr>
              <m:t>μ</m:t>
            </m:r>
          </m:e>
          <m:sub>
            <m:r>
              <w:rPr>
                <w:rFonts w:ascii="Cambria Math" w:hAnsi="Cambria Math"/>
              </w:rPr>
              <m:t>r</m:t>
            </m:r>
          </m:sub>
        </m:sSub>
      </m:oMath>
      <w:r>
        <w:t xml:space="preserve">. For coat, retardant field </w:t>
      </w:r>
      <m:oMath>
        <m:sSubSup>
          <m:sSubSupPr>
            <m:ctrlPr>
              <w:rPr>
                <w:rFonts w:ascii="Cambria Math" w:hAnsi="Cambria Math"/>
              </w:rPr>
            </m:ctrlPr>
          </m:sSubSupPr>
          <m:e>
            <m:r>
              <w:rPr>
                <w:rFonts w:ascii="Cambria Math" w:hAnsi="Cambria Math"/>
              </w:rPr>
              <m:t>r</m:t>
            </m:r>
          </m:e>
          <m:sub>
            <m:r>
              <w:rPr>
                <w:rFonts w:ascii="Cambria Math" w:hAnsi="Cambria Math"/>
              </w:rPr>
              <m:t>ret</m:t>
            </m:r>
          </m:sub>
          <m:sup>
            <m:r>
              <w:rPr>
                <w:rFonts w:ascii="Cambria Math" w:hAnsi="Cambria Math"/>
              </w:rPr>
              <m:t>Ω</m:t>
            </m:r>
          </m:sup>
        </m:sSubSup>
      </m:oMath>
      <w:r>
        <w:t xml:space="preserve"> on mask </w:t>
      </w:r>
      <m:oMath>
        <m:r>
          <w:rPr>
            <w:rFonts w:ascii="Cambria Math" w:hAnsi="Cambria Math"/>
          </w:rPr>
          <m:t>Ω</m:t>
        </m:r>
      </m:oMath>
      <w:r>
        <w:t xml:space="preserve"> takes the maximum of its current value and the scaled amount. For draft, capacity </w:t>
      </w:r>
      <m:oMath>
        <m:sSubSup>
          <m:sSubSupPr>
            <m:ctrlPr>
              <w:rPr>
                <w:rFonts w:ascii="Cambria Math" w:hAnsi="Cambria Math"/>
              </w:rPr>
            </m:ctrlPr>
          </m:sSubSupPr>
          <m:e>
            <m:r>
              <w:rPr>
                <w:rFonts w:ascii="Cambria Math" w:hAnsi="Cambria Math"/>
              </w:rPr>
              <m:t>r</m:t>
            </m:r>
          </m:e>
          <m:sub>
            <m:r>
              <w:rPr>
                <w:rFonts w:ascii="Cambria Math" w:hAnsi="Cambria Math"/>
              </w:rPr>
              <m:t>cap</m:t>
            </m:r>
          </m:sub>
          <m:sup>
            <m:r>
              <w:rPr>
                <w:rFonts w:ascii="Cambria Math" w:hAnsi="Cambria Math"/>
              </w:rPr>
              <m:t>Ω</m:t>
            </m:r>
          </m:sup>
        </m:sSubSup>
      </m:oMath>
      <w:r>
        <w:t xml:space="preserve"> increases with gain </w:t>
      </w:r>
      <m:oMath>
        <m:sSub>
          <m:sSubPr>
            <m:ctrlPr>
              <w:rPr>
                <w:rFonts w:ascii="Cambria Math" w:hAnsi="Cambria Math"/>
              </w:rPr>
            </m:ctrlPr>
          </m:sSubPr>
          <m:e>
            <m:r>
              <w:rPr>
                <w:rFonts w:ascii="Cambria Math" w:hAnsi="Cambria Math"/>
              </w:rPr>
              <m:t>g</m:t>
            </m:r>
          </m:e>
          <m:sub>
            <m:r>
              <w:rPr>
                <w:rFonts w:ascii="Cambria Math" w:hAnsi="Cambria Math"/>
              </w:rPr>
              <m:t>w</m:t>
            </m:r>
          </m:sub>
        </m:sSub>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w</m:t>
                </m:r>
              </m:sub>
            </m:sSub>
          </m:e>
        </m:d>
      </m:oMath>
      <w:r>
        <w:t xml:space="preserve"> at water distance </w:t>
      </w:r>
      <m:oMath>
        <m:sSub>
          <m:sSubPr>
            <m:ctrlPr>
              <w:rPr>
                <w:rFonts w:ascii="Cambria Math" w:hAnsi="Cambria Math"/>
              </w:rPr>
            </m:ctrlPr>
          </m:sSubPr>
          <m:e>
            <m:r>
              <w:rPr>
                <w:rFonts w:ascii="Cambria Math" w:hAnsi="Cambria Math"/>
              </w:rPr>
              <m:t>d</m:t>
            </m:r>
          </m:e>
          <m:sub>
            <m:r>
              <w:rPr>
                <w:rFonts w:ascii="Cambria Math" w:hAnsi="Cambria Math"/>
              </w:rPr>
              <m:t>w</m:t>
            </m:r>
          </m:sub>
        </m:sSub>
      </m:oMath>
      <w:r>
        <w:t xml:space="preserve">, subject to cap </w:t>
      </w:r>
      <m:oMath>
        <m:sSub>
          <m:sSubPr>
            <m:ctrlPr>
              <w:rPr>
                <w:rFonts w:ascii="Cambria Math" w:hAnsi="Cambria Math"/>
              </w:rPr>
            </m:ctrlPr>
          </m:sSubPr>
          <m:e>
            <m:r>
              <w:rPr>
                <w:rFonts w:ascii="Cambria Math" w:hAnsi="Cambria Math"/>
              </w:rPr>
              <m:t>c</m:t>
            </m:r>
          </m:e>
          <m:sub>
            <m:r>
              <w:rPr>
                <w:rFonts w:ascii="Cambria Math" w:hAnsi="Cambria Math"/>
              </w:rPr>
              <m:t>max</m:t>
            </m:r>
          </m:sub>
        </m:sSub>
      </m:oMath>
      <w:r>
        <w:t>.</w:t>
      </w:r>
    </w:p>
    <w:p w14:paraId="16447DFB" w14:textId="77777777" w:rsidR="00DF7EE8" w:rsidRDefault="00D31F60">
      <w:pPr>
        <w:pStyle w:val="Text"/>
      </w:pPr>
      <w:r>
        <w:t xml:space="preserve">The other effects </w:t>
      </w:r>
      <w:proofErr w:type="gramStart"/>
      <w:r>
        <w:t>use</w:t>
      </w:r>
      <w:proofErr w:type="gramEnd"/>
      <w:r>
        <w:t xml:space="preserve"> maxima over the existing fields on the same mask. Wet raises capacity to a of its cap and availability to 0.3 + 0.7a. Clear sets the cut field and raises capacity to at least 0.8 of its cap. Ignite raises the ignition command to a; above 0.5, the core ignites a nonburning cell if fuel remains and moisture is below extinction, then advances its spread normally. Evacuate raises the evacuation field to a, and prime raises the warning field to a. These fixed physical effects support new compositions of interventions.</w:t>
      </w:r>
    </w:p>
    <w:p w14:paraId="5CA1BFBA" w14:textId="6AC5869E" w:rsidR="002406C6" w:rsidRDefault="00D31F60" w:rsidP="002406C6">
      <w:pPr>
        <w:pStyle w:val="Text"/>
      </w:pPr>
      <w:r>
        <w:fldChar w:fldCharType="begin"/>
      </w:r>
      <w:r>
        <w:instrText xml:space="preserve"> REF _RefFig4 \h \* CHARFORMAT </w:instrText>
      </w:r>
      <w:r>
        <w:fldChar w:fldCharType="separate"/>
      </w:r>
      <w:r w:rsidR="002221CD">
        <w:t>Fig. 4</w:t>
      </w:r>
      <w:r>
        <w:fldChar w:fldCharType="end"/>
      </w:r>
      <w:r w:rsidR="00517F54">
        <w:t xml:space="preserve"> shows the gate chain. G1 rejects objects that do not parse into the vocabulary; G2 rejects unknown effects or sectors and duplicates; G3 requires the rule to fire on the current reading; G4 enforces the free pool. Coating and ignition use no crew but are priced in capacity-steps against the funded pool. Aerial coating has no reach limit or separate material stock in the nominal model.</w:t>
      </w:r>
    </w:p>
    <w:p w14:paraId="44452F97" w14:textId="739ABE17" w:rsidR="002406C6" w:rsidRDefault="00517F54" w:rsidP="002406C6">
      <w:pPr>
        <w:pStyle w:val="Text"/>
      </w:pPr>
      <w:r>
        <w:t>G5 to G8 evaluate physical cost on the shadow core (</w:t>
      </w:r>
      <w:r w:rsidR="00D31F60">
        <w:fldChar w:fldCharType="begin"/>
      </w:r>
      <w:r w:rsidR="00D31F60">
        <w:instrText xml:space="preserve"> REF _RefEqN_gates \h \* CHARFORMAT </w:instrText>
      </w:r>
      <w:r w:rsidR="00D31F60">
        <w:fldChar w:fldCharType="separate"/>
      </w:r>
      <w:r w:rsidR="002221CD">
        <w:t>21</w:t>
      </w:r>
      <w:r w:rsidR="00D31F60">
        <w:fldChar w:fldCharType="end"/>
      </w:r>
      <w:r>
        <w:t xml:space="preserve">) over a guard horizon long enough for lines and coating to take effect. G5 and G6 require a strict gain on two independently seeded futures. G7 requires a package to gain at least </w:t>
      </w:r>
      <m:oMath>
        <m:sSub>
          <m:sSubPr>
            <m:ctrlPr>
              <w:rPr>
                <w:rFonts w:ascii="Cambria Math" w:hAnsi="Cambria Math"/>
              </w:rPr>
            </m:ctrlPr>
          </m:sSubPr>
          <m:e>
            <m:r>
              <w:rPr>
                <w:rFonts w:ascii="Cambria Math" w:hAnsi="Cambria Math"/>
              </w:rPr>
              <m:t>δ</m:t>
            </m:r>
          </m:e>
          <m:sub>
            <m:r>
              <w:rPr>
                <w:rFonts w:ascii="Cambria Math" w:hAnsi="Cambria Math"/>
              </w:rPr>
              <m:t>adm</m:t>
            </m:r>
          </m:sub>
        </m:sSub>
      </m:oMath>
      <w:r>
        <w:t xml:space="preserve"> on each, and G8 requires the same margin over its own rule without the new object. Rejection returns the gate name and </w:t>
      </w:r>
      <w:proofErr w:type="gramStart"/>
      <w:r>
        <w:t>forecast</w:t>
      </w:r>
      <w:proofErr w:type="gramEnd"/>
      <w:r>
        <w:t xml:space="preserve"> values. Admitted objects join the rule base, with their origin and gate values logged, and fire in later cycles. Recorded as doctrine, they can also be installed </w:t>
      </w:r>
      <w:r>
        <w:t xml:space="preserve">in later incidents, as tested in Section </w:t>
      </w:r>
      <w:r>
        <w:fldChar w:fldCharType="begin"/>
      </w:r>
      <w:r>
        <w:instrText xml:space="preserve"> REF _RefSec_V \h \* CHARFORMAT </w:instrText>
      </w:r>
      <w:r>
        <w:fldChar w:fldCharType="separate"/>
      </w:r>
      <w:r w:rsidR="002221CD">
        <w:t>V</w:t>
      </w:r>
      <w:r>
        <w:fldChar w:fldCharType="end"/>
      </w:r>
      <w:r>
        <w:t>-</w:t>
      </w:r>
      <w:r>
        <w:fldChar w:fldCharType="begin"/>
      </w:r>
      <w:r>
        <w:instrText xml:space="preserve"> REF _RefSecNum_V_D \h \* CHARFORMAT </w:instrText>
      </w:r>
      <w:r>
        <w:fldChar w:fldCharType="separate"/>
      </w:r>
      <w:r>
        <w:t>D</w:t>
      </w:r>
      <w:r>
        <w:fldChar w:fldCharType="end"/>
      </w:r>
      <w:r>
        <w:t>. In (</w:t>
      </w:r>
      <w:r w:rsidR="002406C6">
        <w:fldChar w:fldCharType="begin"/>
      </w:r>
      <w:r w:rsidR="002406C6">
        <w:instrText xml:space="preserve"> REF _RefEqN_gates \h \* CHARFORMAT </w:instrText>
      </w:r>
      <w:r w:rsidR="002406C6">
        <w:fldChar w:fldCharType="separate"/>
      </w:r>
      <w:r w:rsidR="002221CD">
        <w:t>21</w:t>
      </w:r>
      <w:r w:rsidR="002406C6">
        <w:fldChar w:fldCharType="end"/>
      </w:r>
      <w:r>
        <w:t xml:space="preserve">), </w:t>
      </w:r>
      <m:oMath>
        <m:r>
          <w:rPr>
            <w:rFonts w:ascii="Cambria Math" w:hAnsi="Cambria Math"/>
          </w:rPr>
          <m:t>p</m:t>
        </m:r>
      </m:oMath>
      <w:r>
        <w:t xml:space="preserve"> is the proposal, </w:t>
      </w:r>
      <m:oMath>
        <m:r>
          <w:rPr>
            <w:rFonts w:ascii="Cambria Math" w:hAnsi="Cambria Math"/>
          </w:rPr>
          <m:t>R</m:t>
        </m:r>
      </m:oMath>
      <w:r>
        <w:t xml:space="preserve"> the current base, </w:t>
      </w:r>
      <m:oMath>
        <m:sSub>
          <m:sSubPr>
            <m:ctrlPr>
              <w:rPr>
                <w:rFonts w:ascii="Cambria Math" w:hAnsi="Cambria Math"/>
              </w:rPr>
            </m:ctrlPr>
          </m:sSubPr>
          <m:e>
            <m:r>
              <w:rPr>
                <w:rFonts w:ascii="Cambria Math" w:hAnsi="Cambria Math"/>
              </w:rPr>
              <m:t>ξ</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ξ</m:t>
            </m:r>
          </m:e>
          <m:sub>
            <m:r>
              <w:rPr>
                <w:rFonts w:ascii="Cambria Math" w:hAnsi="Cambria Math"/>
              </w:rPr>
              <m:t>2</m:t>
            </m:r>
          </m:sub>
        </m:sSub>
      </m:oMath>
      <w:r>
        <w:t xml:space="preserve"> the seeds, </w:t>
      </w:r>
      <m:oMath>
        <m:sSub>
          <m:sSubPr>
            <m:ctrlPr>
              <w:rPr>
                <w:rFonts w:ascii="Cambria Math" w:hAnsi="Cambria Math"/>
              </w:rPr>
            </m:ctrlPr>
          </m:sSubPr>
          <m:e>
            <m:r>
              <w:rPr>
                <w:rFonts w:ascii="Cambria Math" w:hAnsi="Cambria Math"/>
              </w:rPr>
              <m:t>r</m:t>
            </m:r>
          </m:e>
          <m:sub>
            <m:r>
              <w:rPr>
                <w:rFonts w:ascii="Cambria Math" w:hAnsi="Cambria Math"/>
              </w:rPr>
              <m:t>A</m:t>
            </m:r>
          </m:sub>
        </m:sSub>
      </m:oMath>
      <w:r>
        <w:t xml:space="preserve"> the rule carrying object </w:t>
      </w:r>
      <m:oMath>
        <m:r>
          <w:rPr>
            <w:rFonts w:ascii="Cambria Math" w:hAnsi="Cambria Math"/>
          </w:rPr>
          <m:t>A</m:t>
        </m:r>
      </m:oMath>
      <w:r>
        <w:t xml:space="preserve">, and </w:t>
      </w:r>
      <m:oMath>
        <m:r>
          <w:rPr>
            <w:rFonts w:ascii="Cambria Math" w:hAnsi="Cambria Math"/>
          </w:rPr>
          <m:t>r</m:t>
        </m:r>
        <m:r>
          <m:rPr>
            <m:sty m:val="p"/>
          </m:rPr>
          <w:rPr>
            <w:rFonts w:ascii="Cambria Math" w:hAnsi="Cambria Math"/>
          </w:rPr>
          <m:t>\∖</m:t>
        </m:r>
        <m:r>
          <w:rPr>
            <w:rFonts w:ascii="Cambria Math" w:hAnsi="Cambria Math"/>
          </w:rPr>
          <m:t>A</m:t>
        </m:r>
      </m:oMath>
      <w:r>
        <w:t xml:space="preserve"> the same rule without it.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F30F81" w14:paraId="4C94058F" w14:textId="77777777">
        <w:trPr>
          <w:cantSplit/>
          <w:jc w:val="center"/>
        </w:trPr>
        <w:tc>
          <w:tcPr>
            <w:tcW w:w="4500" w:type="pct"/>
            <w:vAlign w:val="center"/>
          </w:tcPr>
          <w:p w14:paraId="2D3F98B6" w14:textId="77777777" w:rsidR="00F30F81" w:rsidRDefault="00D31F60" w:rsidP="00D059CA">
            <w:pPr>
              <w:keepNext/>
              <w:jc w:val="center"/>
            </w:pPr>
            <m:oMathPara>
              <m:oMath>
                <m:r>
                  <m:rPr>
                    <m:nor/>
                  </m:rPr>
                  <m:t xml:space="preserve">G5, G6: </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p</m:t>
                    </m:r>
                    <m:r>
                      <m:rPr>
                        <m:sty m:val="p"/>
                      </m:rPr>
                      <w:rPr>
                        <w:rFonts w:ascii="Cambria Math" w:hAnsi="Cambria Math"/>
                      </w:rPr>
                      <m:t>}</m:t>
                    </m:r>
                  </m:e>
                </m:d>
                <m:r>
                  <m:rPr>
                    <m:sty m:val="p"/>
                  </m:rPr>
                  <w:rPr>
                    <w:rFonts w:ascii="Cambria Math" w:hAnsi="Cambria Math"/>
                  </w:rPr>
                  <m:t>&lt;</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e>
                </m:d>
                <m:r>
                  <w:rPr>
                    <w:rFonts w:ascii="Cambria Math" w:hAnsi="Cambria Math"/>
                  </w:rPr>
                  <m:t xml:space="preserve"> </m:t>
                </m:r>
                <m:r>
                  <m:rPr>
                    <m:sty m:val="p"/>
                  </m:rPr>
                  <w:rPr>
                    <w:rFonts w:ascii="Cambria Math" w:hAnsi="Cambria Math"/>
                  </w:rPr>
                  <w:br/>
                </m:r>
              </m:oMath>
              <m:oMath>
                <m:r>
                  <m:rPr>
                    <m:nor/>
                  </m:rPr>
                  <m:t xml:space="preserve">G7: </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e>
                </m:d>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r>
                      <m:rPr>
                        <m:sty m:val="p"/>
                      </m:rPr>
                      <w:rPr>
                        <w:rFonts w:ascii="Cambria Math" w:hAnsi="Cambria Math"/>
                      </w:rPr>
                      <m:t>∪</m:t>
                    </m:r>
                    <m:d>
                      <m:dPr>
                        <m:begChr m:val="{"/>
                        <m:endChr m:val="}"/>
                        <m:ctrlPr>
                          <w:rPr>
                            <w:rFonts w:ascii="Cambria Math" w:hAnsi="Cambria Math"/>
                          </w:rPr>
                        </m:ctrlPr>
                      </m:dPr>
                      <m:e>
                        <m:r>
                          <w:rPr>
                            <w:rFonts w:ascii="Cambria Math" w:hAnsi="Cambria Math"/>
                          </w:rPr>
                          <m:t>p</m:t>
                        </m:r>
                      </m:e>
                    </m:d>
                  </m:e>
                </m:d>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adm</m:t>
                    </m:r>
                  </m:sub>
                </m:sSub>
                <m:r>
                  <w:rPr>
                    <w:rFonts w:ascii="Cambria Math" w:hAnsi="Cambria Math"/>
                  </w:rPr>
                  <m:t xml:space="preserve"> </m:t>
                </m:r>
                <m:r>
                  <m:rPr>
                    <m:sty m:val="p"/>
                  </m:rPr>
                  <w:rPr>
                    <w:rFonts w:ascii="Cambria Math" w:hAnsi="Cambria Math"/>
                  </w:rPr>
                  <w:br/>
                </m:r>
              </m:oMath>
              <m:oMath>
                <m:r>
                  <m:rPr>
                    <m:nor/>
                  </m:rPr>
                  <m:t xml:space="preserve">G8: </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A</m:t>
                    </m:r>
                    <m:r>
                      <m:rPr>
                        <m:sty m:val="p"/>
                      </m:rPr>
                      <w:rPr>
                        <w:rFonts w:ascii="Cambria Math" w:hAnsi="Cambria Math"/>
                      </w:rPr>
                      <m:t>}</m:t>
                    </m:r>
                  </m:e>
                </m:d>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A</m:t>
                            </m:r>
                          </m:sub>
                        </m:sSub>
                      </m:e>
                    </m:d>
                  </m:e>
                </m:d>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adm</m:t>
                    </m:r>
                  </m:sub>
                </m:sSub>
                <m:r>
                  <w:rPr>
                    <w:rFonts w:ascii="Cambria Math" w:hAnsi="Cambria Math"/>
                  </w:rPr>
                  <m:t xml:space="preserve"> </m:t>
                </m:r>
                <m:r>
                  <m:rPr>
                    <m:sty m:val="p"/>
                  </m:rPr>
                  <w:rPr>
                    <w:rFonts w:ascii="Cambria Math" w:hAnsi="Cambria Math"/>
                  </w:rPr>
                  <w:br/>
                </m:r>
              </m:oMath>
              <m:oMath>
                <m:r>
                  <m:rPr>
                    <m:nor/>
                  </m:rPr>
                  <m:t xml:space="preserve">for both seeds </m:t>
                </m:r>
                <m:r>
                  <w:rPr>
                    <w:rFonts w:ascii="Cambria Math" w:hAnsi="Cambria Math"/>
                  </w:rPr>
                  <m:t>ξ</m:t>
                </m:r>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2</m:t>
                    </m:r>
                  </m:sub>
                </m:sSub>
                <m:r>
                  <m:rPr>
                    <m:sty m:val="p"/>
                  </m:rPr>
                  <w:rPr>
                    <w:rFonts w:ascii="Cambria Math" w:hAnsi="Cambria Math"/>
                  </w:rPr>
                  <m:t>}</m:t>
                </m:r>
              </m:oMath>
            </m:oMathPara>
          </w:p>
        </w:tc>
        <w:tc>
          <w:tcPr>
            <w:tcW w:w="500" w:type="pct"/>
            <w:noWrap/>
            <w:tcMar>
              <w:left w:w="0" w:type="dxa"/>
              <w:right w:w="0" w:type="dxa"/>
            </w:tcMar>
            <w:vAlign w:val="center"/>
          </w:tcPr>
          <w:p w14:paraId="7BD24452" w14:textId="2339A735" w:rsidR="00F30F81" w:rsidRDefault="00D31F60" w:rsidP="00D059CA">
            <w:pPr>
              <w:keepNext/>
              <w:jc w:val="right"/>
            </w:pPr>
            <w:r>
              <w:t>(</w:t>
            </w:r>
            <w:bookmarkStart w:id="45" w:name="_RefEqN_gates"/>
            <w:r>
              <w:fldChar w:fldCharType="begin"/>
            </w:r>
            <w:r>
              <w:instrText xml:space="preserve"> SEQ Equation \* ARABIC </w:instrText>
            </w:r>
            <w:r>
              <w:fldChar w:fldCharType="separate"/>
            </w:r>
            <w:r w:rsidR="002221CD">
              <w:rPr>
                <w:noProof/>
              </w:rPr>
              <w:t>21</w:t>
            </w:r>
            <w:r>
              <w:fldChar w:fldCharType="end"/>
            </w:r>
            <w:bookmarkEnd w:id="45"/>
            <w:r>
              <w:t>)</w:t>
            </w:r>
          </w:p>
        </w:tc>
      </w:tr>
    </w:tbl>
    <w:p w14:paraId="65A61DE2" w14:textId="77777777" w:rsidR="00F30F81" w:rsidRPr="00A9035B" w:rsidRDefault="00F30F81">
      <w:pPr>
        <w:pStyle w:val="Text"/>
        <w:rPr>
          <w:sz w:val="10"/>
          <w:szCs w:val="10"/>
        </w:rPr>
      </w:pPr>
    </w:p>
    <w:p w14:paraId="30D54643" w14:textId="682481C0" w:rsidR="00720E67" w:rsidRDefault="006D7408">
      <w:pPr>
        <w:pStyle w:val="Text"/>
      </w:pPr>
      <w:r>
        <w:t>Pre-selection precedes the forecast gates in (</w:t>
      </w:r>
      <w:r>
        <w:fldChar w:fldCharType="begin"/>
      </w:r>
      <w:r>
        <w:instrText xml:space="preserve"> REF _RefEqN_gates \h \* CHARFORMAT </w:instrText>
      </w:r>
      <w:r>
        <w:fldChar w:fldCharType="separate"/>
      </w:r>
      <w:r w:rsidR="002221CD">
        <w:t>21</w:t>
      </w:r>
      <w:r>
        <w:fldChar w:fldCharType="end"/>
      </w:r>
      <w:r>
        <w:t>). Candidates passing G1 to G4 receive one shadow forecast over the guard horizon. The call's 36-forecast search budget covers candidates and local variations under grammar (</w:t>
      </w:r>
      <w:r>
        <w:fldChar w:fldCharType="begin"/>
      </w:r>
      <w:r>
        <w:instrText xml:space="preserve"> REF _RefEqN_object \h \* CHARFORMAT </w:instrText>
      </w:r>
      <w:r>
        <w:fldChar w:fldCharType="separate"/>
      </w:r>
      <w:r w:rsidR="002221CD">
        <w:t>19</w:t>
      </w:r>
      <w:r>
        <w:fldChar w:fldCharType="end"/>
      </w:r>
      <w:r>
        <w:t xml:space="preserve">). Up to three additional forecasts evaluate the best candidates </w:t>
      </w:r>
      <w:proofErr w:type="gramStart"/>
      <w:r>
        <w:t>on</w:t>
      </w:r>
      <w:proofErr w:type="gramEnd"/>
      <w:r>
        <w:t xml:space="preserve"> </w:t>
      </w:r>
      <w:proofErr w:type="gramStart"/>
      <w:r>
        <w:t>a second</w:t>
      </w:r>
      <w:proofErr w:type="gramEnd"/>
      <w:r>
        <w:t xml:space="preserve"> future. The candidate with the greatest gain on its worse future proceeds to G5 to G8. If none improves both </w:t>
      </w:r>
      <w:r>
        <w:lastRenderedPageBreak/>
        <w:t>futures, the call ends without admission. The log distinguishes model candidates from their variations.</w:t>
      </w:r>
    </w:p>
    <w:p w14:paraId="00F5460B" w14:textId="77777777" w:rsidR="00720E67" w:rsidRDefault="006D7408">
      <w:pPr>
        <w:pStyle w:val="Text"/>
      </w:pPr>
      <w:r>
        <w:t>A variation retains the candidate except for the selected component. For a composed intervention, it changes a clause's effect, sector, band, or amount with probability 0.5, perturbs a consequent intensity by N(0, 0.15) with probability 0.25, and otherwise redraws the antecedents. For rules and macros, the probabilities are 0.75 for an intensity change and 0.25 for redrawn antecedents.</w:t>
      </w:r>
    </w:p>
    <w:p w14:paraId="5C8CD555" w14:textId="6377E092" w:rsidR="00720E67" w:rsidRDefault="006D7408">
      <w:pPr>
        <w:pStyle w:val="Text"/>
      </w:pPr>
      <w:r>
        <w:t xml:space="preserve">The random proposer in Section </w:t>
      </w:r>
      <w:r>
        <w:fldChar w:fldCharType="begin"/>
      </w:r>
      <w:r>
        <w:instrText xml:space="preserve"> REF _RefSec_V \h \* CHARFORMAT </w:instrText>
      </w:r>
      <w:r>
        <w:fldChar w:fldCharType="separate"/>
      </w:r>
      <w:r w:rsidR="002221CD">
        <w:t>V</w:t>
      </w:r>
      <w:r>
        <w:fldChar w:fldCharType="end"/>
      </w:r>
      <w:r>
        <w:t>-</w:t>
      </w:r>
      <w:r>
        <w:fldChar w:fldCharType="begin"/>
      </w:r>
      <w:r>
        <w:instrText xml:space="preserve"> REF _RefSecNum_V_C \h \* CHARFORMAT </w:instrText>
      </w:r>
      <w:r>
        <w:fldChar w:fldCharType="separate"/>
      </w:r>
      <w:r>
        <w:t>C</w:t>
      </w:r>
      <w:r>
        <w:fldChar w:fldCharType="end"/>
      </w:r>
      <w:r>
        <w:t xml:space="preserve"> </w:t>
      </w:r>
      <w:r w:rsidR="00F32BCF" w:rsidRPr="00F32BCF">
        <w:t>samples rules, macros, and composed interventions with probabilities</w:t>
      </w:r>
      <w:r>
        <w:t xml:space="preserve"> 0.41, 0.18, and 0.41. </w:t>
      </w:r>
      <w:r w:rsidR="00F32BCF" w:rsidRPr="00F32BCF">
        <w:t>Each uses one to three antecedents set to the dominant term; with probability 0.4, a term above VL becomes an upward set starting one or two terms below, clipped at VL. Intensities are uniform on [0.5, 1]. Its budget goes to fresh samples rather than variations. For both proposers, only one candidate per call reaches the forecast gates; pre-selection accounts for most rejections.</w:t>
      </w:r>
    </w:p>
    <w:p w14:paraId="21E106B5" w14:textId="05D2631B" w:rsidR="00F30F81" w:rsidRDefault="00D31F60">
      <w:pPr>
        <w:pStyle w:val="Text"/>
      </w:pPr>
      <w:r>
        <w:t xml:space="preserve">The acceptance rules give two properties independent of the proposer. First, every fielded order has forecast physical cost no greater than inaction over the 45 min horizon </w:t>
      </w:r>
      <w:r w:rsidR="0023614E">
        <w:t>of</w:t>
      </w:r>
      <w:r>
        <w:t xml:space="preserve"> the no-harm guard and G5 to G8; acceptance in (</w:t>
      </w:r>
      <w:r>
        <w:fldChar w:fldCharType="begin"/>
      </w:r>
      <w:r>
        <w:instrText xml:space="preserve"> REF _RefEqN_sat \h \* CHARFORMAT </w:instrText>
      </w:r>
      <w:r>
        <w:fldChar w:fldCharType="separate"/>
      </w:r>
      <w:r w:rsidR="002221CD">
        <w:t>17</w:t>
      </w:r>
      <w:r>
        <w:fldChar w:fldCharType="end"/>
      </w:r>
      <w:r>
        <w:t xml:space="preserve">) uses the shorter planning horizon. The guards preserve </w:t>
      </w:r>
      <m:oMath>
        <m:sSub>
          <m:sSubPr>
            <m:ctrlPr>
              <w:rPr>
                <w:rFonts w:ascii="Cambria Math" w:hAnsi="Cambria Math"/>
              </w:rPr>
            </m:ctrlPr>
          </m:sSubPr>
          <m:e>
            <m:r>
              <w:rPr>
                <w:rFonts w:ascii="Cambria Math" w:hAnsi="Cambria Math"/>
              </w:rPr>
              <m:t>M</m:t>
            </m:r>
          </m:e>
          <m:sub>
            <m:r>
              <w:rPr>
                <w:rFonts w:ascii="Cambria Math" w:hAnsi="Cambria Math"/>
              </w:rPr>
              <m:t>life</m:t>
            </m:r>
          </m:sub>
        </m:sSub>
      </m:oMath>
      <w:r>
        <w:t xml:space="preserve"> intensities, and (</w:t>
      </w:r>
      <w:r>
        <w:fldChar w:fldCharType="begin"/>
      </w:r>
      <w:r>
        <w:instrText xml:space="preserve"> REF _RefEqN_rule \h \* CHARFORMAT </w:instrText>
      </w:r>
      <w:r>
        <w:fldChar w:fldCharType="separate"/>
      </w:r>
      <w:r w:rsidR="002221CD">
        <w:t>15</w:t>
      </w:r>
      <w:r>
        <w:fldChar w:fldCharType="end"/>
      </w:r>
      <w:r>
        <w:t>)</w:t>
      </w:r>
      <w:r w:rsidR="0023614E">
        <w:t xml:space="preserve"> </w:t>
      </w:r>
      <w:r w:rsidR="0023614E" w:rsidRPr="0023614E">
        <w:t xml:space="preserve">averages only named families. </w:t>
      </w:r>
      <w:r>
        <w:t>Adaptation in (</w:t>
      </w:r>
      <w:r>
        <w:fldChar w:fldCharType="begin"/>
      </w:r>
      <w:r>
        <w:instrText xml:space="preserve"> REF _RefEqN_adapt \h \* CHARFORMAT </w:instrText>
      </w:r>
      <w:r>
        <w:fldChar w:fldCharType="separate"/>
      </w:r>
      <w:r w:rsidR="002221CD">
        <w:t>18</w:t>
      </w:r>
      <w:r>
        <w:fldChar w:fldCharType="end"/>
      </w:r>
      <w:r>
        <w:t xml:space="preserve">) can still change life-safety consequents. Orders limited to evacuation and warning need no further forecast because they leave fuel, moisture, and capacity unchanged, so </w:t>
      </w:r>
      <w:proofErr w:type="gramStart"/>
      <w:r>
        <w:t>burned-area</w:t>
      </w:r>
      <w:proofErr w:type="gramEnd"/>
      <w:r>
        <w:t xml:space="preserve"> and asset costs equal inaction and population cost is no greater. Second, every admitted package lowers forecast physical cost by at least</w:t>
      </w:r>
      <w:r w:rsidR="0023614E">
        <w:t xml:space="preserve"> </w:t>
      </w:r>
      <m:oMath>
        <m:sSub>
          <m:sSubPr>
            <m:ctrlPr>
              <w:rPr>
                <w:rFonts w:ascii="Cambria Math" w:hAnsi="Cambria Math"/>
              </w:rPr>
            </m:ctrlPr>
          </m:sSubPr>
          <m:e>
            <m:r>
              <w:rPr>
                <w:rFonts w:ascii="Cambria Math" w:hAnsi="Cambria Math"/>
              </w:rPr>
              <m:t>δ</m:t>
            </m:r>
          </m:e>
          <m:sub>
            <m:r>
              <w:rPr>
                <w:rFonts w:ascii="Cambria Math" w:hAnsi="Cambria Math"/>
              </w:rPr>
              <m:t>adm</m:t>
            </m:r>
          </m:sub>
        </m:sSub>
      </m:oMath>
      <w:r>
        <w:t xml:space="preserve"> </w:t>
      </w:r>
      <w:r w:rsidR="0023614E" w:rsidRPr="0023614E">
        <w:t>on both sampled futures; extension ends when no candidate passes</w:t>
      </w:r>
      <w:r>
        <w:t>.</w:t>
      </w:r>
      <w:r w:rsidR="001D185A">
        <w:t xml:space="preserve"> </w:t>
      </w:r>
    </w:p>
    <w:p w14:paraId="50CB111D" w14:textId="77777777" w:rsidR="00FF0CB1" w:rsidRDefault="00DB0B75">
      <w:pPr>
        <w:pStyle w:val="Text"/>
        <w:spacing w:line="240" w:lineRule="auto"/>
      </w:pPr>
      <w:r>
        <w:t>Admissibility concerns forecasts using two shared shadow futures; Section V-C tests gates on independent futures. Paired comparisons and object-removal replay separately measure realized decision benefit.</w:t>
      </w:r>
    </w:p>
    <w:bookmarkStart w:id="46" w:name="_RefSec_IV_E"/>
    <w:p w14:paraId="195C6AB1" w14:textId="10654553" w:rsidR="00C63C9D" w:rsidRDefault="0083545B" w:rsidP="00656248">
      <w:pPr>
        <w:pStyle w:val="Heading2"/>
      </w:pPr>
      <w:r>
        <w:fldChar w:fldCharType="begin"/>
      </w:r>
      <w:r>
        <w:instrText xml:space="preserve"> SEQ VODASubsection \* ALPHABETIC \s 1 </w:instrText>
      </w:r>
      <w:r>
        <w:fldChar w:fldCharType="separate"/>
      </w:r>
      <w:r w:rsidR="002221CD">
        <w:rPr>
          <w:noProof/>
        </w:rPr>
        <w:t>E</w:t>
      </w:r>
      <w:r>
        <w:fldChar w:fldCharType="end"/>
      </w:r>
      <w:bookmarkEnd w:id="46"/>
      <w:r>
        <w:t>. Local Agents and Global Coordination</w:t>
      </w:r>
    </w:p>
    <w:p w14:paraId="0975C406" w14:textId="47C13090" w:rsidR="0043376C" w:rsidRDefault="00D31F60" w:rsidP="007B7A52">
      <w:pPr>
        <w:pStyle w:val="Text"/>
      </w:pPr>
      <w:r>
        <w:fldChar w:fldCharType="begin"/>
      </w:r>
      <w:r>
        <w:instrText xml:space="preserve"> REF _RefAlgorithm1 \h \* CHARFORMAT </w:instrText>
      </w:r>
      <w:r>
        <w:fldChar w:fldCharType="separate"/>
      </w:r>
      <w:r w:rsidR="002221CD" w:rsidRPr="002221CD">
        <w:t>Algorithm 1</w:t>
      </w:r>
      <w:r>
        <w:fldChar w:fldCharType="end"/>
      </w:r>
      <w:r>
        <w:t xml:space="preserve"> gives one decision cycle. The </w:t>
      </w:r>
      <m:oMath>
        <m:r>
          <w:rPr>
            <w:rFonts w:ascii="Cambria Math" w:hAnsi="Cambria Math"/>
          </w:rPr>
          <m:t>N</m:t>
        </m:r>
      </m:oMath>
      <w:r>
        <w:t xml:space="preserve"> agents share a rule base and run the closed layer (Section </w:t>
      </w:r>
      <w:r>
        <w:fldChar w:fldCharType="begin"/>
      </w:r>
      <w:r>
        <w:instrText xml:space="preserve"> REF _RefSec_IV \h \* CHARFORMAT </w:instrText>
      </w:r>
      <w:r>
        <w:fldChar w:fldCharType="separate"/>
      </w:r>
      <w:r w:rsidR="002221CD">
        <w:t>IV</w:t>
      </w:r>
      <w:r>
        <w:fldChar w:fldCharType="end"/>
      </w:r>
      <w:r>
        <w:t>-</w:t>
      </w:r>
      <w:r>
        <w:fldChar w:fldCharType="begin"/>
      </w:r>
      <w:r>
        <w:instrText xml:space="preserve"> REF _RefSec_IV_C \h \* CHARFORMAT </w:instrText>
      </w:r>
      <w:r>
        <w:fldChar w:fldCharType="separate"/>
      </w:r>
      <w:r w:rsidR="002221CD">
        <w:t>C</w:t>
      </w:r>
      <w:r>
        <w:fldChar w:fldCharType="end"/>
      </w:r>
      <w:r>
        <w:t xml:space="preserve">); the open layer (Section </w:t>
      </w:r>
      <w:r>
        <w:fldChar w:fldCharType="begin"/>
      </w:r>
      <w:r>
        <w:instrText xml:space="preserve"> REF _RefSec_IV \h \* CHARFORMAT </w:instrText>
      </w:r>
      <w:r>
        <w:fldChar w:fldCharType="separate"/>
      </w:r>
      <w:r w:rsidR="002221CD">
        <w:t>IV</w:t>
      </w:r>
      <w:r>
        <w:fldChar w:fldCharType="end"/>
      </w:r>
      <w:r>
        <w:t>-</w:t>
      </w:r>
      <w:r>
        <w:fldChar w:fldCharType="begin"/>
      </w:r>
      <w:r>
        <w:instrText xml:space="preserve"> REF _RefSec_IV_D \h \* CHARFORMAT </w:instrText>
      </w:r>
      <w:r>
        <w:fldChar w:fldCharType="separate"/>
      </w:r>
      <w:r w:rsidR="002221CD">
        <w:t>D</w:t>
      </w:r>
      <w:r>
        <w:fldChar w:fldCharType="end"/>
      </w:r>
      <w:r>
        <w:t xml:space="preserve">) operates once per cycle on that base. Agents fire sequentially within one process. An admission is written after regional firing, then every agent refires on the updated base, so all read the same version in each pass. The merged forecast determines the deficit, while the proposer receives the situation of the burning region with the weakest coverage. Each agent sends its operational priority </w:t>
      </w:r>
      <m:oMath>
        <m:sSub>
          <m:sSubPr>
            <m:ctrlPr>
              <w:rPr>
                <w:rFonts w:ascii="Cambria Math" w:hAnsi="Cambria Math"/>
              </w:rPr>
            </m:ctrlPr>
          </m:sSubPr>
          <m:e>
            <m:r>
              <w:rPr>
                <w:rFonts w:ascii="Cambria Math" w:hAnsi="Cambria Math"/>
              </w:rPr>
              <m:t>p</m:t>
            </m:r>
          </m:e>
          <m:sub>
            <m:r>
              <w:rPr>
                <w:rFonts w:ascii="Cambria Math" w:hAnsi="Cambria Math"/>
              </w:rPr>
              <m:t>i</m:t>
            </m:r>
          </m:sub>
        </m:sSub>
      </m:oMath>
      <w:r>
        <w:t>, resource request, and confidence summary to the coordinator, which allocates the pool and returns priority weights and acceptance thresholds without performing inference.</w:t>
      </w:r>
      <w:r w:rsidR="00C30A8A">
        <w:t xml:space="preserve"> </w:t>
      </w:r>
      <w:r>
        <w:t xml:space="preserve">Regions ranked by priority receive attention share </w:t>
      </w:r>
      <m:oMath>
        <m:sSub>
          <m:sSubPr>
            <m:ctrlPr>
              <w:rPr>
                <w:rFonts w:ascii="Cambria Math" w:hAnsi="Cambria Math"/>
              </w:rPr>
            </m:ctrlPr>
          </m:sSubPr>
          <m:e>
            <m:r>
              <w:rPr>
                <w:rFonts w:ascii="Cambria Math" w:hAnsi="Cambria Math"/>
              </w:rPr>
              <m:t>σ</m:t>
            </m:r>
          </m:e>
          <m:sub>
            <m:r>
              <w:rPr>
                <w:rFonts w:ascii="Cambria Math" w:hAnsi="Cambria Math"/>
              </w:rPr>
              <m:t>i</m:t>
            </m:r>
          </m:sub>
        </m:sSub>
      </m:oMath>
      <w:r>
        <w:t xml:space="preserve"> in (</w:t>
      </w:r>
      <w:r>
        <w:fldChar w:fldCharType="begin"/>
      </w:r>
      <w:r>
        <w:instrText xml:space="preserve"> REF _RefEqN_share \h \* CHARFORMAT </w:instrText>
      </w:r>
      <w:r>
        <w:fldChar w:fldCharType="separate"/>
      </w:r>
      <w:r w:rsidR="002221CD">
        <w:t>22</w:t>
      </w:r>
      <w:r>
        <w:fldChar w:fldCharType="end"/>
      </w:r>
      <w:r>
        <w:t>)</w:t>
      </w:r>
      <w:r w:rsidR="00C30A8A">
        <w:t xml:space="preserve"> </w:t>
      </w:r>
      <w:r w:rsidR="00C30A8A" w:rsidRPr="00C30A8A">
        <w:t xml:space="preserve">by priority, scaling suppression effort and resource deployment. Monitored regions face a stricter quality threshold. The coordinator bounds regional draws from G4’s funded pool. Composed interventions are charged once, by their effects’ capacity-steps as clauses resolve to cells in </w:t>
      </w:r>
      <w:r>
        <w:t>(</w:t>
      </w:r>
      <w:r>
        <w:fldChar w:fldCharType="begin"/>
      </w:r>
      <w:r>
        <w:instrText xml:space="preserve"> REF _RefEqN_resolve \h \* CHARFORMAT </w:instrText>
      </w:r>
      <w:r>
        <w:fldChar w:fldCharType="separate"/>
      </w:r>
      <w:r w:rsidR="002221CD">
        <w:t>20</w:t>
      </w:r>
      <w:r>
        <w:fldChar w:fldCharType="end"/>
      </w:r>
      <w:r>
        <w:t>). The merged field in (</w:t>
      </w:r>
      <w:r>
        <w:fldChar w:fldCharType="begin"/>
      </w:r>
      <w:r>
        <w:instrText xml:space="preserve"> REF _RefEqN_merge \h \* CHARFORMAT </w:instrText>
      </w:r>
      <w:r>
        <w:fldChar w:fldCharType="separate"/>
      </w:r>
      <w:r w:rsidR="002221CD">
        <w:t>23</w:t>
      </w:r>
      <w:r>
        <w:fldChar w:fldCharType="end"/>
      </w:r>
      <w:r>
        <w:t xml:space="preserve">) passes the no-harm guard again. If its forecast is worse than inaction, it is restricted to </w:t>
      </w:r>
      <m:oMath>
        <m:sSub>
          <m:sSubPr>
            <m:ctrlPr>
              <w:rPr>
                <w:rFonts w:ascii="Cambria Math" w:hAnsi="Cambria Math"/>
              </w:rPr>
            </m:ctrlPr>
          </m:sSubPr>
          <m:e>
            <m:r>
              <w:rPr>
                <w:rFonts w:ascii="Cambria Math" w:hAnsi="Cambria Math"/>
              </w:rPr>
              <m:t>M</m:t>
            </m:r>
          </m:e>
          <m:sub>
            <m:r>
              <w:rPr>
                <w:rFonts w:ascii="Cambria Math" w:hAnsi="Cambria Math"/>
              </w:rPr>
              <m:t>life</m:t>
            </m:r>
          </m:sub>
        </m:sSub>
      </m:oMath>
      <w:r>
        <w:t>, preserving life-safety orders.</w:t>
      </w:r>
      <w:r w:rsidR="0023614E">
        <w:t xml:space="preserve"> </w:t>
      </w:r>
      <w:r>
        <w:t>In (</w:t>
      </w:r>
      <w:r w:rsidR="00ED6FA9">
        <w:fldChar w:fldCharType="begin"/>
      </w:r>
      <w:r w:rsidR="00ED6FA9">
        <w:instrText xml:space="preserve"> REF _RefEqN_share \h \* CHARFORMAT </w:instrText>
      </w:r>
      <w:r w:rsidR="00ED6FA9">
        <w:fldChar w:fldCharType="separate"/>
      </w:r>
      <w:r w:rsidR="002221CD">
        <w:t>22</w:t>
      </w:r>
      <w:r w:rsidR="00ED6FA9">
        <w:fldChar w:fldCharType="end"/>
      </w:r>
      <w:r>
        <w:t xml:space="preserve">),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is operational priority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4</m:t>
                </m:r>
              </m:e>
            </m:d>
          </m:sup>
        </m:sSubSup>
      </m:oMath>
      <w:r>
        <w:t xml:space="preserve"> of region </w:t>
      </w:r>
      <m:oMath>
        <m:r>
          <w:rPr>
            <w:rFonts w:ascii="Cambria Math" w:hAnsi="Cambria Math"/>
          </w:rPr>
          <m:t>i</m:t>
        </m:r>
      </m:oMath>
      <w:r>
        <w:t xml:space="preserve">, </w:t>
      </w:r>
      <m:oMath>
        <m:sSub>
          <m:sSubPr>
            <m:ctrlPr>
              <w:rPr>
                <w:rFonts w:ascii="Cambria Math" w:hAnsi="Cambria Math"/>
              </w:rPr>
            </m:ctrlPr>
          </m:sSubPr>
          <m:e>
            <m:r>
              <w:rPr>
                <w:rFonts w:ascii="Cambria Math" w:hAnsi="Cambria Math"/>
              </w:rPr>
              <m:t>p</m:t>
            </m:r>
          </m:e>
          <m:sub>
            <m:r>
              <w:rPr>
                <w:rFonts w:ascii="Cambria Math" w:hAnsi="Cambria Math"/>
              </w:rPr>
              <m:t>max</m:t>
            </m:r>
          </m:sub>
        </m:sSub>
      </m:oMath>
      <w:r>
        <w:t xml:space="preserve"> the highest priority, and </w:t>
      </w:r>
      <m:oMath>
        <m:sSub>
          <m:sSubPr>
            <m:ctrlPr>
              <w:rPr>
                <w:rFonts w:ascii="Cambria Math" w:hAnsi="Cambria Math"/>
              </w:rPr>
            </m:ctrlPr>
          </m:sSubPr>
          <m:e>
            <m:r>
              <w:rPr>
                <w:rFonts w:ascii="Cambria Math" w:hAnsi="Cambria Math"/>
              </w:rPr>
              <m:t>τ</m:t>
            </m:r>
          </m:e>
          <m:sub>
            <m:r>
              <w:rPr>
                <w:rFonts w:ascii="Cambria Math" w:hAnsi="Cambria Math"/>
              </w:rPr>
              <m:t>att</m:t>
            </m:r>
          </m:sub>
        </m:sSub>
      </m:oMath>
      <w:r>
        <w:t xml:space="preserve"> the attention threshold. In (</w:t>
      </w:r>
      <w:r w:rsidR="00ED6FA9">
        <w:fldChar w:fldCharType="begin"/>
      </w:r>
      <w:r w:rsidR="00ED6FA9">
        <w:instrText xml:space="preserve"> REF _RefEqN_merge \h \* CHARFORMAT </w:instrText>
      </w:r>
      <w:r w:rsidR="00ED6FA9">
        <w:fldChar w:fldCharType="separate"/>
      </w:r>
      <w:r w:rsidR="002221CD">
        <w:t>23</w:t>
      </w:r>
      <w:r w:rsidR="00ED6FA9">
        <w:fldChar w:fldCharType="end"/>
      </w:r>
      <w:r>
        <w:t xml:space="preserve">), </w:t>
      </w:r>
      <m:oMath>
        <m:sSub>
          <m:sSubPr>
            <m:ctrlPr>
              <w:rPr>
                <w:rFonts w:ascii="Cambria Math" w:hAnsi="Cambria Math"/>
              </w:rPr>
            </m:ctrlPr>
          </m:sSubPr>
          <m:e>
            <m:r>
              <m:rPr>
                <m:scr m:val="script"/>
                <m:sty m:val="p"/>
              </m:rPr>
              <w:rPr>
                <w:rFonts w:ascii="Cambria Math" w:hAnsi="Cambria Math"/>
              </w:rPr>
              <m:t>A</m:t>
            </m:r>
          </m:e>
          <m:sub>
            <m:r>
              <w:rPr>
                <w:rFonts w:ascii="Cambria Math" w:hAnsi="Cambria Math"/>
              </w:rPr>
              <m:t>DSS</m:t>
            </m:r>
          </m:sub>
        </m:sSub>
      </m:oMath>
      <w:r>
        <w:t xml:space="preserve"> merges regional fields, and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U</m:t>
                </m:r>
              </m:e>
            </m:acc>
          </m:e>
          <m:sub>
            <m:r>
              <w:rPr>
                <w:rFonts w:ascii="Cambria Math" w:hAnsi="Cambria Math"/>
              </w:rPr>
              <m:t>k</m:t>
            </m:r>
          </m:sub>
          <m:sup>
            <m:r>
              <w:rPr>
                <w:rFonts w:ascii="Cambria Math" w:hAnsi="Cambria Math"/>
              </w:rPr>
              <m:t>i</m:t>
            </m:r>
          </m:sup>
        </m:sSubSup>
      </m:oMath>
      <w:r>
        <w:t xml:space="preserve"> is the field after applying the share once to the two families </w:t>
      </w:r>
      <m:oMath>
        <m:sSub>
          <m:sSubPr>
            <m:ctrlPr>
              <w:rPr>
                <w:rFonts w:ascii="Cambria Math" w:hAnsi="Cambria Math"/>
              </w:rPr>
            </m:ctrlPr>
          </m:sSubPr>
          <m:e>
            <m:r>
              <w:rPr>
                <w:rFonts w:ascii="Cambria Math" w:hAnsi="Cambria Math"/>
              </w:rPr>
              <m:t>M</m:t>
            </m:r>
          </m:e>
          <m:sub>
            <m:r>
              <w:rPr>
                <w:rFonts w:ascii="Cambria Math" w:hAnsi="Cambria Math"/>
              </w:rPr>
              <m:t>σ</m:t>
            </m:r>
          </m:sub>
        </m:sSub>
      </m:oMath>
      <w:r>
        <w:t>. The other four families retain their regional orders.</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43376C" w14:paraId="03FCD4CC" w14:textId="77777777" w:rsidTr="00FE5410">
        <w:trPr>
          <w:cantSplit/>
          <w:jc w:val="center"/>
        </w:trPr>
        <w:tc>
          <w:tcPr>
            <w:tcW w:w="4500" w:type="pct"/>
            <w:vAlign w:val="center"/>
          </w:tcPr>
          <w:p w14:paraId="05EDC4BE" w14:textId="77777777" w:rsidR="0043376C" w:rsidRDefault="00000000" w:rsidP="00FE5410">
            <w:pPr>
              <w:keepNext/>
              <w:jc w:val="center"/>
            </w:pPr>
            <m:oMathPara>
              <m:oMath>
                <m:sSub>
                  <m:sSubPr>
                    <m:ctrlPr>
                      <w:rPr>
                        <w:rFonts w:ascii="Cambria Math" w:hAnsi="Cambria Math"/>
                      </w:rPr>
                    </m:ctrlPr>
                  </m:sSubPr>
                  <m:e>
                    <m:r>
                      <w:rPr>
                        <w:rFonts w:ascii="Cambria Math" w:hAnsi="Cambria Math"/>
                      </w:rPr>
                      <m:t>σ</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1</m:t>
                          </m:r>
                        </m:e>
                        <m:e>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att</m:t>
                              </m:r>
                            </m:sub>
                          </m:sSub>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max</m:t>
                              </m:r>
                            </m:sub>
                          </m:sSub>
                        </m:e>
                      </m:mr>
                      <m:mr>
                        <m:e>
                          <m:r>
                            <w:rPr>
                              <w:rFonts w:ascii="Cambria Math" w:hAnsi="Cambria Math"/>
                            </w:rPr>
                            <m:t>0.5</m:t>
                          </m:r>
                          <m:r>
                            <m:rPr>
                              <m:sty m:val="p"/>
                            </m:rPr>
                            <w:rPr>
                              <w:rFonts w:ascii="Cambria Math" w:hAnsi="Cambria Math"/>
                            </w:rPr>
                            <m:t>+</m:t>
                          </m:r>
                          <m:r>
                            <w:rPr>
                              <w:rFonts w:ascii="Cambria Math" w:hAnsi="Cambria Math"/>
                            </w:rPr>
                            <m:t>0.5 </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max</m:t>
                              </m:r>
                            </m:sub>
                          </m:sSub>
                        </m:e>
                        <m:e>
                          <m:r>
                            <m:rPr>
                              <m:nor/>
                            </m:rPr>
                            <m:t>otherwise</m:t>
                          </m:r>
                        </m:e>
                      </m:mr>
                    </m:m>
                  </m:e>
                </m:d>
              </m:oMath>
            </m:oMathPara>
          </w:p>
        </w:tc>
        <w:tc>
          <w:tcPr>
            <w:tcW w:w="500" w:type="pct"/>
            <w:noWrap/>
            <w:tcMar>
              <w:left w:w="0" w:type="dxa"/>
              <w:right w:w="0" w:type="dxa"/>
            </w:tcMar>
            <w:vAlign w:val="center"/>
          </w:tcPr>
          <w:p w14:paraId="0DA16719" w14:textId="59439F29" w:rsidR="0043376C" w:rsidRDefault="0043376C" w:rsidP="00FE5410">
            <w:pPr>
              <w:keepNext/>
              <w:jc w:val="right"/>
            </w:pPr>
            <w:r>
              <w:t>(</w:t>
            </w:r>
            <w:bookmarkStart w:id="47" w:name="_RefEqN_share"/>
            <w:r>
              <w:fldChar w:fldCharType="begin"/>
            </w:r>
            <w:r>
              <w:instrText xml:space="preserve"> SEQ Equation \* ARABIC </w:instrText>
            </w:r>
            <w:r>
              <w:fldChar w:fldCharType="separate"/>
            </w:r>
            <w:r w:rsidR="002221CD">
              <w:rPr>
                <w:noProof/>
              </w:rPr>
              <w:t>22</w:t>
            </w:r>
            <w:r>
              <w:fldChar w:fldCharType="end"/>
            </w:r>
            <w:bookmarkEnd w:id="47"/>
            <w:r>
              <w:t>)</w:t>
            </w:r>
          </w:p>
        </w:tc>
      </w:tr>
      <w:tr w:rsidR="0043376C" w14:paraId="46319FAB" w14:textId="77777777" w:rsidTr="00FE5410">
        <w:trPr>
          <w:cantSplit/>
          <w:jc w:val="center"/>
        </w:trPr>
        <w:tc>
          <w:tcPr>
            <w:tcW w:w="4500" w:type="pct"/>
            <w:vAlign w:val="center"/>
          </w:tcPr>
          <w:p w14:paraId="157C37C1" w14:textId="77777777" w:rsidR="0043376C" w:rsidRDefault="00000000" w:rsidP="00FE5410">
            <w:pPr>
              <w:keepNext/>
              <w:jc w:val="center"/>
            </w:pPr>
            <m:oMathPara>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DSS</m:t>
                    </m:r>
                  </m:sub>
                </m:sSub>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U</m:t>
                        </m:r>
                      </m:e>
                    </m:acc>
                  </m:e>
                  <m:sub>
                    <m:r>
                      <w:rPr>
                        <w:rFonts w:ascii="Cambria Math" w:hAnsi="Cambria Math"/>
                      </w:rPr>
                      <m:t>k</m:t>
                    </m:r>
                  </m:sub>
                  <m:sup>
                    <m:r>
                      <w:rPr>
                        <w:rFonts w:ascii="Cambria Math" w:hAnsi="Cambria Math"/>
                      </w:rPr>
                      <m:t>i</m:t>
                    </m:r>
                  </m:sup>
                </m:sSubSup>
                <m:sSubSup>
                  <m:sSubSupPr>
                    <m:ctrlPr>
                      <w:rPr>
                        <w:rFonts w:ascii="Cambria Math" w:hAnsi="Cambria Math"/>
                      </w:rPr>
                    </m:ctrlPr>
                  </m:sSubSupPr>
                  <m:e>
                    <m:r>
                      <m:rPr>
                        <m:sty m:val="p"/>
                      </m:rPr>
                      <w:rPr>
                        <w:rFonts w:ascii="Cambria Math" w:hAnsi="Cambria Math"/>
                      </w:rPr>
                      <m:t>}</m:t>
                    </m:r>
                  </m:e>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sSubSup>
                <m:r>
                  <m:rPr>
                    <m:sty m:val="p"/>
                  </m:rPr>
                  <w:rPr>
                    <w:rFonts w:ascii="Cambria Math" w:hAnsi="Cambria Math"/>
                  </w:rPr>
                  <w:br/>
                </m:r>
              </m:oMath>
              <m:oMath>
                <m:sSubSup>
                  <m:sSubSupPr>
                    <m:ctrlPr>
                      <w:rPr>
                        <w:rFonts w:ascii="Cambria Math" w:hAnsi="Cambria Math"/>
                      </w:rPr>
                    </m:ctrlPr>
                  </m:sSubSupPr>
                  <m:e>
                    <m:acc>
                      <m:accPr>
                        <m:chr m:val="̃"/>
                        <m:ctrlPr>
                          <w:rPr>
                            <w:rFonts w:ascii="Cambria Math" w:hAnsi="Cambria Math"/>
                          </w:rPr>
                        </m:ctrlPr>
                      </m:accPr>
                      <m:e>
                        <m:r>
                          <w:rPr>
                            <w:rFonts w:ascii="Cambria Math" w:hAnsi="Cambria Math"/>
                          </w:rPr>
                          <m:t>U</m:t>
                        </m:r>
                      </m:e>
                    </m:acc>
                  </m:e>
                  <m:sub>
                    <m:r>
                      <w:rPr>
                        <w:rFonts w:ascii="Cambria Math" w:hAnsi="Cambria Math"/>
                      </w:rPr>
                      <m:t>m</m:t>
                    </m:r>
                    <m:r>
                      <m:rPr>
                        <m:sty m:val="p"/>
                      </m:rPr>
                      <w:rPr>
                        <w:rFonts w:ascii="Cambria Math" w:hAnsi="Cambria Math"/>
                      </w:rPr>
                      <m:t>,</m:t>
                    </m:r>
                    <m:r>
                      <w:rPr>
                        <w:rFonts w:ascii="Cambria Math" w:hAnsi="Cambria Math"/>
                      </w:rPr>
                      <m:t>k</m:t>
                    </m:r>
                  </m:sub>
                  <m:sup>
                    <m:r>
                      <w:rPr>
                        <w:rFonts w:ascii="Cambria Math" w:hAnsi="Cambria Math"/>
                      </w:rPr>
                      <m:t>i</m:t>
                    </m:r>
                  </m:sup>
                </m:sSubSup>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d>
                      <m:dPr>
                        <m:begChr m:val="["/>
                        <m:endChr m:val="]"/>
                        <m:ctrlPr>
                          <w:rPr>
                            <w:rFonts w:ascii="Cambria Math" w:hAnsi="Cambria Math"/>
                          </w:rPr>
                        </m:ctrlPr>
                      </m:dPr>
                      <m:e>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σ</m:t>
                            </m:r>
                          </m:sub>
                        </m:sSub>
                      </m:e>
                    </m:d>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i</m:t>
                            </m:r>
                          </m:sub>
                        </m:sSub>
                      </m:e>
                    </m:d>
                  </m:e>
                </m:d>
                <m:sSubSup>
                  <m:sSubSupPr>
                    <m:ctrlPr>
                      <w:rPr>
                        <w:rFonts w:ascii="Cambria Math" w:hAnsi="Cambria Math"/>
                      </w:rPr>
                    </m:ctrlPr>
                  </m:sSubSup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up>
                    <m:r>
                      <w:rPr>
                        <w:rFonts w:ascii="Cambria Math" w:hAnsi="Cambria Math"/>
                      </w:rPr>
                      <m:t>i</m:t>
                    </m:r>
                  </m:sup>
                </m:sSubSup>
                <m:r>
                  <m:rPr>
                    <m:sty m:val="p"/>
                  </m:rPr>
                  <w:rPr>
                    <w:rFonts w:ascii="Cambria Math" w:hAnsi="Cambria Math"/>
                  </w:rPr>
                  <m:t>,</m:t>
                </m:r>
                <m:r>
                  <w:rPr>
                    <w:rFonts w:ascii="Cambria Math" w:hAnsi="Cambria Math"/>
                  </w:rPr>
                  <m:t> m</m:t>
                </m:r>
                <m:r>
                  <m:rPr>
                    <m:sty m:val="p"/>
                  </m:rPr>
                  <w:rPr>
                    <w:rFonts w:ascii="Cambria Math" w:hAnsi="Cambria Math"/>
                  </w:rPr>
                  <m:t>∈</m:t>
                </m:r>
                <m:r>
                  <w:rPr>
                    <w:rFonts w:ascii="Cambria Math" w:hAnsi="Cambria Math"/>
                  </w:rPr>
                  <m:t>M</m:t>
                </m:r>
                <m:r>
                  <m:rPr>
                    <m:sty m:val="p"/>
                  </m:rPr>
                  <w:rPr>
                    <w:rFonts w:ascii="Cambria Math" w:hAnsi="Cambria Math"/>
                  </w:rPr>
                  <w:br/>
                </m:r>
              </m:oMath>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phys</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r>
                  <m:rPr>
                    <m:sty m:val="p"/>
                  </m:rPr>
                  <w:rPr>
                    <w:rFonts w:ascii="Cambria Math" w:hAnsi="Cambria Math"/>
                  </w:rPr>
                  <m:t>&gt;</m:t>
                </m:r>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phys</m:t>
                    </m:r>
                  </m:sub>
                </m:sSub>
                <m:d>
                  <m:dPr>
                    <m:ctrlPr>
                      <w:rPr>
                        <w:rFonts w:ascii="Cambria Math" w:hAnsi="Cambria Math"/>
                      </w:rPr>
                    </m:ctrlPr>
                  </m:dPr>
                  <m:e>
                    <m:r>
                      <w:rPr>
                        <w:rFonts w:ascii="Cambria Math" w:hAnsi="Cambria Math"/>
                      </w:rPr>
                      <m:t>0</m:t>
                    </m:r>
                  </m:e>
                </m:d>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sSub>
                  <m:sSubPr>
                    <m:ctrlPr>
                      <w:rPr>
                        <w:rFonts w:ascii="Cambria Math" w:hAnsi="Cambria Math"/>
                      </w:rPr>
                    </m:ctrlPr>
                  </m:sSubPr>
                  <m:e>
                    <m:r>
                      <m:rPr>
                        <m:sty m:val="p"/>
                      </m:rPr>
                      <w:rPr>
                        <w:rFonts w:ascii="Cambria Math" w:hAnsi="Cambria Math"/>
                      </w:rPr>
                      <m:t>|</m:t>
                    </m:r>
                  </m:e>
                  <m:sub>
                    <m:sSub>
                      <m:sSubPr>
                        <m:ctrlPr>
                          <w:rPr>
                            <w:rFonts w:ascii="Cambria Math" w:hAnsi="Cambria Math"/>
                          </w:rPr>
                        </m:ctrlPr>
                      </m:sSubPr>
                      <m:e>
                        <m:r>
                          <w:rPr>
                            <w:rFonts w:ascii="Cambria Math" w:hAnsi="Cambria Math"/>
                          </w:rPr>
                          <m:t>M</m:t>
                        </m:r>
                      </m:e>
                      <m:sub>
                        <m:r>
                          <w:rPr>
                            <w:rFonts w:ascii="Cambria Math" w:hAnsi="Cambria Math"/>
                          </w:rPr>
                          <m:t>life</m:t>
                        </m:r>
                      </m:sub>
                    </m:sSub>
                  </m:sub>
                </m:sSub>
              </m:oMath>
            </m:oMathPara>
          </w:p>
        </w:tc>
        <w:tc>
          <w:tcPr>
            <w:tcW w:w="500" w:type="pct"/>
            <w:noWrap/>
            <w:tcMar>
              <w:left w:w="0" w:type="dxa"/>
              <w:right w:w="0" w:type="dxa"/>
            </w:tcMar>
            <w:vAlign w:val="center"/>
          </w:tcPr>
          <w:p w14:paraId="5973AFF1" w14:textId="6B1A3C50" w:rsidR="0043376C" w:rsidRDefault="0043376C" w:rsidP="00FE5410">
            <w:pPr>
              <w:keepNext/>
              <w:jc w:val="right"/>
            </w:pPr>
            <w:r>
              <w:t>(</w:t>
            </w:r>
            <w:bookmarkStart w:id="48" w:name="_RefEqN_merge"/>
            <w:r>
              <w:fldChar w:fldCharType="begin"/>
            </w:r>
            <w:r>
              <w:instrText xml:space="preserve"> SEQ Equation \* ARABIC </w:instrText>
            </w:r>
            <w:r>
              <w:fldChar w:fldCharType="separate"/>
            </w:r>
            <w:r w:rsidR="002221CD">
              <w:rPr>
                <w:noProof/>
              </w:rPr>
              <w:t>23</w:t>
            </w:r>
            <w:r>
              <w:fldChar w:fldCharType="end"/>
            </w:r>
            <w:bookmarkEnd w:id="48"/>
            <w:r>
              <w:t>)</w:t>
            </w:r>
          </w:p>
        </w:tc>
      </w:tr>
    </w:tbl>
    <w:p w14:paraId="78C74B45" w14:textId="77777777" w:rsidR="0043376C" w:rsidRPr="001D185A" w:rsidRDefault="0043376C" w:rsidP="007B7A52">
      <w:pPr>
        <w:pStyle w:val="Text"/>
        <w:rPr>
          <w:sz w:val="14"/>
          <w:szCs w:val="14"/>
        </w:rPr>
      </w:pPr>
    </w:p>
    <w:tbl>
      <w:tblPr>
        <w:tblW w:w="4968" w:type="dxa"/>
        <w:tblBorders>
          <w:top w:val="single" w:sz="8" w:space="0" w:color="auto"/>
          <w:left w:val="nil"/>
          <w:bottom w:val="single" w:sz="8" w:space="0" w:color="auto"/>
          <w:right w:val="nil"/>
          <w:insideH w:val="single" w:sz="4" w:space="0" w:color="auto"/>
          <w:insideV w:val="nil"/>
        </w:tblBorders>
        <w:tblLayout w:type="fixed"/>
        <w:tblCellMar>
          <w:left w:w="40" w:type="dxa"/>
          <w:right w:w="40" w:type="dxa"/>
        </w:tblCellMar>
        <w:tblLook w:val="04A0" w:firstRow="1" w:lastRow="0" w:firstColumn="1" w:lastColumn="0" w:noHBand="0" w:noVBand="1"/>
      </w:tblPr>
      <w:tblGrid>
        <w:gridCol w:w="4968"/>
      </w:tblGrid>
      <w:tr w:rsidR="00ED6FA9" w14:paraId="52580937" w14:textId="77777777" w:rsidTr="00CB288D">
        <w:trPr>
          <w:cantSplit/>
        </w:trPr>
        <w:tc>
          <w:tcPr>
            <w:tcW w:w="4968" w:type="dxa"/>
          </w:tcPr>
          <w:p w14:paraId="109F8257" w14:textId="197DB069" w:rsidR="00ED6FA9" w:rsidRDefault="00ED6FA9" w:rsidP="00CB288D">
            <w:pPr>
              <w:keepNext/>
            </w:pPr>
            <w:bookmarkStart w:id="49" w:name="_RefAlgorithm1"/>
            <w:r>
              <w:rPr>
                <w:b/>
                <w:sz w:val="16"/>
                <w:szCs w:val="16"/>
              </w:rPr>
              <w:t xml:space="preserve">Algorithm </w:t>
            </w:r>
            <w:r>
              <w:rPr>
                <w:b/>
                <w:sz w:val="16"/>
                <w:szCs w:val="16"/>
              </w:rPr>
              <w:fldChar w:fldCharType="begin"/>
            </w:r>
            <w:r>
              <w:rPr>
                <w:b/>
                <w:sz w:val="16"/>
                <w:szCs w:val="16"/>
              </w:rPr>
              <w:instrText xml:space="preserve"> SEQ Algorithm \* ARABIC </w:instrText>
            </w:r>
            <w:r>
              <w:rPr>
                <w:b/>
                <w:sz w:val="16"/>
                <w:szCs w:val="16"/>
              </w:rPr>
              <w:fldChar w:fldCharType="separate"/>
            </w:r>
            <w:r w:rsidR="002221CD">
              <w:rPr>
                <w:b/>
                <w:noProof/>
                <w:sz w:val="16"/>
                <w:szCs w:val="16"/>
              </w:rPr>
              <w:t>1</w:t>
            </w:r>
            <w:r>
              <w:rPr>
                <w:b/>
                <w:sz w:val="16"/>
                <w:szCs w:val="16"/>
              </w:rPr>
              <w:fldChar w:fldCharType="end"/>
            </w:r>
            <w:bookmarkEnd w:id="49"/>
            <w:r>
              <w:rPr>
                <w:b/>
                <w:sz w:val="16"/>
                <w:szCs w:val="16"/>
              </w:rPr>
              <w:t xml:space="preserve"> </w:t>
            </w:r>
            <w:r>
              <w:rPr>
                <w:sz w:val="16"/>
                <w:szCs w:val="16"/>
              </w:rPr>
              <w:t xml:space="preserve">One decision cycle, </w:t>
            </w:r>
            <m:oMath>
              <m:r>
                <w:rPr>
                  <w:rFonts w:ascii="Cambria Math" w:hAnsi="Cambria Math"/>
                  <w:sz w:val="16"/>
                  <w:szCs w:val="16"/>
                </w:rPr>
                <m:t>N</m:t>
              </m:r>
            </m:oMath>
            <w:r>
              <w:rPr>
                <w:sz w:val="16"/>
                <w:szCs w:val="16"/>
              </w:rPr>
              <w:t xml:space="preserve"> local agents and the coordinator</w:t>
            </w:r>
          </w:p>
        </w:tc>
      </w:tr>
      <w:tr w:rsidR="00ED6FA9" w14:paraId="6D30D073" w14:textId="77777777" w:rsidTr="00CB288D">
        <w:trPr>
          <w:cantSplit/>
        </w:trPr>
        <w:tc>
          <w:tcPr>
            <w:tcW w:w="4968" w:type="dxa"/>
          </w:tcPr>
          <w:p w14:paraId="16665302" w14:textId="3B26C439" w:rsidR="00ED6FA9" w:rsidRDefault="00ED6FA9" w:rsidP="00CB288D">
            <w:pPr>
              <w:tabs>
                <w:tab w:val="left" w:pos="260"/>
              </w:tabs>
              <w:ind w:left="260" w:hanging="260"/>
            </w:pPr>
            <w:r>
              <w:rPr>
                <w:sz w:val="16"/>
                <w:szCs w:val="16"/>
              </w:rPr>
              <w:t>1</w:t>
            </w:r>
            <w:r>
              <w:rPr>
                <w:sz w:val="16"/>
                <w:szCs w:val="16"/>
              </w:rPr>
              <w:t xml:space="preserve">: </w:t>
            </w:r>
            <w:r>
              <w:rPr>
                <w:b/>
                <w:sz w:val="16"/>
                <w:szCs w:val="16"/>
              </w:rPr>
              <w:t>Input: Observations</w:t>
            </w:r>
            <w:r>
              <w:rPr>
                <w:sz w:val="16"/>
                <w:szCs w:val="16"/>
              </w:rPr>
              <w:t xml:space="preserve"> </w:t>
            </w:r>
            <m:oMath>
              <m:sSubSup>
                <m:sSubSupPr>
                  <m:ctrlPr>
                    <w:rPr>
                      <w:rFonts w:ascii="Cambria Math" w:hAnsi="Cambria Math"/>
                    </w:rPr>
                  </m:ctrlPr>
                </m:sSubSupPr>
                <m:e>
                  <m:r>
                    <w:rPr>
                      <w:rFonts w:ascii="Cambria Math" w:hAnsi="Cambria Math"/>
                      <w:sz w:val="16"/>
                      <w:szCs w:val="16"/>
                    </w:rPr>
                    <m:t>O</m:t>
                  </m:r>
                </m:e>
                <m:sub>
                  <m:r>
                    <w:rPr>
                      <w:rFonts w:ascii="Cambria Math" w:hAnsi="Cambria Math"/>
                      <w:sz w:val="16"/>
                      <w:szCs w:val="16"/>
                    </w:rPr>
                    <m:t>k</m:t>
                  </m:r>
                </m:sub>
                <m:sup>
                  <m:r>
                    <w:rPr>
                      <w:rFonts w:ascii="Cambria Math" w:hAnsi="Cambria Math"/>
                      <w:sz w:val="16"/>
                      <w:szCs w:val="16"/>
                    </w:rPr>
                    <m:t>i</m:t>
                  </m:r>
                </m:sup>
              </m:sSubSup>
            </m:oMath>
            <w:r>
              <w:rPr>
                <w:sz w:val="16"/>
                <w:szCs w:val="16"/>
              </w:rPr>
              <w:t xml:space="preserve">, rule base </w:t>
            </w:r>
            <m:oMath>
              <m:r>
                <w:rPr>
                  <w:rFonts w:ascii="Cambria Math" w:hAnsi="Cambria Math"/>
                  <w:sz w:val="16"/>
                  <w:szCs w:val="16"/>
                </w:rPr>
                <m:t>R</m:t>
              </m:r>
            </m:oMath>
            <w:r>
              <w:rPr>
                <w:sz w:val="16"/>
                <w:szCs w:val="16"/>
              </w:rPr>
              <w:t xml:space="preserve">, snapshot of the core, seeds </w:t>
            </w:r>
            <m:oMath>
              <m:sSub>
                <m:sSubPr>
                  <m:ctrlPr>
                    <w:rPr>
                      <w:rFonts w:ascii="Cambria Math" w:hAnsi="Cambria Math"/>
                    </w:rPr>
                  </m:ctrlPr>
                </m:sSubPr>
                <m:e>
                  <m:r>
                    <w:rPr>
                      <w:rFonts w:ascii="Cambria Math" w:hAnsi="Cambria Math"/>
                      <w:sz w:val="16"/>
                      <w:szCs w:val="16"/>
                    </w:rPr>
                    <m:t>ξ</m:t>
                  </m:r>
                </m:e>
                <m:sub>
                  <m:r>
                    <w:rPr>
                      <w:rFonts w:ascii="Cambria Math" w:hAnsi="Cambria Math"/>
                      <w:sz w:val="16"/>
                      <w:szCs w:val="16"/>
                    </w:rPr>
                    <m:t>1</m:t>
                  </m:r>
                </m:sub>
              </m:sSub>
            </m:oMath>
            <w:r>
              <w:rPr>
                <w:sz w:val="16"/>
                <w:szCs w:val="16"/>
              </w:rPr>
              <w:t xml:space="preserve">, </w:t>
            </w:r>
            <m:oMath>
              <m:sSub>
                <m:sSubPr>
                  <m:ctrlPr>
                    <w:rPr>
                      <w:rFonts w:ascii="Cambria Math" w:hAnsi="Cambria Math"/>
                    </w:rPr>
                  </m:ctrlPr>
                </m:sSubPr>
                <m:e>
                  <m:r>
                    <w:rPr>
                      <w:rFonts w:ascii="Cambria Math" w:hAnsi="Cambria Math"/>
                      <w:sz w:val="16"/>
                      <w:szCs w:val="16"/>
                    </w:rPr>
                    <m:t>ξ</m:t>
                  </m:r>
                </m:e>
                <m:sub>
                  <m:r>
                    <w:rPr>
                      <w:rFonts w:ascii="Cambria Math" w:hAnsi="Cambria Math"/>
                      <w:sz w:val="16"/>
                      <w:szCs w:val="16"/>
                    </w:rPr>
                    <m:t>2</m:t>
                  </m:r>
                </m:sub>
              </m:sSub>
            </m:oMath>
            <w:r>
              <w:rPr>
                <w:sz w:val="16"/>
                <w:szCs w:val="16"/>
              </w:rPr>
              <w:t xml:space="preserve">, thresholds </w:t>
            </w:r>
            <m:oMath>
              <m:sSub>
                <m:sSubPr>
                  <m:ctrlPr>
                    <w:rPr>
                      <w:rFonts w:ascii="Cambria Math" w:hAnsi="Cambria Math"/>
                    </w:rPr>
                  </m:ctrlPr>
                </m:sSubPr>
                <m:e>
                  <m:r>
                    <w:rPr>
                      <w:rFonts w:ascii="Cambria Math" w:hAnsi="Cambria Math"/>
                      <w:sz w:val="16"/>
                      <w:szCs w:val="16"/>
                    </w:rPr>
                    <m:t>η</m:t>
                  </m:r>
                </m:e>
                <m:sub>
                  <m:r>
                    <w:rPr>
                      <w:rFonts w:ascii="Cambria Math" w:hAnsi="Cambria Math"/>
                      <w:sz w:val="16"/>
                      <w:szCs w:val="16"/>
                    </w:rPr>
                    <m:t>i</m:t>
                  </m:r>
                </m:sub>
              </m:sSub>
            </m:oMath>
            <w:r>
              <w:rPr>
                <w:sz w:val="16"/>
                <w:szCs w:val="16"/>
              </w:rPr>
              <w:t xml:space="preserve"> of the previous cycle</w:t>
            </w:r>
          </w:p>
          <w:p w14:paraId="6E8B26E6" w14:textId="6746DE12" w:rsidR="00ED6FA9" w:rsidRDefault="00ED6FA9" w:rsidP="00CB288D">
            <w:pPr>
              <w:tabs>
                <w:tab w:val="left" w:pos="260"/>
              </w:tabs>
              <w:ind w:left="260" w:hanging="260"/>
            </w:pPr>
            <w:r>
              <w:rPr>
                <w:sz w:val="16"/>
                <w:szCs w:val="16"/>
              </w:rPr>
              <w:t>2: F</w:t>
            </w:r>
            <w:r>
              <w:rPr>
                <w:b/>
                <w:sz w:val="16"/>
                <w:szCs w:val="16"/>
              </w:rPr>
              <w:t>or</w:t>
            </w:r>
            <w:r>
              <w:rPr>
                <w:sz w:val="16"/>
                <w:szCs w:val="16"/>
              </w:rPr>
              <w:t xml:space="preserve"> each agent </w:t>
            </w:r>
            <m:oMath>
              <m:r>
                <w:rPr>
                  <w:rFonts w:ascii="Cambria Math" w:hAnsi="Cambria Math"/>
                  <w:sz w:val="16"/>
                  <w:szCs w:val="16"/>
                </w:rPr>
                <m:t>i</m:t>
              </m:r>
            </m:oMath>
            <w:r>
              <w:rPr>
                <w:sz w:val="16"/>
                <w:szCs w:val="16"/>
              </w:rPr>
              <w:t xml:space="preserve"> in turn, on the base of the cycle, </w:t>
            </w:r>
            <w:r>
              <w:rPr>
                <w:b/>
                <w:sz w:val="16"/>
                <w:szCs w:val="16"/>
              </w:rPr>
              <w:t>do</w:t>
            </w:r>
          </w:p>
          <w:p w14:paraId="6B604814" w14:textId="24C24304" w:rsidR="00ED6FA9" w:rsidRDefault="00ED6FA9" w:rsidP="00CB288D">
            <w:pPr>
              <w:tabs>
                <w:tab w:val="left" w:pos="380"/>
              </w:tabs>
              <w:ind w:left="380" w:hanging="380"/>
            </w:pPr>
            <w:r>
              <w:rPr>
                <w:sz w:val="16"/>
                <w:szCs w:val="16"/>
              </w:rPr>
              <w:t>3:   Features and confidences (</w:t>
            </w:r>
            <w:r>
              <w:rPr>
                <w:sz w:val="16"/>
                <w:szCs w:val="16"/>
              </w:rPr>
              <w:fldChar w:fldCharType="begin"/>
            </w:r>
            <w:r>
              <w:rPr>
                <w:sz w:val="16"/>
                <w:szCs w:val="16"/>
              </w:rPr>
              <w:instrText xml:space="preserve"> REF _RefEqN_feat \h \* CHARFORMAT </w:instrText>
            </w:r>
            <w:r>
              <w:rPr>
                <w:sz w:val="16"/>
                <w:szCs w:val="16"/>
              </w:rPr>
            </w:r>
            <w:r>
              <w:rPr>
                <w:sz w:val="16"/>
                <w:szCs w:val="16"/>
              </w:rPr>
              <w:fldChar w:fldCharType="separate"/>
            </w:r>
            <w:r w:rsidR="002221CD" w:rsidRPr="002221CD">
              <w:rPr>
                <w:sz w:val="16"/>
                <w:szCs w:val="16"/>
              </w:rPr>
              <w:t>11</w:t>
            </w:r>
            <w:r>
              <w:rPr>
                <w:sz w:val="16"/>
                <w:szCs w:val="16"/>
              </w:rPr>
              <w:fldChar w:fldCharType="end"/>
            </w:r>
            <w:r>
              <w:rPr>
                <w:sz w:val="16"/>
                <w:szCs w:val="16"/>
              </w:rPr>
              <w:t>), (</w:t>
            </w:r>
            <w:r>
              <w:rPr>
                <w:sz w:val="16"/>
                <w:szCs w:val="16"/>
              </w:rPr>
              <w:fldChar w:fldCharType="begin"/>
            </w:r>
            <w:r>
              <w:rPr>
                <w:sz w:val="16"/>
                <w:szCs w:val="16"/>
              </w:rPr>
              <w:instrText xml:space="preserve"> REF _RefEqN_conf \h \* CHARFORMAT </w:instrText>
            </w:r>
            <w:r>
              <w:rPr>
                <w:sz w:val="16"/>
                <w:szCs w:val="16"/>
              </w:rPr>
            </w:r>
            <w:r>
              <w:rPr>
                <w:sz w:val="16"/>
                <w:szCs w:val="16"/>
              </w:rPr>
              <w:fldChar w:fldCharType="separate"/>
            </w:r>
            <w:r w:rsidR="002221CD" w:rsidRPr="002221CD">
              <w:rPr>
                <w:sz w:val="16"/>
                <w:szCs w:val="16"/>
              </w:rPr>
              <w:t>12</w:t>
            </w:r>
            <w:r>
              <w:rPr>
                <w:sz w:val="16"/>
                <w:szCs w:val="16"/>
              </w:rPr>
              <w:fldChar w:fldCharType="end"/>
            </w:r>
            <w:r>
              <w:rPr>
                <w:sz w:val="16"/>
                <w:szCs w:val="16"/>
              </w:rPr>
              <w:t xml:space="preserve">); activations </w:t>
            </w:r>
            <m:oMath>
              <m:sSup>
                <m:sSupPr>
                  <m:ctrlPr>
                    <w:rPr>
                      <w:rFonts w:ascii="Cambria Math" w:hAnsi="Cambria Math"/>
                    </w:rPr>
                  </m:ctrlPr>
                </m:sSupPr>
                <m:e>
                  <m:r>
                    <w:rPr>
                      <w:rFonts w:ascii="Cambria Math" w:hAnsi="Cambria Math"/>
                      <w:sz w:val="16"/>
                      <w:szCs w:val="16"/>
                    </w:rPr>
                    <m:t>a</m:t>
                  </m:r>
                </m:e>
                <m:sup>
                  <m:r>
                    <w:rPr>
                      <w:rFonts w:ascii="Cambria Math" w:hAnsi="Cambria Math"/>
                      <w:sz w:val="16"/>
                      <w:szCs w:val="16"/>
                    </w:rPr>
                    <m:t>eff</m:t>
                  </m:r>
                </m:sup>
              </m:sSup>
            </m:oMath>
            <w:r>
              <w:rPr>
                <w:sz w:val="16"/>
                <w:szCs w:val="16"/>
              </w:rPr>
              <w:t xml:space="preserve"> (</w:t>
            </w:r>
            <w:r>
              <w:rPr>
                <w:sz w:val="16"/>
                <w:szCs w:val="16"/>
              </w:rPr>
              <w:fldChar w:fldCharType="begin"/>
            </w:r>
            <w:r>
              <w:rPr>
                <w:sz w:val="16"/>
                <w:szCs w:val="16"/>
              </w:rPr>
              <w:instrText xml:space="preserve"> REF _RefEqN_agg \h \* CHARFORMAT </w:instrText>
            </w:r>
            <w:r>
              <w:rPr>
                <w:sz w:val="16"/>
                <w:szCs w:val="16"/>
              </w:rPr>
            </w:r>
            <w:r>
              <w:rPr>
                <w:sz w:val="16"/>
                <w:szCs w:val="16"/>
              </w:rPr>
              <w:fldChar w:fldCharType="separate"/>
            </w:r>
            <w:r w:rsidR="002221CD" w:rsidRPr="002221CD">
              <w:rPr>
                <w:sz w:val="16"/>
                <w:szCs w:val="16"/>
              </w:rPr>
              <w:t>14</w:t>
            </w:r>
            <w:r>
              <w:rPr>
                <w:sz w:val="16"/>
                <w:szCs w:val="16"/>
              </w:rPr>
              <w:fldChar w:fldCharType="end"/>
            </w:r>
            <w:r>
              <w:rPr>
                <w:sz w:val="16"/>
                <w:szCs w:val="16"/>
              </w:rPr>
              <w:t>)</w:t>
            </w:r>
          </w:p>
          <w:p w14:paraId="67BA1149" w14:textId="4B91A833" w:rsidR="00ED6FA9" w:rsidRDefault="00ED6FA9" w:rsidP="00CB288D">
            <w:pPr>
              <w:tabs>
                <w:tab w:val="left" w:pos="380"/>
              </w:tabs>
              <w:ind w:left="380" w:hanging="380"/>
            </w:pPr>
            <w:r>
              <w:rPr>
                <w:sz w:val="16"/>
                <w:szCs w:val="16"/>
              </w:rPr>
              <w:t xml:space="preserve">4:   Fire </w:t>
            </w:r>
            <m:oMath>
              <m:r>
                <w:rPr>
                  <w:rFonts w:ascii="Cambria Math" w:hAnsi="Cambria Math"/>
                  <w:sz w:val="16"/>
                  <w:szCs w:val="16"/>
                </w:rPr>
                <m:t>R</m:t>
              </m:r>
            </m:oMath>
            <w:r>
              <w:rPr>
                <w:sz w:val="16"/>
                <w:szCs w:val="16"/>
              </w:rPr>
              <w:t xml:space="preserve">; candidate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oMath>
            <w:r>
              <w:rPr>
                <w:sz w:val="16"/>
                <w:szCs w:val="16"/>
              </w:rPr>
              <w:t xml:space="preserve"> (</w:t>
            </w:r>
            <w:r>
              <w:rPr>
                <w:sz w:val="16"/>
                <w:szCs w:val="16"/>
              </w:rPr>
              <w:fldChar w:fldCharType="begin"/>
            </w:r>
            <w:r>
              <w:rPr>
                <w:sz w:val="16"/>
                <w:szCs w:val="16"/>
              </w:rPr>
              <w:instrText xml:space="preserve"> REF _RefEqN_rule \h \* CHARFORMAT </w:instrText>
            </w:r>
            <w:r>
              <w:rPr>
                <w:sz w:val="16"/>
                <w:szCs w:val="16"/>
              </w:rPr>
            </w:r>
            <w:r>
              <w:rPr>
                <w:sz w:val="16"/>
                <w:szCs w:val="16"/>
              </w:rPr>
              <w:fldChar w:fldCharType="separate"/>
            </w:r>
            <w:r w:rsidR="002221CD" w:rsidRPr="002221CD">
              <w:rPr>
                <w:sz w:val="16"/>
                <w:szCs w:val="16"/>
              </w:rPr>
              <w:t>15</w:t>
            </w:r>
            <w:r>
              <w:rPr>
                <w:sz w:val="16"/>
                <w:szCs w:val="16"/>
              </w:rPr>
              <w:fldChar w:fldCharType="end"/>
            </w:r>
            <w:r>
              <w:rPr>
                <w:sz w:val="16"/>
                <w:szCs w:val="16"/>
              </w:rPr>
              <w:t xml:space="preserve">); </w:t>
            </w:r>
            <w:r>
              <w:rPr>
                <w:b/>
                <w:sz w:val="16"/>
                <w:szCs w:val="16"/>
              </w:rPr>
              <w:t>if</w:t>
            </w:r>
            <w:r>
              <w:rPr>
                <w:sz w:val="16"/>
                <w:szCs w:val="16"/>
              </w:rPr>
              <w:t xml:space="preserve"> </w:t>
            </w:r>
            <m:oMath>
              <m:sSub>
                <m:sSubPr>
                  <m:ctrlPr>
                    <w:rPr>
                      <w:rFonts w:ascii="Cambria Math" w:hAnsi="Cambria Math"/>
                    </w:rPr>
                  </m:ctrlPr>
                </m:sSubPr>
                <m:e>
                  <m:r>
                    <w:rPr>
                      <w:rFonts w:ascii="Cambria Math" w:hAnsi="Cambria Math"/>
                      <w:sz w:val="16"/>
                      <w:szCs w:val="16"/>
                    </w:rPr>
                    <m:t>Q</m:t>
                  </m:r>
                </m:e>
                <m:sub>
                  <m:r>
                    <w:rPr>
                      <w:rFonts w:ascii="Cambria Math" w:hAnsi="Cambria Math"/>
                      <w:sz w:val="16"/>
                      <w:szCs w:val="16"/>
                    </w:rPr>
                    <m:t>k</m:t>
                  </m:r>
                </m:sub>
              </m:sSub>
              <m:r>
                <m:rPr>
                  <m:sty m:val="p"/>
                </m:rPr>
                <w:rPr>
                  <w:rFonts w:ascii="Cambria Math" w:hAnsi="Cambria Math"/>
                  <w:sz w:val="16"/>
                  <w:szCs w:val="16"/>
                </w:rPr>
                <m:t>&lt;</m:t>
              </m:r>
              <m:sSub>
                <m:sSubPr>
                  <m:ctrlPr>
                    <w:rPr>
                      <w:rFonts w:ascii="Cambria Math" w:hAnsi="Cambria Math"/>
                    </w:rPr>
                  </m:ctrlPr>
                </m:sSubPr>
                <m:e>
                  <m:r>
                    <w:rPr>
                      <w:rFonts w:ascii="Cambria Math" w:hAnsi="Cambria Math"/>
                      <w:sz w:val="16"/>
                      <w:szCs w:val="16"/>
                    </w:rPr>
                    <m:t>η</m:t>
                  </m:r>
                </m:e>
                <m:sub>
                  <m:r>
                    <w:rPr>
                      <w:rFonts w:ascii="Cambria Math" w:hAnsi="Cambria Math"/>
                      <w:sz w:val="16"/>
                      <w:szCs w:val="16"/>
                    </w:rPr>
                    <m:t>i</m:t>
                  </m:r>
                </m:sub>
              </m:sSub>
            </m:oMath>
            <w:r>
              <w:rPr>
                <w:sz w:val="16"/>
                <w:szCs w:val="16"/>
              </w:rPr>
              <w:t xml:space="preserve"> </w:t>
            </w:r>
            <w:r>
              <w:rPr>
                <w:b/>
                <w:sz w:val="16"/>
                <w:szCs w:val="16"/>
              </w:rPr>
              <w:t>then</w:t>
            </w:r>
            <w:r>
              <w:rPr>
                <w:sz w:val="16"/>
                <w:szCs w:val="16"/>
              </w:rPr>
              <w:t xml:space="preserve"> scale </w:t>
            </w:r>
            <m:oMath>
              <m:sSub>
                <m:sSubPr>
                  <m:ctrlPr>
                    <w:rPr>
                      <w:rFonts w:ascii="Cambria Math" w:hAnsi="Cambria Math"/>
                    </w:rPr>
                  </m:ctrlPr>
                </m:sSubPr>
                <m:e>
                  <m:r>
                    <w:rPr>
                      <w:rFonts w:ascii="Cambria Math" w:hAnsi="Cambria Math"/>
                      <w:sz w:val="16"/>
                      <w:szCs w:val="16"/>
                    </w:rPr>
                    <m:t>M</m:t>
                  </m:r>
                </m:e>
                <m:sub>
                  <m:r>
                    <w:rPr>
                      <w:rFonts w:ascii="Cambria Math" w:hAnsi="Cambria Math"/>
                      <w:sz w:val="16"/>
                      <w:szCs w:val="16"/>
                    </w:rPr>
                    <m:t>off</m:t>
                  </m:r>
                </m:sub>
              </m:sSub>
            </m:oMath>
            <w:r>
              <w:rPr>
                <w:sz w:val="16"/>
                <w:szCs w:val="16"/>
              </w:rPr>
              <w:t xml:space="preserve"> by </w:t>
            </w:r>
            <m:oMath>
              <m:sSub>
                <m:sSubPr>
                  <m:ctrlPr>
                    <w:rPr>
                      <w:rFonts w:ascii="Cambria Math" w:hAnsi="Cambria Math"/>
                    </w:rPr>
                  </m:ctrlPr>
                </m:sSubPr>
                <m:e>
                  <m:r>
                    <w:rPr>
                      <w:rFonts w:ascii="Cambria Math" w:hAnsi="Cambria Math"/>
                      <w:sz w:val="16"/>
                      <w:szCs w:val="16"/>
                    </w:rPr>
                    <m:t>λ</m:t>
                  </m:r>
                </m:e>
                <m:sub>
                  <m:r>
                    <w:rPr>
                      <w:rFonts w:ascii="Cambria Math" w:hAnsi="Cambria Math"/>
                      <w:sz w:val="16"/>
                      <w:szCs w:val="16"/>
                    </w:rPr>
                    <m:t>k</m:t>
                  </m:r>
                </m:sub>
              </m:sSub>
            </m:oMath>
          </w:p>
          <w:p w14:paraId="68361E9E" w14:textId="2DEE8BC3" w:rsidR="00ED6FA9" w:rsidRDefault="00ED6FA9" w:rsidP="00CB288D">
            <w:pPr>
              <w:tabs>
                <w:tab w:val="left" w:pos="380"/>
              </w:tabs>
              <w:ind w:left="380" w:hanging="380"/>
            </w:pPr>
            <w:r>
              <w:rPr>
                <w:sz w:val="16"/>
                <w:szCs w:val="16"/>
              </w:rPr>
              <w:t xml:space="preserve">5:   Shadow forecasts over </w:t>
            </w:r>
            <m:oMath>
              <m:r>
                <w:rPr>
                  <w:rFonts w:ascii="Cambria Math" w:hAnsi="Cambria Math"/>
                  <w:sz w:val="16"/>
                  <w:szCs w:val="16"/>
                </w:rPr>
                <m:t>H</m:t>
              </m:r>
            </m:oMath>
            <w:r>
              <w:rPr>
                <w:sz w:val="16"/>
                <w:szCs w:val="16"/>
              </w:rPr>
              <w:t xml:space="preserve"> from the snapshot: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k</m:t>
                  </m:r>
                </m:sub>
              </m:sSub>
              <m:d>
                <m:dPr>
                  <m:ctrlPr>
                    <w:rPr>
                      <w:rFonts w:ascii="Cambria Math" w:hAnsi="Cambria Math"/>
                    </w:rPr>
                  </m:ctrlPr>
                </m:dPr>
                <m:e>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e>
              </m:d>
            </m:oMath>
            <w:r>
              <w:rPr>
                <w:sz w:val="16"/>
                <w:szCs w:val="16"/>
              </w:rPr>
              <w:t xml:space="preserve"> and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k</m:t>
                  </m:r>
                </m:sub>
              </m:sSub>
              <m:d>
                <m:dPr>
                  <m:ctrlPr>
                    <w:rPr>
                      <w:rFonts w:ascii="Cambria Math" w:hAnsi="Cambria Math"/>
                    </w:rPr>
                  </m:ctrlPr>
                </m:dPr>
                <m:e>
                  <m:r>
                    <w:rPr>
                      <w:rFonts w:ascii="Cambria Math" w:hAnsi="Cambria Math"/>
                      <w:sz w:val="16"/>
                      <w:szCs w:val="16"/>
                    </w:rPr>
                    <m:t>0</m:t>
                  </m:r>
                </m:e>
              </m:d>
            </m:oMath>
          </w:p>
          <w:p w14:paraId="7F419253" w14:textId="33748C83" w:rsidR="00ED6FA9" w:rsidRDefault="00ED6FA9" w:rsidP="00CB288D">
            <w:pPr>
              <w:tabs>
                <w:tab w:val="left" w:pos="380"/>
              </w:tabs>
              <w:ind w:left="380" w:hanging="380"/>
            </w:pPr>
            <w:r>
              <w:rPr>
                <w:sz w:val="16"/>
                <w:szCs w:val="16"/>
              </w:rPr>
              <w:t>6: End for</w:t>
            </w:r>
          </w:p>
          <w:p w14:paraId="11976ED2" w14:textId="29BFDA09" w:rsidR="00ED6FA9" w:rsidRDefault="00ED6FA9" w:rsidP="00CB288D">
            <w:pPr>
              <w:tabs>
                <w:tab w:val="left" w:pos="380"/>
              </w:tabs>
              <w:ind w:left="380" w:hanging="380"/>
            </w:pPr>
            <w:r>
              <w:rPr>
                <w:sz w:val="16"/>
                <w:szCs w:val="16"/>
              </w:rPr>
              <w:t>7: W</w:t>
            </w:r>
            <w:r>
              <w:rPr>
                <w:b/>
                <w:sz w:val="16"/>
                <w:szCs w:val="16"/>
              </w:rPr>
              <w:t>hile</w:t>
            </w:r>
            <w:r>
              <w:rPr>
                <w:sz w:val="16"/>
                <w:szCs w:val="16"/>
              </w:rPr>
              <w:t xml:space="preserve"> (</w:t>
            </w:r>
            <w:r>
              <w:rPr>
                <w:sz w:val="16"/>
                <w:szCs w:val="16"/>
              </w:rPr>
              <w:fldChar w:fldCharType="begin"/>
            </w:r>
            <w:r>
              <w:rPr>
                <w:sz w:val="16"/>
                <w:szCs w:val="16"/>
              </w:rPr>
              <w:instrText xml:space="preserve"> REF _RefEqN_sat \h \* CHARFORMAT </w:instrText>
            </w:r>
            <w:r>
              <w:rPr>
                <w:sz w:val="16"/>
                <w:szCs w:val="16"/>
              </w:rPr>
            </w:r>
            <w:r>
              <w:rPr>
                <w:sz w:val="16"/>
                <w:szCs w:val="16"/>
              </w:rPr>
              <w:fldChar w:fldCharType="separate"/>
            </w:r>
            <w:r w:rsidR="002221CD" w:rsidRPr="002221CD">
              <w:rPr>
                <w:sz w:val="16"/>
                <w:szCs w:val="16"/>
              </w:rPr>
              <w:t>17</w:t>
            </w:r>
            <w:r>
              <w:rPr>
                <w:sz w:val="16"/>
                <w:szCs w:val="16"/>
              </w:rPr>
              <w:fldChar w:fldCharType="end"/>
            </w:r>
            <w:r>
              <w:rPr>
                <w:sz w:val="16"/>
                <w:szCs w:val="16"/>
              </w:rPr>
              <w:t>) fails on the merged forecast, the regional fields merged by (</w:t>
            </w:r>
            <w:r>
              <w:rPr>
                <w:sz w:val="16"/>
                <w:szCs w:val="16"/>
              </w:rPr>
              <w:fldChar w:fldCharType="begin"/>
            </w:r>
            <w:r>
              <w:rPr>
                <w:sz w:val="16"/>
                <w:szCs w:val="16"/>
              </w:rPr>
              <w:instrText xml:space="preserve"> REF _RefEqN_merge \h \* CHARFORMAT </w:instrText>
            </w:r>
            <w:r>
              <w:rPr>
                <w:sz w:val="16"/>
                <w:szCs w:val="16"/>
              </w:rPr>
            </w:r>
            <w:r>
              <w:rPr>
                <w:sz w:val="16"/>
                <w:szCs w:val="16"/>
              </w:rPr>
              <w:fldChar w:fldCharType="separate"/>
            </w:r>
            <w:r w:rsidR="002221CD" w:rsidRPr="002221CD">
              <w:rPr>
                <w:sz w:val="16"/>
                <w:szCs w:val="16"/>
              </w:rPr>
              <w:t>23</w:t>
            </w:r>
            <w:r>
              <w:rPr>
                <w:sz w:val="16"/>
                <w:szCs w:val="16"/>
              </w:rPr>
              <w:fldChar w:fldCharType="end"/>
            </w:r>
            <w:r>
              <w:rPr>
                <w:sz w:val="16"/>
                <w:szCs w:val="16"/>
              </w:rPr>
              <w:t xml:space="preserve">) and forecast from the snapshot, and trials remain </w:t>
            </w:r>
            <w:r>
              <w:rPr>
                <w:b/>
                <w:sz w:val="16"/>
                <w:szCs w:val="16"/>
              </w:rPr>
              <w:t>do</w:t>
            </w:r>
          </w:p>
          <w:p w14:paraId="79831AB8" w14:textId="1C82334B" w:rsidR="00ED6FA9" w:rsidRDefault="00ED6FA9" w:rsidP="00CB288D">
            <w:pPr>
              <w:tabs>
                <w:tab w:val="left" w:pos="500"/>
              </w:tabs>
              <w:ind w:left="500" w:hanging="500"/>
            </w:pPr>
            <w:r>
              <w:rPr>
                <w:sz w:val="16"/>
                <w:szCs w:val="16"/>
              </w:rPr>
              <w:t>8:   Closed move from (</w:t>
            </w:r>
            <w:r>
              <w:rPr>
                <w:sz w:val="16"/>
                <w:szCs w:val="16"/>
              </w:rPr>
              <w:fldChar w:fldCharType="begin"/>
            </w:r>
            <w:r>
              <w:rPr>
                <w:sz w:val="16"/>
                <w:szCs w:val="16"/>
              </w:rPr>
              <w:instrText xml:space="preserve"> REF _RefEqN_adapt \h \* CHARFORMAT </w:instrText>
            </w:r>
            <w:r>
              <w:rPr>
                <w:sz w:val="16"/>
                <w:szCs w:val="16"/>
              </w:rPr>
            </w:r>
            <w:r>
              <w:rPr>
                <w:sz w:val="16"/>
                <w:szCs w:val="16"/>
              </w:rPr>
              <w:fldChar w:fldCharType="separate"/>
            </w:r>
            <w:r w:rsidR="002221CD" w:rsidRPr="002221CD">
              <w:rPr>
                <w:sz w:val="16"/>
                <w:szCs w:val="16"/>
              </w:rPr>
              <w:t>18</w:t>
            </w:r>
            <w:r>
              <w:rPr>
                <w:sz w:val="16"/>
                <w:szCs w:val="16"/>
              </w:rPr>
              <w:fldChar w:fldCharType="end"/>
            </w:r>
            <w:r>
              <w:rPr>
                <w:sz w:val="16"/>
                <w:szCs w:val="16"/>
              </w:rPr>
              <w:t xml:space="preserve">) on a working copy of </w:t>
            </w:r>
            <m:oMath>
              <m:r>
                <w:rPr>
                  <w:rFonts w:ascii="Cambria Math" w:hAnsi="Cambria Math"/>
                  <w:sz w:val="16"/>
                  <w:szCs w:val="16"/>
                </w:rPr>
                <m:t>R</m:t>
              </m:r>
            </m:oMath>
            <w:r>
              <w:rPr>
                <w:sz w:val="16"/>
                <w:szCs w:val="16"/>
              </w:rPr>
              <w:t xml:space="preserve">; keep it </w:t>
            </w:r>
            <w:r>
              <w:rPr>
                <w:b/>
                <w:sz w:val="16"/>
                <w:szCs w:val="16"/>
              </w:rPr>
              <w:t>if</w:t>
            </w:r>
            <w:r>
              <w:rPr>
                <w:sz w:val="16"/>
                <w:szCs w:val="16"/>
              </w:rPr>
              <w:t xml:space="preserve"> </w:t>
            </w:r>
            <m:oMath>
              <m:r>
                <w:rPr>
                  <w:rFonts w:ascii="Cambria Math" w:hAnsi="Cambria Math"/>
                  <w:sz w:val="16"/>
                  <w:szCs w:val="16"/>
                </w:rPr>
                <m:t>Δ</m:t>
              </m:r>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r>
                <m:rPr>
                  <m:sty m:val="p"/>
                </m:rPr>
                <w:rPr>
                  <w:rFonts w:ascii="Cambria Math" w:hAnsi="Cambria Math"/>
                  <w:sz w:val="16"/>
                  <w:szCs w:val="16"/>
                </w:rPr>
                <m:t>&lt;</m:t>
              </m:r>
              <m:r>
                <w:rPr>
                  <w:rFonts w:ascii="Cambria Math" w:hAnsi="Cambria Math"/>
                  <w:sz w:val="16"/>
                  <w:szCs w:val="16"/>
                </w:rPr>
                <m:t>0</m:t>
              </m:r>
            </m:oMath>
          </w:p>
          <w:p w14:paraId="35A4FA08" w14:textId="1360D795" w:rsidR="00ED6FA9" w:rsidRDefault="00ED6FA9" w:rsidP="00CB288D">
            <w:pPr>
              <w:tabs>
                <w:tab w:val="left" w:pos="500"/>
              </w:tabs>
              <w:ind w:left="500" w:hanging="500"/>
            </w:pPr>
            <w:r>
              <w:rPr>
                <w:sz w:val="16"/>
                <w:szCs w:val="16"/>
              </w:rPr>
              <w:t>9:   I</w:t>
            </w:r>
            <w:r>
              <w:rPr>
                <w:b/>
                <w:sz w:val="16"/>
                <w:szCs w:val="16"/>
              </w:rPr>
              <w:t>f the closed moves leave the deficit in place then request a proposal</w:t>
            </w:r>
          </w:p>
          <w:p w14:paraId="1518E20C" w14:textId="762E5D8D" w:rsidR="00ED6FA9" w:rsidRDefault="00ED6FA9" w:rsidP="00CB288D">
            <w:pPr>
              <w:tabs>
                <w:tab w:val="left" w:pos="620"/>
              </w:tabs>
              <w:ind w:left="620" w:hanging="620"/>
            </w:pPr>
            <w:r>
              <w:rPr>
                <w:sz w:val="16"/>
                <w:szCs w:val="16"/>
              </w:rPr>
              <w:t xml:space="preserve">10:  </w:t>
            </w:r>
            <m:oMath>
              <m:r>
                <w:rPr>
                  <w:rFonts w:ascii="Cambria Math" w:hAnsi="Cambria Math"/>
                  <w:sz w:val="16"/>
                  <w:szCs w:val="16"/>
                </w:rPr>
                <m:t>p</m:t>
              </m:r>
              <m:r>
                <m:rPr>
                  <m:sty m:val="p"/>
                </m:rPr>
                <w:rPr>
                  <w:rFonts w:ascii="Cambria Math" w:hAnsi="Cambria Math"/>
                  <w:sz w:val="16"/>
                  <w:szCs w:val="16"/>
                </w:rPr>
                <m:t>←LLM</m:t>
              </m:r>
              <m:d>
                <m:dPr>
                  <m:ctrlPr>
                    <w:rPr>
                      <w:rFonts w:ascii="Cambria Math" w:hAnsi="Cambria Math"/>
                    </w:rPr>
                  </m:ctrlPr>
                </m:dPr>
                <m:e>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k</m:t>
                      </m:r>
                    </m:sub>
                  </m:sSub>
                </m:e>
              </m:d>
            </m:oMath>
            <w:r>
              <w:rPr>
                <w:sz w:val="16"/>
                <w:szCs w:val="16"/>
              </w:rPr>
              <w:t>; pre-select the candidates, G1 to G4, one forecast each, variations within the budget, a second future for the best three; hand the best one to (</w:t>
            </w:r>
            <w:r>
              <w:rPr>
                <w:sz w:val="16"/>
                <w:szCs w:val="16"/>
              </w:rPr>
              <w:fldChar w:fldCharType="begin"/>
            </w:r>
            <w:r>
              <w:rPr>
                <w:sz w:val="16"/>
                <w:szCs w:val="16"/>
              </w:rPr>
              <w:instrText xml:space="preserve"> REF _RefEqN_gates \h \* CHARFORMAT </w:instrText>
            </w:r>
            <w:r>
              <w:rPr>
                <w:sz w:val="16"/>
                <w:szCs w:val="16"/>
              </w:rPr>
            </w:r>
            <w:r>
              <w:rPr>
                <w:sz w:val="16"/>
                <w:szCs w:val="16"/>
              </w:rPr>
              <w:fldChar w:fldCharType="separate"/>
            </w:r>
            <w:r w:rsidR="002221CD" w:rsidRPr="002221CD">
              <w:rPr>
                <w:sz w:val="16"/>
                <w:szCs w:val="16"/>
              </w:rPr>
              <w:t>21</w:t>
            </w:r>
            <w:r>
              <w:rPr>
                <w:sz w:val="16"/>
                <w:szCs w:val="16"/>
              </w:rPr>
              <w:fldChar w:fldCharType="end"/>
            </w:r>
            <w:r>
              <w:rPr>
                <w:sz w:val="16"/>
                <w:szCs w:val="16"/>
              </w:rPr>
              <w:t>)</w:t>
            </w:r>
          </w:p>
          <w:p w14:paraId="76A4915D" w14:textId="4BB942CE" w:rsidR="00ED6FA9" w:rsidRDefault="00ED6FA9" w:rsidP="00CB288D">
            <w:pPr>
              <w:tabs>
                <w:tab w:val="left" w:pos="620"/>
              </w:tabs>
              <w:ind w:left="620" w:hanging="620"/>
            </w:pPr>
            <w:r>
              <w:rPr>
                <w:sz w:val="16"/>
                <w:szCs w:val="16"/>
              </w:rPr>
              <w:t>11:  I</w:t>
            </w:r>
            <w:r>
              <w:rPr>
                <w:b/>
                <w:sz w:val="16"/>
                <w:szCs w:val="16"/>
              </w:rPr>
              <w:t>f</w:t>
            </w:r>
            <w:r>
              <w:rPr>
                <w:sz w:val="16"/>
                <w:szCs w:val="16"/>
              </w:rPr>
              <w:t xml:space="preserve"> all gates pass </w:t>
            </w:r>
            <w:r>
              <w:rPr>
                <w:b/>
                <w:sz w:val="16"/>
                <w:szCs w:val="16"/>
              </w:rPr>
              <w:t>then</w:t>
            </w:r>
            <w:r>
              <w:rPr>
                <w:sz w:val="16"/>
                <w:szCs w:val="16"/>
              </w:rPr>
              <w:t xml:space="preserve"> </w:t>
            </w:r>
            <m:oMath>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p</m:t>
              </m:r>
              <m:r>
                <m:rPr>
                  <m:sty m:val="p"/>
                </m:rPr>
                <w:rPr>
                  <w:rFonts w:ascii="Cambria Math" w:hAnsi="Cambria Math"/>
                  <w:sz w:val="16"/>
                  <w:szCs w:val="16"/>
                </w:rPr>
                <m:t>}</m:t>
              </m:r>
            </m:oMath>
            <w:r>
              <w:rPr>
                <w:sz w:val="16"/>
                <w:szCs w:val="16"/>
              </w:rPr>
              <w:t xml:space="preserve"> </w:t>
            </w:r>
            <w:r>
              <w:rPr>
                <w:b/>
                <w:sz w:val="16"/>
                <w:szCs w:val="16"/>
              </w:rPr>
              <w:t>else</w:t>
            </w:r>
            <w:r>
              <w:rPr>
                <w:sz w:val="16"/>
                <w:szCs w:val="16"/>
              </w:rPr>
              <w:t xml:space="preserve"> return the gate name and both forecasts; end if</w:t>
            </w:r>
          </w:p>
          <w:p w14:paraId="2269A708" w14:textId="1D44A9D6" w:rsidR="00ED6FA9" w:rsidRDefault="00ED6FA9" w:rsidP="00CB288D">
            <w:pPr>
              <w:tabs>
                <w:tab w:val="left" w:pos="500"/>
              </w:tabs>
              <w:ind w:left="500" w:hanging="500"/>
            </w:pPr>
            <w:r>
              <w:rPr>
                <w:sz w:val="16"/>
                <w:szCs w:val="16"/>
              </w:rPr>
              <w:t xml:space="preserve">12:   Refire </w:t>
            </w:r>
            <m:oMath>
              <m:r>
                <w:rPr>
                  <w:rFonts w:ascii="Cambria Math" w:hAnsi="Cambria Math"/>
                  <w:sz w:val="16"/>
                  <w:szCs w:val="16"/>
                </w:rPr>
                <m:t>R</m:t>
              </m:r>
            </m:oMath>
            <w:r>
              <w:rPr>
                <w:sz w:val="16"/>
                <w:szCs w:val="16"/>
              </w:rPr>
              <w:t xml:space="preserve"> for every agent, lines 3 to 5, on the updated base; update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oMath>
            <w:r>
              <w:rPr>
                <w:sz w:val="16"/>
                <w:szCs w:val="16"/>
              </w:rPr>
              <w:t xml:space="preserve"> and the merged forecast</w:t>
            </w:r>
          </w:p>
          <w:p w14:paraId="4A399654" w14:textId="6E3437C7" w:rsidR="00ED6FA9" w:rsidRDefault="00ED6FA9" w:rsidP="00CB288D">
            <w:pPr>
              <w:tabs>
                <w:tab w:val="left" w:pos="500"/>
              </w:tabs>
              <w:ind w:left="500" w:hanging="500"/>
            </w:pPr>
            <w:r>
              <w:rPr>
                <w:sz w:val="16"/>
                <w:szCs w:val="16"/>
              </w:rPr>
              <w:t>13: End while</w:t>
            </w:r>
          </w:p>
          <w:p w14:paraId="1E48E5BE" w14:textId="644CC09B" w:rsidR="00ED6FA9" w:rsidRDefault="00ED6FA9" w:rsidP="00CB288D">
            <w:pPr>
              <w:tabs>
                <w:tab w:val="left" w:pos="380"/>
              </w:tabs>
              <w:ind w:left="380" w:hanging="380"/>
            </w:pPr>
            <w:r>
              <w:rPr>
                <w:sz w:val="16"/>
                <w:szCs w:val="16"/>
              </w:rPr>
              <w:t xml:space="preserve">14: For each agent, </w:t>
            </w:r>
            <w:r>
              <w:rPr>
                <w:b/>
                <w:sz w:val="16"/>
                <w:szCs w:val="16"/>
              </w:rPr>
              <w:t>if</w:t>
            </w:r>
            <w:r>
              <w:rPr>
                <w:sz w:val="16"/>
                <w:szCs w:val="16"/>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e>
              </m:d>
              <m:r>
                <m:rPr>
                  <m:sty m:val="p"/>
                </m:rPr>
                <w:rPr>
                  <w:rFonts w:ascii="Cambria Math" w:hAnsi="Cambria Math"/>
                  <w:sz w:val="16"/>
                  <w:szCs w:val="16"/>
                </w:rPr>
                <m:t>&gt;</m:t>
              </m:r>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r>
                    <w:rPr>
                      <w:rFonts w:ascii="Cambria Math" w:hAnsi="Cambria Math"/>
                      <w:sz w:val="16"/>
                      <w:szCs w:val="16"/>
                    </w:rPr>
                    <m:t>0</m:t>
                  </m:r>
                </m:e>
              </m:d>
            </m:oMath>
            <w:r>
              <w:rPr>
                <w:sz w:val="16"/>
                <w:szCs w:val="16"/>
              </w:rPr>
              <w:t xml:space="preserve"> </w:t>
            </w:r>
            <w:r>
              <w:rPr>
                <w:b/>
                <w:sz w:val="16"/>
                <w:szCs w:val="16"/>
              </w:rPr>
              <w:t>then</w:t>
            </w:r>
            <w:r>
              <w:rPr>
                <w:sz w:val="16"/>
                <w:szCs w:val="16"/>
              </w:rPr>
              <w:t xml:space="preserv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r>
                <m:rPr>
                  <m:sty m:val="p"/>
                </m:rPr>
                <w:rPr>
                  <w:rFonts w:ascii="Cambria Math" w:hAnsi="Cambria Math"/>
                  <w:sz w:val="16"/>
                  <w:szCs w:val="16"/>
                </w:rPr>
                <m:t>←</m:t>
              </m:r>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sSub>
                <m:sSubPr>
                  <m:ctrlPr>
                    <w:rPr>
                      <w:rFonts w:ascii="Cambria Math" w:hAnsi="Cambria Math"/>
                    </w:rPr>
                  </m:ctrlPr>
                </m:sSubPr>
                <m:e>
                  <m:r>
                    <m:rPr>
                      <m:sty m:val="p"/>
                    </m:rPr>
                    <w:rPr>
                      <w:rFonts w:ascii="Cambria Math" w:hAnsi="Cambria Math"/>
                      <w:sz w:val="16"/>
                      <w:szCs w:val="16"/>
                    </w:rPr>
                    <m:t>|</m:t>
                  </m:r>
                </m:e>
                <m:sub>
                  <m:sSub>
                    <m:sSubPr>
                      <m:ctrlPr>
                        <w:rPr>
                          <w:rFonts w:ascii="Cambria Math" w:hAnsi="Cambria Math"/>
                        </w:rPr>
                      </m:ctrlPr>
                    </m:sSubPr>
                    <m:e>
                      <m:r>
                        <w:rPr>
                          <w:rFonts w:ascii="Cambria Math" w:hAnsi="Cambria Math"/>
                          <w:sz w:val="16"/>
                          <w:szCs w:val="16"/>
                        </w:rPr>
                        <m:t>M</m:t>
                      </m:r>
                    </m:e>
                    <m:sub>
                      <m:r>
                        <w:rPr>
                          <w:rFonts w:ascii="Cambria Math" w:hAnsi="Cambria Math"/>
                          <w:sz w:val="16"/>
                          <w:szCs w:val="16"/>
                        </w:rPr>
                        <m:t>life</m:t>
                      </m:r>
                    </m:sub>
                  </m:sSub>
                </m:sub>
              </m:sSub>
            </m:oMath>
            <w:r>
              <w:rPr>
                <w:sz w:val="16"/>
                <w:szCs w:val="16"/>
              </w:rPr>
              <w:t xml:space="preserve"> (no-harm, guard horizon)</w:t>
            </w:r>
          </w:p>
          <w:p w14:paraId="6DA2599A" w14:textId="6F85E920" w:rsidR="00ED6FA9" w:rsidRDefault="00ED6FA9" w:rsidP="00CB288D">
            <w:pPr>
              <w:tabs>
                <w:tab w:val="left" w:pos="380"/>
              </w:tabs>
              <w:ind w:left="380" w:hanging="380"/>
            </w:pPr>
            <w:r>
              <w:rPr>
                <w:sz w:val="16"/>
                <w:szCs w:val="16"/>
              </w:rPr>
              <w:t xml:space="preserve">15: Send </w:t>
            </w:r>
            <m:oMath>
              <m:sSubSup>
                <m:sSubSupPr>
                  <m:ctrlPr>
                    <w:rPr>
                      <w:rFonts w:ascii="Cambria Math" w:hAnsi="Cambria Math"/>
                    </w:rPr>
                  </m:ctrlPr>
                </m:sSubSup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up>
                  <m:r>
                    <w:rPr>
                      <w:rFonts w:ascii="Cambria Math" w:hAnsi="Cambria Math"/>
                      <w:sz w:val="16"/>
                      <w:szCs w:val="16"/>
                    </w:rPr>
                    <m:t>i</m:t>
                  </m:r>
                </m:sup>
              </m:sSubSup>
            </m:oMath>
            <w:r>
              <w:rPr>
                <w:sz w:val="16"/>
                <w:szCs w:val="16"/>
              </w:rPr>
              <w:t xml:space="preserve"> written from </w:t>
            </w:r>
            <m:oMath>
              <m:sSub>
                <m:sSubPr>
                  <m:ctrlPr>
                    <w:rPr>
                      <w:rFonts w:ascii="Cambria Math" w:hAnsi="Cambria Math"/>
                    </w:rPr>
                  </m:ctrlPr>
                </m:sSubPr>
                <m:e>
                  <m:r>
                    <w:rPr>
                      <w:rFonts w:ascii="Cambria Math" w:hAnsi="Cambria Math"/>
                    </w:rPr>
                    <m:t>u</m:t>
                  </m:r>
                </m:e>
                <m:sub>
                  <m:r>
                    <w:rPr>
                      <w:rFonts w:ascii="Cambria Math" w:hAnsi="Cambria Math"/>
                    </w:rPr>
                    <m:t>k</m:t>
                  </m:r>
                </m:sub>
              </m:sSub>
            </m:oMath>
            <w:r>
              <w:rPr>
                <w:sz w:val="16"/>
                <w:szCs w:val="16"/>
              </w:rPr>
              <w:t xml:space="preserve">, priority </w:t>
            </w:r>
            <m:oMath>
              <m:sSub>
                <m:sSubPr>
                  <m:ctrlPr>
                    <w:rPr>
                      <w:rFonts w:ascii="Cambria Math" w:hAnsi="Cambria Math"/>
                    </w:rPr>
                  </m:ctrlPr>
                </m:sSubPr>
                <m:e>
                  <m:r>
                    <w:rPr>
                      <w:rFonts w:ascii="Cambria Math" w:hAnsi="Cambria Math"/>
                      <w:sz w:val="16"/>
                      <w:szCs w:val="16"/>
                    </w:rPr>
                    <m:t>p</m:t>
                  </m:r>
                </m:e>
                <m:sub>
                  <m:r>
                    <w:rPr>
                      <w:rFonts w:ascii="Cambria Math" w:hAnsi="Cambria Math"/>
                      <w:sz w:val="16"/>
                      <w:szCs w:val="16"/>
                    </w:rPr>
                    <m:t>i</m:t>
                  </m:r>
                </m:sub>
              </m:sSub>
            </m:oMath>
            <w:r>
              <w:rPr>
                <w:sz w:val="16"/>
                <w:szCs w:val="16"/>
              </w:rPr>
              <w:t>, resource request, and confidence summary</w:t>
            </w:r>
          </w:p>
          <w:p w14:paraId="08544FE7" w14:textId="56E5FE3F" w:rsidR="00ED6FA9" w:rsidRDefault="00ED6FA9" w:rsidP="00CB288D">
            <w:pPr>
              <w:tabs>
                <w:tab w:val="left" w:pos="260"/>
              </w:tabs>
              <w:ind w:left="260" w:hanging="260"/>
            </w:pPr>
            <w:r>
              <w:rPr>
                <w:sz w:val="16"/>
                <w:szCs w:val="16"/>
              </w:rPr>
              <w:t xml:space="preserve">16: Coordinator: Rank the regions by </w:t>
            </w:r>
            <m:oMath>
              <m:sSub>
                <m:sSubPr>
                  <m:ctrlPr>
                    <w:rPr>
                      <w:rFonts w:ascii="Cambria Math" w:hAnsi="Cambria Math"/>
                    </w:rPr>
                  </m:ctrlPr>
                </m:sSubPr>
                <m:e>
                  <m:r>
                    <w:rPr>
                      <w:rFonts w:ascii="Cambria Math" w:hAnsi="Cambria Math"/>
                      <w:sz w:val="16"/>
                      <w:szCs w:val="16"/>
                    </w:rPr>
                    <m:t>p</m:t>
                  </m:r>
                </m:e>
                <m:sub>
                  <m:r>
                    <w:rPr>
                      <w:rFonts w:ascii="Cambria Math" w:hAnsi="Cambria Math"/>
                      <w:sz w:val="16"/>
                      <w:szCs w:val="16"/>
                    </w:rPr>
                    <m:t>i</m:t>
                  </m:r>
                </m:sub>
              </m:sSub>
            </m:oMath>
            <w:r>
              <w:rPr>
                <w:sz w:val="16"/>
                <w:szCs w:val="16"/>
              </w:rPr>
              <w:t xml:space="preserve">; </w:t>
            </w:r>
            <m:oMath>
              <m:sSub>
                <m:sSubPr>
                  <m:ctrlPr>
                    <w:rPr>
                      <w:rFonts w:ascii="Cambria Math" w:hAnsi="Cambria Math"/>
                    </w:rPr>
                  </m:ctrlPr>
                </m:sSubPr>
                <m:e>
                  <m:r>
                    <w:rPr>
                      <w:rFonts w:ascii="Cambria Math" w:hAnsi="Cambria Math"/>
                      <w:sz w:val="16"/>
                      <w:szCs w:val="16"/>
                    </w:rPr>
                    <m:t>p</m:t>
                  </m:r>
                </m:e>
                <m:sub>
                  <m:r>
                    <w:rPr>
                      <w:rFonts w:ascii="Cambria Math" w:hAnsi="Cambria Math"/>
                      <w:sz w:val="16"/>
                      <w:szCs w:val="16"/>
                    </w:rPr>
                    <m:t>max</m:t>
                  </m:r>
                </m:sub>
              </m:sSub>
              <m:r>
                <m:rPr>
                  <m:sty m:val="p"/>
                </m:rPr>
                <w:rPr>
                  <w:rFonts w:ascii="Cambria Math" w:hAnsi="Cambria Math"/>
                  <w:sz w:val="16"/>
                  <w:szCs w:val="16"/>
                </w:rPr>
                <m:t>←</m:t>
              </m:r>
              <m:limLow>
                <m:limLowPr>
                  <m:ctrlPr>
                    <w:rPr>
                      <w:rFonts w:ascii="Cambria Math" w:hAnsi="Cambria Math"/>
                    </w:rPr>
                  </m:ctrlPr>
                </m:limLowPr>
                <m:e>
                  <m:r>
                    <m:rPr>
                      <m:sty m:val="p"/>
                    </m:rPr>
                    <w:rPr>
                      <w:rFonts w:ascii="Cambria Math" w:hAnsi="Cambria Math"/>
                      <w:sz w:val="16"/>
                      <w:szCs w:val="16"/>
                    </w:rPr>
                    <m:t>max</m:t>
                  </m:r>
                </m:e>
                <m:lim>
                  <m:r>
                    <w:rPr>
                      <w:rFonts w:ascii="Cambria Math" w:hAnsi="Cambria Math"/>
                      <w:sz w:val="16"/>
                      <w:szCs w:val="16"/>
                    </w:rPr>
                    <m:t>i</m:t>
                  </m:r>
                </m:lim>
              </m:limLow>
              <m:r>
                <w:rPr>
                  <w:rFonts w:ascii="Cambria Math" w:hAnsi="Cambria Math"/>
                </w:rPr>
                <m:t xml:space="preserve"> </m:t>
              </m:r>
              <m:sSub>
                <m:sSubPr>
                  <m:ctrlPr>
                    <w:rPr>
                      <w:rFonts w:ascii="Cambria Math" w:hAnsi="Cambria Math"/>
                    </w:rPr>
                  </m:ctrlPr>
                </m:sSubPr>
                <m:e>
                  <m:r>
                    <w:rPr>
                      <w:rFonts w:ascii="Cambria Math" w:hAnsi="Cambria Math"/>
                      <w:sz w:val="16"/>
                      <w:szCs w:val="16"/>
                    </w:rPr>
                    <m:t>p</m:t>
                  </m:r>
                </m:e>
                <m:sub>
                  <m:r>
                    <w:rPr>
                      <w:rFonts w:ascii="Cambria Math" w:hAnsi="Cambria Math"/>
                      <w:sz w:val="16"/>
                      <w:szCs w:val="16"/>
                    </w:rPr>
                    <m:t>i</m:t>
                  </m:r>
                </m:sub>
              </m:sSub>
            </m:oMath>
          </w:p>
          <w:p w14:paraId="2589F436" w14:textId="492D0EB1" w:rsidR="00ED6FA9" w:rsidRDefault="00ED6FA9" w:rsidP="00CB288D">
            <w:pPr>
              <w:tabs>
                <w:tab w:val="left" w:pos="260"/>
              </w:tabs>
              <w:ind w:left="260" w:hanging="260"/>
            </w:pPr>
            <w:r>
              <w:rPr>
                <w:sz w:val="16"/>
                <w:szCs w:val="16"/>
              </w:rPr>
              <w:t>17: F</w:t>
            </w:r>
            <w:r>
              <w:rPr>
                <w:b/>
                <w:sz w:val="16"/>
                <w:szCs w:val="16"/>
              </w:rPr>
              <w:t>or</w:t>
            </w:r>
            <w:r>
              <w:rPr>
                <w:sz w:val="16"/>
                <w:szCs w:val="16"/>
              </w:rPr>
              <w:t xml:space="preserve"> each region </w:t>
            </w:r>
            <m:oMath>
              <m:r>
                <w:rPr>
                  <w:rFonts w:ascii="Cambria Math" w:hAnsi="Cambria Math"/>
                  <w:sz w:val="16"/>
                  <w:szCs w:val="16"/>
                </w:rPr>
                <m:t>i</m:t>
              </m:r>
            </m:oMath>
            <w:r>
              <w:rPr>
                <w:sz w:val="16"/>
                <w:szCs w:val="16"/>
              </w:rPr>
              <w:t xml:space="preserve"> </w:t>
            </w:r>
            <w:r>
              <w:rPr>
                <w:b/>
                <w:sz w:val="16"/>
                <w:szCs w:val="16"/>
              </w:rPr>
              <w:t>do</w:t>
            </w:r>
            <w:r>
              <w:rPr>
                <w:sz w:val="16"/>
                <w:szCs w:val="16"/>
              </w:rPr>
              <w:t xml:space="preserve"> </w:t>
            </w:r>
            <m:oMath>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i</m:t>
                  </m:r>
                </m:sub>
              </m:sSub>
            </m:oMath>
            <w:r>
              <w:rPr>
                <w:sz w:val="16"/>
                <w:szCs w:val="16"/>
              </w:rPr>
              <w:t xml:space="preserve"> (</w:t>
            </w:r>
            <w:r>
              <w:rPr>
                <w:sz w:val="16"/>
                <w:szCs w:val="16"/>
              </w:rPr>
              <w:fldChar w:fldCharType="begin"/>
            </w:r>
            <w:r>
              <w:rPr>
                <w:sz w:val="16"/>
                <w:szCs w:val="16"/>
              </w:rPr>
              <w:instrText xml:space="preserve"> REF _RefEqN_share \h \* CHARFORMAT </w:instrText>
            </w:r>
            <w:r>
              <w:rPr>
                <w:sz w:val="16"/>
                <w:szCs w:val="16"/>
              </w:rPr>
            </w:r>
            <w:r>
              <w:rPr>
                <w:sz w:val="16"/>
                <w:szCs w:val="16"/>
              </w:rPr>
              <w:fldChar w:fldCharType="separate"/>
            </w:r>
            <w:r w:rsidR="002221CD" w:rsidRPr="002221CD">
              <w:rPr>
                <w:sz w:val="16"/>
                <w:szCs w:val="16"/>
              </w:rPr>
              <w:t>22</w:t>
            </w:r>
            <w:r>
              <w:rPr>
                <w:sz w:val="16"/>
                <w:szCs w:val="16"/>
              </w:rPr>
              <w:fldChar w:fldCharType="end"/>
            </w:r>
            <w:r>
              <w:rPr>
                <w:sz w:val="16"/>
                <w:szCs w:val="16"/>
              </w:rPr>
              <w:t xml:space="preserve">); allocate from the shared pool in rank order; raise </w:t>
            </w:r>
            <m:oMath>
              <m:sSub>
                <m:sSubPr>
                  <m:ctrlPr>
                    <w:rPr>
                      <w:rFonts w:ascii="Cambria Math" w:hAnsi="Cambria Math"/>
                    </w:rPr>
                  </m:ctrlPr>
                </m:sSubPr>
                <m:e>
                  <m:r>
                    <w:rPr>
                      <w:rFonts w:ascii="Cambria Math" w:hAnsi="Cambria Math"/>
                      <w:sz w:val="16"/>
                      <w:szCs w:val="16"/>
                    </w:rPr>
                    <m:t>η</m:t>
                  </m:r>
                </m:e>
                <m:sub>
                  <m:r>
                    <w:rPr>
                      <w:rFonts w:ascii="Cambria Math" w:hAnsi="Cambria Math"/>
                      <w:sz w:val="16"/>
                      <w:szCs w:val="16"/>
                    </w:rPr>
                    <m:t>i</m:t>
                  </m:r>
                </m:sub>
              </m:sSub>
            </m:oMath>
            <w:r>
              <w:rPr>
                <w:sz w:val="16"/>
                <w:szCs w:val="16"/>
              </w:rPr>
              <w:t xml:space="preserve"> </w:t>
            </w:r>
            <w:r>
              <w:rPr>
                <w:b/>
                <w:sz w:val="16"/>
                <w:szCs w:val="16"/>
              </w:rPr>
              <w:t>if</w:t>
            </w:r>
            <w:r>
              <w:rPr>
                <w:sz w:val="16"/>
                <w:szCs w:val="16"/>
              </w:rPr>
              <w:t xml:space="preserve"> region </w:t>
            </w:r>
            <m:oMath>
              <m:r>
                <w:rPr>
                  <w:rFonts w:ascii="Cambria Math" w:hAnsi="Cambria Math"/>
                  <w:sz w:val="16"/>
                  <w:szCs w:val="16"/>
                </w:rPr>
                <m:t>i</m:t>
              </m:r>
            </m:oMath>
            <w:r>
              <w:rPr>
                <w:sz w:val="16"/>
                <w:szCs w:val="16"/>
              </w:rPr>
              <w:t xml:space="preserve"> is monitored</w:t>
            </w:r>
          </w:p>
          <w:p w14:paraId="386A844C" w14:textId="60997C48" w:rsidR="00ED6FA9" w:rsidRDefault="00ED6FA9" w:rsidP="00CB288D">
            <w:pPr>
              <w:tabs>
                <w:tab w:val="left" w:pos="260"/>
              </w:tabs>
              <w:ind w:left="260" w:hanging="260"/>
            </w:pPr>
            <w:r>
              <w:rPr>
                <w:sz w:val="16"/>
                <w:szCs w:val="16"/>
              </w:rPr>
              <w:t xml:space="preserve">18: Scale </w:t>
            </w:r>
            <m:oMath>
              <m:sSub>
                <m:sSubPr>
                  <m:ctrlPr>
                    <w:rPr>
                      <w:rFonts w:ascii="Cambria Math" w:hAnsi="Cambria Math"/>
                    </w:rPr>
                  </m:ctrlPr>
                </m:sSubPr>
                <m:e>
                  <m:r>
                    <w:rPr>
                      <w:rFonts w:ascii="Cambria Math" w:hAnsi="Cambria Math"/>
                    </w:rPr>
                    <m:t>M</m:t>
                  </m:r>
                </m:e>
                <m:sub>
                  <m:r>
                    <w:rPr>
                      <w:rFonts w:ascii="Cambria Math" w:hAnsi="Cambria Math"/>
                    </w:rPr>
                    <m:t>σ</m:t>
                  </m:r>
                </m:sub>
              </m:sSub>
            </m:oMath>
            <w:r>
              <w:rPr>
                <w:sz w:val="16"/>
                <w:szCs w:val="16"/>
              </w:rPr>
              <w:t xml:space="preserve"> of each </w:t>
            </w:r>
            <m:oMath>
              <m:sSubSup>
                <m:sSubSupPr>
                  <m:ctrlPr>
                    <w:rPr>
                      <w:rFonts w:ascii="Cambria Math" w:hAnsi="Cambria Math"/>
                    </w:rPr>
                  </m:ctrlPr>
                </m:sSubSup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up>
                  <m:r>
                    <w:rPr>
                      <w:rFonts w:ascii="Cambria Math" w:hAnsi="Cambria Math"/>
                    </w:rPr>
                    <m:t>i</m:t>
                  </m:r>
                </m:sup>
              </m:sSubSup>
            </m:oMath>
            <w:r>
              <w:rPr>
                <w:sz w:val="16"/>
                <w:szCs w:val="16"/>
              </w:rPr>
              <w:t xml:space="preserve"> by </w:t>
            </w:r>
            <m:oMath>
              <m:sSub>
                <m:sSubPr>
                  <m:ctrlPr>
                    <w:rPr>
                      <w:rFonts w:ascii="Cambria Math" w:hAnsi="Cambria Math"/>
                    </w:rPr>
                  </m:ctrlPr>
                </m:sSubPr>
                <m:e>
                  <m:r>
                    <w:rPr>
                      <w:rFonts w:ascii="Cambria Math" w:hAnsi="Cambria Math"/>
                    </w:rPr>
                    <m:t>σ</m:t>
                  </m:r>
                </m:e>
                <m:sub>
                  <m:r>
                    <w:rPr>
                      <w:rFonts w:ascii="Cambria Math" w:hAnsi="Cambria Math"/>
                    </w:rPr>
                    <m:t>i</m:t>
                  </m:r>
                </m:sub>
              </m:sSub>
            </m:oMath>
            <w:r>
              <w:rPr>
                <w:sz w:val="16"/>
                <w:szCs w:val="16"/>
              </w:rPr>
              <w:t xml:space="preserve">; </w:t>
            </w:r>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DSS</m:t>
                  </m:r>
                </m:sub>
              </m:sSub>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U</m:t>
                      </m:r>
                    </m:e>
                  </m:acc>
                </m:e>
                <m:sub>
                  <m:r>
                    <w:rPr>
                      <w:rFonts w:ascii="Cambria Math" w:hAnsi="Cambria Math"/>
                    </w:rPr>
                    <m:t>k</m:t>
                  </m:r>
                </m:sub>
                <m:sup>
                  <m:r>
                    <w:rPr>
                      <w:rFonts w:ascii="Cambria Math" w:hAnsi="Cambria Math"/>
                    </w:rPr>
                    <m:t>i</m:t>
                  </m:r>
                </m:sup>
              </m:sSubSup>
              <m:r>
                <m:rPr>
                  <m:sty m:val="p"/>
                </m:rPr>
                <w:rPr>
                  <w:rFonts w:ascii="Cambria Math" w:hAnsi="Cambria Math"/>
                </w:rPr>
                <m:t>}</m:t>
              </m:r>
            </m:oMath>
            <w:r>
              <w:rPr>
                <w:sz w:val="16"/>
                <w:szCs w:val="16"/>
              </w:rPr>
              <w:t xml:space="preserve"> (</w:t>
            </w:r>
            <w:r>
              <w:rPr>
                <w:sz w:val="16"/>
                <w:szCs w:val="16"/>
              </w:rPr>
              <w:fldChar w:fldCharType="begin"/>
            </w:r>
            <w:r>
              <w:rPr>
                <w:sz w:val="16"/>
                <w:szCs w:val="16"/>
              </w:rPr>
              <w:instrText xml:space="preserve"> REF _RefEqN_merge \h \* CHARFORMAT </w:instrText>
            </w:r>
            <w:r>
              <w:rPr>
                <w:sz w:val="16"/>
                <w:szCs w:val="16"/>
              </w:rPr>
            </w:r>
            <w:r>
              <w:rPr>
                <w:sz w:val="16"/>
                <w:szCs w:val="16"/>
              </w:rPr>
              <w:fldChar w:fldCharType="separate"/>
            </w:r>
            <w:r w:rsidR="002221CD" w:rsidRPr="002221CD">
              <w:rPr>
                <w:sz w:val="16"/>
                <w:szCs w:val="16"/>
              </w:rPr>
              <w:t>23</w:t>
            </w:r>
            <w:r>
              <w:rPr>
                <w:sz w:val="16"/>
                <w:szCs w:val="16"/>
              </w:rPr>
              <w:fldChar w:fldCharType="end"/>
            </w:r>
            <w:r>
              <w:rPr>
                <w:sz w:val="16"/>
                <w:szCs w:val="16"/>
              </w:rPr>
              <w:t xml:space="preserve">); forecast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e>
              </m:d>
            </m:oMath>
            <w:r>
              <w:rPr>
                <w:sz w:val="16"/>
                <w:szCs w:val="16"/>
              </w:rPr>
              <w:t xml:space="preserve"> and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r>
                    <w:rPr>
                      <w:rFonts w:ascii="Cambria Math" w:hAnsi="Cambria Math"/>
                      <w:sz w:val="16"/>
                      <w:szCs w:val="16"/>
                    </w:rPr>
                    <m:t>0</m:t>
                  </m:r>
                </m:e>
              </m:d>
            </m:oMath>
          </w:p>
          <w:p w14:paraId="696238CA" w14:textId="065B527E" w:rsidR="00ED6FA9" w:rsidRDefault="00ED6FA9" w:rsidP="00CB288D">
            <w:pPr>
              <w:tabs>
                <w:tab w:val="left" w:pos="260"/>
              </w:tabs>
              <w:ind w:left="260" w:hanging="260"/>
            </w:pPr>
            <w:r>
              <w:rPr>
                <w:sz w:val="16"/>
                <w:szCs w:val="16"/>
              </w:rPr>
              <w:t>19: I</w:t>
            </w:r>
            <w:r>
              <w:rPr>
                <w:b/>
                <w:sz w:val="16"/>
                <w:szCs w:val="16"/>
              </w:rPr>
              <w:t>f</w:t>
            </w:r>
            <w:r>
              <w:rPr>
                <w:sz w:val="16"/>
                <w:szCs w:val="16"/>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e>
              </m:d>
              <m:r>
                <m:rPr>
                  <m:sty m:val="p"/>
                </m:rPr>
                <w:rPr>
                  <w:rFonts w:ascii="Cambria Math" w:hAnsi="Cambria Math"/>
                  <w:sz w:val="16"/>
                  <w:szCs w:val="16"/>
                </w:rPr>
                <m:t>&gt;</m:t>
              </m:r>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r>
                    <w:rPr>
                      <w:rFonts w:ascii="Cambria Math" w:hAnsi="Cambria Math"/>
                      <w:sz w:val="16"/>
                      <w:szCs w:val="16"/>
                    </w:rPr>
                    <m:t>0</m:t>
                  </m:r>
                </m:e>
              </m:d>
            </m:oMath>
            <w:r>
              <w:rPr>
                <w:sz w:val="16"/>
                <w:szCs w:val="16"/>
              </w:rPr>
              <w:t xml:space="preserve"> </w:t>
            </w:r>
            <w:r>
              <w:rPr>
                <w:b/>
                <w:sz w:val="16"/>
                <w:szCs w:val="16"/>
              </w:rPr>
              <w:t>then</w:t>
            </w:r>
            <w:r>
              <w:rPr>
                <w:sz w:val="16"/>
                <w:szCs w:val="16"/>
              </w:rPr>
              <w:t xml:space="preserv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r>
                <m:rPr>
                  <m:sty m:val="p"/>
                </m:rPr>
                <w:rPr>
                  <w:rFonts w:ascii="Cambria Math" w:hAnsi="Cambria Math"/>
                  <w:sz w:val="16"/>
                  <w:szCs w:val="16"/>
                </w:rPr>
                <m:t>←</m:t>
              </m:r>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sSub>
                <m:sSubPr>
                  <m:ctrlPr>
                    <w:rPr>
                      <w:rFonts w:ascii="Cambria Math" w:hAnsi="Cambria Math"/>
                    </w:rPr>
                  </m:ctrlPr>
                </m:sSubPr>
                <m:e>
                  <m:r>
                    <m:rPr>
                      <m:sty m:val="p"/>
                    </m:rPr>
                    <w:rPr>
                      <w:rFonts w:ascii="Cambria Math" w:hAnsi="Cambria Math"/>
                      <w:sz w:val="16"/>
                      <w:szCs w:val="16"/>
                    </w:rPr>
                    <m:t>|</m:t>
                  </m:r>
                </m:e>
                <m:sub>
                  <m:sSub>
                    <m:sSubPr>
                      <m:ctrlPr>
                        <w:rPr>
                          <w:rFonts w:ascii="Cambria Math" w:hAnsi="Cambria Math"/>
                        </w:rPr>
                      </m:ctrlPr>
                    </m:sSubPr>
                    <m:e>
                      <m:r>
                        <w:rPr>
                          <w:rFonts w:ascii="Cambria Math" w:hAnsi="Cambria Math"/>
                          <w:sz w:val="16"/>
                          <w:szCs w:val="16"/>
                        </w:rPr>
                        <m:t>M</m:t>
                      </m:r>
                    </m:e>
                    <m:sub>
                      <m:r>
                        <w:rPr>
                          <w:rFonts w:ascii="Cambria Math" w:hAnsi="Cambria Math"/>
                          <w:sz w:val="16"/>
                          <w:szCs w:val="16"/>
                        </w:rPr>
                        <m:t>life</m:t>
                      </m:r>
                    </m:sub>
                  </m:sSub>
                </m:sub>
              </m:sSub>
            </m:oMath>
            <w:r>
              <w:rPr>
                <w:sz w:val="16"/>
                <w:szCs w:val="16"/>
              </w:rPr>
              <w:t xml:space="preserve"> (no-harm, guard horizon)</w:t>
            </w:r>
          </w:p>
          <w:p w14:paraId="78298DC6" w14:textId="77777777" w:rsidR="00ED6FA9" w:rsidRDefault="00ED6FA9" w:rsidP="00CB288D">
            <w:pPr>
              <w:tabs>
                <w:tab w:val="left" w:pos="260"/>
              </w:tabs>
              <w:ind w:left="260" w:hanging="260"/>
            </w:pPr>
            <w:r>
              <w:rPr>
                <w:sz w:val="16"/>
                <w:szCs w:val="16"/>
              </w:rPr>
              <w:t>20:</w:t>
            </w:r>
            <w:r>
              <w:rPr>
                <w:sz w:val="16"/>
                <w:szCs w:val="16"/>
              </w:rPr>
              <w:tab/>
            </w:r>
            <w:r>
              <w:rPr>
                <w:b/>
                <w:sz w:val="16"/>
                <w:szCs w:val="16"/>
              </w:rPr>
              <w:t>Output</w:t>
            </w:r>
            <w:r>
              <w:rPr>
                <w:sz w:val="16"/>
                <w:szCs w:val="16"/>
              </w:rPr>
              <w:t xml:space="preserv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oMath>
            <w:r>
              <w:rPr>
                <w:sz w:val="16"/>
                <w:szCs w:val="16"/>
              </w:rPr>
              <w:t xml:space="preserve"> to the simulation core; </w:t>
            </w:r>
            <m:oMath>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i</m:t>
                  </m:r>
                </m:sub>
              </m:sSub>
            </m:oMath>
            <w:r>
              <w:rPr>
                <w:sz w:val="16"/>
                <w:szCs w:val="16"/>
              </w:rPr>
              <w:t xml:space="preserve">, allocations, and </w:t>
            </w:r>
            <m:oMath>
              <m:sSub>
                <m:sSubPr>
                  <m:ctrlPr>
                    <w:rPr>
                      <w:rFonts w:ascii="Cambria Math" w:hAnsi="Cambria Math"/>
                    </w:rPr>
                  </m:ctrlPr>
                </m:sSubPr>
                <m:e>
                  <m:r>
                    <w:rPr>
                      <w:rFonts w:ascii="Cambria Math" w:hAnsi="Cambria Math"/>
                      <w:sz w:val="16"/>
                      <w:szCs w:val="16"/>
                    </w:rPr>
                    <m:t>η</m:t>
                  </m:r>
                </m:e>
                <m:sub>
                  <m:r>
                    <w:rPr>
                      <w:rFonts w:ascii="Cambria Math" w:hAnsi="Cambria Math"/>
                      <w:sz w:val="16"/>
                      <w:szCs w:val="16"/>
                    </w:rPr>
                    <m:t>i</m:t>
                  </m:r>
                </m:sub>
              </m:sSub>
            </m:oMath>
            <w:r>
              <w:rPr>
                <w:sz w:val="16"/>
                <w:szCs w:val="16"/>
              </w:rPr>
              <w:t xml:space="preserve"> to the agents; updated </w:t>
            </w:r>
            <m:oMath>
              <m:r>
                <w:rPr>
                  <w:rFonts w:ascii="Cambria Math" w:hAnsi="Cambria Math"/>
                  <w:sz w:val="16"/>
                  <w:szCs w:val="16"/>
                </w:rPr>
                <m:t>R</m:t>
              </m:r>
            </m:oMath>
            <w:r>
              <w:rPr>
                <w:sz w:val="16"/>
                <w:szCs w:val="16"/>
              </w:rPr>
              <w:t>; log of the cycle</w:t>
            </w:r>
          </w:p>
        </w:tc>
      </w:tr>
    </w:tbl>
    <w:bookmarkStart w:id="50" w:name="_RefSec_V"/>
    <w:p w14:paraId="04B9BECC" w14:textId="465D13AF" w:rsidR="00926552" w:rsidRDefault="00926552" w:rsidP="00926552">
      <w:pPr>
        <w:pStyle w:val="Heading1"/>
        <w:spacing w:before="120"/>
      </w:pPr>
      <w:r>
        <w:fldChar w:fldCharType="begin"/>
      </w:r>
      <w:r>
        <w:instrText xml:space="preserve"> SEQ VODASection \* ROMAN </w:instrText>
      </w:r>
      <w:r>
        <w:fldChar w:fldCharType="separate"/>
      </w:r>
      <w:r w:rsidR="002221CD">
        <w:rPr>
          <w:noProof/>
        </w:rPr>
        <w:t>V</w:t>
      </w:r>
      <w:r>
        <w:fldChar w:fldCharType="end"/>
      </w:r>
      <w:bookmarkEnd w:id="50"/>
      <w:r>
        <w:t>. Results</w:t>
      </w:r>
    </w:p>
    <w:p w14:paraId="64D944B1" w14:textId="77777777" w:rsidR="00FF0CB1" w:rsidRDefault="00DB0B75">
      <w:pPr>
        <w:pStyle w:val="Heading2"/>
      </w:pPr>
      <w:bookmarkStart w:id="51" w:name="_RefSec_V_A"/>
      <w:r>
        <w:t>A. Experimental Design</w:t>
      </w:r>
      <w:bookmarkEnd w:id="51"/>
    </w:p>
    <w:p w14:paraId="7E2D170F" w14:textId="3805F765" w:rsidR="00FF0CB1" w:rsidRDefault="00DB0B75">
      <w:pPr>
        <w:pStyle w:val="Text"/>
        <w:spacing w:line="240" w:lineRule="auto"/>
        <w:rPr>
          <w:noProof/>
        </w:rPr>
      </w:pPr>
      <w:r>
        <w:fldChar w:fldCharType="begin"/>
      </w:r>
      <w:r>
        <w:instrText>REF _RefTab_scen \h</w:instrText>
      </w:r>
      <w:r>
        <w:fldChar w:fldCharType="separate"/>
      </w:r>
      <w:r w:rsidR="002221CD">
        <w:t xml:space="preserve">Table </w:t>
      </w:r>
      <w:r w:rsidR="002221CD">
        <w:rPr>
          <w:noProof/>
        </w:rPr>
        <w:t>II</w:t>
      </w:r>
      <w:r>
        <w:fldChar w:fldCharType="end"/>
      </w:r>
      <w:r>
        <w:t xml:space="preserve"> defines S1–S5 for the main campaign and S6–S8 for transfer. Each family has 30 worlds (seeds 201–230); development uses 101–120. Each comparison pairs identical worlds and random-state snapshots by family and seed. Recorded tactics are derived on S1–S5 seeds 201–215 and frozen before testing seeds 216–230. Continued generation uses the 90 S6–S8 worlds and a 75-world S1–S5 control, with the same four recorded tactics installed in both arms. </w:t>
      </w:r>
      <w:r>
        <w:fldChar w:fldCharType="begin"/>
      </w:r>
      <w:r>
        <w:instrText>REF _RefTab_camp \h</w:instrText>
      </w:r>
      <w:r>
        <w:fldChar w:fldCharType="separate"/>
      </w:r>
      <w:r w:rsidR="002221CD">
        <w:t xml:space="preserve">Table </w:t>
      </w:r>
      <w:r w:rsidR="002221CD">
        <w:rPr>
          <w:noProof/>
        </w:rPr>
        <w:t>III</w:t>
      </w:r>
      <w:r>
        <w:fldChar w:fldCharType="end"/>
      </w:r>
      <w:r>
        <w:t xml:space="preserve"> groups the tests.</w:t>
      </w:r>
    </w:p>
    <w:p w14:paraId="22DA95B5" w14:textId="3D696789" w:rsidR="00FF0CB1" w:rsidRDefault="00DB0B75">
      <w:pPr>
        <w:pStyle w:val="Text"/>
        <w:spacing w:line="240" w:lineRule="auto"/>
        <w:rPr>
          <w:noProof/>
        </w:rPr>
      </w:pPr>
      <w:r>
        <w:t xml:space="preserve">Synthetic worlds have 72 × 50 cells at 30 m resolution, a 2.16 × 1.50 km domain. The physical step is 2 min, the decision interval 12 min, the planning horizon 24 min and the </w:t>
      </w:r>
      <w:r>
        <w:lastRenderedPageBreak/>
        <w:t xml:space="preserve">guard horizon 45 min. Episodes end at extinction or the duration in </w:t>
      </w:r>
      <w:r>
        <w:fldChar w:fldCharType="begin"/>
      </w:r>
      <w:r>
        <w:instrText>REF _RefTab_scen \h</w:instrText>
      </w:r>
      <w:r>
        <w:fldChar w:fldCharType="separate"/>
      </w:r>
      <w:r w:rsidR="002221CD">
        <w:t xml:space="preserve">Table </w:t>
      </w:r>
      <w:r w:rsidR="002221CD">
        <w:rPr>
          <w:noProof/>
        </w:rPr>
        <w:t>II</w:t>
      </w:r>
      <w:r>
        <w:fldChar w:fldCharType="end"/>
      </w:r>
      <w:r>
        <w:t xml:space="preserve">. Fuel moisture is 0.08, except 0.06 in S7. Ignitions are remote in S1, S2, S6 and S8 and near settlements in S3–S5 and S7. S6 and S7 include a lake near the front. S5 adds </w:t>
      </w:r>
      <m:oMath>
        <m:r>
          <m:rPr>
            <m:scr m:val="script"/>
          </m:rPr>
          <w:rPr>
            <w:rFonts w:ascii="Cambria Math" w:hAnsi="Cambria Math"/>
          </w:rPr>
          <m:t>N</m:t>
        </m:r>
        <m:r>
          <w:rPr>
            <w:rFonts w:ascii="Cambria Math" w:hAnsi="Cambria Math"/>
          </w:rPr>
          <m:t>(0,0.1)</m:t>
        </m:r>
      </m:oMath>
      <w:r>
        <w:t xml:space="preserve"> to all features with probability 0.25 per reading and multiplies confidence by 0.8 for every reading; forecasts and the proposer brief use the core snapshot, while inference and order targeting read the degraded observations.</w:t>
      </w:r>
    </w:p>
    <w:p w14:paraId="36AE12F3" w14:textId="55787451" w:rsidR="00AA18C8" w:rsidRDefault="00AA18C8" w:rsidP="00AA18C8">
      <w:pPr>
        <w:pStyle w:val="TableTitle"/>
        <w:keepNext/>
        <w:spacing w:before="120"/>
      </w:pPr>
      <w:bookmarkStart w:id="52" w:name="_RefTab_scen"/>
      <w:r>
        <w:t xml:space="preserve">Table </w:t>
      </w:r>
      <w:r>
        <w:rPr>
          <w:noProof/>
        </w:rPr>
        <w:fldChar w:fldCharType="begin"/>
      </w:r>
      <w:r>
        <w:rPr>
          <w:noProof/>
        </w:rPr>
        <w:instrText xml:space="preserve"> SEQ Table \* ROMAN </w:instrText>
      </w:r>
      <w:r>
        <w:rPr>
          <w:noProof/>
        </w:rPr>
        <w:fldChar w:fldCharType="separate"/>
      </w:r>
      <w:r w:rsidR="002221CD">
        <w:rPr>
          <w:noProof/>
        </w:rPr>
        <w:t>II</w:t>
      </w:r>
      <w:r>
        <w:rPr>
          <w:noProof/>
        </w:rPr>
        <w:fldChar w:fldCharType="end"/>
      </w:r>
      <w:bookmarkEnd w:id="52"/>
    </w:p>
    <w:p w14:paraId="4F19D815" w14:textId="77777777" w:rsidR="00FF0CB1" w:rsidRDefault="00DB0B75">
      <w:pPr>
        <w:pStyle w:val="TableTitle"/>
        <w:keepNext/>
        <w:spacing w:after="60"/>
      </w:pPr>
      <w:r>
        <w:t>Scenario families and operating conditions</w:t>
      </w:r>
    </w:p>
    <w:tbl>
      <w:tblPr>
        <w:tblStyle w:val="TableGrid"/>
        <w:tblW w:w="5040" w:type="dxa"/>
        <w:tblInd w:w="50" w:type="dxa"/>
        <w:tblLayout w:type="fixed"/>
        <w:tblCellMar>
          <w:left w:w="50" w:type="dxa"/>
          <w:right w:w="50" w:type="dxa"/>
        </w:tblCellMar>
        <w:tblLook w:val="04A0" w:firstRow="1" w:lastRow="0" w:firstColumn="1" w:lastColumn="0" w:noHBand="0" w:noVBand="1"/>
      </w:tblPr>
      <w:tblGrid>
        <w:gridCol w:w="453"/>
        <w:gridCol w:w="1571"/>
        <w:gridCol w:w="556"/>
        <w:gridCol w:w="933"/>
        <w:gridCol w:w="830"/>
        <w:gridCol w:w="697"/>
      </w:tblGrid>
      <w:tr w:rsidR="00FF0CB1" w14:paraId="29CE2EA4" w14:textId="77777777" w:rsidTr="009467D2">
        <w:tc>
          <w:tcPr>
            <w:tcW w:w="453" w:type="dxa"/>
          </w:tcPr>
          <w:p w14:paraId="2D83755F" w14:textId="77777777" w:rsidR="00FF0CB1" w:rsidRDefault="00DB0B75">
            <w:pPr>
              <w:keepNext/>
              <w:spacing w:line="220" w:lineRule="auto"/>
            </w:pPr>
            <w:r>
              <w:rPr>
                <w:b/>
                <w:sz w:val="18"/>
              </w:rPr>
              <w:t>ID</w:t>
            </w:r>
          </w:p>
        </w:tc>
        <w:tc>
          <w:tcPr>
            <w:tcW w:w="1571" w:type="dxa"/>
          </w:tcPr>
          <w:p w14:paraId="273A8BE3" w14:textId="77777777" w:rsidR="00FF0CB1" w:rsidRDefault="00DB0B75">
            <w:pPr>
              <w:keepNext/>
              <w:spacing w:line="220" w:lineRule="auto"/>
              <w:jc w:val="center"/>
            </w:pPr>
            <w:r>
              <w:rPr>
                <w:b/>
                <w:sz w:val="18"/>
              </w:rPr>
              <w:t>Landscape / settlements</w:t>
            </w:r>
          </w:p>
        </w:tc>
        <w:tc>
          <w:tcPr>
            <w:tcW w:w="556" w:type="dxa"/>
          </w:tcPr>
          <w:p w14:paraId="0C155D28" w14:textId="77777777" w:rsidR="00FF0CB1" w:rsidRDefault="00DB0B75">
            <w:pPr>
              <w:keepNext/>
              <w:spacing w:line="220" w:lineRule="auto"/>
              <w:jc w:val="center"/>
            </w:pPr>
            <w:r>
              <w:rPr>
                <w:b/>
                <w:sz w:val="18"/>
              </w:rPr>
              <w:t>Pool</w:t>
            </w:r>
          </w:p>
        </w:tc>
        <w:tc>
          <w:tcPr>
            <w:tcW w:w="933" w:type="dxa"/>
          </w:tcPr>
          <w:p w14:paraId="2AA38B45" w14:textId="77777777" w:rsidR="00FF0CB1" w:rsidRDefault="00DB0B75">
            <w:pPr>
              <w:keepNext/>
              <w:spacing w:line="220" w:lineRule="auto"/>
              <w:jc w:val="center"/>
            </w:pPr>
            <w:r>
              <w:rPr>
                <w:b/>
                <w:sz w:val="18"/>
              </w:rPr>
              <w:t>Ignitions</w:t>
            </w:r>
          </w:p>
        </w:tc>
        <w:tc>
          <w:tcPr>
            <w:tcW w:w="830" w:type="dxa"/>
          </w:tcPr>
          <w:p w14:paraId="5F229155" w14:textId="77777777" w:rsidR="00FF0CB1" w:rsidRDefault="00DB0B75">
            <w:pPr>
              <w:keepNext/>
              <w:spacing w:line="220" w:lineRule="auto"/>
              <w:jc w:val="center"/>
            </w:pPr>
            <w:r>
              <w:rPr>
                <w:b/>
                <w:sz w:val="18"/>
              </w:rPr>
              <w:t>Wind m/s</w:t>
            </w:r>
          </w:p>
        </w:tc>
        <w:tc>
          <w:tcPr>
            <w:tcW w:w="697" w:type="dxa"/>
          </w:tcPr>
          <w:p w14:paraId="4C2E5DB8" w14:textId="77777777" w:rsidR="00FF0CB1" w:rsidRDefault="00DB0B75">
            <w:pPr>
              <w:keepNext/>
              <w:spacing w:line="220" w:lineRule="auto"/>
              <w:jc w:val="center"/>
            </w:pPr>
            <w:r>
              <w:rPr>
                <w:b/>
                <w:sz w:val="18"/>
              </w:rPr>
              <w:t>Hours</w:t>
            </w:r>
          </w:p>
        </w:tc>
      </w:tr>
      <w:tr w:rsidR="00FF0CB1" w14:paraId="277080E2" w14:textId="77777777" w:rsidTr="009467D2">
        <w:tc>
          <w:tcPr>
            <w:tcW w:w="453" w:type="dxa"/>
          </w:tcPr>
          <w:p w14:paraId="65E01867" w14:textId="77777777" w:rsidR="00FF0CB1" w:rsidRDefault="00DB0B75">
            <w:pPr>
              <w:keepNext/>
              <w:spacing w:line="220" w:lineRule="auto"/>
            </w:pPr>
            <w:r>
              <w:rPr>
                <w:sz w:val="18"/>
              </w:rPr>
              <w:t>S1</w:t>
            </w:r>
          </w:p>
        </w:tc>
        <w:tc>
          <w:tcPr>
            <w:tcW w:w="1571" w:type="dxa"/>
          </w:tcPr>
          <w:p w14:paraId="6115048D" w14:textId="77777777" w:rsidR="00FF0CB1" w:rsidRDefault="00DB0B75">
            <w:pPr>
              <w:keepNext/>
              <w:spacing w:line="220" w:lineRule="auto"/>
              <w:jc w:val="center"/>
            </w:pPr>
            <w:r>
              <w:rPr>
                <w:sz w:val="18"/>
              </w:rPr>
              <w:t>Forest / 2</w:t>
            </w:r>
          </w:p>
        </w:tc>
        <w:tc>
          <w:tcPr>
            <w:tcW w:w="556" w:type="dxa"/>
          </w:tcPr>
          <w:p w14:paraId="7E5C8CF4" w14:textId="77777777" w:rsidR="00FF0CB1" w:rsidRDefault="00DB0B75">
            <w:pPr>
              <w:keepNext/>
              <w:spacing w:line="220" w:lineRule="auto"/>
              <w:jc w:val="center"/>
            </w:pPr>
            <w:r>
              <w:rPr>
                <w:sz w:val="18"/>
              </w:rPr>
              <w:t>1.0</w:t>
            </w:r>
          </w:p>
        </w:tc>
        <w:tc>
          <w:tcPr>
            <w:tcW w:w="933" w:type="dxa"/>
          </w:tcPr>
          <w:p w14:paraId="3F9876E2" w14:textId="77777777" w:rsidR="00FF0CB1" w:rsidRDefault="00DB0B75">
            <w:pPr>
              <w:keepNext/>
              <w:spacing w:line="220" w:lineRule="auto"/>
              <w:jc w:val="center"/>
            </w:pPr>
            <w:r>
              <w:rPr>
                <w:sz w:val="18"/>
              </w:rPr>
              <w:t>1</w:t>
            </w:r>
          </w:p>
        </w:tc>
        <w:tc>
          <w:tcPr>
            <w:tcW w:w="830" w:type="dxa"/>
          </w:tcPr>
          <w:p w14:paraId="57159AE3" w14:textId="77777777" w:rsidR="00FF0CB1" w:rsidRDefault="00DB0B75">
            <w:pPr>
              <w:keepNext/>
              <w:spacing w:line="220" w:lineRule="auto"/>
              <w:jc w:val="center"/>
            </w:pPr>
            <w:r>
              <w:rPr>
                <w:sz w:val="18"/>
              </w:rPr>
              <w:t>8</w:t>
            </w:r>
          </w:p>
        </w:tc>
        <w:tc>
          <w:tcPr>
            <w:tcW w:w="697" w:type="dxa"/>
          </w:tcPr>
          <w:p w14:paraId="72E3C7AF" w14:textId="77777777" w:rsidR="00FF0CB1" w:rsidRDefault="00DB0B75">
            <w:pPr>
              <w:keepNext/>
              <w:spacing w:line="220" w:lineRule="auto"/>
              <w:jc w:val="center"/>
            </w:pPr>
            <w:r>
              <w:rPr>
                <w:sz w:val="18"/>
              </w:rPr>
              <w:t>12</w:t>
            </w:r>
          </w:p>
        </w:tc>
      </w:tr>
      <w:tr w:rsidR="00FF0CB1" w14:paraId="50D66B16" w14:textId="77777777" w:rsidTr="009467D2">
        <w:tc>
          <w:tcPr>
            <w:tcW w:w="453" w:type="dxa"/>
          </w:tcPr>
          <w:p w14:paraId="220D1EC4" w14:textId="77777777" w:rsidR="00FF0CB1" w:rsidRDefault="00DB0B75">
            <w:pPr>
              <w:keepNext/>
              <w:spacing w:line="220" w:lineRule="auto"/>
            </w:pPr>
            <w:r>
              <w:rPr>
                <w:sz w:val="18"/>
              </w:rPr>
              <w:t>S2</w:t>
            </w:r>
          </w:p>
        </w:tc>
        <w:tc>
          <w:tcPr>
            <w:tcW w:w="1571" w:type="dxa"/>
          </w:tcPr>
          <w:p w14:paraId="6C6215AC" w14:textId="77777777" w:rsidR="00FF0CB1" w:rsidRDefault="00DB0B75">
            <w:pPr>
              <w:keepNext/>
              <w:spacing w:line="220" w:lineRule="auto"/>
              <w:jc w:val="center"/>
            </w:pPr>
            <w:r>
              <w:rPr>
                <w:sz w:val="18"/>
              </w:rPr>
              <w:t>Forest / 2</w:t>
            </w:r>
          </w:p>
        </w:tc>
        <w:tc>
          <w:tcPr>
            <w:tcW w:w="556" w:type="dxa"/>
          </w:tcPr>
          <w:p w14:paraId="09E66AD6" w14:textId="77777777" w:rsidR="00FF0CB1" w:rsidRDefault="00DB0B75">
            <w:pPr>
              <w:keepNext/>
              <w:spacing w:line="220" w:lineRule="auto"/>
              <w:jc w:val="center"/>
            </w:pPr>
            <w:r>
              <w:rPr>
                <w:sz w:val="18"/>
              </w:rPr>
              <w:t>0.6</w:t>
            </w:r>
          </w:p>
        </w:tc>
        <w:tc>
          <w:tcPr>
            <w:tcW w:w="933" w:type="dxa"/>
          </w:tcPr>
          <w:p w14:paraId="679D5740" w14:textId="77777777" w:rsidR="00FF0CB1" w:rsidRDefault="00DB0B75">
            <w:pPr>
              <w:keepNext/>
              <w:spacing w:line="220" w:lineRule="auto"/>
              <w:jc w:val="center"/>
            </w:pPr>
            <w:r>
              <w:rPr>
                <w:sz w:val="18"/>
              </w:rPr>
              <w:t>2</w:t>
            </w:r>
          </w:p>
        </w:tc>
        <w:tc>
          <w:tcPr>
            <w:tcW w:w="830" w:type="dxa"/>
          </w:tcPr>
          <w:p w14:paraId="1A292558" w14:textId="77777777" w:rsidR="00FF0CB1" w:rsidRDefault="00DB0B75">
            <w:pPr>
              <w:keepNext/>
              <w:spacing w:line="220" w:lineRule="auto"/>
              <w:jc w:val="center"/>
            </w:pPr>
            <w:r>
              <w:rPr>
                <w:sz w:val="18"/>
              </w:rPr>
              <w:t>8</w:t>
            </w:r>
          </w:p>
        </w:tc>
        <w:tc>
          <w:tcPr>
            <w:tcW w:w="697" w:type="dxa"/>
          </w:tcPr>
          <w:p w14:paraId="378A5472" w14:textId="77777777" w:rsidR="00FF0CB1" w:rsidRDefault="00DB0B75">
            <w:pPr>
              <w:keepNext/>
              <w:spacing w:line="220" w:lineRule="auto"/>
              <w:jc w:val="center"/>
            </w:pPr>
            <w:r>
              <w:rPr>
                <w:sz w:val="18"/>
              </w:rPr>
              <w:t>12</w:t>
            </w:r>
          </w:p>
        </w:tc>
      </w:tr>
      <w:tr w:rsidR="00FF0CB1" w14:paraId="40386053" w14:textId="77777777" w:rsidTr="009467D2">
        <w:tc>
          <w:tcPr>
            <w:tcW w:w="453" w:type="dxa"/>
          </w:tcPr>
          <w:p w14:paraId="4CD70462" w14:textId="77777777" w:rsidR="00FF0CB1" w:rsidRDefault="00DB0B75">
            <w:pPr>
              <w:keepNext/>
              <w:spacing w:line="220" w:lineRule="auto"/>
            </w:pPr>
            <w:r>
              <w:rPr>
                <w:sz w:val="18"/>
              </w:rPr>
              <w:t>S3</w:t>
            </w:r>
          </w:p>
        </w:tc>
        <w:tc>
          <w:tcPr>
            <w:tcW w:w="1571" w:type="dxa"/>
          </w:tcPr>
          <w:p w14:paraId="6FCFF1D3" w14:textId="77777777" w:rsidR="00FF0CB1" w:rsidRDefault="00DB0B75">
            <w:pPr>
              <w:keepNext/>
              <w:spacing w:line="220" w:lineRule="auto"/>
              <w:jc w:val="center"/>
            </w:pPr>
            <w:r>
              <w:rPr>
                <w:sz w:val="18"/>
              </w:rPr>
              <w:t>Interface / 12</w:t>
            </w:r>
          </w:p>
        </w:tc>
        <w:tc>
          <w:tcPr>
            <w:tcW w:w="556" w:type="dxa"/>
          </w:tcPr>
          <w:p w14:paraId="177D1DC5" w14:textId="77777777" w:rsidR="00FF0CB1" w:rsidRDefault="00DB0B75">
            <w:pPr>
              <w:keepNext/>
              <w:spacing w:line="220" w:lineRule="auto"/>
              <w:jc w:val="center"/>
            </w:pPr>
            <w:r>
              <w:rPr>
                <w:sz w:val="18"/>
              </w:rPr>
              <w:t>1.0</w:t>
            </w:r>
          </w:p>
        </w:tc>
        <w:tc>
          <w:tcPr>
            <w:tcW w:w="933" w:type="dxa"/>
          </w:tcPr>
          <w:p w14:paraId="35EBDA9F" w14:textId="77777777" w:rsidR="00FF0CB1" w:rsidRDefault="00DB0B75">
            <w:pPr>
              <w:keepNext/>
              <w:spacing w:line="220" w:lineRule="auto"/>
              <w:jc w:val="center"/>
            </w:pPr>
            <w:r>
              <w:rPr>
                <w:sz w:val="18"/>
              </w:rPr>
              <w:t>1</w:t>
            </w:r>
          </w:p>
        </w:tc>
        <w:tc>
          <w:tcPr>
            <w:tcW w:w="830" w:type="dxa"/>
          </w:tcPr>
          <w:p w14:paraId="342EC740" w14:textId="77777777" w:rsidR="00FF0CB1" w:rsidRDefault="00DB0B75">
            <w:pPr>
              <w:keepNext/>
              <w:spacing w:line="220" w:lineRule="auto"/>
              <w:jc w:val="center"/>
            </w:pPr>
            <w:r>
              <w:rPr>
                <w:sz w:val="18"/>
              </w:rPr>
              <w:t>8</w:t>
            </w:r>
          </w:p>
        </w:tc>
        <w:tc>
          <w:tcPr>
            <w:tcW w:w="697" w:type="dxa"/>
          </w:tcPr>
          <w:p w14:paraId="019EB2A7" w14:textId="77777777" w:rsidR="00FF0CB1" w:rsidRDefault="00DB0B75">
            <w:pPr>
              <w:keepNext/>
              <w:spacing w:line="220" w:lineRule="auto"/>
              <w:jc w:val="center"/>
            </w:pPr>
            <w:r>
              <w:rPr>
                <w:sz w:val="18"/>
              </w:rPr>
              <w:t>12</w:t>
            </w:r>
          </w:p>
        </w:tc>
      </w:tr>
      <w:tr w:rsidR="00FF0CB1" w14:paraId="55F6590C" w14:textId="77777777" w:rsidTr="009467D2">
        <w:tc>
          <w:tcPr>
            <w:tcW w:w="453" w:type="dxa"/>
          </w:tcPr>
          <w:p w14:paraId="4DD417B6" w14:textId="77777777" w:rsidR="00FF0CB1" w:rsidRDefault="00DB0B75">
            <w:pPr>
              <w:keepNext/>
              <w:spacing w:line="220" w:lineRule="auto"/>
            </w:pPr>
            <w:r>
              <w:rPr>
                <w:sz w:val="18"/>
              </w:rPr>
              <w:t>S4</w:t>
            </w:r>
          </w:p>
        </w:tc>
        <w:tc>
          <w:tcPr>
            <w:tcW w:w="1571" w:type="dxa"/>
          </w:tcPr>
          <w:p w14:paraId="5C9E71F7" w14:textId="77777777" w:rsidR="00FF0CB1" w:rsidRDefault="00DB0B75">
            <w:pPr>
              <w:keepNext/>
              <w:spacing w:line="220" w:lineRule="auto"/>
              <w:jc w:val="center"/>
            </w:pPr>
            <w:r>
              <w:rPr>
                <w:sz w:val="18"/>
              </w:rPr>
              <w:t>Interface / 12</w:t>
            </w:r>
          </w:p>
        </w:tc>
        <w:tc>
          <w:tcPr>
            <w:tcW w:w="556" w:type="dxa"/>
          </w:tcPr>
          <w:p w14:paraId="4586EA32" w14:textId="77777777" w:rsidR="00FF0CB1" w:rsidRDefault="00DB0B75">
            <w:pPr>
              <w:keepNext/>
              <w:spacing w:line="220" w:lineRule="auto"/>
              <w:jc w:val="center"/>
            </w:pPr>
            <w:r>
              <w:rPr>
                <w:sz w:val="18"/>
              </w:rPr>
              <w:t>0.6</w:t>
            </w:r>
          </w:p>
        </w:tc>
        <w:tc>
          <w:tcPr>
            <w:tcW w:w="933" w:type="dxa"/>
          </w:tcPr>
          <w:p w14:paraId="63D3555B" w14:textId="77777777" w:rsidR="00FF0CB1" w:rsidRDefault="00DB0B75">
            <w:pPr>
              <w:keepNext/>
              <w:spacing w:line="220" w:lineRule="auto"/>
              <w:jc w:val="center"/>
            </w:pPr>
            <w:r>
              <w:rPr>
                <w:sz w:val="18"/>
              </w:rPr>
              <w:t>2</w:t>
            </w:r>
          </w:p>
        </w:tc>
        <w:tc>
          <w:tcPr>
            <w:tcW w:w="830" w:type="dxa"/>
          </w:tcPr>
          <w:p w14:paraId="3D7E720E" w14:textId="77777777" w:rsidR="00FF0CB1" w:rsidRDefault="00DB0B75">
            <w:pPr>
              <w:keepNext/>
              <w:spacing w:line="220" w:lineRule="auto"/>
              <w:jc w:val="center"/>
            </w:pPr>
            <w:r>
              <w:rPr>
                <w:sz w:val="18"/>
              </w:rPr>
              <w:t>8</w:t>
            </w:r>
          </w:p>
        </w:tc>
        <w:tc>
          <w:tcPr>
            <w:tcW w:w="697" w:type="dxa"/>
          </w:tcPr>
          <w:p w14:paraId="36EA4F70" w14:textId="77777777" w:rsidR="00FF0CB1" w:rsidRDefault="00DB0B75">
            <w:pPr>
              <w:keepNext/>
              <w:spacing w:line="220" w:lineRule="auto"/>
              <w:jc w:val="center"/>
            </w:pPr>
            <w:r>
              <w:rPr>
                <w:sz w:val="18"/>
              </w:rPr>
              <w:t>12</w:t>
            </w:r>
          </w:p>
        </w:tc>
      </w:tr>
      <w:tr w:rsidR="00FF0CB1" w14:paraId="15EA99DE" w14:textId="77777777" w:rsidTr="009467D2">
        <w:tc>
          <w:tcPr>
            <w:tcW w:w="453" w:type="dxa"/>
          </w:tcPr>
          <w:p w14:paraId="66C307A2" w14:textId="77777777" w:rsidR="00FF0CB1" w:rsidRDefault="00DB0B75">
            <w:pPr>
              <w:keepNext/>
              <w:spacing w:line="220" w:lineRule="auto"/>
            </w:pPr>
            <w:r>
              <w:rPr>
                <w:sz w:val="18"/>
              </w:rPr>
              <w:t>S5</w:t>
            </w:r>
          </w:p>
        </w:tc>
        <w:tc>
          <w:tcPr>
            <w:tcW w:w="1571" w:type="dxa"/>
          </w:tcPr>
          <w:p w14:paraId="6308CFBB" w14:textId="77777777" w:rsidR="00FF0CB1" w:rsidRDefault="00DB0B75">
            <w:pPr>
              <w:keepNext/>
              <w:spacing w:line="220" w:lineRule="auto"/>
              <w:jc w:val="center"/>
            </w:pPr>
            <w:r>
              <w:rPr>
                <w:sz w:val="18"/>
              </w:rPr>
              <w:t>Interface / 12</w:t>
            </w:r>
          </w:p>
        </w:tc>
        <w:tc>
          <w:tcPr>
            <w:tcW w:w="556" w:type="dxa"/>
          </w:tcPr>
          <w:p w14:paraId="641618C4" w14:textId="77777777" w:rsidR="00FF0CB1" w:rsidRDefault="00DB0B75">
            <w:pPr>
              <w:keepNext/>
              <w:spacing w:line="220" w:lineRule="auto"/>
              <w:jc w:val="center"/>
            </w:pPr>
            <w:r>
              <w:rPr>
                <w:sz w:val="18"/>
              </w:rPr>
              <w:t>0.6</w:t>
            </w:r>
          </w:p>
        </w:tc>
        <w:tc>
          <w:tcPr>
            <w:tcW w:w="933" w:type="dxa"/>
          </w:tcPr>
          <w:p w14:paraId="3EC0FD41" w14:textId="77777777" w:rsidR="00FF0CB1" w:rsidRDefault="00DB0B75">
            <w:pPr>
              <w:keepNext/>
              <w:spacing w:line="220" w:lineRule="auto"/>
              <w:jc w:val="center"/>
            </w:pPr>
            <w:r>
              <w:rPr>
                <w:sz w:val="18"/>
              </w:rPr>
              <w:t>2</w:t>
            </w:r>
          </w:p>
        </w:tc>
        <w:tc>
          <w:tcPr>
            <w:tcW w:w="830" w:type="dxa"/>
          </w:tcPr>
          <w:p w14:paraId="0CC08F97" w14:textId="77777777" w:rsidR="00FF0CB1" w:rsidRDefault="00DB0B75">
            <w:pPr>
              <w:keepNext/>
              <w:spacing w:line="220" w:lineRule="auto"/>
              <w:jc w:val="center"/>
            </w:pPr>
            <w:r>
              <w:rPr>
                <w:sz w:val="18"/>
              </w:rPr>
              <w:t>8</w:t>
            </w:r>
          </w:p>
        </w:tc>
        <w:tc>
          <w:tcPr>
            <w:tcW w:w="697" w:type="dxa"/>
          </w:tcPr>
          <w:p w14:paraId="525159B0" w14:textId="77777777" w:rsidR="00FF0CB1" w:rsidRDefault="00DB0B75">
            <w:pPr>
              <w:keepNext/>
              <w:spacing w:line="220" w:lineRule="auto"/>
              <w:jc w:val="center"/>
            </w:pPr>
            <w:r>
              <w:rPr>
                <w:sz w:val="18"/>
              </w:rPr>
              <w:t>12</w:t>
            </w:r>
          </w:p>
        </w:tc>
      </w:tr>
      <w:tr w:rsidR="00FF0CB1" w14:paraId="1E13AF3E" w14:textId="77777777" w:rsidTr="009467D2">
        <w:tc>
          <w:tcPr>
            <w:tcW w:w="453" w:type="dxa"/>
          </w:tcPr>
          <w:p w14:paraId="641DA6D3" w14:textId="77777777" w:rsidR="00FF0CB1" w:rsidRDefault="00DB0B75">
            <w:pPr>
              <w:keepNext/>
              <w:spacing w:line="220" w:lineRule="auto"/>
            </w:pPr>
            <w:r>
              <w:rPr>
                <w:sz w:val="18"/>
              </w:rPr>
              <w:t>S6</w:t>
            </w:r>
          </w:p>
        </w:tc>
        <w:tc>
          <w:tcPr>
            <w:tcW w:w="1571" w:type="dxa"/>
          </w:tcPr>
          <w:p w14:paraId="6095C9F0" w14:textId="77777777" w:rsidR="00FF0CB1" w:rsidRDefault="00DB0B75">
            <w:pPr>
              <w:keepNext/>
              <w:spacing w:line="220" w:lineRule="auto"/>
              <w:jc w:val="center"/>
            </w:pPr>
            <w:r>
              <w:rPr>
                <w:sz w:val="18"/>
              </w:rPr>
              <w:t>River valley / 4</w:t>
            </w:r>
          </w:p>
        </w:tc>
        <w:tc>
          <w:tcPr>
            <w:tcW w:w="556" w:type="dxa"/>
          </w:tcPr>
          <w:p w14:paraId="6D70DB7E" w14:textId="77777777" w:rsidR="00FF0CB1" w:rsidRDefault="00DB0B75">
            <w:pPr>
              <w:keepNext/>
              <w:spacing w:line="220" w:lineRule="auto"/>
              <w:jc w:val="center"/>
            </w:pPr>
            <w:r>
              <w:rPr>
                <w:sz w:val="18"/>
              </w:rPr>
              <w:t>0.4</w:t>
            </w:r>
          </w:p>
        </w:tc>
        <w:tc>
          <w:tcPr>
            <w:tcW w:w="933" w:type="dxa"/>
          </w:tcPr>
          <w:p w14:paraId="1DA172C7" w14:textId="77777777" w:rsidR="00FF0CB1" w:rsidRDefault="00DB0B75">
            <w:pPr>
              <w:keepNext/>
              <w:spacing w:line="220" w:lineRule="auto"/>
              <w:jc w:val="center"/>
            </w:pPr>
            <w:r>
              <w:rPr>
                <w:sz w:val="18"/>
              </w:rPr>
              <w:t>2</w:t>
            </w:r>
          </w:p>
        </w:tc>
        <w:tc>
          <w:tcPr>
            <w:tcW w:w="830" w:type="dxa"/>
          </w:tcPr>
          <w:p w14:paraId="55BCF576" w14:textId="77777777" w:rsidR="00FF0CB1" w:rsidRDefault="00DB0B75">
            <w:pPr>
              <w:keepNext/>
              <w:spacing w:line="220" w:lineRule="auto"/>
              <w:jc w:val="center"/>
            </w:pPr>
            <w:r>
              <w:rPr>
                <w:sz w:val="18"/>
              </w:rPr>
              <w:t>9</w:t>
            </w:r>
          </w:p>
        </w:tc>
        <w:tc>
          <w:tcPr>
            <w:tcW w:w="697" w:type="dxa"/>
          </w:tcPr>
          <w:p w14:paraId="4D21A069" w14:textId="77777777" w:rsidR="00FF0CB1" w:rsidRDefault="00DB0B75">
            <w:pPr>
              <w:keepNext/>
              <w:spacing w:line="220" w:lineRule="auto"/>
              <w:jc w:val="center"/>
            </w:pPr>
            <w:r>
              <w:rPr>
                <w:sz w:val="18"/>
              </w:rPr>
              <w:t>12</w:t>
            </w:r>
          </w:p>
        </w:tc>
      </w:tr>
      <w:tr w:rsidR="00FF0CB1" w14:paraId="5567A576" w14:textId="77777777" w:rsidTr="009467D2">
        <w:tc>
          <w:tcPr>
            <w:tcW w:w="453" w:type="dxa"/>
          </w:tcPr>
          <w:p w14:paraId="7436A1DB" w14:textId="77777777" w:rsidR="00FF0CB1" w:rsidRDefault="00DB0B75">
            <w:pPr>
              <w:keepNext/>
              <w:spacing w:line="220" w:lineRule="auto"/>
            </w:pPr>
            <w:r>
              <w:rPr>
                <w:sz w:val="18"/>
              </w:rPr>
              <w:t>S7</w:t>
            </w:r>
          </w:p>
        </w:tc>
        <w:tc>
          <w:tcPr>
            <w:tcW w:w="1571" w:type="dxa"/>
          </w:tcPr>
          <w:p w14:paraId="6EEC4192" w14:textId="77777777" w:rsidR="00FF0CB1" w:rsidRDefault="00DB0B75">
            <w:pPr>
              <w:keepNext/>
              <w:spacing w:line="220" w:lineRule="auto"/>
              <w:jc w:val="center"/>
            </w:pPr>
            <w:r>
              <w:rPr>
                <w:sz w:val="18"/>
              </w:rPr>
              <w:t>Coast / 12</w:t>
            </w:r>
          </w:p>
        </w:tc>
        <w:tc>
          <w:tcPr>
            <w:tcW w:w="556" w:type="dxa"/>
          </w:tcPr>
          <w:p w14:paraId="789C7758" w14:textId="77777777" w:rsidR="00FF0CB1" w:rsidRDefault="00DB0B75">
            <w:pPr>
              <w:keepNext/>
              <w:spacing w:line="220" w:lineRule="auto"/>
              <w:jc w:val="center"/>
            </w:pPr>
            <w:r>
              <w:rPr>
                <w:sz w:val="18"/>
              </w:rPr>
              <w:t>1.0</w:t>
            </w:r>
          </w:p>
        </w:tc>
        <w:tc>
          <w:tcPr>
            <w:tcW w:w="933" w:type="dxa"/>
          </w:tcPr>
          <w:p w14:paraId="259B6E2C" w14:textId="77777777" w:rsidR="00FF0CB1" w:rsidRDefault="00DB0B75">
            <w:pPr>
              <w:keepNext/>
              <w:spacing w:line="220" w:lineRule="auto"/>
              <w:jc w:val="center"/>
            </w:pPr>
            <w:r>
              <w:rPr>
                <w:sz w:val="18"/>
              </w:rPr>
              <w:t>2</w:t>
            </w:r>
          </w:p>
        </w:tc>
        <w:tc>
          <w:tcPr>
            <w:tcW w:w="830" w:type="dxa"/>
          </w:tcPr>
          <w:p w14:paraId="56DE438F" w14:textId="77777777" w:rsidR="00FF0CB1" w:rsidRDefault="00DB0B75">
            <w:pPr>
              <w:keepNext/>
              <w:spacing w:line="220" w:lineRule="auto"/>
              <w:jc w:val="center"/>
            </w:pPr>
            <w:r>
              <w:rPr>
                <w:sz w:val="18"/>
              </w:rPr>
              <w:t>12</w:t>
            </w:r>
          </w:p>
        </w:tc>
        <w:tc>
          <w:tcPr>
            <w:tcW w:w="697" w:type="dxa"/>
          </w:tcPr>
          <w:p w14:paraId="27D299EB" w14:textId="77777777" w:rsidR="00FF0CB1" w:rsidRDefault="00DB0B75">
            <w:pPr>
              <w:keepNext/>
              <w:spacing w:line="220" w:lineRule="auto"/>
              <w:jc w:val="center"/>
            </w:pPr>
            <w:r>
              <w:rPr>
                <w:sz w:val="18"/>
              </w:rPr>
              <w:t>12</w:t>
            </w:r>
          </w:p>
        </w:tc>
      </w:tr>
      <w:tr w:rsidR="00FF0CB1" w14:paraId="2A1EB89B" w14:textId="77777777" w:rsidTr="009467D2">
        <w:tc>
          <w:tcPr>
            <w:tcW w:w="453" w:type="dxa"/>
          </w:tcPr>
          <w:p w14:paraId="04437896" w14:textId="77777777" w:rsidR="00FF0CB1" w:rsidRDefault="00DB0B75">
            <w:pPr>
              <w:spacing w:line="220" w:lineRule="auto"/>
            </w:pPr>
            <w:r>
              <w:rPr>
                <w:sz w:val="18"/>
              </w:rPr>
              <w:t>S8</w:t>
            </w:r>
          </w:p>
        </w:tc>
        <w:tc>
          <w:tcPr>
            <w:tcW w:w="1571" w:type="dxa"/>
          </w:tcPr>
          <w:p w14:paraId="2B75C85E" w14:textId="77777777" w:rsidR="00FF0CB1" w:rsidRDefault="00DB0B75">
            <w:pPr>
              <w:spacing w:line="220" w:lineRule="auto"/>
              <w:jc w:val="center"/>
            </w:pPr>
            <w:r>
              <w:rPr>
                <w:sz w:val="18"/>
              </w:rPr>
              <w:t>Hills / 6</w:t>
            </w:r>
          </w:p>
        </w:tc>
        <w:tc>
          <w:tcPr>
            <w:tcW w:w="556" w:type="dxa"/>
          </w:tcPr>
          <w:p w14:paraId="609488A0" w14:textId="77777777" w:rsidR="00FF0CB1" w:rsidRDefault="00DB0B75">
            <w:pPr>
              <w:spacing w:line="220" w:lineRule="auto"/>
              <w:jc w:val="center"/>
            </w:pPr>
            <w:r>
              <w:rPr>
                <w:sz w:val="18"/>
              </w:rPr>
              <w:t>0.4</w:t>
            </w:r>
          </w:p>
        </w:tc>
        <w:tc>
          <w:tcPr>
            <w:tcW w:w="933" w:type="dxa"/>
          </w:tcPr>
          <w:p w14:paraId="3D4A5118" w14:textId="77777777" w:rsidR="00FF0CB1" w:rsidRDefault="00DB0B75">
            <w:pPr>
              <w:spacing w:line="220" w:lineRule="auto"/>
              <w:jc w:val="center"/>
            </w:pPr>
            <w:r>
              <w:rPr>
                <w:sz w:val="18"/>
              </w:rPr>
              <w:t>3</w:t>
            </w:r>
          </w:p>
        </w:tc>
        <w:tc>
          <w:tcPr>
            <w:tcW w:w="830" w:type="dxa"/>
          </w:tcPr>
          <w:p w14:paraId="6715DFEE" w14:textId="77777777" w:rsidR="00FF0CB1" w:rsidRDefault="00DB0B75">
            <w:pPr>
              <w:spacing w:line="220" w:lineRule="auto"/>
              <w:jc w:val="center"/>
            </w:pPr>
            <w:r>
              <w:rPr>
                <w:sz w:val="18"/>
              </w:rPr>
              <w:t>8</w:t>
            </w:r>
          </w:p>
        </w:tc>
        <w:tc>
          <w:tcPr>
            <w:tcW w:w="697" w:type="dxa"/>
          </w:tcPr>
          <w:p w14:paraId="4D3CA1F9" w14:textId="77777777" w:rsidR="00FF0CB1" w:rsidRDefault="00DB0B75">
            <w:pPr>
              <w:spacing w:line="220" w:lineRule="auto"/>
              <w:jc w:val="center"/>
            </w:pPr>
            <w:r>
              <w:rPr>
                <w:sz w:val="18"/>
              </w:rPr>
              <w:t>18</w:t>
            </w:r>
          </w:p>
        </w:tc>
      </w:tr>
    </w:tbl>
    <w:p w14:paraId="779CE267" w14:textId="4B3A02DD" w:rsidR="00FF0CB1" w:rsidRDefault="00DB0B75">
      <w:pPr>
        <w:pStyle w:val="Text"/>
        <w:spacing w:before="120" w:line="240" w:lineRule="auto"/>
        <w:rPr>
          <w:noProof/>
        </w:rPr>
      </w:pPr>
      <w:r>
        <w:t xml:space="preserve">The reference Closed configuration uses the five seed rules with self-tuning; None issues no orders. VODA adds candidate generation, pre-selection and the gate chain. </w:t>
      </w:r>
      <w:r>
        <w:t>Other proposers could supply candidates in the format of (19).</w:t>
      </w:r>
      <w:r>
        <w:t xml:space="preserve"> Here Claude Opus 5 through Claude Code provides one implementation, with default sampling. A request asks for six candidates. Full search allows 36 first-future forecasts and up to three additional finalist evaluations; candidate-only screening omits variations, and the small random control allows six first-future forecasts plus up to three finalist evaluations. Unscreened controls submit one random or LLM candidate. The repeat uses the same </w:t>
      </w:r>
      <w:proofErr w:type="gramStart"/>
      <w:r>
        <w:t>worlds</w:t>
      </w:r>
      <w:proofErr w:type="gramEnd"/>
      <w:r>
        <w:t>; the independent-gate test uses seeds 303 and 404 while pre-selection retains 101 and 202.</w:t>
      </w:r>
    </w:p>
    <w:p w14:paraId="58A6904A" w14:textId="77777777" w:rsidR="00FF0CB1" w:rsidRDefault="00DB0B75">
      <w:pPr>
        <w:pStyle w:val="Text"/>
        <w:spacing w:line="240" w:lineRule="auto"/>
        <w:rPr>
          <w:noProof/>
        </w:rPr>
      </w:pPr>
      <w:r>
        <w:t>The cost weights in (16) are 1 for burned area, asset loss and population exposure, and 0.2 for response and dispatch delay. Coating and ignition cost 6 capacity-steps per cell and warning 0.1 per cell-step. The reference burned fraction is 0.5, capacity reference 100 capacity-steps, normalization 200 steps and dispatch reference 60 min. Nominal coating reduces burning to 0.2 of its rate, sets a moisture floor of 0.45 and decays by 0.003 per min. Quality is 0.60, the cost ceiling 0.35, the required gain over inaction 5%, and both package margins in (21) are 10⁻⁴. Gates normally use shadow-stream seeds 101 and 202.</w:t>
      </w:r>
    </w:p>
    <w:p w14:paraId="08FA3EED" w14:textId="77777777" w:rsidR="00FF0CB1" w:rsidRDefault="00DB0B75">
      <w:pPr>
        <w:pStyle w:val="Text"/>
        <w:spacing w:line="240" w:lineRule="auto"/>
        <w:rPr>
          <w:noProof/>
        </w:rPr>
      </w:pPr>
      <w:r>
        <w:t>The five membership trapezoids are VL (0, 0, 0.15, 0.30), L (0.15, 0.30, 0.35, 0.50), M (0.35, 0.50, 0.55, 0.70), H (0.55, 0.70, 0.75, 0.90) and VH (0.75, 0.90, 1, 1). Coverage is 0.05, persistence 0.9 per cycle, adaptation step 0.05, term insertion threshold 0.62 and attention threshold 0.35; monitored regions retain a share floor of 0.50. Adaptation is eligible once per decision interval, with at most two proposal revisions. The region count is four except in the partitioning tests.</w:t>
      </w:r>
    </w:p>
    <w:p w14:paraId="034CCDFD" w14:textId="2EFEAB79" w:rsidR="00FF0CB1" w:rsidRDefault="00DB0B75">
      <w:pPr>
        <w:pStyle w:val="Text"/>
        <w:spacing w:line="240" w:lineRule="auto"/>
        <w:rPr>
          <w:noProof/>
        </w:rPr>
      </w:pPr>
      <w:r>
        <w:t xml:space="preserve">Model-error tests change the live world while shadow forecasts retain nominal parameters. The suppression tests increase the intensity penalty, travel-effect decay or knockdown threshold by 50% and replay recorded objects. Live generation is rerun for weakened coating (burning factor 0.5, moisture floor 0.30, decay 0.01 per min), ineffective coating (zero effect), wind speed ×1.5 and wind turns of ±30°. </w:t>
      </w:r>
      <w:r w:rsidR="004C3028" w:rsidRPr="004C3028">
        <w:t xml:space="preserve">Operational limits are known to both the planner and the world and include a coating price of 12 </w:t>
      </w:r>
      <w:proofErr w:type="gramStart"/>
      <w:r w:rsidR="004C3028" w:rsidRPr="004C3028">
        <w:t>capacity-steps</w:t>
      </w:r>
      <w:proofErr w:type="gramEnd"/>
      <w:r w:rsidR="004C3028" w:rsidRPr="004C3028">
        <w:t xml:space="preserve"> per cell, a stock of 20 ha, or an application delay of 12 min.</w:t>
      </w:r>
      <w:r>
        <w:t xml:space="preserve"> Each setting has its own paired Closed reference. The 40-rule control comprises the five seeds and 35 additional rules over the same families. Doctrine tests compare recorded tactics, family withholding, continued generation and object-removal replay.</w:t>
      </w:r>
    </w:p>
    <w:p w14:paraId="348705C1" w14:textId="58EB2370" w:rsidR="00FF0CB1" w:rsidRDefault="00DB0B75">
      <w:pPr>
        <w:pStyle w:val="Text"/>
        <w:spacing w:line="240" w:lineRule="auto"/>
        <w:rPr>
          <w:noProof/>
        </w:rPr>
      </w:pPr>
      <w:r>
        <w:t xml:space="preserve">Timing runs use one process on an Intel Core i9-10900K (3.70 GHz, 10 cores, 20 threads) with 32 GB RAM, 64-bit Windows 11 Enterprise and Python 3.14. Regional agents are logical partitions. The CPU harness uses a local structured proposer to isolate computation, five seeds (201–205), 80 × 60 cells for 1, 2, 4, 8 and 16 agents, and 80 × 60, 120 × 90 and 160 × 120 cells with four agents. It runs four ignitions, availability ×0.25, a 6 h episode, a 45 min planning horizon and three proposal revisions. </w:t>
      </w:r>
      <w:proofErr w:type="gramStart"/>
      <w:r>
        <w:t>Actual</w:t>
      </w:r>
      <w:proofErr w:type="gramEnd"/>
      <w:r>
        <w:t xml:space="preserve"> LLM-call cycle times are measured separately in the main campaign.</w:t>
      </w:r>
    </w:p>
    <w:p w14:paraId="3AF4825A" w14:textId="1ECA25FF" w:rsidR="003E3FD9" w:rsidRDefault="00D31F60" w:rsidP="00C83E79">
      <w:pPr>
        <w:pStyle w:val="TableTitle"/>
        <w:keepNext/>
        <w:spacing w:before="120"/>
      </w:pPr>
      <w:bookmarkStart w:id="53" w:name="_RefTab_camp"/>
      <w:r>
        <w:t xml:space="preserve">Table </w:t>
      </w:r>
      <w:r>
        <w:rPr>
          <w:noProof/>
        </w:rPr>
        <w:fldChar w:fldCharType="begin"/>
      </w:r>
      <w:r>
        <w:rPr>
          <w:noProof/>
        </w:rPr>
        <w:instrText xml:space="preserve"> SEQ Table \* ROMAN </w:instrText>
      </w:r>
      <w:r>
        <w:rPr>
          <w:noProof/>
        </w:rPr>
        <w:fldChar w:fldCharType="separate"/>
      </w:r>
      <w:r w:rsidR="002221CD">
        <w:rPr>
          <w:noProof/>
        </w:rPr>
        <w:t>III</w:t>
      </w:r>
      <w:r>
        <w:rPr>
          <w:noProof/>
        </w:rPr>
        <w:fldChar w:fldCharType="end"/>
      </w:r>
      <w:bookmarkEnd w:id="53"/>
    </w:p>
    <w:p w14:paraId="51397AE1" w14:textId="77777777" w:rsidR="00FF0CB1" w:rsidRDefault="00DB0B75">
      <w:pPr>
        <w:pStyle w:val="TableTitle"/>
        <w:keepNext/>
        <w:spacing w:after="60"/>
      </w:pPr>
      <w:r>
        <w:t>Grouped test campaign</w:t>
      </w:r>
    </w:p>
    <w:tbl>
      <w:tblPr>
        <w:tblStyle w:val="TableGrid"/>
        <w:tblW w:w="5040" w:type="dxa"/>
        <w:tblInd w:w="50" w:type="dxa"/>
        <w:tblLayout w:type="fixed"/>
        <w:tblCellMar>
          <w:left w:w="50" w:type="dxa"/>
          <w:right w:w="50" w:type="dxa"/>
        </w:tblCellMar>
        <w:tblLook w:val="04A0" w:firstRow="1" w:lastRow="0" w:firstColumn="1" w:lastColumn="0" w:noHBand="0" w:noVBand="1"/>
      </w:tblPr>
      <w:tblGrid>
        <w:gridCol w:w="449"/>
        <w:gridCol w:w="2215"/>
        <w:gridCol w:w="1296"/>
        <w:gridCol w:w="1080"/>
      </w:tblGrid>
      <w:tr w:rsidR="00FF0CB1" w14:paraId="2077D7E1" w14:textId="77777777" w:rsidTr="009467D2">
        <w:tc>
          <w:tcPr>
            <w:tcW w:w="449" w:type="dxa"/>
          </w:tcPr>
          <w:p w14:paraId="252BEED2" w14:textId="77777777" w:rsidR="00FF0CB1" w:rsidRDefault="00DB0B75">
            <w:pPr>
              <w:keepNext/>
              <w:spacing w:line="220" w:lineRule="auto"/>
            </w:pPr>
            <w:r>
              <w:rPr>
                <w:b/>
                <w:sz w:val="18"/>
              </w:rPr>
              <w:t>Test</w:t>
            </w:r>
          </w:p>
        </w:tc>
        <w:tc>
          <w:tcPr>
            <w:tcW w:w="2215" w:type="dxa"/>
          </w:tcPr>
          <w:p w14:paraId="2175A30A" w14:textId="77777777" w:rsidR="00FF0CB1" w:rsidRDefault="00DB0B75">
            <w:pPr>
              <w:keepNext/>
              <w:spacing w:line="220" w:lineRule="auto"/>
              <w:jc w:val="center"/>
            </w:pPr>
            <w:r>
              <w:rPr>
                <w:b/>
                <w:sz w:val="18"/>
              </w:rPr>
              <w:t>Comparison</w:t>
            </w:r>
          </w:p>
        </w:tc>
        <w:tc>
          <w:tcPr>
            <w:tcW w:w="1296" w:type="dxa"/>
          </w:tcPr>
          <w:p w14:paraId="38FC8BAD" w14:textId="77777777" w:rsidR="00FF0CB1" w:rsidRDefault="00DB0B75">
            <w:pPr>
              <w:keepNext/>
              <w:spacing w:line="220" w:lineRule="auto"/>
              <w:jc w:val="center"/>
            </w:pPr>
            <w:r>
              <w:rPr>
                <w:b/>
                <w:sz w:val="18"/>
              </w:rPr>
              <w:t>Worlds</w:t>
            </w:r>
          </w:p>
        </w:tc>
        <w:tc>
          <w:tcPr>
            <w:tcW w:w="1080" w:type="dxa"/>
          </w:tcPr>
          <w:p w14:paraId="4B874BE8" w14:textId="77777777" w:rsidR="00FF0CB1" w:rsidRDefault="00DB0B75">
            <w:pPr>
              <w:keepNext/>
              <w:spacing w:line="220" w:lineRule="auto"/>
              <w:jc w:val="center"/>
            </w:pPr>
            <w:r>
              <w:rPr>
                <w:b/>
                <w:sz w:val="18"/>
              </w:rPr>
              <w:t>Result</w:t>
            </w:r>
          </w:p>
        </w:tc>
      </w:tr>
      <w:tr w:rsidR="00FF0CB1" w14:paraId="50D22354" w14:textId="77777777" w:rsidTr="009467D2">
        <w:tc>
          <w:tcPr>
            <w:tcW w:w="449" w:type="dxa"/>
          </w:tcPr>
          <w:p w14:paraId="30A188FD" w14:textId="77777777" w:rsidR="00FF0CB1" w:rsidRDefault="00DB0B75">
            <w:pPr>
              <w:keepNext/>
              <w:spacing w:line="220" w:lineRule="auto"/>
            </w:pPr>
            <w:r>
              <w:rPr>
                <w:sz w:val="18"/>
              </w:rPr>
              <w:t>1</w:t>
            </w:r>
          </w:p>
        </w:tc>
        <w:tc>
          <w:tcPr>
            <w:tcW w:w="2215" w:type="dxa"/>
          </w:tcPr>
          <w:p w14:paraId="401118DE" w14:textId="77777777" w:rsidR="00FF0CB1" w:rsidRDefault="00DB0B75">
            <w:pPr>
              <w:keepNext/>
              <w:spacing w:line="220" w:lineRule="auto"/>
              <w:jc w:val="center"/>
            </w:pPr>
            <w:r>
              <w:rPr>
                <w:sz w:val="18"/>
              </w:rPr>
              <w:t>4 fires; 90 m hindcast grid</w:t>
            </w:r>
          </w:p>
        </w:tc>
        <w:tc>
          <w:tcPr>
            <w:tcW w:w="1296" w:type="dxa"/>
          </w:tcPr>
          <w:p w14:paraId="6AF3D702" w14:textId="77777777" w:rsidR="00FF0CB1" w:rsidRDefault="00DB0B75">
            <w:pPr>
              <w:keepNext/>
              <w:spacing w:line="220" w:lineRule="auto"/>
              <w:jc w:val="center"/>
            </w:pPr>
            <w:r>
              <w:rPr>
                <w:sz w:val="18"/>
              </w:rPr>
              <w:t>4 × 50</w:t>
            </w:r>
          </w:p>
        </w:tc>
        <w:tc>
          <w:tcPr>
            <w:tcW w:w="1080" w:type="dxa"/>
          </w:tcPr>
          <w:p w14:paraId="278C6A2E" w14:textId="77777777" w:rsidR="00FF0CB1" w:rsidRDefault="00DB0B75">
            <w:pPr>
              <w:keepNext/>
              <w:spacing w:line="220" w:lineRule="auto"/>
              <w:jc w:val="center"/>
            </w:pPr>
            <w:r>
              <w:rPr>
                <w:sz w:val="18"/>
              </w:rPr>
              <w:t>IV; Fig. 5</w:t>
            </w:r>
          </w:p>
        </w:tc>
      </w:tr>
      <w:tr w:rsidR="00FF0CB1" w14:paraId="787B15D7" w14:textId="77777777" w:rsidTr="009467D2">
        <w:tc>
          <w:tcPr>
            <w:tcW w:w="449" w:type="dxa"/>
          </w:tcPr>
          <w:p w14:paraId="28A22555" w14:textId="77777777" w:rsidR="00FF0CB1" w:rsidRDefault="00DB0B75">
            <w:pPr>
              <w:keepNext/>
              <w:spacing w:line="220" w:lineRule="auto"/>
            </w:pPr>
            <w:r>
              <w:rPr>
                <w:sz w:val="18"/>
              </w:rPr>
              <w:t>2</w:t>
            </w:r>
          </w:p>
        </w:tc>
        <w:tc>
          <w:tcPr>
            <w:tcW w:w="2215" w:type="dxa"/>
          </w:tcPr>
          <w:p w14:paraId="6F7F0338" w14:textId="77777777" w:rsidR="00FF0CB1" w:rsidRDefault="00DB0B75">
            <w:pPr>
              <w:keepNext/>
              <w:spacing w:line="220" w:lineRule="auto"/>
              <w:jc w:val="center"/>
            </w:pPr>
            <w:r>
              <w:rPr>
                <w:sz w:val="18"/>
              </w:rPr>
              <w:t>None / Closed / VODA</w:t>
            </w:r>
          </w:p>
        </w:tc>
        <w:tc>
          <w:tcPr>
            <w:tcW w:w="1296" w:type="dxa"/>
          </w:tcPr>
          <w:p w14:paraId="76AB7746" w14:textId="77777777" w:rsidR="00FF0CB1" w:rsidRDefault="00DB0B75">
            <w:pPr>
              <w:keepNext/>
              <w:spacing w:line="220" w:lineRule="auto"/>
              <w:jc w:val="center"/>
            </w:pPr>
            <w:r>
              <w:rPr>
                <w:sz w:val="18"/>
              </w:rPr>
              <w:t>150 each</w:t>
            </w:r>
          </w:p>
        </w:tc>
        <w:tc>
          <w:tcPr>
            <w:tcW w:w="1080" w:type="dxa"/>
          </w:tcPr>
          <w:p w14:paraId="2B0BA30E" w14:textId="77777777" w:rsidR="00FF0CB1" w:rsidRDefault="00DB0B75">
            <w:pPr>
              <w:keepNext/>
              <w:spacing w:line="220" w:lineRule="auto"/>
              <w:jc w:val="center"/>
            </w:pPr>
            <w:r>
              <w:rPr>
                <w:sz w:val="18"/>
              </w:rPr>
              <w:t>V</w:t>
            </w:r>
          </w:p>
        </w:tc>
      </w:tr>
      <w:tr w:rsidR="00FF0CB1" w14:paraId="41CC66E5" w14:textId="77777777" w:rsidTr="009467D2">
        <w:tc>
          <w:tcPr>
            <w:tcW w:w="449" w:type="dxa"/>
          </w:tcPr>
          <w:p w14:paraId="2501DD6E" w14:textId="77777777" w:rsidR="00FF0CB1" w:rsidRDefault="00DB0B75">
            <w:pPr>
              <w:keepNext/>
              <w:spacing w:line="220" w:lineRule="auto"/>
            </w:pPr>
            <w:r>
              <w:rPr>
                <w:sz w:val="18"/>
              </w:rPr>
              <w:t>3</w:t>
            </w:r>
          </w:p>
        </w:tc>
        <w:tc>
          <w:tcPr>
            <w:tcW w:w="2215" w:type="dxa"/>
          </w:tcPr>
          <w:p w14:paraId="53989668" w14:textId="77777777" w:rsidR="00FF0CB1" w:rsidRDefault="00DB0B75">
            <w:pPr>
              <w:keepNext/>
              <w:spacing w:line="220" w:lineRule="auto"/>
              <w:jc w:val="center"/>
            </w:pPr>
            <w:r>
              <w:rPr>
                <w:sz w:val="18"/>
              </w:rPr>
              <w:t>Source, search and gate futures</w:t>
            </w:r>
          </w:p>
        </w:tc>
        <w:tc>
          <w:tcPr>
            <w:tcW w:w="1296" w:type="dxa"/>
          </w:tcPr>
          <w:p w14:paraId="1FCEFEA2" w14:textId="77777777" w:rsidR="00FF0CB1" w:rsidRDefault="00DB0B75">
            <w:pPr>
              <w:keepNext/>
              <w:spacing w:line="220" w:lineRule="auto"/>
              <w:jc w:val="center"/>
            </w:pPr>
            <w:r>
              <w:rPr>
                <w:sz w:val="18"/>
              </w:rPr>
              <w:t>150 each</w:t>
            </w:r>
          </w:p>
        </w:tc>
        <w:tc>
          <w:tcPr>
            <w:tcW w:w="1080" w:type="dxa"/>
          </w:tcPr>
          <w:p w14:paraId="630B4113" w14:textId="77777777" w:rsidR="00FF0CB1" w:rsidRDefault="00DB0B75">
            <w:pPr>
              <w:keepNext/>
              <w:spacing w:line="220" w:lineRule="auto"/>
              <w:jc w:val="center"/>
            </w:pPr>
            <w:r>
              <w:rPr>
                <w:sz w:val="18"/>
              </w:rPr>
              <w:t>VI</w:t>
            </w:r>
          </w:p>
        </w:tc>
      </w:tr>
      <w:tr w:rsidR="00FF0CB1" w14:paraId="26A411FF" w14:textId="77777777" w:rsidTr="009467D2">
        <w:tc>
          <w:tcPr>
            <w:tcW w:w="449" w:type="dxa"/>
          </w:tcPr>
          <w:p w14:paraId="599435BB" w14:textId="77777777" w:rsidR="00FF0CB1" w:rsidRDefault="00DB0B75">
            <w:pPr>
              <w:keepNext/>
              <w:spacing w:line="220" w:lineRule="auto"/>
            </w:pPr>
            <w:r>
              <w:rPr>
                <w:sz w:val="18"/>
              </w:rPr>
              <w:t>4</w:t>
            </w:r>
          </w:p>
        </w:tc>
        <w:tc>
          <w:tcPr>
            <w:tcW w:w="2215" w:type="dxa"/>
          </w:tcPr>
          <w:p w14:paraId="25DE3F45" w14:textId="77777777" w:rsidR="00FF0CB1" w:rsidRDefault="00DB0B75">
            <w:pPr>
              <w:keepNext/>
              <w:spacing w:line="220" w:lineRule="auto"/>
              <w:jc w:val="center"/>
            </w:pPr>
            <w:r>
              <w:rPr>
                <w:sz w:val="18"/>
              </w:rPr>
              <w:t>Model errors and operating limits</w:t>
            </w:r>
          </w:p>
        </w:tc>
        <w:tc>
          <w:tcPr>
            <w:tcW w:w="1296" w:type="dxa"/>
          </w:tcPr>
          <w:p w14:paraId="5A2E08F7" w14:textId="77777777" w:rsidR="00FF0CB1" w:rsidRDefault="00DB0B75">
            <w:pPr>
              <w:keepNext/>
              <w:spacing w:line="220" w:lineRule="auto"/>
              <w:jc w:val="center"/>
            </w:pPr>
            <w:r>
              <w:rPr>
                <w:sz w:val="18"/>
              </w:rPr>
              <w:t>150 each</w:t>
            </w:r>
          </w:p>
        </w:tc>
        <w:tc>
          <w:tcPr>
            <w:tcW w:w="1080" w:type="dxa"/>
          </w:tcPr>
          <w:p w14:paraId="331ACFD6" w14:textId="77777777" w:rsidR="00FF0CB1" w:rsidRDefault="00DB0B75">
            <w:pPr>
              <w:keepNext/>
              <w:spacing w:line="220" w:lineRule="auto"/>
              <w:jc w:val="center"/>
            </w:pPr>
            <w:r>
              <w:rPr>
                <w:sz w:val="18"/>
              </w:rPr>
              <w:t>VI</w:t>
            </w:r>
          </w:p>
        </w:tc>
      </w:tr>
      <w:tr w:rsidR="00FF0CB1" w14:paraId="3332328E" w14:textId="77777777" w:rsidTr="009467D2">
        <w:tc>
          <w:tcPr>
            <w:tcW w:w="449" w:type="dxa"/>
          </w:tcPr>
          <w:p w14:paraId="7F532186" w14:textId="77777777" w:rsidR="00FF0CB1" w:rsidRDefault="00DB0B75">
            <w:pPr>
              <w:keepNext/>
              <w:spacing w:line="220" w:lineRule="auto"/>
            </w:pPr>
            <w:r>
              <w:rPr>
                <w:sz w:val="18"/>
              </w:rPr>
              <w:t>5</w:t>
            </w:r>
          </w:p>
        </w:tc>
        <w:tc>
          <w:tcPr>
            <w:tcW w:w="2215" w:type="dxa"/>
          </w:tcPr>
          <w:p w14:paraId="333A133B" w14:textId="77777777" w:rsidR="00FF0CB1" w:rsidRDefault="00DB0B75">
            <w:pPr>
              <w:keepNext/>
              <w:spacing w:line="220" w:lineRule="auto"/>
              <w:jc w:val="center"/>
            </w:pPr>
            <w:r>
              <w:rPr>
                <w:sz w:val="18"/>
              </w:rPr>
              <w:t>Doctrine, transfer and online generation</w:t>
            </w:r>
          </w:p>
        </w:tc>
        <w:tc>
          <w:tcPr>
            <w:tcW w:w="1296" w:type="dxa"/>
          </w:tcPr>
          <w:p w14:paraId="56009A85" w14:textId="77777777" w:rsidR="00FF0CB1" w:rsidRDefault="00DB0B75">
            <w:pPr>
              <w:keepNext/>
              <w:spacing w:line="220" w:lineRule="auto"/>
              <w:jc w:val="center"/>
            </w:pPr>
            <w:r>
              <w:rPr>
                <w:sz w:val="18"/>
              </w:rPr>
              <w:t>150 / 75 / 90</w:t>
            </w:r>
          </w:p>
        </w:tc>
        <w:tc>
          <w:tcPr>
            <w:tcW w:w="1080" w:type="dxa"/>
          </w:tcPr>
          <w:p w14:paraId="7034C338" w14:textId="77777777" w:rsidR="00FF0CB1" w:rsidRDefault="00DB0B75">
            <w:pPr>
              <w:keepNext/>
              <w:spacing w:line="220" w:lineRule="auto"/>
              <w:jc w:val="center"/>
            </w:pPr>
            <w:r>
              <w:rPr>
                <w:sz w:val="18"/>
              </w:rPr>
              <w:t>VII; Fig. 6</w:t>
            </w:r>
          </w:p>
        </w:tc>
      </w:tr>
      <w:tr w:rsidR="00FF0CB1" w14:paraId="42716036" w14:textId="77777777" w:rsidTr="009467D2">
        <w:tc>
          <w:tcPr>
            <w:tcW w:w="449" w:type="dxa"/>
          </w:tcPr>
          <w:p w14:paraId="27CA4B21" w14:textId="77777777" w:rsidR="00FF0CB1" w:rsidRDefault="00DB0B75">
            <w:pPr>
              <w:spacing w:line="220" w:lineRule="auto"/>
            </w:pPr>
            <w:r>
              <w:rPr>
                <w:sz w:val="18"/>
              </w:rPr>
              <w:t>6</w:t>
            </w:r>
          </w:p>
        </w:tc>
        <w:tc>
          <w:tcPr>
            <w:tcW w:w="2215" w:type="dxa"/>
          </w:tcPr>
          <w:p w14:paraId="16B0E6CA" w14:textId="77777777" w:rsidR="00FF0CB1" w:rsidRDefault="00DB0B75">
            <w:pPr>
              <w:spacing w:line="220" w:lineRule="auto"/>
              <w:jc w:val="center"/>
            </w:pPr>
            <w:r>
              <w:rPr>
                <w:sz w:val="18"/>
              </w:rPr>
              <w:t>Agents and grid size</w:t>
            </w:r>
          </w:p>
        </w:tc>
        <w:tc>
          <w:tcPr>
            <w:tcW w:w="1296" w:type="dxa"/>
          </w:tcPr>
          <w:p w14:paraId="1B9296E5" w14:textId="77777777" w:rsidR="00FF0CB1" w:rsidRDefault="00DB0B75">
            <w:pPr>
              <w:spacing w:line="220" w:lineRule="auto"/>
              <w:jc w:val="center"/>
            </w:pPr>
            <w:r>
              <w:rPr>
                <w:sz w:val="18"/>
              </w:rPr>
              <w:t>5 seeds per setting</w:t>
            </w:r>
          </w:p>
        </w:tc>
        <w:tc>
          <w:tcPr>
            <w:tcW w:w="1080" w:type="dxa"/>
          </w:tcPr>
          <w:p w14:paraId="61B39BEB" w14:textId="77777777" w:rsidR="00FF0CB1" w:rsidRDefault="00DB0B75">
            <w:pPr>
              <w:spacing w:line="220" w:lineRule="auto"/>
              <w:jc w:val="center"/>
            </w:pPr>
            <w:r>
              <w:rPr>
                <w:sz w:val="18"/>
              </w:rPr>
              <w:t>Fig. 7</w:t>
            </w:r>
          </w:p>
        </w:tc>
      </w:tr>
    </w:tbl>
    <w:p w14:paraId="1284C94B" w14:textId="4E44DEF4" w:rsidR="00FF0CB1" w:rsidRDefault="00DB0B75">
      <w:pPr>
        <w:pStyle w:val="Text"/>
        <w:spacing w:before="120" w:line="240" w:lineRule="auto"/>
        <w:rPr>
          <w:noProof/>
        </w:rPr>
      </w:pPr>
      <w:r>
        <w:t xml:space="preserve">Burned area measures cumulative damage; the extinguished fraction measures the end state of an incident. The affected population is the initial population of cells that burn during the episode, irrespective of evacuation, whereas population cost uses cumulative person-steps and reflects evacuation. These measures and the other cost components complete the main comparison in </w:t>
      </w:r>
      <w:r>
        <w:fldChar w:fldCharType="begin"/>
      </w:r>
      <w:r>
        <w:instrText>REF _RefTab_fam \h</w:instrText>
      </w:r>
      <w:r>
        <w:fldChar w:fldCharType="separate"/>
      </w:r>
      <w:r w:rsidR="002221CD">
        <w:t xml:space="preserve">Table </w:t>
      </w:r>
      <w:r w:rsidR="002221CD">
        <w:rPr>
          <w:noProof/>
        </w:rPr>
        <w:t>V</w:t>
      </w:r>
      <w:r>
        <w:fldChar w:fldCharType="end"/>
      </w:r>
      <w:r>
        <w:t>. Subsequent tables use area and total cost to compare mechanisms without repeating the decomposition. Total cost in (16) includes residual loss, response and dispatch timing. Changes are differences of paired means relative to the reference mean, with 95% half-widths of 1.96 standard errors; intervals are not adjusted across comparisons. Negative changes indicate lower area or cost. The main 150-world comparison has sign-flip permutation p &lt; 0.0001, retaining its conclusion under the 29-comparison correction.</w:t>
      </w:r>
    </w:p>
    <w:p w14:paraId="0B2AF547" w14:textId="77777777" w:rsidR="00FF0CB1" w:rsidRDefault="00DB0B75">
      <w:pPr>
        <w:pStyle w:val="Heading2"/>
      </w:pPr>
      <w:bookmarkStart w:id="54" w:name="_RefSec_V_B"/>
      <w:r>
        <w:t>B. Hazard Model Validation</w:t>
      </w:r>
      <w:bookmarkEnd w:id="54"/>
    </w:p>
    <w:p w14:paraId="0A104CA9" w14:textId="0F145575" w:rsidR="00FF0CB1" w:rsidRDefault="00DB0B75">
      <w:pPr>
        <w:pStyle w:val="Text"/>
        <w:spacing w:line="240" w:lineRule="auto"/>
        <w:rPr>
          <w:noProof/>
        </w:rPr>
      </w:pPr>
      <w:r>
        <w:t xml:space="preserve">Test 1 assesses spatial agreement on four documented fires in Türkiye: </w:t>
      </w:r>
      <w:proofErr w:type="spellStart"/>
      <w:r>
        <w:t>Çanakkale</w:t>
      </w:r>
      <w:proofErr w:type="spellEnd"/>
      <w:r>
        <w:t xml:space="preserve"> 2023, Manavgat 2021, Marmaris 2021 and Milas 2021 (Sc1–Sc4). Inputs are Copernicus GLO-30 terrain, ESA </w:t>
      </w:r>
      <w:proofErr w:type="spellStart"/>
      <w:r>
        <w:t>WorldCover</w:t>
      </w:r>
      <w:proofErr w:type="spellEnd"/>
      <w:r>
        <w:t xml:space="preserve"> 2021 fuel, ERA5 weather and VIIRS ignitions and burn detections, with no tuning to these fires. The observed first-12-h footprint is rasterized at 90 m and closed by one VIIRS pixel. The free-spread simulation stops at the first step reaching that area. The area ratio in </w:t>
      </w:r>
      <w:r>
        <w:fldChar w:fldCharType="begin"/>
      </w:r>
      <w:r>
        <w:instrText>REF _RefTab_agree \h</w:instrText>
      </w:r>
      <w:r>
        <w:fldChar w:fldCharType="separate"/>
      </w:r>
      <w:r w:rsidR="002221CD">
        <w:t xml:space="preserve">Table </w:t>
      </w:r>
      <w:r w:rsidR="002221CD">
        <w:rPr>
          <w:noProof/>
        </w:rPr>
        <w:t>IV</w:t>
      </w:r>
      <w:r>
        <w:fldChar w:fldCharType="end"/>
      </w:r>
      <w:r>
        <w:t xml:space="preserve"> quantifies discrete-step overshoot, which affects the interpretation of overlap scores; the test evaluates extent-conditioned spatial agreement.</w:t>
      </w:r>
    </w:p>
    <w:p w14:paraId="2E5994C9" w14:textId="4E1FB40B" w:rsidR="00FF0CB1" w:rsidRDefault="00DB0B75">
      <w:pPr>
        <w:pStyle w:val="Text"/>
        <w:spacing w:line="240" w:lineRule="auto"/>
        <w:rPr>
          <w:noProof/>
        </w:rPr>
      </w:pPr>
      <w:r>
        <w:lastRenderedPageBreak/>
        <w:t xml:space="preserve">Across 50 replicates per fire, detection probability is 0.82–0.98 and front agreement 0.83–0.89. Front agreement is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obs</m:t>
            </m:r>
          </m:sub>
        </m:sSub>
      </m:oMath>
      <w:r>
        <w:t xml:space="preserve">, where </w:t>
      </w:r>
      <m:oMath>
        <m:sSub>
          <m:sSubPr>
            <m:ctrlPr>
              <w:rPr>
                <w:rFonts w:ascii="Cambria Math" w:hAnsi="Cambria Math"/>
              </w:rPr>
            </m:ctrlPr>
          </m:sSubPr>
          <m:e>
            <m:r>
              <w:rPr>
                <w:rFonts w:ascii="Cambria Math" w:hAnsi="Cambria Math"/>
              </w:rPr>
              <m:t>d</m:t>
            </m:r>
          </m:e>
          <m:sub>
            <m:r>
              <w:rPr>
                <w:rFonts w:ascii="Cambria Math" w:hAnsi="Cambria Math"/>
              </w:rPr>
              <m:t>f</m:t>
            </m:r>
          </m:sub>
        </m:sSub>
      </m:oMath>
      <w:r>
        <w:t xml:space="preserve"> is mean front distance and </w:t>
      </w:r>
      <m:oMath>
        <m:sSub>
          <m:sSubPr>
            <m:ctrlPr>
              <w:rPr>
                <w:rFonts w:ascii="Cambria Math" w:hAnsi="Cambria Math"/>
              </w:rPr>
            </m:ctrlPr>
          </m:sSubPr>
          <m:e>
            <m:r>
              <w:rPr>
                <w:rFonts w:ascii="Cambria Math" w:hAnsi="Cambria Math"/>
              </w:rPr>
              <m:t>R</m:t>
            </m:r>
          </m:e>
          <m:sub>
            <m:r>
              <w:rPr>
                <w:rFonts w:ascii="Cambria Math" w:hAnsi="Cambria Math"/>
              </w:rPr>
              <m:t>obs</m:t>
            </m:r>
          </m:sub>
        </m:sSub>
      </m:oMath>
      <w:r>
        <w:t xml:space="preserve"> the radius of the observed-area disk; detection probability is the fraction of observed burned cells reached [22]. The 109–477 m front distances correspond to roughly one to five hindcast cells. </w:t>
      </w:r>
      <w:r>
        <w:fldChar w:fldCharType="begin"/>
      </w:r>
      <w:r>
        <w:instrText>REF _RefFig5 \h</w:instrText>
      </w:r>
      <w:r>
        <w:fldChar w:fldCharType="separate"/>
      </w:r>
      <w:r w:rsidR="002221CD">
        <w:rPr>
          <w:sz w:val="18"/>
        </w:rPr>
        <w:t xml:space="preserve">Fig. </w:t>
      </w:r>
      <w:r w:rsidR="002221CD">
        <w:rPr>
          <w:noProof/>
          <w:sz w:val="18"/>
        </w:rPr>
        <w:t>5</w:t>
      </w:r>
      <w:r>
        <w:fldChar w:fldCharType="end"/>
      </w:r>
      <w:r>
        <w:t xml:space="preserve"> shows the spatial comparison.</w:t>
      </w:r>
    </w:p>
    <w:p w14:paraId="3DADAEFF" w14:textId="019D4F64" w:rsidR="003E3FD9" w:rsidRDefault="00D31F60">
      <w:pPr>
        <w:pStyle w:val="TableTitle"/>
        <w:keepNext/>
        <w:spacing w:before="120"/>
      </w:pPr>
      <w:bookmarkStart w:id="55" w:name="_RefTab_agree"/>
      <w:r>
        <w:t xml:space="preserve">Table </w:t>
      </w:r>
      <w:r>
        <w:rPr>
          <w:noProof/>
        </w:rPr>
        <w:fldChar w:fldCharType="begin"/>
      </w:r>
      <w:r>
        <w:rPr>
          <w:noProof/>
        </w:rPr>
        <w:instrText xml:space="preserve"> SEQ Table \* ROMAN </w:instrText>
      </w:r>
      <w:r>
        <w:rPr>
          <w:noProof/>
        </w:rPr>
        <w:fldChar w:fldCharType="separate"/>
      </w:r>
      <w:r w:rsidR="002221CD">
        <w:rPr>
          <w:noProof/>
        </w:rPr>
        <w:t>IV</w:t>
      </w:r>
      <w:r>
        <w:rPr>
          <w:noProof/>
        </w:rPr>
        <w:fldChar w:fldCharType="end"/>
      </w:r>
      <w:bookmarkEnd w:id="55"/>
    </w:p>
    <w:p w14:paraId="4B1F4D85" w14:textId="77777777" w:rsidR="00FF0CB1" w:rsidRDefault="00DB0B75">
      <w:pPr>
        <w:pStyle w:val="TableTitle"/>
        <w:keepNext/>
        <w:spacing w:after="60"/>
      </w:pPr>
      <w:r>
        <w:t>Hindcast spatial agreement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0" w:type="dxa"/>
          <w:right w:w="50" w:type="dxa"/>
        </w:tblCellMar>
        <w:tblLook w:val="04A0" w:firstRow="1" w:lastRow="0" w:firstColumn="1" w:lastColumn="0" w:noHBand="0" w:noVBand="1"/>
      </w:tblPr>
      <w:tblGrid>
        <w:gridCol w:w="2263"/>
        <w:gridCol w:w="665"/>
        <w:gridCol w:w="665"/>
        <w:gridCol w:w="665"/>
        <w:gridCol w:w="666"/>
      </w:tblGrid>
      <w:tr w:rsidR="003E3FD9" w:rsidRPr="00E107C1" w14:paraId="722498AD" w14:textId="77777777" w:rsidTr="00660615">
        <w:trPr>
          <w:cantSplit/>
          <w:jc w:val="center"/>
        </w:trPr>
        <w:tc>
          <w:tcPr>
            <w:tcW w:w="2299" w:type="pct"/>
          </w:tcPr>
          <w:p w14:paraId="0AEDBBD7" w14:textId="77777777" w:rsidR="003E3FD9" w:rsidRPr="00E107C1" w:rsidRDefault="00D31F60">
            <w:pPr>
              <w:keepNext/>
              <w:rPr>
                <w:sz w:val="16"/>
                <w:szCs w:val="16"/>
              </w:rPr>
            </w:pPr>
            <w:r w:rsidRPr="00E107C1">
              <w:rPr>
                <w:b/>
                <w:sz w:val="16"/>
                <w:szCs w:val="16"/>
              </w:rPr>
              <w:t>Score</w:t>
            </w:r>
          </w:p>
        </w:tc>
        <w:tc>
          <w:tcPr>
            <w:tcW w:w="675" w:type="pct"/>
          </w:tcPr>
          <w:p w14:paraId="5D4BD662" w14:textId="77777777" w:rsidR="003E3FD9" w:rsidRPr="00E107C1" w:rsidRDefault="00D31F60">
            <w:pPr>
              <w:keepNext/>
              <w:jc w:val="center"/>
              <w:rPr>
                <w:sz w:val="16"/>
                <w:szCs w:val="16"/>
              </w:rPr>
            </w:pPr>
            <w:r w:rsidRPr="00E107C1">
              <w:rPr>
                <w:b/>
                <w:sz w:val="16"/>
                <w:szCs w:val="16"/>
              </w:rPr>
              <w:t>Sc1</w:t>
            </w:r>
          </w:p>
        </w:tc>
        <w:tc>
          <w:tcPr>
            <w:tcW w:w="675" w:type="pct"/>
          </w:tcPr>
          <w:p w14:paraId="416C5F0B" w14:textId="77777777" w:rsidR="003E3FD9" w:rsidRPr="00E107C1" w:rsidRDefault="00D31F60">
            <w:pPr>
              <w:keepNext/>
              <w:jc w:val="center"/>
              <w:rPr>
                <w:sz w:val="16"/>
                <w:szCs w:val="16"/>
              </w:rPr>
            </w:pPr>
            <w:r w:rsidRPr="00E107C1">
              <w:rPr>
                <w:b/>
                <w:sz w:val="16"/>
                <w:szCs w:val="16"/>
              </w:rPr>
              <w:t>Sc2</w:t>
            </w:r>
          </w:p>
        </w:tc>
        <w:tc>
          <w:tcPr>
            <w:tcW w:w="675" w:type="pct"/>
          </w:tcPr>
          <w:p w14:paraId="758702FB" w14:textId="77777777" w:rsidR="003E3FD9" w:rsidRPr="00E107C1" w:rsidRDefault="00D31F60">
            <w:pPr>
              <w:keepNext/>
              <w:jc w:val="center"/>
              <w:rPr>
                <w:sz w:val="16"/>
                <w:szCs w:val="16"/>
              </w:rPr>
            </w:pPr>
            <w:r w:rsidRPr="00E107C1">
              <w:rPr>
                <w:b/>
                <w:sz w:val="16"/>
                <w:szCs w:val="16"/>
              </w:rPr>
              <w:t>Sc3</w:t>
            </w:r>
          </w:p>
        </w:tc>
        <w:tc>
          <w:tcPr>
            <w:tcW w:w="678" w:type="pct"/>
          </w:tcPr>
          <w:p w14:paraId="578A5D27" w14:textId="77777777" w:rsidR="003E3FD9" w:rsidRPr="00E107C1" w:rsidRDefault="00D31F60">
            <w:pPr>
              <w:keepNext/>
              <w:jc w:val="center"/>
              <w:rPr>
                <w:sz w:val="16"/>
                <w:szCs w:val="16"/>
              </w:rPr>
            </w:pPr>
            <w:r w:rsidRPr="00E107C1">
              <w:rPr>
                <w:b/>
                <w:sz w:val="16"/>
                <w:szCs w:val="16"/>
              </w:rPr>
              <w:t>Sc4</w:t>
            </w:r>
          </w:p>
        </w:tc>
      </w:tr>
      <w:tr w:rsidR="003E3FD9" w:rsidRPr="00E107C1" w14:paraId="4ECEE09D" w14:textId="77777777" w:rsidTr="00660615">
        <w:trPr>
          <w:cantSplit/>
          <w:jc w:val="center"/>
        </w:trPr>
        <w:tc>
          <w:tcPr>
            <w:tcW w:w="2299" w:type="pct"/>
          </w:tcPr>
          <w:p w14:paraId="01021A31" w14:textId="77777777" w:rsidR="003E3FD9" w:rsidRPr="00E107C1" w:rsidRDefault="00D31F60">
            <w:pPr>
              <w:keepNext/>
              <w:rPr>
                <w:sz w:val="16"/>
                <w:szCs w:val="16"/>
              </w:rPr>
            </w:pPr>
            <w:r w:rsidRPr="00E107C1">
              <w:rPr>
                <w:sz w:val="16"/>
                <w:szCs w:val="16"/>
              </w:rPr>
              <w:t xml:space="preserve">Front agreement, </w:t>
            </w:r>
            <m:oMath>
              <m:r>
                <w:rPr>
                  <w:rFonts w:ascii="Cambria Math" w:hAnsi="Cambria Math"/>
                  <w:sz w:val="16"/>
                  <w:szCs w:val="16"/>
                </w:rPr>
                <m:t>1</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f</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R</m:t>
                  </m:r>
                </m:e>
                <m:sub>
                  <m:r>
                    <w:rPr>
                      <w:rFonts w:ascii="Cambria Math" w:hAnsi="Cambria Math"/>
                      <w:sz w:val="16"/>
                      <w:szCs w:val="16"/>
                    </w:rPr>
                    <m:t>obs</m:t>
                  </m:r>
                </m:sub>
              </m:sSub>
            </m:oMath>
          </w:p>
        </w:tc>
        <w:tc>
          <w:tcPr>
            <w:tcW w:w="675" w:type="pct"/>
          </w:tcPr>
          <w:p w14:paraId="48B3684C" w14:textId="77777777" w:rsidR="003E3FD9" w:rsidRPr="00E107C1" w:rsidRDefault="00D31F60">
            <w:pPr>
              <w:keepNext/>
              <w:jc w:val="center"/>
              <w:rPr>
                <w:sz w:val="16"/>
                <w:szCs w:val="16"/>
              </w:rPr>
            </w:pPr>
            <w:r w:rsidRPr="00E107C1">
              <w:rPr>
                <w:sz w:val="16"/>
                <w:szCs w:val="16"/>
              </w:rPr>
              <w:t>83%</w:t>
            </w:r>
          </w:p>
        </w:tc>
        <w:tc>
          <w:tcPr>
            <w:tcW w:w="675" w:type="pct"/>
          </w:tcPr>
          <w:p w14:paraId="25B502AE" w14:textId="77777777" w:rsidR="003E3FD9" w:rsidRPr="00E107C1" w:rsidRDefault="00D31F60">
            <w:pPr>
              <w:keepNext/>
              <w:jc w:val="center"/>
              <w:rPr>
                <w:sz w:val="16"/>
                <w:szCs w:val="16"/>
              </w:rPr>
            </w:pPr>
            <w:r w:rsidRPr="00E107C1">
              <w:rPr>
                <w:sz w:val="16"/>
                <w:szCs w:val="16"/>
              </w:rPr>
              <w:t>89%</w:t>
            </w:r>
          </w:p>
        </w:tc>
        <w:tc>
          <w:tcPr>
            <w:tcW w:w="675" w:type="pct"/>
          </w:tcPr>
          <w:p w14:paraId="2C348EB3" w14:textId="77777777" w:rsidR="003E3FD9" w:rsidRPr="00E107C1" w:rsidRDefault="00D31F60">
            <w:pPr>
              <w:keepNext/>
              <w:jc w:val="center"/>
              <w:rPr>
                <w:sz w:val="16"/>
                <w:szCs w:val="16"/>
              </w:rPr>
            </w:pPr>
            <w:r w:rsidRPr="00E107C1">
              <w:rPr>
                <w:sz w:val="16"/>
                <w:szCs w:val="16"/>
              </w:rPr>
              <w:t>89%</w:t>
            </w:r>
          </w:p>
        </w:tc>
        <w:tc>
          <w:tcPr>
            <w:tcW w:w="678" w:type="pct"/>
          </w:tcPr>
          <w:p w14:paraId="7753396C" w14:textId="77777777" w:rsidR="003E3FD9" w:rsidRPr="00E107C1" w:rsidRDefault="00D31F60">
            <w:pPr>
              <w:keepNext/>
              <w:jc w:val="center"/>
              <w:rPr>
                <w:sz w:val="16"/>
                <w:szCs w:val="16"/>
              </w:rPr>
            </w:pPr>
            <w:r w:rsidRPr="00E107C1">
              <w:rPr>
                <w:sz w:val="16"/>
                <w:szCs w:val="16"/>
              </w:rPr>
              <w:t>86%</w:t>
            </w:r>
          </w:p>
        </w:tc>
      </w:tr>
      <w:tr w:rsidR="003E3FD9" w:rsidRPr="00E107C1" w14:paraId="6748AFB6" w14:textId="77777777" w:rsidTr="00660615">
        <w:trPr>
          <w:cantSplit/>
          <w:jc w:val="center"/>
        </w:trPr>
        <w:tc>
          <w:tcPr>
            <w:tcW w:w="2299" w:type="pct"/>
          </w:tcPr>
          <w:p w14:paraId="718BD4F4" w14:textId="77777777" w:rsidR="003E3FD9" w:rsidRPr="00E107C1" w:rsidRDefault="00D31F60">
            <w:pPr>
              <w:keepNext/>
              <w:rPr>
                <w:sz w:val="16"/>
                <w:szCs w:val="16"/>
              </w:rPr>
            </w:pPr>
            <w:r w:rsidRPr="00E107C1">
              <w:rPr>
                <w:sz w:val="16"/>
                <w:szCs w:val="16"/>
              </w:rPr>
              <w:t>Probability of detection</w:t>
            </w:r>
          </w:p>
        </w:tc>
        <w:tc>
          <w:tcPr>
            <w:tcW w:w="675" w:type="pct"/>
          </w:tcPr>
          <w:p w14:paraId="1C758064" w14:textId="77777777" w:rsidR="003E3FD9" w:rsidRPr="00E107C1" w:rsidRDefault="00D31F60">
            <w:pPr>
              <w:keepNext/>
              <w:jc w:val="center"/>
              <w:rPr>
                <w:sz w:val="16"/>
                <w:szCs w:val="16"/>
              </w:rPr>
            </w:pPr>
            <w:r w:rsidRPr="00E107C1">
              <w:rPr>
                <w:sz w:val="16"/>
                <w:szCs w:val="16"/>
              </w:rPr>
              <w:t>92%</w:t>
            </w:r>
          </w:p>
        </w:tc>
        <w:tc>
          <w:tcPr>
            <w:tcW w:w="675" w:type="pct"/>
          </w:tcPr>
          <w:p w14:paraId="62CB3798" w14:textId="77777777" w:rsidR="003E3FD9" w:rsidRPr="00E107C1" w:rsidRDefault="00D31F60">
            <w:pPr>
              <w:keepNext/>
              <w:jc w:val="center"/>
              <w:rPr>
                <w:sz w:val="16"/>
                <w:szCs w:val="16"/>
              </w:rPr>
            </w:pPr>
            <w:r w:rsidRPr="00E107C1">
              <w:rPr>
                <w:sz w:val="16"/>
                <w:szCs w:val="16"/>
              </w:rPr>
              <w:t>87%</w:t>
            </w:r>
          </w:p>
        </w:tc>
        <w:tc>
          <w:tcPr>
            <w:tcW w:w="675" w:type="pct"/>
          </w:tcPr>
          <w:p w14:paraId="2920B60F" w14:textId="77777777" w:rsidR="003E3FD9" w:rsidRPr="00E107C1" w:rsidRDefault="00D31F60">
            <w:pPr>
              <w:keepNext/>
              <w:jc w:val="center"/>
              <w:rPr>
                <w:sz w:val="16"/>
                <w:szCs w:val="16"/>
              </w:rPr>
            </w:pPr>
            <w:r w:rsidRPr="00E107C1">
              <w:rPr>
                <w:sz w:val="16"/>
                <w:szCs w:val="16"/>
              </w:rPr>
              <w:t>98%</w:t>
            </w:r>
          </w:p>
        </w:tc>
        <w:tc>
          <w:tcPr>
            <w:tcW w:w="678" w:type="pct"/>
          </w:tcPr>
          <w:p w14:paraId="66F5303E" w14:textId="77777777" w:rsidR="003E3FD9" w:rsidRPr="00E107C1" w:rsidRDefault="00D31F60">
            <w:pPr>
              <w:keepNext/>
              <w:jc w:val="center"/>
              <w:rPr>
                <w:sz w:val="16"/>
                <w:szCs w:val="16"/>
              </w:rPr>
            </w:pPr>
            <w:r w:rsidRPr="00E107C1">
              <w:rPr>
                <w:sz w:val="16"/>
                <w:szCs w:val="16"/>
              </w:rPr>
              <w:t>82%</w:t>
            </w:r>
          </w:p>
        </w:tc>
      </w:tr>
      <w:tr w:rsidR="003E3FD9" w:rsidRPr="00E107C1" w14:paraId="675C0DB4" w14:textId="77777777" w:rsidTr="00660615">
        <w:trPr>
          <w:cantSplit/>
          <w:jc w:val="center"/>
        </w:trPr>
        <w:tc>
          <w:tcPr>
            <w:tcW w:w="2299" w:type="pct"/>
          </w:tcPr>
          <w:p w14:paraId="6A89B640" w14:textId="77777777" w:rsidR="003E3FD9" w:rsidRPr="00E107C1" w:rsidRDefault="00D31F60">
            <w:pPr>
              <w:rPr>
                <w:sz w:val="16"/>
                <w:szCs w:val="16"/>
              </w:rPr>
            </w:pPr>
            <w:r w:rsidRPr="00E107C1">
              <w:rPr>
                <w:sz w:val="16"/>
                <w:szCs w:val="16"/>
              </w:rPr>
              <w:t>Front distance (m), mean</w:t>
            </w:r>
          </w:p>
        </w:tc>
        <w:tc>
          <w:tcPr>
            <w:tcW w:w="675" w:type="pct"/>
          </w:tcPr>
          <w:p w14:paraId="4021ACFC" w14:textId="77777777" w:rsidR="003E3FD9" w:rsidRPr="00E107C1" w:rsidRDefault="00D31F60">
            <w:pPr>
              <w:jc w:val="center"/>
              <w:rPr>
                <w:sz w:val="16"/>
                <w:szCs w:val="16"/>
              </w:rPr>
            </w:pPr>
            <w:r w:rsidRPr="00E107C1">
              <w:rPr>
                <w:sz w:val="16"/>
                <w:szCs w:val="16"/>
              </w:rPr>
              <w:t>315</w:t>
            </w:r>
          </w:p>
        </w:tc>
        <w:tc>
          <w:tcPr>
            <w:tcW w:w="675" w:type="pct"/>
          </w:tcPr>
          <w:p w14:paraId="66F6236D" w14:textId="77777777" w:rsidR="003E3FD9" w:rsidRPr="00E107C1" w:rsidRDefault="00D31F60">
            <w:pPr>
              <w:jc w:val="center"/>
              <w:rPr>
                <w:sz w:val="16"/>
                <w:szCs w:val="16"/>
              </w:rPr>
            </w:pPr>
            <w:r w:rsidRPr="00E107C1">
              <w:rPr>
                <w:sz w:val="16"/>
                <w:szCs w:val="16"/>
              </w:rPr>
              <w:t>345</w:t>
            </w:r>
          </w:p>
        </w:tc>
        <w:tc>
          <w:tcPr>
            <w:tcW w:w="675" w:type="pct"/>
          </w:tcPr>
          <w:p w14:paraId="0BB9EB4F" w14:textId="77777777" w:rsidR="003E3FD9" w:rsidRPr="00E107C1" w:rsidRDefault="00D31F60">
            <w:pPr>
              <w:jc w:val="center"/>
              <w:rPr>
                <w:sz w:val="16"/>
                <w:szCs w:val="16"/>
              </w:rPr>
            </w:pPr>
            <w:r w:rsidRPr="00E107C1">
              <w:rPr>
                <w:sz w:val="16"/>
                <w:szCs w:val="16"/>
              </w:rPr>
              <w:t>109</w:t>
            </w:r>
          </w:p>
        </w:tc>
        <w:tc>
          <w:tcPr>
            <w:tcW w:w="678" w:type="pct"/>
          </w:tcPr>
          <w:p w14:paraId="7684FFF3" w14:textId="77777777" w:rsidR="003E3FD9" w:rsidRPr="00E107C1" w:rsidRDefault="00D31F60">
            <w:pPr>
              <w:jc w:val="center"/>
              <w:rPr>
                <w:sz w:val="16"/>
                <w:szCs w:val="16"/>
              </w:rPr>
            </w:pPr>
            <w:r w:rsidRPr="00E107C1">
              <w:rPr>
                <w:sz w:val="16"/>
                <w:szCs w:val="16"/>
              </w:rPr>
              <w:t>477</w:t>
            </w:r>
          </w:p>
        </w:tc>
      </w:tr>
      <w:tr w:rsidR="003E3FD9" w:rsidRPr="00E107C1" w14:paraId="15B60F89" w14:textId="77777777" w:rsidTr="00660615">
        <w:trPr>
          <w:cantSplit/>
          <w:jc w:val="center"/>
        </w:trPr>
        <w:tc>
          <w:tcPr>
            <w:tcW w:w="2299" w:type="pct"/>
          </w:tcPr>
          <w:p w14:paraId="5186991E" w14:textId="77777777" w:rsidR="003E3FD9" w:rsidRPr="00E107C1" w:rsidRDefault="00D31F60">
            <w:pPr>
              <w:rPr>
                <w:sz w:val="16"/>
                <w:szCs w:val="16"/>
              </w:rPr>
            </w:pPr>
            <w:r>
              <w:rPr>
                <w:sz w:val="16"/>
                <w:szCs w:val="16"/>
              </w:rPr>
              <w:t>Area ratio (sim./obs.)</w:t>
            </w:r>
          </w:p>
        </w:tc>
        <w:tc>
          <w:tcPr>
            <w:tcW w:w="675" w:type="pct"/>
          </w:tcPr>
          <w:p w14:paraId="33ACEEDD" w14:textId="77777777" w:rsidR="003E3FD9" w:rsidRPr="00E107C1" w:rsidRDefault="00D31F60">
            <w:pPr>
              <w:jc w:val="center"/>
              <w:rPr>
                <w:sz w:val="16"/>
                <w:szCs w:val="16"/>
              </w:rPr>
            </w:pPr>
            <w:r>
              <w:rPr>
                <w:sz w:val="16"/>
                <w:szCs w:val="16"/>
              </w:rPr>
              <w:t>1.37</w:t>
            </w:r>
          </w:p>
        </w:tc>
        <w:tc>
          <w:tcPr>
            <w:tcW w:w="675" w:type="pct"/>
          </w:tcPr>
          <w:p w14:paraId="0C545B65" w14:textId="77777777" w:rsidR="003E3FD9" w:rsidRPr="00E107C1" w:rsidRDefault="00D31F60">
            <w:pPr>
              <w:jc w:val="center"/>
              <w:rPr>
                <w:sz w:val="16"/>
                <w:szCs w:val="16"/>
              </w:rPr>
            </w:pPr>
            <w:r>
              <w:rPr>
                <w:sz w:val="16"/>
                <w:szCs w:val="16"/>
              </w:rPr>
              <w:t>1.00</w:t>
            </w:r>
          </w:p>
        </w:tc>
        <w:tc>
          <w:tcPr>
            <w:tcW w:w="675" w:type="pct"/>
          </w:tcPr>
          <w:p w14:paraId="1B42F3A2" w14:textId="77777777" w:rsidR="003E3FD9" w:rsidRPr="00E107C1" w:rsidRDefault="00D31F60">
            <w:pPr>
              <w:jc w:val="center"/>
              <w:rPr>
                <w:sz w:val="16"/>
                <w:szCs w:val="16"/>
              </w:rPr>
            </w:pPr>
            <w:r>
              <w:rPr>
                <w:sz w:val="16"/>
                <w:szCs w:val="16"/>
              </w:rPr>
              <w:t>1.24</w:t>
            </w:r>
          </w:p>
        </w:tc>
        <w:tc>
          <w:tcPr>
            <w:tcW w:w="678" w:type="pct"/>
          </w:tcPr>
          <w:p w14:paraId="72893B55" w14:textId="77777777" w:rsidR="003E3FD9" w:rsidRPr="00E107C1" w:rsidRDefault="00D31F60">
            <w:pPr>
              <w:jc w:val="center"/>
              <w:rPr>
                <w:sz w:val="16"/>
                <w:szCs w:val="16"/>
              </w:rPr>
            </w:pPr>
            <w:r>
              <w:rPr>
                <w:sz w:val="16"/>
                <w:szCs w:val="16"/>
              </w:rPr>
              <w:t>1.03</w:t>
            </w:r>
          </w:p>
        </w:tc>
      </w:tr>
    </w:tbl>
    <w:p w14:paraId="047EC4BA" w14:textId="77777777" w:rsidR="00FF0CB1" w:rsidRDefault="00DB0B75">
      <w:pPr>
        <w:pStyle w:val="Heading2"/>
      </w:pPr>
      <w:bookmarkStart w:id="56" w:name="_RefSecNum_V_C"/>
      <w:bookmarkStart w:id="57" w:name="_RefSec_V_C"/>
      <w:r>
        <w:t>C</w:t>
      </w:r>
      <w:bookmarkEnd w:id="56"/>
      <w:r>
        <w:t>. Decision Quality and Robustness</w:t>
      </w:r>
      <w:bookmarkEnd w:id="57"/>
    </w:p>
    <w:p w14:paraId="0E4DD1C4" w14:textId="012C60F8" w:rsidR="00FF0CB1" w:rsidRDefault="00DB0B75">
      <w:pPr>
        <w:pStyle w:val="Text"/>
        <w:spacing w:line="240" w:lineRule="auto"/>
        <w:rPr>
          <w:noProof/>
        </w:rPr>
      </w:pPr>
      <w:r>
        <w:fldChar w:fldCharType="begin"/>
      </w:r>
      <w:r>
        <w:instrText>REF _RefTab_fam \h</w:instrText>
      </w:r>
      <w:r>
        <w:fldChar w:fldCharType="separate"/>
      </w:r>
      <w:r w:rsidR="002221CD">
        <w:t xml:space="preserve">Table </w:t>
      </w:r>
      <w:r w:rsidR="002221CD">
        <w:rPr>
          <w:noProof/>
        </w:rPr>
        <w:t>V</w:t>
      </w:r>
      <w:r>
        <w:fldChar w:fldCharType="end"/>
      </w:r>
      <w:r>
        <w:t xml:space="preserve"> reports physical damage, incident outcomes and resource costs. Against Closed, VODA reduces burned area from 75.4 to 29.1 ha (61%), affected population from 391 to 79 persons (80%), physical cost by 60% and total cost by 48%. Response cost also falls by 46%, so resource expansion does not explain the gain. Later admission raises dispatch-delay cost by 36%, included in the total. Extinguished incidents rise from 52% to 91%; VODA extinguishes 63% in S2 and 100% in S3–S5.</w:t>
      </w:r>
    </w:p>
    <w:p w14:paraId="5A74F689" w14:textId="0444B966" w:rsidR="003E3FD9" w:rsidRDefault="00D31F60" w:rsidP="00C83E79">
      <w:pPr>
        <w:pStyle w:val="TableTitle"/>
        <w:keepNext/>
        <w:spacing w:before="120"/>
      </w:pPr>
      <w:bookmarkStart w:id="58" w:name="_RefTab_fam"/>
      <w:r>
        <w:t xml:space="preserve">Table </w:t>
      </w:r>
      <w:r>
        <w:rPr>
          <w:noProof/>
        </w:rPr>
        <w:fldChar w:fldCharType="begin"/>
      </w:r>
      <w:r>
        <w:rPr>
          <w:noProof/>
        </w:rPr>
        <w:instrText xml:space="preserve"> SEQ Table \* ROMAN </w:instrText>
      </w:r>
      <w:r>
        <w:rPr>
          <w:noProof/>
        </w:rPr>
        <w:fldChar w:fldCharType="separate"/>
      </w:r>
      <w:r w:rsidR="002221CD">
        <w:rPr>
          <w:noProof/>
        </w:rPr>
        <w:t>V</w:t>
      </w:r>
      <w:r>
        <w:rPr>
          <w:noProof/>
        </w:rPr>
        <w:fldChar w:fldCharType="end"/>
      </w:r>
      <w:bookmarkEnd w:id="58"/>
    </w:p>
    <w:p w14:paraId="5422D7A9" w14:textId="35D67747" w:rsidR="00FF0CB1" w:rsidRDefault="00197839">
      <w:pPr>
        <w:pStyle w:val="TableTitle"/>
        <w:keepNext/>
        <w:spacing w:after="60"/>
      </w:pPr>
      <w:r>
        <w:rPr>
          <w:noProof/>
        </w:rPr>
        <mc:AlternateContent>
          <mc:Choice Requires="wpg">
            <w:drawing>
              <wp:anchor distT="76200" distB="76200" distL="0" distR="0" simplePos="0" relativeHeight="251664384" behindDoc="0" locked="0" layoutInCell="1" allowOverlap="0" wp14:anchorId="55AD8FB0" wp14:editId="6DFF4C5F">
                <wp:simplePos x="0" y="0"/>
                <wp:positionH relativeFrom="margin">
                  <wp:posOffset>85725</wp:posOffset>
                </wp:positionH>
                <wp:positionV relativeFrom="margin">
                  <wp:posOffset>6304915</wp:posOffset>
                </wp:positionV>
                <wp:extent cx="3198495" cy="2405380"/>
                <wp:effectExtent l="0" t="0" r="1905" b="0"/>
                <wp:wrapSquare wrapText="bothSides"/>
                <wp:docPr id="2101030050" name="Figure 5 and caption"/>
                <wp:cNvGraphicFramePr/>
                <a:graphic xmlns:a="http://schemas.openxmlformats.org/drawingml/2006/main">
                  <a:graphicData uri="http://schemas.microsoft.com/office/word/2010/wordprocessingGroup">
                    <wpg:wgp>
                      <wpg:cNvGrpSpPr/>
                      <wpg:grpSpPr>
                        <a:xfrm>
                          <a:off x="0" y="0"/>
                          <a:ext cx="3198495" cy="2405380"/>
                          <a:chOff x="85061" y="21267"/>
                          <a:chExt cx="3200400" cy="2405764"/>
                        </a:xfrm>
                      </wpg:grpSpPr>
                      <pic:pic xmlns:pic="http://schemas.openxmlformats.org/drawingml/2006/picture">
                        <pic:nvPicPr>
                          <pic:cNvPr id="2101030051" name="Picture Fig5"/>
                          <pic:cNvPicPr>
                            <a:picLocks noChangeAspect="1"/>
                          </pic:cNvPicPr>
                        </pic:nvPicPr>
                        <pic:blipFill rotWithShape="1">
                          <a:blip r:embed="rId18"/>
                          <a:stretch>
                            <a:fillRect/>
                          </a:stretch>
                        </pic:blipFill>
                        <pic:spPr bwMode="auto">
                          <a:xfrm>
                            <a:off x="170100" y="21267"/>
                            <a:ext cx="3024983" cy="2264735"/>
                          </a:xfrm>
                          <a:prstGeom prst="rect">
                            <a:avLst/>
                          </a:prstGeom>
                          <a:noFill/>
                        </pic:spPr>
                      </pic:pic>
                      <wps:wsp>
                        <wps:cNvPr id="2101030052" name="Caption Fig5"/>
                        <wps:cNvSpPr txBox="1"/>
                        <wps:spPr>
                          <a:xfrm>
                            <a:off x="85061" y="2306381"/>
                            <a:ext cx="3200400" cy="120650"/>
                          </a:xfrm>
                          <a:prstGeom prst="rect">
                            <a:avLst/>
                          </a:prstGeom>
                          <a:solidFill>
                            <a:prstClr val="white"/>
                          </a:solidFill>
                          <a:ln>
                            <a:noFill/>
                          </a:ln>
                        </wps:spPr>
                        <wps:txbx>
                          <w:txbxContent>
                            <w:p w14:paraId="615F1BE4" w14:textId="77777777" w:rsidR="004F0B37" w:rsidRDefault="004F0B37" w:rsidP="004F0B37">
                              <w:pPr>
                                <w:pStyle w:val="Caption"/>
                                <w:spacing w:after="0" w:line="220" w:lineRule="auto"/>
                                <w:jc w:val="left"/>
                                <w:rPr>
                                  <w:noProof/>
                                </w:rPr>
                              </w:pPr>
                              <w:bookmarkStart w:id="59" w:name="_RefFig5"/>
                              <w:r>
                                <w:rPr>
                                  <w:sz w:val="18"/>
                                </w:rPr>
                                <w:t xml:space="preserve">Fig. </w:t>
                              </w:r>
                              <w:r>
                                <w:rPr>
                                  <w:noProof/>
                                  <w:sz w:val="18"/>
                                </w:rPr>
                                <w:fldChar w:fldCharType="begin"/>
                              </w:r>
                              <w:r>
                                <w:rPr>
                                  <w:noProof/>
                                  <w:sz w:val="18"/>
                                </w:rPr>
                                <w:instrText xml:space="preserve"> SEQ Fig. \r 5 \* ARABIC </w:instrText>
                              </w:r>
                              <w:r>
                                <w:rPr>
                                  <w:noProof/>
                                  <w:sz w:val="18"/>
                                </w:rPr>
                                <w:fldChar w:fldCharType="separate"/>
                              </w:r>
                              <w:r w:rsidR="005147A3">
                                <w:rPr>
                                  <w:noProof/>
                                  <w:sz w:val="18"/>
                                </w:rPr>
                                <w:t>5</w:t>
                              </w:r>
                              <w:r>
                                <w:rPr>
                                  <w:noProof/>
                                  <w:sz w:val="18"/>
                                </w:rPr>
                                <w:fldChar w:fldCharType="end"/>
                              </w:r>
                              <w:bookmarkEnd w:id="59"/>
                              <w:r>
                                <w:rPr>
                                  <w:sz w:val="18"/>
                                </w:rPr>
                                <w:t>. Hindcast agreement maps, first 12 h footprint.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55AD8FB0" id="Figure 5 and caption" o:spid="_x0000_s1038" style="position:absolute;left:0;text-align:left;margin-left:6.75pt;margin-top:496.45pt;width:251.85pt;height:189.4pt;z-index:251664384;mso-wrap-distance-left:0;mso-wrap-distance-top:6pt;mso-wrap-distance-right:0;mso-wrap-distance-bottom:6pt;mso-position-horizontal-relative:margin;mso-position-vertical-relative:margin;mso-width-relative:margin;mso-height-relative:margin" coordorigin="850,212" coordsize="32004,240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" o:allowoverlap="f">
                <v:shape id="Picture Fig5" o:spid="_x0000_s1039" type="#_x0000_t75" style="position:absolute;left:1701;top:212;width:30249;height:226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">
                  <v:imagedata r:id="rId19" o:title=""/>
                </v:shape>
                <v:shape id="Caption Fig5" o:spid="_x0000_s1040" type="#_x0000_t202" style="position:absolute;left:850;top:23063;width:32004;height:1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" stroked="f">
                  <v:textbox style="mso-fit-shape-to-text:t" inset="0,0,0,0">
                    <w:txbxContent>
                      <w:p w14:paraId="615F1BE4" w14:textId="77777777" w:rsidR="004F0B37" w:rsidRDefault="004F0B37" w:rsidP="004F0B37">
                        <w:pPr>
                          <w:pStyle w:val="Caption"/>
                          <w:spacing w:after="0" w:line="220" w:lineRule="auto"/>
                          <w:jc w:val="left"/>
                          <w:rPr>
                            <w:noProof/>
                          </w:rPr>
                        </w:pPr>
                        <w:bookmarkStart w:id="60" w:name="_RefFig5"/>
                        <w:r>
                          <w:rPr>
                            <w:sz w:val="18"/>
                          </w:rPr>
                          <w:t xml:space="preserve">Fig. </w:t>
                        </w:r>
                        <w:r>
                          <w:rPr>
                            <w:noProof/>
                            <w:sz w:val="18"/>
                          </w:rPr>
                          <w:fldChar w:fldCharType="begin"/>
                        </w:r>
                        <w:r>
                          <w:rPr>
                            <w:noProof/>
                            <w:sz w:val="18"/>
                          </w:rPr>
                          <w:instrText xml:space="preserve"> SEQ Fig. \r 5 \* ARABIC </w:instrText>
                        </w:r>
                        <w:r>
                          <w:rPr>
                            <w:noProof/>
                            <w:sz w:val="18"/>
                          </w:rPr>
                          <w:fldChar w:fldCharType="separate"/>
                        </w:r>
                        <w:r w:rsidR="005147A3">
                          <w:rPr>
                            <w:noProof/>
                            <w:sz w:val="18"/>
                          </w:rPr>
                          <w:t>5</w:t>
                        </w:r>
                        <w:r>
                          <w:rPr>
                            <w:noProof/>
                            <w:sz w:val="18"/>
                          </w:rPr>
                          <w:fldChar w:fldCharType="end"/>
                        </w:r>
                        <w:bookmarkEnd w:id="60"/>
                        <w:r>
                          <w:rPr>
                            <w:sz w:val="18"/>
                          </w:rPr>
                          <w:t>. Hindcast agreement maps, first 12 h footprint.</w:t>
                        </w:r>
                      </w:p>
                    </w:txbxContent>
                  </v:textbox>
                </v:shape>
                <w10:wrap type="square" anchorx="margin" anchory="margin"/>
              </v:group>
            </w:pict>
          </mc:Fallback>
        </mc:AlternateContent>
      </w:r>
      <w:r w:rsidR="00DB0B75">
        <w:t>Main outcomes and cost decomposition</w:t>
      </w:r>
    </w:p>
    <w:tbl>
      <w:tblPr>
        <w:tblStyle w:val="TableGrid"/>
        <w:tblW w:w="5040" w:type="dxa"/>
        <w:tblInd w:w="50" w:type="dxa"/>
        <w:tblLayout w:type="fixed"/>
        <w:tblCellMar>
          <w:left w:w="50" w:type="dxa"/>
          <w:right w:w="50" w:type="dxa"/>
        </w:tblCellMar>
        <w:tblLook w:val="04A0" w:firstRow="1" w:lastRow="0" w:firstColumn="1" w:lastColumn="0" w:noHBand="0" w:noVBand="1"/>
      </w:tblPr>
      <w:tblGrid>
        <w:gridCol w:w="2131"/>
        <w:gridCol w:w="970"/>
        <w:gridCol w:w="970"/>
        <w:gridCol w:w="969"/>
      </w:tblGrid>
      <w:tr w:rsidR="00FF0CB1" w14:paraId="667FCD65" w14:textId="77777777" w:rsidTr="009467D2">
        <w:tc>
          <w:tcPr>
            <w:tcW w:w="2131" w:type="dxa"/>
          </w:tcPr>
          <w:p w14:paraId="57B84BD4" w14:textId="77777777" w:rsidR="00FF0CB1" w:rsidRDefault="00DB0B75">
            <w:pPr>
              <w:keepNext/>
              <w:spacing w:line="220" w:lineRule="auto"/>
            </w:pPr>
            <w:r>
              <w:rPr>
                <w:b/>
                <w:sz w:val="18"/>
              </w:rPr>
              <w:t>Measure</w:t>
            </w:r>
          </w:p>
        </w:tc>
        <w:tc>
          <w:tcPr>
            <w:tcW w:w="970" w:type="dxa"/>
          </w:tcPr>
          <w:p w14:paraId="5441F143" w14:textId="77777777" w:rsidR="00FF0CB1" w:rsidRDefault="00DB0B75">
            <w:pPr>
              <w:keepNext/>
              <w:spacing w:line="220" w:lineRule="auto"/>
              <w:jc w:val="center"/>
            </w:pPr>
            <w:r>
              <w:rPr>
                <w:b/>
                <w:sz w:val="18"/>
              </w:rPr>
              <w:t>None</w:t>
            </w:r>
          </w:p>
        </w:tc>
        <w:tc>
          <w:tcPr>
            <w:tcW w:w="970" w:type="dxa"/>
          </w:tcPr>
          <w:p w14:paraId="00D16ABD" w14:textId="77777777" w:rsidR="00FF0CB1" w:rsidRDefault="00DB0B75">
            <w:pPr>
              <w:keepNext/>
              <w:spacing w:line="220" w:lineRule="auto"/>
              <w:jc w:val="center"/>
            </w:pPr>
            <w:r>
              <w:rPr>
                <w:b/>
                <w:sz w:val="18"/>
              </w:rPr>
              <w:t>Closed</w:t>
            </w:r>
          </w:p>
        </w:tc>
        <w:tc>
          <w:tcPr>
            <w:tcW w:w="969" w:type="dxa"/>
          </w:tcPr>
          <w:p w14:paraId="7CF88E80" w14:textId="77777777" w:rsidR="00FF0CB1" w:rsidRDefault="00DB0B75">
            <w:pPr>
              <w:keepNext/>
              <w:spacing w:line="220" w:lineRule="auto"/>
              <w:jc w:val="center"/>
            </w:pPr>
            <w:r>
              <w:rPr>
                <w:b/>
                <w:sz w:val="18"/>
              </w:rPr>
              <w:t>VODA</w:t>
            </w:r>
          </w:p>
        </w:tc>
      </w:tr>
      <w:tr w:rsidR="00FF0CB1" w14:paraId="4E29F723" w14:textId="77777777" w:rsidTr="009467D2">
        <w:tc>
          <w:tcPr>
            <w:tcW w:w="2131" w:type="dxa"/>
          </w:tcPr>
          <w:p w14:paraId="4FF77BAD" w14:textId="77777777" w:rsidR="00FF0CB1" w:rsidRDefault="00DB0B75">
            <w:pPr>
              <w:keepNext/>
              <w:spacing w:line="220" w:lineRule="auto"/>
            </w:pPr>
            <w:r>
              <w:rPr>
                <w:sz w:val="18"/>
              </w:rPr>
              <w:t>Burned area (ha)</w:t>
            </w:r>
          </w:p>
        </w:tc>
        <w:tc>
          <w:tcPr>
            <w:tcW w:w="970" w:type="dxa"/>
          </w:tcPr>
          <w:p w14:paraId="64506979" w14:textId="77777777" w:rsidR="00FF0CB1" w:rsidRDefault="00DB0B75">
            <w:pPr>
              <w:keepNext/>
              <w:spacing w:line="220" w:lineRule="auto"/>
              <w:jc w:val="center"/>
            </w:pPr>
            <w:r>
              <w:rPr>
                <w:sz w:val="18"/>
              </w:rPr>
              <w:t>250.7</w:t>
            </w:r>
          </w:p>
        </w:tc>
        <w:tc>
          <w:tcPr>
            <w:tcW w:w="970" w:type="dxa"/>
          </w:tcPr>
          <w:p w14:paraId="7BEB27B0" w14:textId="77777777" w:rsidR="00FF0CB1" w:rsidRDefault="00DB0B75">
            <w:pPr>
              <w:keepNext/>
              <w:spacing w:line="220" w:lineRule="auto"/>
              <w:jc w:val="center"/>
            </w:pPr>
            <w:r>
              <w:rPr>
                <w:sz w:val="18"/>
              </w:rPr>
              <w:t>75.4</w:t>
            </w:r>
          </w:p>
        </w:tc>
        <w:tc>
          <w:tcPr>
            <w:tcW w:w="969" w:type="dxa"/>
          </w:tcPr>
          <w:p w14:paraId="075E77E3" w14:textId="77777777" w:rsidR="00FF0CB1" w:rsidRDefault="00DB0B75">
            <w:pPr>
              <w:keepNext/>
              <w:spacing w:line="220" w:lineRule="auto"/>
              <w:jc w:val="center"/>
            </w:pPr>
            <w:r>
              <w:rPr>
                <w:sz w:val="18"/>
              </w:rPr>
              <w:t>29.1</w:t>
            </w:r>
          </w:p>
        </w:tc>
      </w:tr>
      <w:tr w:rsidR="00FF0CB1" w14:paraId="2FC77CE1" w14:textId="77777777" w:rsidTr="009467D2">
        <w:tc>
          <w:tcPr>
            <w:tcW w:w="2131" w:type="dxa"/>
          </w:tcPr>
          <w:p w14:paraId="3AFAD1FB" w14:textId="77777777" w:rsidR="00FF0CB1" w:rsidRDefault="00DB0B75">
            <w:pPr>
              <w:keepNext/>
              <w:spacing w:line="220" w:lineRule="auto"/>
            </w:pPr>
            <w:r>
              <w:rPr>
                <w:sz w:val="18"/>
              </w:rPr>
              <w:t>Affected people</w:t>
            </w:r>
          </w:p>
        </w:tc>
        <w:tc>
          <w:tcPr>
            <w:tcW w:w="970" w:type="dxa"/>
          </w:tcPr>
          <w:p w14:paraId="435662F9" w14:textId="77777777" w:rsidR="00FF0CB1" w:rsidRDefault="00DB0B75">
            <w:pPr>
              <w:keepNext/>
              <w:spacing w:line="220" w:lineRule="auto"/>
              <w:jc w:val="center"/>
            </w:pPr>
            <w:r>
              <w:rPr>
                <w:sz w:val="18"/>
              </w:rPr>
              <w:t>5793.4</w:t>
            </w:r>
          </w:p>
        </w:tc>
        <w:tc>
          <w:tcPr>
            <w:tcW w:w="970" w:type="dxa"/>
          </w:tcPr>
          <w:p w14:paraId="641FCDA9" w14:textId="77777777" w:rsidR="00FF0CB1" w:rsidRDefault="00DB0B75">
            <w:pPr>
              <w:keepNext/>
              <w:spacing w:line="220" w:lineRule="auto"/>
              <w:jc w:val="center"/>
            </w:pPr>
            <w:r>
              <w:rPr>
                <w:sz w:val="18"/>
              </w:rPr>
              <w:t>390.9</w:t>
            </w:r>
          </w:p>
        </w:tc>
        <w:tc>
          <w:tcPr>
            <w:tcW w:w="969" w:type="dxa"/>
          </w:tcPr>
          <w:p w14:paraId="3321B91E" w14:textId="77777777" w:rsidR="00FF0CB1" w:rsidRDefault="00DB0B75">
            <w:pPr>
              <w:keepNext/>
              <w:spacing w:line="220" w:lineRule="auto"/>
              <w:jc w:val="center"/>
            </w:pPr>
            <w:r>
              <w:rPr>
                <w:sz w:val="18"/>
              </w:rPr>
              <w:t>79.1</w:t>
            </w:r>
          </w:p>
        </w:tc>
      </w:tr>
      <w:tr w:rsidR="00FF0CB1" w14:paraId="56C62B2D" w14:textId="77777777" w:rsidTr="009467D2">
        <w:tc>
          <w:tcPr>
            <w:tcW w:w="2131" w:type="dxa"/>
          </w:tcPr>
          <w:p w14:paraId="130E9A6F" w14:textId="77777777" w:rsidR="00FF0CB1" w:rsidRDefault="00DB0B75">
            <w:pPr>
              <w:keepNext/>
              <w:spacing w:line="220" w:lineRule="auto"/>
            </w:pPr>
            <w:r>
              <w:rPr>
                <w:sz w:val="18"/>
              </w:rPr>
              <w:t>Extinguished (%)</w:t>
            </w:r>
          </w:p>
        </w:tc>
        <w:tc>
          <w:tcPr>
            <w:tcW w:w="970" w:type="dxa"/>
          </w:tcPr>
          <w:p w14:paraId="32474DDF" w14:textId="77777777" w:rsidR="00FF0CB1" w:rsidRDefault="00DB0B75">
            <w:pPr>
              <w:keepNext/>
              <w:spacing w:line="220" w:lineRule="auto"/>
              <w:jc w:val="center"/>
            </w:pPr>
            <w:r>
              <w:rPr>
                <w:sz w:val="18"/>
              </w:rPr>
              <w:t>0.0</w:t>
            </w:r>
          </w:p>
        </w:tc>
        <w:tc>
          <w:tcPr>
            <w:tcW w:w="970" w:type="dxa"/>
          </w:tcPr>
          <w:p w14:paraId="74832AAB" w14:textId="77777777" w:rsidR="00FF0CB1" w:rsidRDefault="00DB0B75">
            <w:pPr>
              <w:keepNext/>
              <w:spacing w:line="220" w:lineRule="auto"/>
              <w:jc w:val="center"/>
            </w:pPr>
            <w:r>
              <w:rPr>
                <w:sz w:val="18"/>
              </w:rPr>
              <w:t>52.0</w:t>
            </w:r>
          </w:p>
        </w:tc>
        <w:tc>
          <w:tcPr>
            <w:tcW w:w="969" w:type="dxa"/>
          </w:tcPr>
          <w:p w14:paraId="6708C6F9" w14:textId="77777777" w:rsidR="00FF0CB1" w:rsidRDefault="00DB0B75">
            <w:pPr>
              <w:keepNext/>
              <w:spacing w:line="220" w:lineRule="auto"/>
              <w:jc w:val="center"/>
            </w:pPr>
            <w:r>
              <w:rPr>
                <w:sz w:val="18"/>
              </w:rPr>
              <w:t>91.3</w:t>
            </w:r>
          </w:p>
        </w:tc>
      </w:tr>
      <w:tr w:rsidR="00FF0CB1" w14:paraId="40EA1FCA" w14:textId="77777777" w:rsidTr="009467D2">
        <w:tc>
          <w:tcPr>
            <w:tcW w:w="2131" w:type="dxa"/>
          </w:tcPr>
          <w:p w14:paraId="0B734CB2" w14:textId="77777777" w:rsidR="00FF0CB1" w:rsidRDefault="00DB0B75">
            <w:pPr>
              <w:keepNext/>
              <w:spacing w:line="220" w:lineRule="auto"/>
            </w:pPr>
            <w:r>
              <w:rPr>
                <w:sz w:val="18"/>
              </w:rPr>
              <w:t>Burned-area cost</w:t>
            </w:r>
          </w:p>
        </w:tc>
        <w:tc>
          <w:tcPr>
            <w:tcW w:w="970" w:type="dxa"/>
          </w:tcPr>
          <w:p w14:paraId="6151F8FE" w14:textId="77777777" w:rsidR="00FF0CB1" w:rsidRDefault="00DB0B75">
            <w:pPr>
              <w:keepNext/>
              <w:spacing w:line="220" w:lineRule="auto"/>
              <w:jc w:val="center"/>
            </w:pPr>
            <w:r>
              <w:rPr>
                <w:sz w:val="18"/>
              </w:rPr>
              <w:t>0.653</w:t>
            </w:r>
          </w:p>
        </w:tc>
        <w:tc>
          <w:tcPr>
            <w:tcW w:w="970" w:type="dxa"/>
          </w:tcPr>
          <w:p w14:paraId="20CA082F" w14:textId="77777777" w:rsidR="00FF0CB1" w:rsidRDefault="00DB0B75">
            <w:pPr>
              <w:keepNext/>
              <w:spacing w:line="220" w:lineRule="auto"/>
              <w:jc w:val="center"/>
            </w:pPr>
            <w:r>
              <w:rPr>
                <w:sz w:val="18"/>
              </w:rPr>
              <w:t>0.293</w:t>
            </w:r>
          </w:p>
        </w:tc>
        <w:tc>
          <w:tcPr>
            <w:tcW w:w="969" w:type="dxa"/>
          </w:tcPr>
          <w:p w14:paraId="01A8B9BC" w14:textId="77777777" w:rsidR="00FF0CB1" w:rsidRDefault="00DB0B75">
            <w:pPr>
              <w:keepNext/>
              <w:spacing w:line="220" w:lineRule="auto"/>
              <w:jc w:val="center"/>
            </w:pPr>
            <w:r>
              <w:rPr>
                <w:sz w:val="18"/>
              </w:rPr>
              <w:t>0.142</w:t>
            </w:r>
          </w:p>
        </w:tc>
      </w:tr>
      <w:tr w:rsidR="00FF0CB1" w14:paraId="3B815C78" w14:textId="77777777" w:rsidTr="009467D2">
        <w:tc>
          <w:tcPr>
            <w:tcW w:w="2131" w:type="dxa"/>
          </w:tcPr>
          <w:p w14:paraId="70D24E97" w14:textId="77777777" w:rsidR="00FF0CB1" w:rsidRDefault="00DB0B75">
            <w:pPr>
              <w:keepNext/>
              <w:spacing w:line="220" w:lineRule="auto"/>
            </w:pPr>
            <w:r>
              <w:rPr>
                <w:sz w:val="18"/>
              </w:rPr>
              <w:t>Asset-loss cost</w:t>
            </w:r>
          </w:p>
        </w:tc>
        <w:tc>
          <w:tcPr>
            <w:tcW w:w="970" w:type="dxa"/>
          </w:tcPr>
          <w:p w14:paraId="4F1DE3BA" w14:textId="77777777" w:rsidR="00FF0CB1" w:rsidRDefault="00DB0B75">
            <w:pPr>
              <w:keepNext/>
              <w:spacing w:line="220" w:lineRule="auto"/>
              <w:jc w:val="center"/>
            </w:pPr>
            <w:r>
              <w:rPr>
                <w:sz w:val="18"/>
              </w:rPr>
              <w:t>0.935</w:t>
            </w:r>
          </w:p>
        </w:tc>
        <w:tc>
          <w:tcPr>
            <w:tcW w:w="970" w:type="dxa"/>
          </w:tcPr>
          <w:p w14:paraId="48B62D90" w14:textId="77777777" w:rsidR="00FF0CB1" w:rsidRDefault="00DB0B75">
            <w:pPr>
              <w:keepNext/>
              <w:spacing w:line="220" w:lineRule="auto"/>
              <w:jc w:val="center"/>
            </w:pPr>
            <w:r>
              <w:rPr>
                <w:sz w:val="18"/>
              </w:rPr>
              <w:t>0.121</w:t>
            </w:r>
          </w:p>
        </w:tc>
        <w:tc>
          <w:tcPr>
            <w:tcW w:w="969" w:type="dxa"/>
          </w:tcPr>
          <w:p w14:paraId="0FFEC2BC" w14:textId="77777777" w:rsidR="00FF0CB1" w:rsidRDefault="00DB0B75">
            <w:pPr>
              <w:keepNext/>
              <w:spacing w:line="220" w:lineRule="auto"/>
              <w:jc w:val="center"/>
            </w:pPr>
            <w:r>
              <w:rPr>
                <w:sz w:val="18"/>
              </w:rPr>
              <w:t>0.025</w:t>
            </w:r>
          </w:p>
        </w:tc>
      </w:tr>
      <w:tr w:rsidR="00FF0CB1" w14:paraId="59454BD5" w14:textId="77777777" w:rsidTr="009467D2">
        <w:tc>
          <w:tcPr>
            <w:tcW w:w="2131" w:type="dxa"/>
          </w:tcPr>
          <w:p w14:paraId="6CC54DF2" w14:textId="77777777" w:rsidR="00FF0CB1" w:rsidRDefault="00DB0B75">
            <w:pPr>
              <w:keepNext/>
              <w:spacing w:line="220" w:lineRule="auto"/>
            </w:pPr>
            <w:r>
              <w:rPr>
                <w:sz w:val="18"/>
              </w:rPr>
              <w:t>Population cost</w:t>
            </w:r>
          </w:p>
        </w:tc>
        <w:tc>
          <w:tcPr>
            <w:tcW w:w="970" w:type="dxa"/>
          </w:tcPr>
          <w:p w14:paraId="684C1B66" w14:textId="77777777" w:rsidR="00FF0CB1" w:rsidRDefault="00DB0B75">
            <w:pPr>
              <w:keepNext/>
              <w:spacing w:line="220" w:lineRule="auto"/>
              <w:jc w:val="center"/>
            </w:pPr>
            <w:r>
              <w:rPr>
                <w:sz w:val="18"/>
              </w:rPr>
              <w:t>0.207</w:t>
            </w:r>
          </w:p>
        </w:tc>
        <w:tc>
          <w:tcPr>
            <w:tcW w:w="970" w:type="dxa"/>
          </w:tcPr>
          <w:p w14:paraId="4AC3F3D7" w14:textId="77777777" w:rsidR="00FF0CB1" w:rsidRDefault="00DB0B75">
            <w:pPr>
              <w:keepNext/>
              <w:spacing w:line="220" w:lineRule="auto"/>
              <w:jc w:val="center"/>
            </w:pPr>
            <w:r>
              <w:rPr>
                <w:sz w:val="18"/>
              </w:rPr>
              <w:t>0.004</w:t>
            </w:r>
          </w:p>
        </w:tc>
        <w:tc>
          <w:tcPr>
            <w:tcW w:w="969" w:type="dxa"/>
          </w:tcPr>
          <w:p w14:paraId="5A6E6C80" w14:textId="77777777" w:rsidR="00FF0CB1" w:rsidRDefault="00DB0B75">
            <w:pPr>
              <w:keepNext/>
              <w:spacing w:line="220" w:lineRule="auto"/>
              <w:jc w:val="center"/>
            </w:pPr>
            <w:r>
              <w:rPr>
                <w:sz w:val="18"/>
              </w:rPr>
              <w:t>0.001</w:t>
            </w:r>
          </w:p>
        </w:tc>
      </w:tr>
      <w:tr w:rsidR="00FF0CB1" w14:paraId="32C04031" w14:textId="77777777" w:rsidTr="009467D2">
        <w:tc>
          <w:tcPr>
            <w:tcW w:w="2131" w:type="dxa"/>
          </w:tcPr>
          <w:p w14:paraId="527B0258" w14:textId="77777777" w:rsidR="00FF0CB1" w:rsidRDefault="00DB0B75">
            <w:pPr>
              <w:keepNext/>
              <w:spacing w:line="220" w:lineRule="auto"/>
            </w:pPr>
            <w:r>
              <w:rPr>
                <w:sz w:val="18"/>
              </w:rPr>
              <w:t>Response cost</w:t>
            </w:r>
          </w:p>
        </w:tc>
        <w:tc>
          <w:tcPr>
            <w:tcW w:w="970" w:type="dxa"/>
          </w:tcPr>
          <w:p w14:paraId="5415CD3F" w14:textId="77777777" w:rsidR="00FF0CB1" w:rsidRDefault="00DB0B75">
            <w:pPr>
              <w:keepNext/>
              <w:spacing w:line="220" w:lineRule="auto"/>
              <w:jc w:val="center"/>
            </w:pPr>
            <w:r>
              <w:rPr>
                <w:sz w:val="18"/>
              </w:rPr>
              <w:t>0.000</w:t>
            </w:r>
          </w:p>
        </w:tc>
        <w:tc>
          <w:tcPr>
            <w:tcW w:w="970" w:type="dxa"/>
          </w:tcPr>
          <w:p w14:paraId="636FDD93" w14:textId="77777777" w:rsidR="00FF0CB1" w:rsidRDefault="00DB0B75">
            <w:pPr>
              <w:keepNext/>
              <w:spacing w:line="220" w:lineRule="auto"/>
              <w:jc w:val="center"/>
            </w:pPr>
            <w:r>
              <w:rPr>
                <w:sz w:val="18"/>
              </w:rPr>
              <w:t>0.428</w:t>
            </w:r>
          </w:p>
        </w:tc>
        <w:tc>
          <w:tcPr>
            <w:tcW w:w="969" w:type="dxa"/>
          </w:tcPr>
          <w:p w14:paraId="55943BA0" w14:textId="77777777" w:rsidR="00FF0CB1" w:rsidRDefault="00DB0B75">
            <w:pPr>
              <w:keepNext/>
              <w:spacing w:line="220" w:lineRule="auto"/>
              <w:jc w:val="center"/>
            </w:pPr>
            <w:r>
              <w:rPr>
                <w:sz w:val="18"/>
              </w:rPr>
              <w:t>0.231</w:t>
            </w:r>
          </w:p>
        </w:tc>
      </w:tr>
      <w:tr w:rsidR="00FF0CB1" w14:paraId="4EA48C01" w14:textId="77777777" w:rsidTr="009467D2">
        <w:tc>
          <w:tcPr>
            <w:tcW w:w="2131" w:type="dxa"/>
          </w:tcPr>
          <w:p w14:paraId="146B7431" w14:textId="77777777" w:rsidR="00FF0CB1" w:rsidRDefault="00DB0B75">
            <w:pPr>
              <w:keepNext/>
              <w:spacing w:line="220" w:lineRule="auto"/>
            </w:pPr>
            <w:r>
              <w:rPr>
                <w:sz w:val="18"/>
              </w:rPr>
              <w:t>Dispatch-delay cost</w:t>
            </w:r>
          </w:p>
        </w:tc>
        <w:tc>
          <w:tcPr>
            <w:tcW w:w="970" w:type="dxa"/>
          </w:tcPr>
          <w:p w14:paraId="79552DDA" w14:textId="77777777" w:rsidR="00FF0CB1" w:rsidRDefault="00DB0B75">
            <w:pPr>
              <w:keepNext/>
              <w:spacing w:line="220" w:lineRule="auto"/>
              <w:jc w:val="center"/>
            </w:pPr>
            <w:r>
              <w:rPr>
                <w:sz w:val="18"/>
              </w:rPr>
              <w:t>0.000</w:t>
            </w:r>
          </w:p>
        </w:tc>
        <w:tc>
          <w:tcPr>
            <w:tcW w:w="970" w:type="dxa"/>
          </w:tcPr>
          <w:p w14:paraId="53CCEAEC" w14:textId="77777777" w:rsidR="00FF0CB1" w:rsidRDefault="00DB0B75">
            <w:pPr>
              <w:keepNext/>
              <w:spacing w:line="220" w:lineRule="auto"/>
              <w:jc w:val="center"/>
            </w:pPr>
            <w:r>
              <w:rPr>
                <w:sz w:val="18"/>
              </w:rPr>
              <w:t>0.274</w:t>
            </w:r>
          </w:p>
        </w:tc>
        <w:tc>
          <w:tcPr>
            <w:tcW w:w="969" w:type="dxa"/>
          </w:tcPr>
          <w:p w14:paraId="775D3AC5" w14:textId="77777777" w:rsidR="00FF0CB1" w:rsidRDefault="00DB0B75">
            <w:pPr>
              <w:keepNext/>
              <w:spacing w:line="220" w:lineRule="auto"/>
              <w:jc w:val="center"/>
            </w:pPr>
            <w:r>
              <w:rPr>
                <w:sz w:val="18"/>
              </w:rPr>
              <w:t>0.373</w:t>
            </w:r>
          </w:p>
        </w:tc>
      </w:tr>
      <w:tr w:rsidR="00FF0CB1" w14:paraId="5EA1C8CF" w14:textId="77777777" w:rsidTr="009467D2">
        <w:tc>
          <w:tcPr>
            <w:tcW w:w="2131" w:type="dxa"/>
          </w:tcPr>
          <w:p w14:paraId="199BE6B2" w14:textId="77777777" w:rsidR="00FF0CB1" w:rsidRDefault="00DB0B75">
            <w:pPr>
              <w:keepNext/>
              <w:spacing w:line="220" w:lineRule="auto"/>
            </w:pPr>
            <w:r>
              <w:rPr>
                <w:sz w:val="18"/>
              </w:rPr>
              <w:t>Physical cost</w:t>
            </w:r>
          </w:p>
        </w:tc>
        <w:tc>
          <w:tcPr>
            <w:tcW w:w="970" w:type="dxa"/>
          </w:tcPr>
          <w:p w14:paraId="0CEDF676" w14:textId="77777777" w:rsidR="00FF0CB1" w:rsidRDefault="00DB0B75">
            <w:pPr>
              <w:keepNext/>
              <w:spacing w:line="220" w:lineRule="auto"/>
              <w:jc w:val="center"/>
            </w:pPr>
            <w:r>
              <w:rPr>
                <w:sz w:val="18"/>
              </w:rPr>
              <w:t>0.598</w:t>
            </w:r>
          </w:p>
        </w:tc>
        <w:tc>
          <w:tcPr>
            <w:tcW w:w="970" w:type="dxa"/>
          </w:tcPr>
          <w:p w14:paraId="2014BE66" w14:textId="77777777" w:rsidR="00FF0CB1" w:rsidRDefault="00DB0B75">
            <w:pPr>
              <w:keepNext/>
              <w:spacing w:line="220" w:lineRule="auto"/>
              <w:jc w:val="center"/>
            </w:pPr>
            <w:r>
              <w:rPr>
                <w:sz w:val="18"/>
              </w:rPr>
              <w:t>0.139</w:t>
            </w:r>
          </w:p>
        </w:tc>
        <w:tc>
          <w:tcPr>
            <w:tcW w:w="969" w:type="dxa"/>
          </w:tcPr>
          <w:p w14:paraId="56D90501" w14:textId="77777777" w:rsidR="00FF0CB1" w:rsidRDefault="00DB0B75">
            <w:pPr>
              <w:keepNext/>
              <w:spacing w:line="220" w:lineRule="auto"/>
              <w:jc w:val="center"/>
            </w:pPr>
            <w:r>
              <w:rPr>
                <w:sz w:val="18"/>
              </w:rPr>
              <w:t>0.056</w:t>
            </w:r>
          </w:p>
        </w:tc>
      </w:tr>
      <w:tr w:rsidR="00FF0CB1" w14:paraId="75B0D662" w14:textId="77777777" w:rsidTr="009467D2">
        <w:tc>
          <w:tcPr>
            <w:tcW w:w="2131" w:type="dxa"/>
          </w:tcPr>
          <w:p w14:paraId="7FA1980B" w14:textId="77777777" w:rsidR="00FF0CB1" w:rsidRDefault="00DB0B75">
            <w:pPr>
              <w:spacing w:line="220" w:lineRule="auto"/>
            </w:pPr>
            <w:r>
              <w:rPr>
                <w:sz w:val="18"/>
              </w:rPr>
              <w:t>Total cost</w:t>
            </w:r>
          </w:p>
        </w:tc>
        <w:tc>
          <w:tcPr>
            <w:tcW w:w="970" w:type="dxa"/>
          </w:tcPr>
          <w:p w14:paraId="7552DEF2" w14:textId="77777777" w:rsidR="00FF0CB1" w:rsidRDefault="00DB0B75">
            <w:pPr>
              <w:spacing w:line="220" w:lineRule="auto"/>
              <w:jc w:val="center"/>
            </w:pPr>
            <w:r>
              <w:rPr>
                <w:sz w:val="18"/>
              </w:rPr>
              <w:t>0.528</w:t>
            </w:r>
          </w:p>
        </w:tc>
        <w:tc>
          <w:tcPr>
            <w:tcW w:w="970" w:type="dxa"/>
          </w:tcPr>
          <w:p w14:paraId="073FDAFC" w14:textId="77777777" w:rsidR="00FF0CB1" w:rsidRDefault="00DB0B75">
            <w:pPr>
              <w:spacing w:line="220" w:lineRule="auto"/>
              <w:jc w:val="center"/>
            </w:pPr>
            <w:r>
              <w:rPr>
                <w:sz w:val="18"/>
              </w:rPr>
              <w:t>0.164</w:t>
            </w:r>
          </w:p>
        </w:tc>
        <w:tc>
          <w:tcPr>
            <w:tcW w:w="969" w:type="dxa"/>
          </w:tcPr>
          <w:p w14:paraId="37C0ACC5" w14:textId="77777777" w:rsidR="00FF0CB1" w:rsidRDefault="00DB0B75">
            <w:pPr>
              <w:spacing w:line="220" w:lineRule="auto"/>
              <w:jc w:val="center"/>
            </w:pPr>
            <w:r>
              <w:rPr>
                <w:sz w:val="18"/>
              </w:rPr>
              <w:t>0.085</w:t>
            </w:r>
          </w:p>
        </w:tc>
      </w:tr>
    </w:tbl>
    <w:p w14:paraId="2DD6E2EF" w14:textId="27CE5800" w:rsidR="00FF0CB1" w:rsidRDefault="00DB0B75">
      <w:pPr>
        <w:pStyle w:val="Text"/>
        <w:spacing w:before="120" w:line="240" w:lineRule="auto"/>
        <w:rPr>
          <w:noProof/>
        </w:rPr>
      </w:pPr>
      <w:r>
        <w:fldChar w:fldCharType="begin"/>
      </w:r>
      <w:r>
        <w:instrText>REF _RefTab_abl \h</w:instrText>
      </w:r>
      <w:r>
        <w:fldChar w:fldCharType="separate"/>
      </w:r>
      <w:r w:rsidR="002221CD">
        <w:t xml:space="preserve">Table </w:t>
      </w:r>
      <w:r w:rsidR="002221CD">
        <w:rPr>
          <w:noProof/>
        </w:rPr>
        <w:t>VI</w:t>
      </w:r>
      <w:r>
        <w:fldChar w:fldCharType="end"/>
      </w:r>
      <w:r>
        <w:t xml:space="preserve"> groups the source and search comparisons with model-error and operating-limit tests. Screening accounts for most of the </w:t>
      </w:r>
      <w:r>
        <w:t>gain. Full random search</w:t>
      </w:r>
      <w:r>
        <w:t xml:space="preserve"> reduces area by 46%, compared with 61% for VODA. Candidate-only LLM screening exceeds the small random control by 14 ± 11 </w:t>
      </w:r>
      <w:r>
        <w:t xml:space="preserve">percentage points, while adding variations yields a further 16 ± 9 points. </w:t>
      </w:r>
      <w:proofErr w:type="gramStart"/>
      <w:r>
        <w:t>A repeat</w:t>
      </w:r>
      <w:proofErr w:type="gramEnd"/>
      <w:r>
        <w:t xml:space="preserve"> stays within four points of the nominal area advantage. With independent gate futures the advantage is 54 ± 12%; 354 of 360 candidates reaching the gates are admitted, compared with 359 of 364 nominally. The independent test retains an area and total-cost advantage over the Closed reference.</w:t>
      </w:r>
    </w:p>
    <w:p w14:paraId="27CCA6EB" w14:textId="3A794555" w:rsidR="00AA18C8" w:rsidRDefault="00AA18C8" w:rsidP="00AA18C8">
      <w:pPr>
        <w:pStyle w:val="TableTitle"/>
        <w:keepNext/>
        <w:spacing w:before="120"/>
      </w:pPr>
      <w:bookmarkStart w:id="61" w:name="_RefTab_abl_old"/>
      <w:bookmarkStart w:id="62" w:name="_RefTab_abl"/>
      <w:bookmarkEnd w:id="61"/>
      <w:r>
        <w:t xml:space="preserve">Table </w:t>
      </w:r>
      <w:r>
        <w:rPr>
          <w:noProof/>
        </w:rPr>
        <w:fldChar w:fldCharType="begin"/>
      </w:r>
      <w:r>
        <w:rPr>
          <w:noProof/>
        </w:rPr>
        <w:instrText xml:space="preserve"> SEQ Table \* ROMAN </w:instrText>
      </w:r>
      <w:r>
        <w:rPr>
          <w:noProof/>
        </w:rPr>
        <w:fldChar w:fldCharType="separate"/>
      </w:r>
      <w:r w:rsidR="002221CD">
        <w:rPr>
          <w:noProof/>
        </w:rPr>
        <w:t>VI</w:t>
      </w:r>
      <w:r>
        <w:rPr>
          <w:noProof/>
        </w:rPr>
        <w:fldChar w:fldCharType="end"/>
      </w:r>
      <w:bookmarkEnd w:id="62"/>
    </w:p>
    <w:p w14:paraId="712C52C5" w14:textId="77777777" w:rsidR="00FF0CB1" w:rsidRDefault="00DB0B75">
      <w:pPr>
        <w:pStyle w:val="TableTitle"/>
        <w:keepNext/>
        <w:spacing w:after="60"/>
      </w:pPr>
      <w:r>
        <w:t>Search and robustness comparisons</w:t>
      </w:r>
    </w:p>
    <w:tbl>
      <w:tblPr>
        <w:tblStyle w:val="TableGrid"/>
        <w:tblW w:w="5103" w:type="dxa"/>
        <w:tblInd w:w="50" w:type="dxa"/>
        <w:tblLayout w:type="fixed"/>
        <w:tblCellMar>
          <w:left w:w="50" w:type="dxa"/>
          <w:right w:w="50" w:type="dxa"/>
        </w:tblCellMar>
        <w:tblLook w:val="04A0" w:firstRow="1" w:lastRow="0" w:firstColumn="1" w:lastColumn="0" w:noHBand="0" w:noVBand="1"/>
      </w:tblPr>
      <w:tblGrid>
        <w:gridCol w:w="2127"/>
        <w:gridCol w:w="1417"/>
        <w:gridCol w:w="1559"/>
      </w:tblGrid>
      <w:tr w:rsidR="00FF0CB1" w14:paraId="25511C88" w14:textId="77777777" w:rsidTr="002E57AA">
        <w:tc>
          <w:tcPr>
            <w:tcW w:w="2127" w:type="dxa"/>
          </w:tcPr>
          <w:p w14:paraId="4C7041C2" w14:textId="77777777" w:rsidR="00FF0CB1" w:rsidRDefault="00DB0B75">
            <w:pPr>
              <w:keepNext/>
              <w:spacing w:line="220" w:lineRule="auto"/>
            </w:pPr>
            <w:r>
              <w:rPr>
                <w:b/>
                <w:sz w:val="18"/>
              </w:rPr>
              <w:t>Setting</w:t>
            </w:r>
          </w:p>
        </w:tc>
        <w:tc>
          <w:tcPr>
            <w:tcW w:w="1417" w:type="dxa"/>
          </w:tcPr>
          <w:p w14:paraId="0997826D" w14:textId="77777777" w:rsidR="00FF0CB1" w:rsidRDefault="00DB0B75">
            <w:pPr>
              <w:keepNext/>
              <w:spacing w:line="220" w:lineRule="auto"/>
              <w:jc w:val="center"/>
            </w:pPr>
            <w:r>
              <w:rPr>
                <w:b/>
                <w:sz w:val="18"/>
              </w:rPr>
              <w:t>Δ area (%)</w:t>
            </w:r>
          </w:p>
        </w:tc>
        <w:tc>
          <w:tcPr>
            <w:tcW w:w="1559" w:type="dxa"/>
          </w:tcPr>
          <w:p w14:paraId="14734600" w14:textId="77777777" w:rsidR="00FF0CB1" w:rsidRDefault="00DB0B75">
            <w:pPr>
              <w:keepNext/>
              <w:spacing w:line="220" w:lineRule="auto"/>
              <w:jc w:val="center"/>
            </w:pPr>
            <w:r>
              <w:rPr>
                <w:b/>
                <w:sz w:val="18"/>
              </w:rPr>
              <w:t>Δ total cost (%)</w:t>
            </w:r>
          </w:p>
        </w:tc>
      </w:tr>
      <w:tr w:rsidR="00FF0CB1" w14:paraId="761D9AE0" w14:textId="77777777" w:rsidTr="00660615">
        <w:tc>
          <w:tcPr>
            <w:tcW w:w="5103" w:type="dxa"/>
            <w:gridSpan w:val="3"/>
          </w:tcPr>
          <w:p w14:paraId="33C05F87" w14:textId="77777777" w:rsidR="00FF0CB1" w:rsidRDefault="00DB0B75">
            <w:pPr>
              <w:keepNext/>
              <w:spacing w:line="220" w:lineRule="auto"/>
            </w:pPr>
            <w:r>
              <w:rPr>
                <w:b/>
                <w:sz w:val="18"/>
              </w:rPr>
              <w:t>Candidate source and search</w:t>
            </w:r>
          </w:p>
        </w:tc>
      </w:tr>
      <w:tr w:rsidR="00FF0CB1" w14:paraId="7987B6BE" w14:textId="77777777" w:rsidTr="002E57AA">
        <w:tc>
          <w:tcPr>
            <w:tcW w:w="2127" w:type="dxa"/>
          </w:tcPr>
          <w:p w14:paraId="68CB8599" w14:textId="77777777" w:rsidR="00FF0CB1" w:rsidRDefault="00DB0B75">
            <w:pPr>
              <w:keepNext/>
              <w:spacing w:line="220" w:lineRule="auto"/>
            </w:pPr>
            <w:r>
              <w:rPr>
                <w:sz w:val="18"/>
              </w:rPr>
              <w:t>Random, one</w:t>
            </w:r>
          </w:p>
        </w:tc>
        <w:tc>
          <w:tcPr>
            <w:tcW w:w="1417" w:type="dxa"/>
          </w:tcPr>
          <w:p w14:paraId="62D13318" w14:textId="77777777" w:rsidR="00FF0CB1" w:rsidRDefault="00DB0B75">
            <w:pPr>
              <w:keepNext/>
              <w:spacing w:line="220" w:lineRule="auto"/>
              <w:jc w:val="center"/>
            </w:pPr>
            <w:r>
              <w:rPr>
                <w:sz w:val="18"/>
              </w:rPr>
              <w:t>−9 ± 8</w:t>
            </w:r>
          </w:p>
        </w:tc>
        <w:tc>
          <w:tcPr>
            <w:tcW w:w="1559" w:type="dxa"/>
          </w:tcPr>
          <w:p w14:paraId="0EA20ADF" w14:textId="77777777" w:rsidR="00FF0CB1" w:rsidRDefault="00DB0B75">
            <w:pPr>
              <w:keepNext/>
              <w:spacing w:line="220" w:lineRule="auto"/>
              <w:jc w:val="center"/>
            </w:pPr>
            <w:r>
              <w:rPr>
                <w:sz w:val="18"/>
              </w:rPr>
              <w:t>−4 ± 6</w:t>
            </w:r>
          </w:p>
        </w:tc>
      </w:tr>
      <w:tr w:rsidR="00FF0CB1" w14:paraId="1F0D61C8" w14:textId="77777777" w:rsidTr="002E57AA">
        <w:tc>
          <w:tcPr>
            <w:tcW w:w="2127" w:type="dxa"/>
          </w:tcPr>
          <w:p w14:paraId="667A9DE4" w14:textId="77777777" w:rsidR="00FF0CB1" w:rsidRDefault="00DB0B75">
            <w:pPr>
              <w:keepNext/>
              <w:spacing w:line="220" w:lineRule="auto"/>
            </w:pPr>
            <w:r>
              <w:rPr>
                <w:sz w:val="18"/>
              </w:rPr>
              <w:t>LLM, one</w:t>
            </w:r>
          </w:p>
        </w:tc>
        <w:tc>
          <w:tcPr>
            <w:tcW w:w="1417" w:type="dxa"/>
          </w:tcPr>
          <w:p w14:paraId="0908323C" w14:textId="77777777" w:rsidR="00FF0CB1" w:rsidRDefault="00DB0B75">
            <w:pPr>
              <w:keepNext/>
              <w:spacing w:line="220" w:lineRule="auto"/>
              <w:jc w:val="center"/>
            </w:pPr>
            <w:r>
              <w:rPr>
                <w:sz w:val="18"/>
              </w:rPr>
              <w:t>−28 ± 9</w:t>
            </w:r>
          </w:p>
        </w:tc>
        <w:tc>
          <w:tcPr>
            <w:tcW w:w="1559" w:type="dxa"/>
          </w:tcPr>
          <w:p w14:paraId="1A7BEBAF" w14:textId="77777777" w:rsidR="00FF0CB1" w:rsidRDefault="00DB0B75">
            <w:pPr>
              <w:keepNext/>
              <w:spacing w:line="220" w:lineRule="auto"/>
              <w:jc w:val="center"/>
            </w:pPr>
            <w:r>
              <w:rPr>
                <w:sz w:val="18"/>
              </w:rPr>
              <w:t>−22 ± 6</w:t>
            </w:r>
          </w:p>
        </w:tc>
      </w:tr>
      <w:tr w:rsidR="00FF0CB1" w14:paraId="161C9979" w14:textId="77777777" w:rsidTr="002E57AA">
        <w:tc>
          <w:tcPr>
            <w:tcW w:w="2127" w:type="dxa"/>
          </w:tcPr>
          <w:p w14:paraId="5F6CFAE3" w14:textId="77777777" w:rsidR="00FF0CB1" w:rsidRDefault="00DB0B75">
            <w:pPr>
              <w:keepNext/>
              <w:spacing w:line="220" w:lineRule="auto"/>
            </w:pPr>
            <w:r>
              <w:rPr>
                <w:sz w:val="18"/>
              </w:rPr>
              <w:t>Random, small</w:t>
            </w:r>
          </w:p>
        </w:tc>
        <w:tc>
          <w:tcPr>
            <w:tcW w:w="1417" w:type="dxa"/>
          </w:tcPr>
          <w:p w14:paraId="72E1D05F" w14:textId="77777777" w:rsidR="00FF0CB1" w:rsidRDefault="00DB0B75">
            <w:pPr>
              <w:keepNext/>
              <w:spacing w:line="220" w:lineRule="auto"/>
              <w:jc w:val="center"/>
            </w:pPr>
            <w:r>
              <w:rPr>
                <w:sz w:val="18"/>
              </w:rPr>
              <w:t>−32 ± 11</w:t>
            </w:r>
          </w:p>
        </w:tc>
        <w:tc>
          <w:tcPr>
            <w:tcW w:w="1559" w:type="dxa"/>
          </w:tcPr>
          <w:p w14:paraId="5C03BAA8" w14:textId="77777777" w:rsidR="00FF0CB1" w:rsidRDefault="00DB0B75">
            <w:pPr>
              <w:keepNext/>
              <w:spacing w:line="220" w:lineRule="auto"/>
              <w:jc w:val="center"/>
            </w:pPr>
            <w:r>
              <w:rPr>
                <w:sz w:val="18"/>
              </w:rPr>
              <w:t>−24 ± 8</w:t>
            </w:r>
          </w:p>
        </w:tc>
      </w:tr>
      <w:tr w:rsidR="00FF0CB1" w14:paraId="579590B5" w14:textId="77777777" w:rsidTr="002E57AA">
        <w:tc>
          <w:tcPr>
            <w:tcW w:w="2127" w:type="dxa"/>
          </w:tcPr>
          <w:p w14:paraId="623873A6" w14:textId="77777777" w:rsidR="00FF0CB1" w:rsidRDefault="00DB0B75">
            <w:pPr>
              <w:keepNext/>
              <w:spacing w:line="220" w:lineRule="auto"/>
            </w:pPr>
            <w:r>
              <w:rPr>
                <w:sz w:val="18"/>
              </w:rPr>
              <w:t>LLM, candidates only</w:t>
            </w:r>
          </w:p>
        </w:tc>
        <w:tc>
          <w:tcPr>
            <w:tcW w:w="1417" w:type="dxa"/>
          </w:tcPr>
          <w:p w14:paraId="2AB98617" w14:textId="77777777" w:rsidR="00FF0CB1" w:rsidRDefault="00DB0B75">
            <w:pPr>
              <w:keepNext/>
              <w:spacing w:line="220" w:lineRule="auto"/>
              <w:jc w:val="center"/>
            </w:pPr>
            <w:r>
              <w:rPr>
                <w:sz w:val="18"/>
              </w:rPr>
              <w:t>−45 ± 11</w:t>
            </w:r>
          </w:p>
        </w:tc>
        <w:tc>
          <w:tcPr>
            <w:tcW w:w="1559" w:type="dxa"/>
          </w:tcPr>
          <w:p w14:paraId="2A59F194" w14:textId="77777777" w:rsidR="00FF0CB1" w:rsidRDefault="00DB0B75">
            <w:pPr>
              <w:keepNext/>
              <w:spacing w:line="220" w:lineRule="auto"/>
              <w:jc w:val="center"/>
            </w:pPr>
            <w:r>
              <w:rPr>
                <w:sz w:val="18"/>
              </w:rPr>
              <w:t>−36 ± 8</w:t>
            </w:r>
          </w:p>
        </w:tc>
      </w:tr>
      <w:tr w:rsidR="00FF0CB1" w14:paraId="60713F0D" w14:textId="77777777" w:rsidTr="002E57AA">
        <w:tc>
          <w:tcPr>
            <w:tcW w:w="2127" w:type="dxa"/>
          </w:tcPr>
          <w:p w14:paraId="1FDD56B5" w14:textId="77777777" w:rsidR="00FF0CB1" w:rsidRDefault="00DB0B75">
            <w:pPr>
              <w:keepNext/>
              <w:spacing w:line="220" w:lineRule="auto"/>
            </w:pPr>
            <w:r>
              <w:rPr>
                <w:sz w:val="18"/>
              </w:rPr>
              <w:t>Random, full</w:t>
            </w:r>
          </w:p>
        </w:tc>
        <w:tc>
          <w:tcPr>
            <w:tcW w:w="1417" w:type="dxa"/>
          </w:tcPr>
          <w:p w14:paraId="09542743" w14:textId="77777777" w:rsidR="00FF0CB1" w:rsidRDefault="00DB0B75">
            <w:pPr>
              <w:keepNext/>
              <w:spacing w:line="220" w:lineRule="auto"/>
              <w:jc w:val="center"/>
            </w:pPr>
            <w:r>
              <w:rPr>
                <w:sz w:val="18"/>
              </w:rPr>
              <w:t>−46 ± 11</w:t>
            </w:r>
          </w:p>
        </w:tc>
        <w:tc>
          <w:tcPr>
            <w:tcW w:w="1559" w:type="dxa"/>
          </w:tcPr>
          <w:p w14:paraId="7C72F015" w14:textId="77777777" w:rsidR="00FF0CB1" w:rsidRDefault="00DB0B75">
            <w:pPr>
              <w:keepNext/>
              <w:spacing w:line="220" w:lineRule="auto"/>
              <w:jc w:val="center"/>
            </w:pPr>
            <w:r>
              <w:rPr>
                <w:sz w:val="18"/>
              </w:rPr>
              <w:t>−37 ± 8</w:t>
            </w:r>
          </w:p>
        </w:tc>
      </w:tr>
      <w:tr w:rsidR="00FF0CB1" w14:paraId="37D66470" w14:textId="77777777" w:rsidTr="002E57AA">
        <w:tc>
          <w:tcPr>
            <w:tcW w:w="2127" w:type="dxa"/>
          </w:tcPr>
          <w:p w14:paraId="738CC570" w14:textId="77777777" w:rsidR="00FF0CB1" w:rsidRDefault="00DB0B75">
            <w:pPr>
              <w:keepNext/>
              <w:spacing w:line="220" w:lineRule="auto"/>
            </w:pPr>
            <w:r>
              <w:rPr>
                <w:sz w:val="18"/>
              </w:rPr>
              <w:t>VODA</w:t>
            </w:r>
          </w:p>
        </w:tc>
        <w:tc>
          <w:tcPr>
            <w:tcW w:w="1417" w:type="dxa"/>
          </w:tcPr>
          <w:p w14:paraId="7A7F5338" w14:textId="77777777" w:rsidR="00FF0CB1" w:rsidRDefault="00DB0B75">
            <w:pPr>
              <w:keepNext/>
              <w:spacing w:line="220" w:lineRule="auto"/>
              <w:jc w:val="center"/>
            </w:pPr>
            <w:r>
              <w:rPr>
                <w:sz w:val="18"/>
              </w:rPr>
              <w:t>−61 ± 14</w:t>
            </w:r>
          </w:p>
        </w:tc>
        <w:tc>
          <w:tcPr>
            <w:tcW w:w="1559" w:type="dxa"/>
          </w:tcPr>
          <w:p w14:paraId="01A87D2A" w14:textId="77777777" w:rsidR="00FF0CB1" w:rsidRDefault="00DB0B75">
            <w:pPr>
              <w:keepNext/>
              <w:spacing w:line="220" w:lineRule="auto"/>
              <w:jc w:val="center"/>
            </w:pPr>
            <w:r>
              <w:rPr>
                <w:sz w:val="18"/>
              </w:rPr>
              <w:t>−48 ± 9</w:t>
            </w:r>
          </w:p>
        </w:tc>
      </w:tr>
      <w:tr w:rsidR="00FF0CB1" w14:paraId="340BE838" w14:textId="77777777" w:rsidTr="002E57AA">
        <w:tc>
          <w:tcPr>
            <w:tcW w:w="2127" w:type="dxa"/>
          </w:tcPr>
          <w:p w14:paraId="36D7EEA9" w14:textId="77777777" w:rsidR="00FF0CB1" w:rsidRDefault="00DB0B75">
            <w:pPr>
              <w:keepNext/>
              <w:spacing w:line="220" w:lineRule="auto"/>
            </w:pPr>
            <w:r>
              <w:rPr>
                <w:sz w:val="18"/>
              </w:rPr>
              <w:t>VODA repeat</w:t>
            </w:r>
          </w:p>
        </w:tc>
        <w:tc>
          <w:tcPr>
            <w:tcW w:w="1417" w:type="dxa"/>
          </w:tcPr>
          <w:p w14:paraId="14EBA3C3" w14:textId="77777777" w:rsidR="00FF0CB1" w:rsidRDefault="00DB0B75">
            <w:pPr>
              <w:keepNext/>
              <w:spacing w:line="220" w:lineRule="auto"/>
              <w:jc w:val="center"/>
            </w:pPr>
            <w:r>
              <w:rPr>
                <w:sz w:val="18"/>
              </w:rPr>
              <w:t>−57 ± 13</w:t>
            </w:r>
          </w:p>
        </w:tc>
        <w:tc>
          <w:tcPr>
            <w:tcW w:w="1559" w:type="dxa"/>
          </w:tcPr>
          <w:p w14:paraId="2EF62591" w14:textId="77777777" w:rsidR="00FF0CB1" w:rsidRDefault="00DB0B75">
            <w:pPr>
              <w:keepNext/>
              <w:spacing w:line="220" w:lineRule="auto"/>
              <w:jc w:val="center"/>
            </w:pPr>
            <w:r>
              <w:rPr>
                <w:sz w:val="18"/>
              </w:rPr>
              <w:t>−46 ± 9</w:t>
            </w:r>
          </w:p>
        </w:tc>
      </w:tr>
      <w:tr w:rsidR="00FF0CB1" w14:paraId="2733FA30" w14:textId="77777777" w:rsidTr="002E57AA">
        <w:tc>
          <w:tcPr>
            <w:tcW w:w="2127" w:type="dxa"/>
          </w:tcPr>
          <w:p w14:paraId="47D87D31" w14:textId="77777777" w:rsidR="00FF0CB1" w:rsidRDefault="00DB0B75">
            <w:pPr>
              <w:keepNext/>
              <w:spacing w:line="220" w:lineRule="auto"/>
            </w:pPr>
            <w:r>
              <w:rPr>
                <w:sz w:val="18"/>
              </w:rPr>
              <w:t>Independent gates</w:t>
            </w:r>
          </w:p>
        </w:tc>
        <w:tc>
          <w:tcPr>
            <w:tcW w:w="1417" w:type="dxa"/>
          </w:tcPr>
          <w:p w14:paraId="57479A44" w14:textId="77777777" w:rsidR="00FF0CB1" w:rsidRDefault="00DB0B75">
            <w:pPr>
              <w:keepNext/>
              <w:spacing w:line="220" w:lineRule="auto"/>
              <w:jc w:val="center"/>
            </w:pPr>
            <w:r>
              <w:rPr>
                <w:sz w:val="18"/>
              </w:rPr>
              <w:t>−54 ± 12</w:t>
            </w:r>
          </w:p>
        </w:tc>
        <w:tc>
          <w:tcPr>
            <w:tcW w:w="1559" w:type="dxa"/>
          </w:tcPr>
          <w:p w14:paraId="70F5F7E5" w14:textId="77777777" w:rsidR="00FF0CB1" w:rsidRDefault="00DB0B75">
            <w:pPr>
              <w:keepNext/>
              <w:spacing w:line="220" w:lineRule="auto"/>
              <w:jc w:val="center"/>
            </w:pPr>
            <w:r>
              <w:rPr>
                <w:sz w:val="18"/>
              </w:rPr>
              <w:t>−42 ± 9</w:t>
            </w:r>
          </w:p>
        </w:tc>
      </w:tr>
      <w:tr w:rsidR="00FF0CB1" w14:paraId="165D55BF" w14:textId="77777777" w:rsidTr="00660615">
        <w:tc>
          <w:tcPr>
            <w:tcW w:w="5103" w:type="dxa"/>
            <w:gridSpan w:val="3"/>
          </w:tcPr>
          <w:p w14:paraId="1011CFCB" w14:textId="77777777" w:rsidR="00FF0CB1" w:rsidRDefault="00DB0B75">
            <w:pPr>
              <w:keepNext/>
              <w:spacing w:line="220" w:lineRule="auto"/>
            </w:pPr>
            <w:r>
              <w:rPr>
                <w:b/>
                <w:sz w:val="18"/>
              </w:rPr>
              <w:t>Model errors and operating limits</w:t>
            </w:r>
          </w:p>
        </w:tc>
      </w:tr>
      <w:tr w:rsidR="00FF0CB1" w14:paraId="61C0E8A6" w14:textId="77777777" w:rsidTr="002E57AA">
        <w:tc>
          <w:tcPr>
            <w:tcW w:w="2127" w:type="dxa"/>
          </w:tcPr>
          <w:p w14:paraId="15AF404E" w14:textId="77777777" w:rsidR="00FF0CB1" w:rsidRDefault="00DB0B75">
            <w:pPr>
              <w:keepNext/>
              <w:spacing w:line="220" w:lineRule="auto"/>
            </w:pPr>
            <w:r>
              <w:rPr>
                <w:sz w:val="18"/>
              </w:rPr>
              <w:t>Suppression intensity error</w:t>
            </w:r>
          </w:p>
        </w:tc>
        <w:tc>
          <w:tcPr>
            <w:tcW w:w="1417" w:type="dxa"/>
          </w:tcPr>
          <w:p w14:paraId="7F42A17C" w14:textId="77777777" w:rsidR="00FF0CB1" w:rsidRDefault="00DB0B75">
            <w:pPr>
              <w:keepNext/>
              <w:spacing w:line="220" w:lineRule="auto"/>
              <w:jc w:val="center"/>
            </w:pPr>
            <w:r>
              <w:rPr>
                <w:sz w:val="18"/>
              </w:rPr>
              <w:t>−56 ± 13</w:t>
            </w:r>
          </w:p>
        </w:tc>
        <w:tc>
          <w:tcPr>
            <w:tcW w:w="1559" w:type="dxa"/>
          </w:tcPr>
          <w:p w14:paraId="3A3A183E" w14:textId="77777777" w:rsidR="00FF0CB1" w:rsidRDefault="00DB0B75">
            <w:pPr>
              <w:keepNext/>
              <w:spacing w:line="220" w:lineRule="auto"/>
              <w:jc w:val="center"/>
            </w:pPr>
            <w:r>
              <w:rPr>
                <w:sz w:val="18"/>
              </w:rPr>
              <w:t>−45 ± 9</w:t>
            </w:r>
          </w:p>
        </w:tc>
      </w:tr>
      <w:tr w:rsidR="00FF0CB1" w14:paraId="389B9A24" w14:textId="77777777" w:rsidTr="002E57AA">
        <w:tc>
          <w:tcPr>
            <w:tcW w:w="2127" w:type="dxa"/>
          </w:tcPr>
          <w:p w14:paraId="40AA183F" w14:textId="77777777" w:rsidR="00FF0CB1" w:rsidRDefault="00DB0B75">
            <w:pPr>
              <w:keepNext/>
              <w:spacing w:line="220" w:lineRule="auto"/>
            </w:pPr>
            <w:r>
              <w:rPr>
                <w:sz w:val="18"/>
              </w:rPr>
              <w:t>Travel-effect decay error</w:t>
            </w:r>
          </w:p>
        </w:tc>
        <w:tc>
          <w:tcPr>
            <w:tcW w:w="1417" w:type="dxa"/>
          </w:tcPr>
          <w:p w14:paraId="587110F6" w14:textId="77777777" w:rsidR="00FF0CB1" w:rsidRDefault="00DB0B75">
            <w:pPr>
              <w:keepNext/>
              <w:spacing w:line="220" w:lineRule="auto"/>
              <w:jc w:val="center"/>
            </w:pPr>
            <w:r>
              <w:rPr>
                <w:sz w:val="18"/>
              </w:rPr>
              <w:t>−54 ± 12</w:t>
            </w:r>
          </w:p>
        </w:tc>
        <w:tc>
          <w:tcPr>
            <w:tcW w:w="1559" w:type="dxa"/>
          </w:tcPr>
          <w:p w14:paraId="04A492AD" w14:textId="77777777" w:rsidR="00FF0CB1" w:rsidRDefault="00DB0B75">
            <w:pPr>
              <w:keepNext/>
              <w:spacing w:line="220" w:lineRule="auto"/>
              <w:jc w:val="center"/>
            </w:pPr>
            <w:r>
              <w:rPr>
                <w:sz w:val="18"/>
              </w:rPr>
              <w:t>−45 ± 8</w:t>
            </w:r>
          </w:p>
        </w:tc>
      </w:tr>
      <w:tr w:rsidR="00FF0CB1" w14:paraId="1D1C09C2" w14:textId="77777777" w:rsidTr="002E57AA">
        <w:tc>
          <w:tcPr>
            <w:tcW w:w="2127" w:type="dxa"/>
          </w:tcPr>
          <w:p w14:paraId="44751FC2" w14:textId="77777777" w:rsidR="00FF0CB1" w:rsidRDefault="00DB0B75">
            <w:pPr>
              <w:keepNext/>
              <w:spacing w:line="220" w:lineRule="auto"/>
            </w:pPr>
            <w:r>
              <w:rPr>
                <w:sz w:val="18"/>
              </w:rPr>
              <w:t>Knockdown threshold error</w:t>
            </w:r>
          </w:p>
        </w:tc>
        <w:tc>
          <w:tcPr>
            <w:tcW w:w="1417" w:type="dxa"/>
          </w:tcPr>
          <w:p w14:paraId="5C5036A8" w14:textId="77777777" w:rsidR="00FF0CB1" w:rsidRDefault="00DB0B75">
            <w:pPr>
              <w:keepNext/>
              <w:spacing w:line="220" w:lineRule="auto"/>
              <w:jc w:val="center"/>
            </w:pPr>
            <w:r>
              <w:rPr>
                <w:sz w:val="18"/>
              </w:rPr>
              <w:t>−57 ± 12</w:t>
            </w:r>
          </w:p>
        </w:tc>
        <w:tc>
          <w:tcPr>
            <w:tcW w:w="1559" w:type="dxa"/>
          </w:tcPr>
          <w:p w14:paraId="0C4DBB6D" w14:textId="77777777" w:rsidR="00FF0CB1" w:rsidRDefault="00DB0B75">
            <w:pPr>
              <w:keepNext/>
              <w:spacing w:line="220" w:lineRule="auto"/>
              <w:jc w:val="center"/>
            </w:pPr>
            <w:r>
              <w:rPr>
                <w:sz w:val="18"/>
              </w:rPr>
              <w:t>−49 ± 9</w:t>
            </w:r>
          </w:p>
        </w:tc>
      </w:tr>
      <w:tr w:rsidR="00FF0CB1" w14:paraId="1520064C" w14:textId="77777777" w:rsidTr="002E57AA">
        <w:tc>
          <w:tcPr>
            <w:tcW w:w="2127" w:type="dxa"/>
          </w:tcPr>
          <w:p w14:paraId="57AF240D" w14:textId="77777777" w:rsidR="00FF0CB1" w:rsidRDefault="00DB0B75">
            <w:pPr>
              <w:keepNext/>
              <w:spacing w:line="220" w:lineRule="auto"/>
            </w:pPr>
            <w:r>
              <w:rPr>
                <w:sz w:val="18"/>
              </w:rPr>
              <w:t>Weakened coating</w:t>
            </w:r>
          </w:p>
        </w:tc>
        <w:tc>
          <w:tcPr>
            <w:tcW w:w="1417" w:type="dxa"/>
          </w:tcPr>
          <w:p w14:paraId="7506F8FC" w14:textId="77777777" w:rsidR="00FF0CB1" w:rsidRDefault="00DB0B75">
            <w:pPr>
              <w:keepNext/>
              <w:spacing w:line="220" w:lineRule="auto"/>
              <w:jc w:val="center"/>
            </w:pPr>
            <w:r>
              <w:rPr>
                <w:sz w:val="18"/>
              </w:rPr>
              <w:t>−54 ± 12</w:t>
            </w:r>
          </w:p>
        </w:tc>
        <w:tc>
          <w:tcPr>
            <w:tcW w:w="1559" w:type="dxa"/>
          </w:tcPr>
          <w:p w14:paraId="278ADBD3" w14:textId="77777777" w:rsidR="00FF0CB1" w:rsidRDefault="00DB0B75">
            <w:pPr>
              <w:keepNext/>
              <w:spacing w:line="220" w:lineRule="auto"/>
              <w:jc w:val="center"/>
            </w:pPr>
            <w:r>
              <w:rPr>
                <w:sz w:val="18"/>
              </w:rPr>
              <w:t>−41 ± 8</w:t>
            </w:r>
          </w:p>
        </w:tc>
      </w:tr>
      <w:tr w:rsidR="00FF0CB1" w14:paraId="5730A8A9" w14:textId="77777777" w:rsidTr="002E57AA">
        <w:tc>
          <w:tcPr>
            <w:tcW w:w="2127" w:type="dxa"/>
          </w:tcPr>
          <w:p w14:paraId="089E4085" w14:textId="77777777" w:rsidR="00FF0CB1" w:rsidRDefault="00DB0B75">
            <w:pPr>
              <w:keepNext/>
              <w:spacing w:line="220" w:lineRule="auto"/>
            </w:pPr>
            <w:r>
              <w:rPr>
                <w:sz w:val="18"/>
              </w:rPr>
              <w:t>Ineffective coating</w:t>
            </w:r>
          </w:p>
        </w:tc>
        <w:tc>
          <w:tcPr>
            <w:tcW w:w="1417" w:type="dxa"/>
          </w:tcPr>
          <w:p w14:paraId="3A1DD68E" w14:textId="77777777" w:rsidR="00FF0CB1" w:rsidRDefault="00DB0B75">
            <w:pPr>
              <w:keepNext/>
              <w:spacing w:line="220" w:lineRule="auto"/>
              <w:jc w:val="center"/>
            </w:pPr>
            <w:r>
              <w:rPr>
                <w:sz w:val="18"/>
              </w:rPr>
              <w:t>−33 ± 9</w:t>
            </w:r>
          </w:p>
        </w:tc>
        <w:tc>
          <w:tcPr>
            <w:tcW w:w="1559" w:type="dxa"/>
          </w:tcPr>
          <w:p w14:paraId="25BCCDD2" w14:textId="77777777" w:rsidR="00FF0CB1" w:rsidRDefault="00DB0B75">
            <w:pPr>
              <w:keepNext/>
              <w:spacing w:line="220" w:lineRule="auto"/>
              <w:jc w:val="center"/>
            </w:pPr>
            <w:r>
              <w:rPr>
                <w:sz w:val="18"/>
              </w:rPr>
              <w:t>−24 ± 7</w:t>
            </w:r>
          </w:p>
        </w:tc>
      </w:tr>
      <w:tr w:rsidR="00FF0CB1" w14:paraId="1481795E" w14:textId="77777777" w:rsidTr="002E57AA">
        <w:tc>
          <w:tcPr>
            <w:tcW w:w="2127" w:type="dxa"/>
          </w:tcPr>
          <w:p w14:paraId="00C33E27" w14:textId="77777777" w:rsidR="00FF0CB1" w:rsidRDefault="00DB0B75">
            <w:pPr>
              <w:keepNext/>
              <w:spacing w:line="220" w:lineRule="auto"/>
            </w:pPr>
            <w:r>
              <w:rPr>
                <w:sz w:val="18"/>
              </w:rPr>
              <w:t>Coating price ×2</w:t>
            </w:r>
          </w:p>
        </w:tc>
        <w:tc>
          <w:tcPr>
            <w:tcW w:w="1417" w:type="dxa"/>
          </w:tcPr>
          <w:p w14:paraId="5D342114" w14:textId="77777777" w:rsidR="00FF0CB1" w:rsidRDefault="00DB0B75">
            <w:pPr>
              <w:keepNext/>
              <w:spacing w:line="220" w:lineRule="auto"/>
              <w:jc w:val="center"/>
            </w:pPr>
            <w:r>
              <w:rPr>
                <w:sz w:val="18"/>
              </w:rPr>
              <w:t>−60 ± 13</w:t>
            </w:r>
          </w:p>
        </w:tc>
        <w:tc>
          <w:tcPr>
            <w:tcW w:w="1559" w:type="dxa"/>
          </w:tcPr>
          <w:p w14:paraId="33E5DDF9" w14:textId="77777777" w:rsidR="00FF0CB1" w:rsidRDefault="00DB0B75">
            <w:pPr>
              <w:keepNext/>
              <w:spacing w:line="220" w:lineRule="auto"/>
              <w:jc w:val="center"/>
            </w:pPr>
            <w:r>
              <w:rPr>
                <w:sz w:val="18"/>
              </w:rPr>
              <w:t>−46 ± 9</w:t>
            </w:r>
          </w:p>
        </w:tc>
      </w:tr>
      <w:tr w:rsidR="00FF0CB1" w14:paraId="3BCB28A2" w14:textId="77777777" w:rsidTr="002E57AA">
        <w:tc>
          <w:tcPr>
            <w:tcW w:w="2127" w:type="dxa"/>
          </w:tcPr>
          <w:p w14:paraId="4619D1CE" w14:textId="77777777" w:rsidR="00FF0CB1" w:rsidRDefault="00DB0B75">
            <w:pPr>
              <w:keepNext/>
              <w:spacing w:line="220" w:lineRule="auto"/>
            </w:pPr>
            <w:r>
              <w:rPr>
                <w:sz w:val="18"/>
              </w:rPr>
              <w:t>Coating stock 20 ha</w:t>
            </w:r>
          </w:p>
        </w:tc>
        <w:tc>
          <w:tcPr>
            <w:tcW w:w="1417" w:type="dxa"/>
          </w:tcPr>
          <w:p w14:paraId="6792B0B0" w14:textId="77777777" w:rsidR="00FF0CB1" w:rsidRDefault="00DB0B75">
            <w:pPr>
              <w:keepNext/>
              <w:spacing w:line="220" w:lineRule="auto"/>
              <w:jc w:val="center"/>
            </w:pPr>
            <w:r>
              <w:rPr>
                <w:sz w:val="18"/>
              </w:rPr>
              <w:t>−53 ± 13</w:t>
            </w:r>
          </w:p>
        </w:tc>
        <w:tc>
          <w:tcPr>
            <w:tcW w:w="1559" w:type="dxa"/>
          </w:tcPr>
          <w:p w14:paraId="01913C83" w14:textId="77777777" w:rsidR="00FF0CB1" w:rsidRDefault="00DB0B75">
            <w:pPr>
              <w:keepNext/>
              <w:spacing w:line="220" w:lineRule="auto"/>
              <w:jc w:val="center"/>
            </w:pPr>
            <w:r>
              <w:rPr>
                <w:sz w:val="18"/>
              </w:rPr>
              <w:t>−42 ± 9</w:t>
            </w:r>
          </w:p>
        </w:tc>
      </w:tr>
      <w:tr w:rsidR="00FF0CB1" w14:paraId="73A545FC" w14:textId="77777777" w:rsidTr="002E57AA">
        <w:tc>
          <w:tcPr>
            <w:tcW w:w="2127" w:type="dxa"/>
          </w:tcPr>
          <w:p w14:paraId="7BE2ADC9" w14:textId="77777777" w:rsidR="00FF0CB1" w:rsidRDefault="00DB0B75">
            <w:pPr>
              <w:keepNext/>
              <w:spacing w:line="220" w:lineRule="auto"/>
            </w:pPr>
            <w:r>
              <w:rPr>
                <w:sz w:val="18"/>
              </w:rPr>
              <w:t>Coating delay 12 min</w:t>
            </w:r>
          </w:p>
        </w:tc>
        <w:tc>
          <w:tcPr>
            <w:tcW w:w="1417" w:type="dxa"/>
          </w:tcPr>
          <w:p w14:paraId="4231E2A5" w14:textId="77777777" w:rsidR="00FF0CB1" w:rsidRDefault="00DB0B75">
            <w:pPr>
              <w:keepNext/>
              <w:spacing w:line="220" w:lineRule="auto"/>
              <w:jc w:val="center"/>
            </w:pPr>
            <w:r>
              <w:rPr>
                <w:sz w:val="18"/>
              </w:rPr>
              <w:t>−50 ± 12</w:t>
            </w:r>
          </w:p>
        </w:tc>
        <w:tc>
          <w:tcPr>
            <w:tcW w:w="1559" w:type="dxa"/>
          </w:tcPr>
          <w:p w14:paraId="0ED099B4" w14:textId="77777777" w:rsidR="00FF0CB1" w:rsidRDefault="00DB0B75">
            <w:pPr>
              <w:keepNext/>
              <w:spacing w:line="220" w:lineRule="auto"/>
              <w:jc w:val="center"/>
            </w:pPr>
            <w:r>
              <w:rPr>
                <w:sz w:val="18"/>
              </w:rPr>
              <w:t>−39 ± 8</w:t>
            </w:r>
          </w:p>
        </w:tc>
      </w:tr>
      <w:tr w:rsidR="00FF0CB1" w14:paraId="5D541620" w14:textId="77777777" w:rsidTr="002E57AA">
        <w:tc>
          <w:tcPr>
            <w:tcW w:w="2127" w:type="dxa"/>
          </w:tcPr>
          <w:p w14:paraId="267ACC36" w14:textId="77777777" w:rsidR="00FF0CB1" w:rsidRDefault="00DB0B75">
            <w:pPr>
              <w:keepNext/>
              <w:spacing w:line="220" w:lineRule="auto"/>
            </w:pPr>
            <w:r>
              <w:rPr>
                <w:sz w:val="18"/>
              </w:rPr>
              <w:t>Wind speed ×1.5</w:t>
            </w:r>
          </w:p>
        </w:tc>
        <w:tc>
          <w:tcPr>
            <w:tcW w:w="1417" w:type="dxa"/>
          </w:tcPr>
          <w:p w14:paraId="4FF8EA3D" w14:textId="77777777" w:rsidR="00FF0CB1" w:rsidRDefault="00DB0B75">
            <w:pPr>
              <w:keepNext/>
              <w:spacing w:line="220" w:lineRule="auto"/>
              <w:jc w:val="center"/>
            </w:pPr>
            <w:r>
              <w:rPr>
                <w:sz w:val="18"/>
              </w:rPr>
              <w:t>−44 ± 12</w:t>
            </w:r>
          </w:p>
        </w:tc>
        <w:tc>
          <w:tcPr>
            <w:tcW w:w="1559" w:type="dxa"/>
          </w:tcPr>
          <w:p w14:paraId="1B3F0FF6" w14:textId="77777777" w:rsidR="00FF0CB1" w:rsidRDefault="00DB0B75">
            <w:pPr>
              <w:keepNext/>
              <w:spacing w:line="220" w:lineRule="auto"/>
              <w:jc w:val="center"/>
            </w:pPr>
            <w:r>
              <w:rPr>
                <w:sz w:val="18"/>
              </w:rPr>
              <w:t>−35 ± 9</w:t>
            </w:r>
          </w:p>
        </w:tc>
      </w:tr>
      <w:tr w:rsidR="00FF0CB1" w14:paraId="17C77FF3" w14:textId="77777777" w:rsidTr="002E57AA">
        <w:tc>
          <w:tcPr>
            <w:tcW w:w="2127" w:type="dxa"/>
          </w:tcPr>
          <w:p w14:paraId="7DE1A795" w14:textId="77777777" w:rsidR="00FF0CB1" w:rsidRDefault="00DB0B75">
            <w:pPr>
              <w:keepNext/>
              <w:spacing w:line="220" w:lineRule="auto"/>
            </w:pPr>
            <w:r>
              <w:rPr>
                <w:sz w:val="18"/>
              </w:rPr>
              <w:t>Wind direction +30°</w:t>
            </w:r>
          </w:p>
        </w:tc>
        <w:tc>
          <w:tcPr>
            <w:tcW w:w="1417" w:type="dxa"/>
          </w:tcPr>
          <w:p w14:paraId="54E6F6CA" w14:textId="77777777" w:rsidR="00FF0CB1" w:rsidRDefault="00DB0B75">
            <w:pPr>
              <w:keepNext/>
              <w:spacing w:line="220" w:lineRule="auto"/>
              <w:jc w:val="center"/>
            </w:pPr>
            <w:r>
              <w:rPr>
                <w:sz w:val="18"/>
              </w:rPr>
              <w:t>−58 ± 13</w:t>
            </w:r>
          </w:p>
        </w:tc>
        <w:tc>
          <w:tcPr>
            <w:tcW w:w="1559" w:type="dxa"/>
          </w:tcPr>
          <w:p w14:paraId="3B96805F" w14:textId="77777777" w:rsidR="00FF0CB1" w:rsidRDefault="00DB0B75">
            <w:pPr>
              <w:keepNext/>
              <w:spacing w:line="220" w:lineRule="auto"/>
              <w:jc w:val="center"/>
            </w:pPr>
            <w:r>
              <w:rPr>
                <w:sz w:val="18"/>
              </w:rPr>
              <w:t>−47 ± 9</w:t>
            </w:r>
          </w:p>
        </w:tc>
      </w:tr>
      <w:tr w:rsidR="00FF0CB1" w14:paraId="0228B8EC" w14:textId="77777777" w:rsidTr="002E57AA">
        <w:tc>
          <w:tcPr>
            <w:tcW w:w="2127" w:type="dxa"/>
          </w:tcPr>
          <w:p w14:paraId="5B845309" w14:textId="77777777" w:rsidR="00FF0CB1" w:rsidRDefault="00DB0B75">
            <w:pPr>
              <w:spacing w:line="220" w:lineRule="auto"/>
            </w:pPr>
            <w:r>
              <w:rPr>
                <w:sz w:val="18"/>
              </w:rPr>
              <w:t>Wind direction −30°</w:t>
            </w:r>
          </w:p>
        </w:tc>
        <w:tc>
          <w:tcPr>
            <w:tcW w:w="1417" w:type="dxa"/>
          </w:tcPr>
          <w:p w14:paraId="7E725E3A" w14:textId="77777777" w:rsidR="00FF0CB1" w:rsidRDefault="00DB0B75">
            <w:pPr>
              <w:spacing w:line="220" w:lineRule="auto"/>
              <w:jc w:val="center"/>
            </w:pPr>
            <w:r>
              <w:rPr>
                <w:sz w:val="18"/>
              </w:rPr>
              <w:t>−63 ± 14</w:t>
            </w:r>
          </w:p>
        </w:tc>
        <w:tc>
          <w:tcPr>
            <w:tcW w:w="1559" w:type="dxa"/>
          </w:tcPr>
          <w:p w14:paraId="0495CEBC" w14:textId="77777777" w:rsidR="00FF0CB1" w:rsidRDefault="00DB0B75">
            <w:pPr>
              <w:spacing w:line="220" w:lineRule="auto"/>
              <w:jc w:val="center"/>
            </w:pPr>
            <w:r>
              <w:rPr>
                <w:sz w:val="18"/>
              </w:rPr>
              <w:t>−49 ± 10</w:t>
            </w:r>
          </w:p>
        </w:tc>
      </w:tr>
    </w:tbl>
    <w:p w14:paraId="2A45D2BF" w14:textId="77777777" w:rsidR="00FF0CB1" w:rsidRDefault="00DB0B75">
      <w:pPr>
        <w:pStyle w:val="Text"/>
        <w:spacing w:before="120" w:line="240" w:lineRule="auto"/>
        <w:rPr>
          <w:noProof/>
        </w:rPr>
      </w:pPr>
      <w:r>
        <w:t xml:space="preserve">The three suppression errors retain area reductions of 54–57%. Weakening coating leaves 54 ± 12%, and removing its effect leaves 33 ± 9%, so the advantage extends beyond the nominal coating assumption. </w:t>
      </w:r>
      <w:proofErr w:type="gramStart"/>
      <w:r>
        <w:t>Known</w:t>
      </w:r>
      <w:proofErr w:type="gramEnd"/>
      <w:r>
        <w:t xml:space="preserve"> price, stock and delay limits retain 60%, 53% and 50%, respectively. Under the </w:t>
      </w:r>
      <w:proofErr w:type="gramStart"/>
      <w:r>
        <w:t>20 ha</w:t>
      </w:r>
      <w:proofErr w:type="gramEnd"/>
      <w:r>
        <w:t xml:space="preserve"> stock, mean coated area is 11.2 ha. With price doubled, response cost is 0.277 versus 0.231 nominally and 0.428 for Closed. These outcomes identify coating effectiveness and availability as determinants of the attainable gain.</w:t>
      </w:r>
    </w:p>
    <w:p w14:paraId="53B2B7FC" w14:textId="2A0597DA" w:rsidR="00FF0CB1" w:rsidRDefault="00DB0B75">
      <w:pPr>
        <w:pStyle w:val="Text"/>
        <w:spacing w:line="240" w:lineRule="auto"/>
        <w:rPr>
          <w:noProof/>
        </w:rPr>
      </w:pPr>
      <w:r>
        <w:t xml:space="preserve">Wind direction errors retain 58% and 63% area reductions. A 50% speed error leaves 44 ± 12%, with 73% of incidents extinguished. Most of the additional burned </w:t>
      </w:r>
      <w:proofErr w:type="gramStart"/>
      <w:r>
        <w:t>area</w:t>
      </w:r>
      <w:proofErr w:type="gramEnd"/>
      <w:r>
        <w:t xml:space="preserve"> relative to nominal VODA </w:t>
      </w:r>
      <w:proofErr w:type="gramStart"/>
      <w:r>
        <w:t>occurs</w:t>
      </w:r>
      <w:proofErr w:type="gramEnd"/>
      <w:r>
        <w:t xml:space="preserve"> in S2.</w:t>
      </w:r>
    </w:p>
    <w:p w14:paraId="0A492D25" w14:textId="77777777" w:rsidR="00FF0CB1" w:rsidRDefault="00DB0B75">
      <w:pPr>
        <w:pStyle w:val="Heading2"/>
      </w:pPr>
      <w:bookmarkStart w:id="63" w:name="_RefTab_err"/>
      <w:bookmarkStart w:id="64" w:name="_RefTab_prop"/>
      <w:bookmarkStart w:id="65" w:name="_RefSecNum_V_D"/>
      <w:bookmarkStart w:id="66" w:name="_RefSec_V_D"/>
      <w:bookmarkEnd w:id="63"/>
      <w:bookmarkEnd w:id="64"/>
      <w:r>
        <w:t>D</w:t>
      </w:r>
      <w:bookmarkEnd w:id="65"/>
      <w:r>
        <w:t>. Doctrine Transfer and Adaptation</w:t>
      </w:r>
      <w:bookmarkEnd w:id="66"/>
    </w:p>
    <w:p w14:paraId="34559BD1" w14:textId="128A6EB6" w:rsidR="00FF0CB1" w:rsidRDefault="00DB0B75">
      <w:pPr>
        <w:pStyle w:val="Text"/>
        <w:spacing w:line="240" w:lineRule="auto"/>
        <w:rPr>
          <w:noProof/>
        </w:rPr>
      </w:pPr>
      <w:r>
        <w:t xml:space="preserve">The nominal open layer admits 359 objects: 233 composed interventions, 88 macros and 38 rules. Of these, 99 </w:t>
      </w:r>
      <w:proofErr w:type="gramStart"/>
      <w:r>
        <w:t>originate</w:t>
      </w:r>
      <w:proofErr w:type="gramEnd"/>
      <w:r>
        <w:t xml:space="preserve"> from the model and 260 from search variations. Pre-selection screens out 514 of 878 attempts before the gates. </w:t>
      </w:r>
      <w:r>
        <w:fldChar w:fldCharType="begin"/>
      </w:r>
      <w:r>
        <w:instrText>REF _RefFig7 \h</w:instrText>
      </w:r>
      <w:r>
        <w:fldChar w:fldCharType="separate"/>
      </w:r>
      <w:r w:rsidR="002221CD">
        <w:rPr>
          <w:sz w:val="18"/>
        </w:rPr>
        <w:t xml:space="preserve">Fig. </w:t>
      </w:r>
      <w:r w:rsidR="002221CD">
        <w:rPr>
          <w:noProof/>
          <w:sz w:val="18"/>
        </w:rPr>
        <w:t>6</w:t>
      </w:r>
      <w:r>
        <w:fldChar w:fldCharType="end"/>
      </w:r>
      <w:r>
        <w:t xml:space="preserve"> summarizes object types and clause effects. For example, rear holding soak wets the rear within two cells and coats it from one to three cells, carried by a rule requiring at least medium suppression feasibility. </w:t>
      </w:r>
      <w:r>
        <w:t>The four recurring tactics used as recorded doctrine in the transfer tests are line and attack, interface hardening, asset collar, and head coating.</w:t>
      </w:r>
    </w:p>
    <w:p w14:paraId="53475D51" w14:textId="1E9CDCAD" w:rsidR="00FF0CB1" w:rsidRDefault="00D97CE1">
      <w:pPr>
        <w:pStyle w:val="Text"/>
        <w:spacing w:line="240" w:lineRule="auto"/>
        <w:rPr>
          <w:noProof/>
        </w:rPr>
      </w:pPr>
      <w:r>
        <w:rPr>
          <w:noProof/>
        </w:rPr>
        <w:lastRenderedPageBreak/>
        <mc:AlternateContent>
          <mc:Choice Requires="wpg">
            <w:drawing>
              <wp:anchor distT="76200" distB="76200" distL="0" distR="0" simplePos="0" relativeHeight="251654144" behindDoc="0" locked="0" layoutInCell="1" allowOverlap="0" wp14:anchorId="67C65147" wp14:editId="5E4E6746">
                <wp:simplePos x="0" y="0"/>
                <wp:positionH relativeFrom="margin">
                  <wp:posOffset>1063</wp:posOffset>
                </wp:positionH>
                <wp:positionV relativeFrom="margin">
                  <wp:posOffset>-89</wp:posOffset>
                </wp:positionV>
                <wp:extent cx="6583680" cy="2146935"/>
                <wp:effectExtent l="0" t="0" r="7620" b="5715"/>
                <wp:wrapSquare wrapText="bothSides"/>
                <wp:docPr id="2101030060" name="Figure 6 and caption" descr="Admitted object counts by model or search origin, and clause counts by effect and sector. Labels and counts are 9 pt at full text width."/>
                <wp:cNvGraphicFramePr/>
                <a:graphic xmlns:a="http://schemas.openxmlformats.org/drawingml/2006/main">
                  <a:graphicData uri="http://schemas.microsoft.com/office/word/2010/wordprocessingGroup">
                    <wpg:wgp>
                      <wpg:cNvGrpSpPr/>
                      <wpg:grpSpPr>
                        <a:xfrm>
                          <a:off x="0" y="0"/>
                          <a:ext cx="6583680" cy="2146935"/>
                          <a:chOff x="0" y="0"/>
                          <a:chExt cx="6583680" cy="2147273"/>
                        </a:xfrm>
                      </wpg:grpSpPr>
                      <pic:pic xmlns:pic="http://schemas.openxmlformats.org/drawingml/2006/picture">
                        <pic:nvPicPr>
                          <pic:cNvPr id="2101030061" name="Picture Fig6"/>
                          <pic:cNvPicPr>
                            <a:picLocks noChangeAspect="1"/>
                          </pic:cNvPicPr>
                        </pic:nvPicPr>
                        <pic:blipFill rotWithShape="1">
                          <a:blip r:embed="rId20"/>
                          <a:srcRect b="5499"/>
                          <a:stretch>
                            <a:fillRect/>
                          </a:stretch>
                        </pic:blipFill>
                        <pic:spPr bwMode="auto">
                          <a:xfrm>
                            <a:off x="0" y="0"/>
                            <a:ext cx="6583680" cy="2030681"/>
                          </a:xfrm>
                          <a:prstGeom prst="rect">
                            <a:avLst/>
                          </a:prstGeom>
                          <a:noFill/>
                        </pic:spPr>
                      </pic:pic>
                      <wps:wsp>
                        <wps:cNvPr id="2101030062" name="Caption Fig6"/>
                        <wps:cNvSpPr txBox="1"/>
                        <wps:spPr>
                          <a:xfrm>
                            <a:off x="0" y="2026623"/>
                            <a:ext cx="6583680" cy="120650"/>
                          </a:xfrm>
                          <a:prstGeom prst="rect">
                            <a:avLst/>
                          </a:prstGeom>
                          <a:solidFill>
                            <a:prstClr val="white"/>
                          </a:solidFill>
                          <a:ln>
                            <a:noFill/>
                          </a:ln>
                        </wps:spPr>
                        <wps:txbx>
                          <w:txbxContent>
                            <w:p w14:paraId="461A9109" w14:textId="77777777" w:rsidR="00467EFC" w:rsidRDefault="00DE0BE3">
                              <w:pPr>
                                <w:pStyle w:val="Caption"/>
                                <w:spacing w:after="0" w:line="220" w:lineRule="auto"/>
                                <w:jc w:val="left"/>
                                <w:rPr>
                                  <w:noProof/>
                                </w:rPr>
                              </w:pPr>
                              <w:bookmarkStart w:id="67" w:name="_RefFig7"/>
                              <w:r>
                                <w:rPr>
                                  <w:sz w:val="18"/>
                                </w:rPr>
                                <w:t xml:space="preserve">Fig. </w:t>
                              </w:r>
                              <w:r>
                                <w:rPr>
                                  <w:noProof/>
                                  <w:sz w:val="18"/>
                                </w:rPr>
                                <w:fldChar w:fldCharType="begin"/>
                              </w:r>
                              <w:r>
                                <w:rPr>
                                  <w:noProof/>
                                  <w:sz w:val="18"/>
                                </w:rPr>
                                <w:instrText xml:space="preserve"> SEQ Fig. \r 6 \* ARABIC </w:instrText>
                              </w:r>
                              <w:r>
                                <w:rPr>
                                  <w:noProof/>
                                  <w:sz w:val="18"/>
                                </w:rPr>
                                <w:fldChar w:fldCharType="separate"/>
                              </w:r>
                              <w:r w:rsidR="005147A3">
                                <w:rPr>
                                  <w:noProof/>
                                  <w:sz w:val="18"/>
                                </w:rPr>
                                <w:t>6</w:t>
                              </w:r>
                              <w:r>
                                <w:rPr>
                                  <w:noProof/>
                                  <w:sz w:val="18"/>
                                </w:rPr>
                                <w:fldChar w:fldCharType="end"/>
                              </w:r>
                              <w:bookmarkEnd w:id="67"/>
                              <w:r>
                                <w:rPr>
                                  <w:sz w:val="18"/>
                                </w:rPr>
                                <w:t>. Admitted objects (a) by kind and origin, (b) clauses by effect and sector.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V relativeFrom="margin">
                  <wp14:pctHeight>0</wp14:pctHeight>
                </wp14:sizeRelV>
              </wp:anchor>
            </w:drawing>
          </mc:Choice>
          <mc:Fallback>
            <w:pict>
              <v:group w14:anchorId="67C65147" id="Figure 6 and caption" o:spid="_x0000_s1041" alt="Admitted object counts by model or search origin, and clause counts by effect and sector. Labels and counts are 9 pt at full text width." style="position:absolute;left:0;text-align:left;margin-left:.1pt;margin-top:0;width:518.4pt;height:169.05pt;z-index:251654144;mso-wrap-distance-left:0;mso-wrap-distance-top:6pt;mso-wrap-distance-right:0;mso-wrap-distance-bottom:6pt;mso-position-horizontal-relative:margin;mso-position-vertical-relative:margin;mso-height-relative:margin" coordsize="65836,214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" o:allowoverlap="f">
                <v:shape id="Picture Fig6" o:spid="_x0000_s1042" type="#_x0000_t75" style="position:absolute;width:65836;height:203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">
                  <v:imagedata r:id="rId21" o:title="" cropbottom="3604f"/>
                </v:shape>
                <v:shape id="Caption Fig6" o:spid="_x0000_s1043" type="#_x0000_t202" style="position:absolute;top:20266;width:65836;height:12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" stroked="f">
                  <v:textbox style="mso-fit-shape-to-text:t" inset="0,0,0,0">
                    <w:txbxContent>
                      <w:p w14:paraId="461A9109" w14:textId="77777777" w:rsidR="00467EFC" w:rsidRDefault="00DE0BE3">
                        <w:pPr>
                          <w:pStyle w:val="Caption"/>
                          <w:spacing w:after="0" w:line="220" w:lineRule="auto"/>
                          <w:jc w:val="left"/>
                          <w:rPr>
                            <w:noProof/>
                          </w:rPr>
                        </w:pPr>
                        <w:bookmarkStart w:id="68" w:name="_RefFig7"/>
                        <w:r>
                          <w:rPr>
                            <w:sz w:val="18"/>
                          </w:rPr>
                          <w:t xml:space="preserve">Fig. </w:t>
                        </w:r>
                        <w:r>
                          <w:rPr>
                            <w:noProof/>
                            <w:sz w:val="18"/>
                          </w:rPr>
                          <w:fldChar w:fldCharType="begin"/>
                        </w:r>
                        <w:r>
                          <w:rPr>
                            <w:noProof/>
                            <w:sz w:val="18"/>
                          </w:rPr>
                          <w:instrText xml:space="preserve"> SEQ Fig. \r 6 \* ARABIC </w:instrText>
                        </w:r>
                        <w:r>
                          <w:rPr>
                            <w:noProof/>
                            <w:sz w:val="18"/>
                          </w:rPr>
                          <w:fldChar w:fldCharType="separate"/>
                        </w:r>
                        <w:r w:rsidR="005147A3">
                          <w:rPr>
                            <w:noProof/>
                            <w:sz w:val="18"/>
                          </w:rPr>
                          <w:t>6</w:t>
                        </w:r>
                        <w:r>
                          <w:rPr>
                            <w:noProof/>
                            <w:sz w:val="18"/>
                          </w:rPr>
                          <w:fldChar w:fldCharType="end"/>
                        </w:r>
                        <w:bookmarkEnd w:id="68"/>
                        <w:r>
                          <w:rPr>
                            <w:sz w:val="18"/>
                          </w:rPr>
                          <w:t>. Admitted objects (a) by kind and origin, (b) clauses by effect and sector.</w:t>
                        </w:r>
                      </w:p>
                    </w:txbxContent>
                  </v:textbox>
                </v:shape>
                <w10:wrap type="square" anchorx="margin" anchory="margin"/>
              </v:group>
            </w:pict>
          </mc:Fallback>
        </mc:AlternateContent>
      </w:r>
      <w:r w:rsidR="00DB0B75">
        <w:fldChar w:fldCharType="begin"/>
      </w:r>
      <w:r w:rsidR="00DB0B75">
        <w:instrText>REF _RefTab_with \h</w:instrText>
      </w:r>
      <w:r w:rsidR="00DB0B75">
        <w:fldChar w:fldCharType="separate"/>
      </w:r>
      <w:r w:rsidR="002221CD">
        <w:t xml:space="preserve">Table </w:t>
      </w:r>
      <w:r w:rsidR="002221CD">
        <w:rPr>
          <w:noProof/>
        </w:rPr>
        <w:t>VII</w:t>
      </w:r>
      <w:r w:rsidR="00DB0B75">
        <w:fldChar w:fldCharType="end"/>
      </w:r>
      <w:r w:rsidR="00DB0B75">
        <w:t xml:space="preserve"> compares richer initial doctrine with generation during the incident. Seeds and Recorded denote the five seed rules and that base plus four transferred tactics, respectively. Open activates both decision layers; Closed uses only the closed layer. The 40-rule Closed control reduces area by 11% relative to the five-rule reference, while VODA remains 56 ± 14% below that stronger control. Four tactics derived from 75 worlds and installed before 75 unseen worlds reduce area by 50 ± 15%. With resource deployment withheld, Closed increases area by 40%, whereas VODA remains 42% below the complete Closed reference and restores the family in 62 of 150 worlds, at median minute 14. Withholding containment line changes Closed by 2 ± 6%, so resource deployment supplies the more informative recovery comparison. These comparisons distinguish extending the rule count, reusing discovered interventions and recovering an absent response family.</w:t>
      </w:r>
    </w:p>
    <w:p w14:paraId="73D3D5B2" w14:textId="2592F89E" w:rsidR="00FF0CB1" w:rsidRDefault="003E5FD5">
      <w:pPr>
        <w:pStyle w:val="Text"/>
        <w:spacing w:line="240" w:lineRule="auto"/>
        <w:rPr>
          <w:noProof/>
        </w:rPr>
      </w:pPr>
      <w:r>
        <w:rPr>
          <w:noProof/>
        </w:rPr>
        <mc:AlternateContent>
          <mc:Choice Requires="wpg">
            <w:drawing>
              <wp:anchor distT="76200" distB="76200" distL="0" distR="0" simplePos="0" relativeHeight="251660288" behindDoc="0" locked="0" layoutInCell="1" allowOverlap="0" wp14:anchorId="43F48C8E" wp14:editId="068F931F">
                <wp:simplePos x="0" y="0"/>
                <wp:positionH relativeFrom="margin">
                  <wp:align>left</wp:align>
                </wp:positionH>
                <wp:positionV relativeFrom="margin">
                  <wp:align>bottom</wp:align>
                </wp:positionV>
                <wp:extent cx="3200400" cy="1290955"/>
                <wp:effectExtent l="0" t="0" r="0" b="4445"/>
                <wp:wrapSquare wrapText="bothSides"/>
                <wp:docPr id="2101030070" name="Figure 7 and caption"/>
                <wp:cNvGraphicFramePr/>
                <a:graphic xmlns:a="http://schemas.openxmlformats.org/drawingml/2006/main">
                  <a:graphicData uri="http://schemas.microsoft.com/office/word/2010/wordprocessingGroup">
                    <wpg:wgp>
                      <wpg:cNvGrpSpPr/>
                      <wpg:grpSpPr>
                        <a:xfrm>
                          <a:off x="0" y="0"/>
                          <a:ext cx="3200400" cy="1290955"/>
                          <a:chOff x="0" y="-165494"/>
                          <a:chExt cx="3200400" cy="1291365"/>
                        </a:xfrm>
                      </wpg:grpSpPr>
                      <pic:pic xmlns:pic="http://schemas.openxmlformats.org/drawingml/2006/picture">
                        <pic:nvPicPr>
                          <pic:cNvPr id="2101030071" name="Picture Fig7"/>
                          <pic:cNvPicPr>
                            <a:picLocks noChangeAspect="1"/>
                          </pic:cNvPicPr>
                        </pic:nvPicPr>
                        <pic:blipFill rotWithShape="1">
                          <a:blip r:embed="rId22"/>
                          <a:stretch>
                            <a:fillRect/>
                          </a:stretch>
                        </pic:blipFill>
                        <pic:spPr bwMode="auto">
                          <a:xfrm>
                            <a:off x="277467" y="-165494"/>
                            <a:ext cx="2551809" cy="1178030"/>
                          </a:xfrm>
                          <a:prstGeom prst="rect">
                            <a:avLst/>
                          </a:prstGeom>
                          <a:noFill/>
                        </pic:spPr>
                      </pic:pic>
                      <wps:wsp>
                        <wps:cNvPr id="2101030072" name="Caption Fig7"/>
                        <wps:cNvSpPr txBox="1"/>
                        <wps:spPr>
                          <a:xfrm>
                            <a:off x="0" y="1005221"/>
                            <a:ext cx="3200400" cy="120650"/>
                          </a:xfrm>
                          <a:prstGeom prst="rect">
                            <a:avLst/>
                          </a:prstGeom>
                          <a:solidFill>
                            <a:prstClr val="white"/>
                          </a:solidFill>
                          <a:ln>
                            <a:noFill/>
                          </a:ln>
                        </wps:spPr>
                        <wps:txbx>
                          <w:txbxContent>
                            <w:p w14:paraId="5F13C21B" w14:textId="77777777" w:rsidR="00467EFC" w:rsidRDefault="00DE0BE3">
                              <w:pPr>
                                <w:pStyle w:val="Caption"/>
                                <w:spacing w:after="0" w:line="220" w:lineRule="auto"/>
                                <w:jc w:val="left"/>
                                <w:rPr>
                                  <w:noProof/>
                                </w:rPr>
                              </w:pPr>
                              <w:bookmarkStart w:id="69" w:name="_RefFig9"/>
                              <w:r>
                                <w:rPr>
                                  <w:sz w:val="18"/>
                                </w:rPr>
                                <w:t xml:space="preserve">Fig. </w:t>
                              </w:r>
                              <w:r>
                                <w:rPr>
                                  <w:noProof/>
                                  <w:sz w:val="18"/>
                                </w:rPr>
                                <w:fldChar w:fldCharType="begin"/>
                              </w:r>
                              <w:r>
                                <w:rPr>
                                  <w:noProof/>
                                  <w:sz w:val="18"/>
                                </w:rPr>
                                <w:instrText xml:space="preserve"> SEQ Fig. \r 7 \* ARABIC </w:instrText>
                              </w:r>
                              <w:r>
                                <w:rPr>
                                  <w:noProof/>
                                  <w:sz w:val="18"/>
                                </w:rPr>
                                <w:fldChar w:fldCharType="separate"/>
                              </w:r>
                              <w:r w:rsidR="005147A3">
                                <w:rPr>
                                  <w:noProof/>
                                  <w:sz w:val="18"/>
                                </w:rPr>
                                <w:t>7</w:t>
                              </w:r>
                              <w:r>
                                <w:rPr>
                                  <w:noProof/>
                                  <w:sz w:val="18"/>
                                </w:rPr>
                                <w:fldChar w:fldCharType="end"/>
                              </w:r>
                              <w:bookmarkEnd w:id="69"/>
                              <w:r>
                                <w:rPr>
                                  <w:sz w:val="18"/>
                                </w:rPr>
                                <w:t>. Decision time by agents and grid size.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V relativeFrom="margin">
                  <wp14:pctHeight>0</wp14:pctHeight>
                </wp14:sizeRelV>
              </wp:anchor>
            </w:drawing>
          </mc:Choice>
          <mc:Fallback>
            <w:pict>
              <v:group w14:anchorId="43F48C8E" id="Figure 7 and caption" o:spid="_x0000_s1044" style="position:absolute;left:0;text-align:left;margin-left:0;margin-top:0;width:252pt;height:101.65pt;z-index:251660288;mso-wrap-distance-left:0;mso-wrap-distance-top:6pt;mso-wrap-distance-right:0;mso-wrap-distance-bottom:6pt;mso-position-horizontal:left;mso-position-horizontal-relative:margin;mso-position-vertical:bottom;mso-position-vertical-relative:margin;mso-height-relative:margin" coordorigin=",-1654" coordsize="32004,1291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" o:allowoverlap="f">
                <v:shape id="Picture Fig7" o:spid="_x0000_s1045" type="#_x0000_t75" style="position:absolute;left:2774;top:-1654;width:25518;height:117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">
                  <v:imagedata r:id="rId23" o:title=""/>
                </v:shape>
                <v:shape id="Caption Fig7" o:spid="_x0000_s1046" type="#_x0000_t202" style="position:absolute;top:10052;width:32004;height:12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" stroked="f">
                  <v:textbox style="mso-fit-shape-to-text:t" inset="0,0,0,0">
                    <w:txbxContent>
                      <w:p w14:paraId="5F13C21B" w14:textId="77777777" w:rsidR="00467EFC" w:rsidRDefault="00DE0BE3">
                        <w:pPr>
                          <w:pStyle w:val="Caption"/>
                          <w:spacing w:after="0" w:line="220" w:lineRule="auto"/>
                          <w:jc w:val="left"/>
                          <w:rPr>
                            <w:noProof/>
                          </w:rPr>
                        </w:pPr>
                        <w:bookmarkStart w:id="70" w:name="_RefFig9"/>
                        <w:r>
                          <w:rPr>
                            <w:sz w:val="18"/>
                          </w:rPr>
                          <w:t xml:space="preserve">Fig. </w:t>
                        </w:r>
                        <w:r>
                          <w:rPr>
                            <w:noProof/>
                            <w:sz w:val="18"/>
                          </w:rPr>
                          <w:fldChar w:fldCharType="begin"/>
                        </w:r>
                        <w:r>
                          <w:rPr>
                            <w:noProof/>
                            <w:sz w:val="18"/>
                          </w:rPr>
                          <w:instrText xml:space="preserve"> SEQ Fig. \r 7 \* ARABIC </w:instrText>
                        </w:r>
                        <w:r>
                          <w:rPr>
                            <w:noProof/>
                            <w:sz w:val="18"/>
                          </w:rPr>
                          <w:fldChar w:fldCharType="separate"/>
                        </w:r>
                        <w:r w:rsidR="005147A3">
                          <w:rPr>
                            <w:noProof/>
                            <w:sz w:val="18"/>
                          </w:rPr>
                          <w:t>7</w:t>
                        </w:r>
                        <w:r>
                          <w:rPr>
                            <w:noProof/>
                            <w:sz w:val="18"/>
                          </w:rPr>
                          <w:fldChar w:fldCharType="end"/>
                        </w:r>
                        <w:bookmarkEnd w:id="70"/>
                        <w:r>
                          <w:rPr>
                            <w:sz w:val="18"/>
                          </w:rPr>
                          <w:t>. Decision time by agents and grid size.</w:t>
                        </w:r>
                      </w:p>
                    </w:txbxContent>
                  </v:textbox>
                </v:shape>
                <w10:wrap type="square" anchorx="margin" anchory="margin"/>
              </v:group>
            </w:pict>
          </mc:Fallback>
        </mc:AlternateContent>
      </w:r>
      <w:r>
        <w:t>On the 90 S6–S8 worlds, recorded tactics with the closed layer reduce area by 43 ± 11% relative to the seed rules alone. Starting from seed rules with the open layer active shows no clear area difference from recorded tactics with the closed layer alone (−1 ± 18%). Keeping the open layer active with the same recorded tactics lowers area by a further 28 ± 10% and raises extinguished incidents from 51% to 72%.</w:t>
      </w:r>
      <w:r>
        <w:t xml:space="preserve"> The S1–S5 control set gives a 35 ± 21% area reduction. With generation active in both configurations, starting from recorded tactics instead of the seed rules reduces area by 27 ± 16%. Thus recorded doctrine and continued generation contribute jointly </w:t>
      </w:r>
      <w:proofErr w:type="gramStart"/>
      <w:r w:rsidR="00DB0B75">
        <w:t>on</w:t>
      </w:r>
      <w:proofErr w:type="gramEnd"/>
      <w:r w:rsidR="00DB0B75">
        <w:t xml:space="preserve"> both the additional conditions and the control set.</w:t>
      </w:r>
    </w:p>
    <w:p w14:paraId="20BA15BC" w14:textId="372A9851" w:rsidR="00FF0CB1" w:rsidRDefault="00DB0B75">
      <w:pPr>
        <w:pStyle w:val="Text"/>
        <w:spacing w:line="240" w:lineRule="auto"/>
        <w:rPr>
          <w:noProof/>
        </w:rPr>
      </w:pPr>
      <w:r>
        <w:t>Object-removal replay provides a complementary attribution test. Installing the admitted objects at their recorded times under the Closed controller yields a joint saving of about 45 ha per world; removing all objects returns the Closed outcome. The summed individual effects, about 32 ha, are smaller than the joint effect, showing interaction between interventions. Replay attributes the contribution of recorded objects while allowing trajectories to differ from an adaptively changing rule base. Doctrine is transferred as fixed initial rules and extended online within each incident.</w:t>
      </w:r>
    </w:p>
    <w:p w14:paraId="1DE0A1BE" w14:textId="22470265" w:rsidR="00AA18C8" w:rsidRDefault="00AA18C8" w:rsidP="00AA18C8">
      <w:pPr>
        <w:pStyle w:val="TableTitle"/>
        <w:keepNext/>
        <w:spacing w:before="120"/>
      </w:pPr>
      <w:bookmarkStart w:id="71" w:name="_RefTab_with_old"/>
      <w:bookmarkStart w:id="72" w:name="_RefTab_with"/>
      <w:bookmarkEnd w:id="71"/>
      <w:r>
        <w:t xml:space="preserve">Table </w:t>
      </w:r>
      <w:r>
        <w:rPr>
          <w:noProof/>
        </w:rPr>
        <w:fldChar w:fldCharType="begin"/>
      </w:r>
      <w:r>
        <w:rPr>
          <w:noProof/>
        </w:rPr>
        <w:instrText xml:space="preserve"> SEQ Table \* ROMAN </w:instrText>
      </w:r>
      <w:r>
        <w:rPr>
          <w:noProof/>
        </w:rPr>
        <w:fldChar w:fldCharType="separate"/>
      </w:r>
      <w:r w:rsidR="002221CD">
        <w:rPr>
          <w:noProof/>
        </w:rPr>
        <w:t>VII</w:t>
      </w:r>
      <w:r>
        <w:rPr>
          <w:noProof/>
        </w:rPr>
        <w:fldChar w:fldCharType="end"/>
      </w:r>
      <w:bookmarkEnd w:id="72"/>
    </w:p>
    <w:p w14:paraId="4DA9C4B3" w14:textId="77777777" w:rsidR="00FF0CB1" w:rsidRDefault="00DB0B75">
      <w:pPr>
        <w:pStyle w:val="TableTitle"/>
        <w:keepNext/>
        <w:spacing w:after="60"/>
      </w:pPr>
      <w:r>
        <w:t>Doctrine and continued generation comparisons</w:t>
      </w:r>
    </w:p>
    <w:tbl>
      <w:tblPr>
        <w:tblStyle w:val="TableGrid"/>
        <w:tblW w:w="5040" w:type="dxa"/>
        <w:tblInd w:w="50" w:type="dxa"/>
        <w:tblLayout w:type="fixed"/>
        <w:tblCellMar>
          <w:left w:w="50" w:type="dxa"/>
          <w:right w:w="50" w:type="dxa"/>
        </w:tblCellMar>
        <w:tblLook w:val="04A0" w:firstRow="1" w:lastRow="0" w:firstColumn="1" w:lastColumn="0" w:noHBand="0" w:noVBand="1"/>
      </w:tblPr>
      <w:tblGrid>
        <w:gridCol w:w="2977"/>
        <w:gridCol w:w="425"/>
        <w:gridCol w:w="851"/>
        <w:gridCol w:w="787"/>
      </w:tblGrid>
      <w:tr w:rsidR="00FF0CB1" w14:paraId="39E8BF8B" w14:textId="77777777" w:rsidTr="00BE6A21">
        <w:tc>
          <w:tcPr>
            <w:tcW w:w="2977" w:type="dxa"/>
            <w:vAlign w:val="center"/>
          </w:tcPr>
          <w:p w14:paraId="04EBD63B" w14:textId="1EC42A0C" w:rsidR="00FF0CB1" w:rsidRDefault="00DB0B75">
            <w:pPr>
              <w:keepNext/>
              <w:spacing w:line="220" w:lineRule="auto"/>
            </w:pPr>
            <w:r>
              <w:rPr>
                <w:b/>
                <w:sz w:val="18"/>
              </w:rPr>
              <w:t>Configuration / reference</w:t>
            </w:r>
          </w:p>
        </w:tc>
        <w:tc>
          <w:tcPr>
            <w:tcW w:w="425" w:type="dxa"/>
            <w:tcMar>
              <w:left w:w="20" w:type="dxa"/>
              <w:right w:w="20" w:type="dxa"/>
            </w:tcMar>
            <w:vAlign w:val="center"/>
          </w:tcPr>
          <w:p w14:paraId="668648AF" w14:textId="77777777" w:rsidR="00FF0CB1" w:rsidRDefault="00DB0B75">
            <w:pPr>
              <w:keepNext/>
              <w:spacing w:line="220" w:lineRule="auto"/>
              <w:jc w:val="center"/>
            </w:pPr>
            <w:r>
              <w:rPr>
                <w:b/>
                <w:sz w:val="18"/>
              </w:rPr>
              <w:t>n</w:t>
            </w:r>
          </w:p>
        </w:tc>
        <w:tc>
          <w:tcPr>
            <w:tcW w:w="851" w:type="dxa"/>
            <w:vAlign w:val="center"/>
          </w:tcPr>
          <w:p w14:paraId="489F44B4" w14:textId="77777777" w:rsidR="00FF0CB1" w:rsidRDefault="00DB0B75">
            <w:pPr>
              <w:keepNext/>
              <w:spacing w:line="220" w:lineRule="auto"/>
              <w:jc w:val="center"/>
            </w:pPr>
            <w:r>
              <w:rPr>
                <w:b/>
                <w:sz w:val="18"/>
              </w:rPr>
              <w:t>Δ area (%)</w:t>
            </w:r>
          </w:p>
        </w:tc>
        <w:tc>
          <w:tcPr>
            <w:tcW w:w="787" w:type="dxa"/>
            <w:vAlign w:val="center"/>
          </w:tcPr>
          <w:p w14:paraId="211B9325" w14:textId="77777777" w:rsidR="00FF0CB1" w:rsidRDefault="00DB0B75">
            <w:pPr>
              <w:keepNext/>
              <w:spacing w:line="220" w:lineRule="auto"/>
              <w:jc w:val="center"/>
            </w:pPr>
            <w:r>
              <w:rPr>
                <w:b/>
                <w:sz w:val="18"/>
              </w:rPr>
              <w:t>Δ total cost (%)</w:t>
            </w:r>
          </w:p>
        </w:tc>
      </w:tr>
      <w:tr w:rsidR="00FF0CB1" w14:paraId="7CED8590" w14:textId="77777777" w:rsidTr="00BE6A21">
        <w:tc>
          <w:tcPr>
            <w:tcW w:w="2977" w:type="dxa"/>
            <w:vAlign w:val="center"/>
          </w:tcPr>
          <w:p w14:paraId="31090DD1" w14:textId="7924E5B1" w:rsidR="00FF0CB1" w:rsidRDefault="00DB0B75">
            <w:pPr>
              <w:keepNext/>
              <w:spacing w:line="220" w:lineRule="auto"/>
            </w:pPr>
            <w:r>
              <w:rPr>
                <w:sz w:val="18"/>
              </w:rPr>
              <w:t>40 rules + Closed /</w:t>
            </w:r>
            <w:r w:rsidR="00BE6A21">
              <w:rPr>
                <w:sz w:val="18"/>
              </w:rPr>
              <w:t xml:space="preserve"> </w:t>
            </w:r>
            <w:r>
              <w:rPr>
                <w:sz w:val="18"/>
              </w:rPr>
              <w:t>Seeds + Closed</w:t>
            </w:r>
          </w:p>
        </w:tc>
        <w:tc>
          <w:tcPr>
            <w:tcW w:w="425" w:type="dxa"/>
            <w:tcMar>
              <w:left w:w="20" w:type="dxa"/>
              <w:right w:w="20" w:type="dxa"/>
            </w:tcMar>
            <w:vAlign w:val="center"/>
          </w:tcPr>
          <w:p w14:paraId="4363C7FE" w14:textId="77777777" w:rsidR="00FF0CB1" w:rsidRDefault="00DB0B75">
            <w:pPr>
              <w:keepNext/>
              <w:spacing w:line="220" w:lineRule="auto"/>
              <w:jc w:val="center"/>
            </w:pPr>
            <w:r>
              <w:rPr>
                <w:sz w:val="18"/>
              </w:rPr>
              <w:t>150</w:t>
            </w:r>
          </w:p>
        </w:tc>
        <w:tc>
          <w:tcPr>
            <w:tcW w:w="851" w:type="dxa"/>
            <w:vAlign w:val="center"/>
          </w:tcPr>
          <w:p w14:paraId="65FC3689" w14:textId="77777777" w:rsidR="00FF0CB1" w:rsidRDefault="00DB0B75">
            <w:pPr>
              <w:keepNext/>
              <w:spacing w:line="220" w:lineRule="auto"/>
              <w:jc w:val="center"/>
            </w:pPr>
            <w:r>
              <w:rPr>
                <w:sz w:val="18"/>
              </w:rPr>
              <w:t>−11 ± 8</w:t>
            </w:r>
          </w:p>
        </w:tc>
        <w:tc>
          <w:tcPr>
            <w:tcW w:w="787" w:type="dxa"/>
            <w:vAlign w:val="center"/>
          </w:tcPr>
          <w:p w14:paraId="17C508C1" w14:textId="77777777" w:rsidR="00FF0CB1" w:rsidRDefault="00DB0B75">
            <w:pPr>
              <w:keepNext/>
              <w:spacing w:line="220" w:lineRule="auto"/>
              <w:jc w:val="center"/>
            </w:pPr>
            <w:r>
              <w:rPr>
                <w:sz w:val="18"/>
              </w:rPr>
              <w:t>+1 ± 6</w:t>
            </w:r>
          </w:p>
        </w:tc>
      </w:tr>
      <w:tr w:rsidR="00FF0CB1" w14:paraId="54FAA187" w14:textId="77777777" w:rsidTr="00BE6A21">
        <w:tc>
          <w:tcPr>
            <w:tcW w:w="2977" w:type="dxa"/>
            <w:vAlign w:val="center"/>
          </w:tcPr>
          <w:p w14:paraId="3F29E105" w14:textId="575EECDA" w:rsidR="00FF0CB1" w:rsidRDefault="00DB0B75">
            <w:pPr>
              <w:keepNext/>
              <w:spacing w:line="220" w:lineRule="auto"/>
            </w:pPr>
            <w:r>
              <w:rPr>
                <w:sz w:val="18"/>
              </w:rPr>
              <w:t>Recorded + Closed /</w:t>
            </w:r>
            <w:r w:rsidR="00BE6A21">
              <w:rPr>
                <w:sz w:val="18"/>
              </w:rPr>
              <w:t xml:space="preserve"> </w:t>
            </w:r>
            <w:r>
              <w:rPr>
                <w:sz w:val="18"/>
              </w:rPr>
              <w:t>Seeds + Closed</w:t>
            </w:r>
          </w:p>
        </w:tc>
        <w:tc>
          <w:tcPr>
            <w:tcW w:w="425" w:type="dxa"/>
            <w:tcMar>
              <w:left w:w="20" w:type="dxa"/>
              <w:right w:w="20" w:type="dxa"/>
            </w:tcMar>
            <w:vAlign w:val="center"/>
          </w:tcPr>
          <w:p w14:paraId="44AA5276" w14:textId="77777777" w:rsidR="00FF0CB1" w:rsidRDefault="00DB0B75">
            <w:pPr>
              <w:keepNext/>
              <w:spacing w:line="220" w:lineRule="auto"/>
              <w:jc w:val="center"/>
            </w:pPr>
            <w:r>
              <w:rPr>
                <w:sz w:val="18"/>
              </w:rPr>
              <w:t>75</w:t>
            </w:r>
          </w:p>
        </w:tc>
        <w:tc>
          <w:tcPr>
            <w:tcW w:w="851" w:type="dxa"/>
            <w:vAlign w:val="center"/>
          </w:tcPr>
          <w:p w14:paraId="552A43F2" w14:textId="77777777" w:rsidR="00FF0CB1" w:rsidRDefault="00DB0B75">
            <w:pPr>
              <w:keepNext/>
              <w:spacing w:line="220" w:lineRule="auto"/>
              <w:jc w:val="center"/>
            </w:pPr>
            <w:r>
              <w:rPr>
                <w:sz w:val="18"/>
              </w:rPr>
              <w:t>−50 ± 15</w:t>
            </w:r>
          </w:p>
        </w:tc>
        <w:tc>
          <w:tcPr>
            <w:tcW w:w="787" w:type="dxa"/>
            <w:vAlign w:val="center"/>
          </w:tcPr>
          <w:p w14:paraId="517D74E7" w14:textId="77777777" w:rsidR="00FF0CB1" w:rsidRDefault="00DB0B75">
            <w:pPr>
              <w:keepNext/>
              <w:spacing w:line="220" w:lineRule="auto"/>
              <w:jc w:val="center"/>
            </w:pPr>
            <w:r>
              <w:rPr>
                <w:sz w:val="18"/>
              </w:rPr>
              <w:t>−40 ± 11</w:t>
            </w:r>
          </w:p>
        </w:tc>
      </w:tr>
      <w:tr w:rsidR="00FF0CB1" w14:paraId="7A5EBF66" w14:textId="77777777" w:rsidTr="00BE6A21">
        <w:tc>
          <w:tcPr>
            <w:tcW w:w="2977" w:type="dxa"/>
            <w:vAlign w:val="center"/>
          </w:tcPr>
          <w:p w14:paraId="2E138931" w14:textId="04A18D20" w:rsidR="00FF0CB1" w:rsidRDefault="00DB0B75">
            <w:pPr>
              <w:keepNext/>
              <w:spacing w:line="220" w:lineRule="auto"/>
            </w:pPr>
            <w:r>
              <w:rPr>
                <w:sz w:val="18"/>
              </w:rPr>
              <w:t>Seeds (no deployment) + Closed /</w:t>
            </w:r>
            <w:r>
              <w:rPr>
                <w:sz w:val="18"/>
              </w:rPr>
              <w:br/>
              <w:t>Seeds + Closed</w:t>
            </w:r>
          </w:p>
        </w:tc>
        <w:tc>
          <w:tcPr>
            <w:tcW w:w="425" w:type="dxa"/>
            <w:tcMar>
              <w:left w:w="20" w:type="dxa"/>
              <w:right w:w="20" w:type="dxa"/>
            </w:tcMar>
            <w:vAlign w:val="center"/>
          </w:tcPr>
          <w:p w14:paraId="3E82EBC7" w14:textId="77777777" w:rsidR="00FF0CB1" w:rsidRDefault="00DB0B75">
            <w:pPr>
              <w:keepNext/>
              <w:spacing w:line="220" w:lineRule="auto"/>
              <w:jc w:val="center"/>
            </w:pPr>
            <w:r>
              <w:rPr>
                <w:sz w:val="18"/>
              </w:rPr>
              <w:t>150</w:t>
            </w:r>
          </w:p>
        </w:tc>
        <w:tc>
          <w:tcPr>
            <w:tcW w:w="851" w:type="dxa"/>
            <w:vAlign w:val="center"/>
          </w:tcPr>
          <w:p w14:paraId="3F9BF601" w14:textId="77777777" w:rsidR="00FF0CB1" w:rsidRDefault="00DB0B75">
            <w:pPr>
              <w:keepNext/>
              <w:spacing w:line="220" w:lineRule="auto"/>
              <w:jc w:val="center"/>
            </w:pPr>
            <w:r>
              <w:rPr>
                <w:sz w:val="18"/>
              </w:rPr>
              <w:t>+40 ± 12</w:t>
            </w:r>
          </w:p>
        </w:tc>
        <w:tc>
          <w:tcPr>
            <w:tcW w:w="787" w:type="dxa"/>
            <w:vAlign w:val="center"/>
          </w:tcPr>
          <w:p w14:paraId="5D394D7E" w14:textId="77777777" w:rsidR="00FF0CB1" w:rsidRDefault="00DB0B75">
            <w:pPr>
              <w:keepNext/>
              <w:spacing w:line="220" w:lineRule="auto"/>
              <w:jc w:val="center"/>
            </w:pPr>
            <w:r>
              <w:rPr>
                <w:sz w:val="18"/>
              </w:rPr>
              <w:t>+35 ± 9</w:t>
            </w:r>
          </w:p>
        </w:tc>
      </w:tr>
      <w:tr w:rsidR="00FF0CB1" w14:paraId="1380B94A" w14:textId="77777777" w:rsidTr="00BE6A21">
        <w:tc>
          <w:tcPr>
            <w:tcW w:w="2977" w:type="dxa"/>
            <w:vAlign w:val="center"/>
          </w:tcPr>
          <w:p w14:paraId="1FE1AA16" w14:textId="62E3D3A6" w:rsidR="00FF0CB1" w:rsidRDefault="00DB0B75">
            <w:pPr>
              <w:keepNext/>
              <w:spacing w:line="220" w:lineRule="auto"/>
            </w:pPr>
            <w:r>
              <w:rPr>
                <w:sz w:val="18"/>
              </w:rPr>
              <w:t>Seeds (no deployment) + Open /</w:t>
            </w:r>
            <w:r>
              <w:rPr>
                <w:sz w:val="18"/>
              </w:rPr>
              <w:br/>
              <w:t>Seeds + Closed</w:t>
            </w:r>
          </w:p>
        </w:tc>
        <w:tc>
          <w:tcPr>
            <w:tcW w:w="425" w:type="dxa"/>
            <w:tcMar>
              <w:left w:w="20" w:type="dxa"/>
              <w:right w:w="20" w:type="dxa"/>
            </w:tcMar>
            <w:vAlign w:val="center"/>
          </w:tcPr>
          <w:p w14:paraId="2F46D58D" w14:textId="77777777" w:rsidR="00FF0CB1" w:rsidRDefault="00DB0B75">
            <w:pPr>
              <w:keepNext/>
              <w:spacing w:line="220" w:lineRule="auto"/>
              <w:jc w:val="center"/>
            </w:pPr>
            <w:r>
              <w:rPr>
                <w:sz w:val="18"/>
              </w:rPr>
              <w:t>150</w:t>
            </w:r>
          </w:p>
        </w:tc>
        <w:tc>
          <w:tcPr>
            <w:tcW w:w="851" w:type="dxa"/>
            <w:vAlign w:val="center"/>
          </w:tcPr>
          <w:p w14:paraId="4B7B479B" w14:textId="77777777" w:rsidR="00FF0CB1" w:rsidRDefault="00DB0B75">
            <w:pPr>
              <w:keepNext/>
              <w:spacing w:line="220" w:lineRule="auto"/>
              <w:jc w:val="center"/>
            </w:pPr>
            <w:r>
              <w:rPr>
                <w:sz w:val="18"/>
              </w:rPr>
              <w:t>−42 ± 13</w:t>
            </w:r>
          </w:p>
        </w:tc>
        <w:tc>
          <w:tcPr>
            <w:tcW w:w="787" w:type="dxa"/>
            <w:vAlign w:val="center"/>
          </w:tcPr>
          <w:p w14:paraId="5376E6CA" w14:textId="77777777" w:rsidR="00FF0CB1" w:rsidRDefault="00DB0B75">
            <w:pPr>
              <w:keepNext/>
              <w:spacing w:line="220" w:lineRule="auto"/>
              <w:jc w:val="center"/>
            </w:pPr>
            <w:r>
              <w:rPr>
                <w:sz w:val="18"/>
              </w:rPr>
              <w:t>−30 ± 9</w:t>
            </w:r>
          </w:p>
        </w:tc>
      </w:tr>
      <w:tr w:rsidR="00FF0CB1" w14:paraId="28C042B6" w14:textId="77777777" w:rsidTr="00BE6A21">
        <w:tc>
          <w:tcPr>
            <w:tcW w:w="2977" w:type="dxa"/>
            <w:vAlign w:val="center"/>
          </w:tcPr>
          <w:p w14:paraId="4C51008F" w14:textId="1B57BC43" w:rsidR="00FF0CB1" w:rsidRDefault="00DB0B75">
            <w:pPr>
              <w:keepNext/>
              <w:spacing w:line="220" w:lineRule="auto"/>
            </w:pPr>
            <w:r>
              <w:rPr>
                <w:sz w:val="18"/>
              </w:rPr>
              <w:t>S6–S8</w:t>
            </w:r>
            <w:r>
              <w:rPr>
                <w:sz w:val="18"/>
              </w:rPr>
              <w:br/>
              <w:t>Recorded + Closed /</w:t>
            </w:r>
            <w:r w:rsidR="00BE6A21">
              <w:rPr>
                <w:sz w:val="18"/>
              </w:rPr>
              <w:t xml:space="preserve"> </w:t>
            </w:r>
            <w:r>
              <w:rPr>
                <w:sz w:val="18"/>
              </w:rPr>
              <w:t>Seeds + Closed</w:t>
            </w:r>
          </w:p>
        </w:tc>
        <w:tc>
          <w:tcPr>
            <w:tcW w:w="425" w:type="dxa"/>
            <w:tcMar>
              <w:left w:w="20" w:type="dxa"/>
              <w:right w:w="20" w:type="dxa"/>
            </w:tcMar>
            <w:vAlign w:val="center"/>
          </w:tcPr>
          <w:p w14:paraId="5A8F3C06" w14:textId="77777777" w:rsidR="00FF0CB1" w:rsidRDefault="00DB0B75">
            <w:pPr>
              <w:keepNext/>
              <w:spacing w:line="220" w:lineRule="auto"/>
              <w:jc w:val="center"/>
            </w:pPr>
            <w:r>
              <w:rPr>
                <w:sz w:val="18"/>
              </w:rPr>
              <w:t>90</w:t>
            </w:r>
          </w:p>
        </w:tc>
        <w:tc>
          <w:tcPr>
            <w:tcW w:w="851" w:type="dxa"/>
            <w:vAlign w:val="center"/>
          </w:tcPr>
          <w:p w14:paraId="43FE965C" w14:textId="77777777" w:rsidR="00FF0CB1" w:rsidRDefault="00DB0B75">
            <w:pPr>
              <w:keepNext/>
              <w:spacing w:line="220" w:lineRule="auto"/>
              <w:jc w:val="center"/>
            </w:pPr>
            <w:r>
              <w:rPr>
                <w:sz w:val="18"/>
              </w:rPr>
              <w:t>−43 ± 11</w:t>
            </w:r>
          </w:p>
        </w:tc>
        <w:tc>
          <w:tcPr>
            <w:tcW w:w="787" w:type="dxa"/>
            <w:vAlign w:val="center"/>
          </w:tcPr>
          <w:p w14:paraId="18DB1BA5" w14:textId="77777777" w:rsidR="00FF0CB1" w:rsidRDefault="00DB0B75">
            <w:pPr>
              <w:keepNext/>
              <w:spacing w:line="220" w:lineRule="auto"/>
              <w:jc w:val="center"/>
            </w:pPr>
            <w:r>
              <w:rPr>
                <w:sz w:val="18"/>
              </w:rPr>
              <w:t>−34 ± 8</w:t>
            </w:r>
          </w:p>
        </w:tc>
      </w:tr>
      <w:tr w:rsidR="00FF0CB1" w14:paraId="2F40D619" w14:textId="77777777" w:rsidTr="00BE6A21">
        <w:tc>
          <w:tcPr>
            <w:tcW w:w="2977" w:type="dxa"/>
            <w:vAlign w:val="center"/>
          </w:tcPr>
          <w:p w14:paraId="72CC1BAD" w14:textId="6CB3333C" w:rsidR="00FF0CB1" w:rsidRDefault="00DB0B75">
            <w:pPr>
              <w:keepNext/>
              <w:spacing w:line="220" w:lineRule="auto"/>
            </w:pPr>
            <w:r>
              <w:rPr>
                <w:sz w:val="18"/>
              </w:rPr>
              <w:t>S6–S8</w:t>
            </w:r>
            <w:r>
              <w:rPr>
                <w:sz w:val="18"/>
              </w:rPr>
              <w:br/>
              <w:t>Seeds + Open /</w:t>
            </w:r>
            <w:r w:rsidR="00BE6A21">
              <w:rPr>
                <w:sz w:val="18"/>
              </w:rPr>
              <w:t xml:space="preserve"> </w:t>
            </w:r>
            <w:r>
              <w:rPr>
                <w:sz w:val="18"/>
              </w:rPr>
              <w:t>Recorded + Closed</w:t>
            </w:r>
          </w:p>
        </w:tc>
        <w:tc>
          <w:tcPr>
            <w:tcW w:w="425" w:type="dxa"/>
            <w:tcMar>
              <w:left w:w="20" w:type="dxa"/>
              <w:right w:w="20" w:type="dxa"/>
            </w:tcMar>
            <w:vAlign w:val="center"/>
          </w:tcPr>
          <w:p w14:paraId="1B4EBAB4" w14:textId="77777777" w:rsidR="00FF0CB1" w:rsidRDefault="00DB0B75">
            <w:pPr>
              <w:keepNext/>
              <w:spacing w:line="220" w:lineRule="auto"/>
              <w:jc w:val="center"/>
            </w:pPr>
            <w:r>
              <w:rPr>
                <w:sz w:val="18"/>
              </w:rPr>
              <w:t>90</w:t>
            </w:r>
          </w:p>
        </w:tc>
        <w:tc>
          <w:tcPr>
            <w:tcW w:w="851" w:type="dxa"/>
            <w:vAlign w:val="center"/>
          </w:tcPr>
          <w:p w14:paraId="365D52CC" w14:textId="77777777" w:rsidR="00FF0CB1" w:rsidRDefault="00DB0B75">
            <w:pPr>
              <w:keepNext/>
              <w:spacing w:line="220" w:lineRule="auto"/>
              <w:jc w:val="center"/>
            </w:pPr>
            <w:r>
              <w:rPr>
                <w:sz w:val="18"/>
              </w:rPr>
              <w:t>−1 ± 18</w:t>
            </w:r>
          </w:p>
        </w:tc>
        <w:tc>
          <w:tcPr>
            <w:tcW w:w="787" w:type="dxa"/>
            <w:vAlign w:val="center"/>
          </w:tcPr>
          <w:p w14:paraId="353E39EC" w14:textId="77777777" w:rsidR="00FF0CB1" w:rsidRDefault="00DB0B75">
            <w:pPr>
              <w:keepNext/>
              <w:spacing w:line="220" w:lineRule="auto"/>
              <w:jc w:val="center"/>
            </w:pPr>
            <w:r>
              <w:rPr>
                <w:sz w:val="18"/>
              </w:rPr>
              <w:t>−4 ± 11</w:t>
            </w:r>
          </w:p>
        </w:tc>
      </w:tr>
      <w:tr w:rsidR="00FF0CB1" w14:paraId="1146853E" w14:textId="77777777" w:rsidTr="00BE6A21">
        <w:tc>
          <w:tcPr>
            <w:tcW w:w="2977" w:type="dxa"/>
            <w:vAlign w:val="center"/>
          </w:tcPr>
          <w:p w14:paraId="65623BDF" w14:textId="35CBCA22" w:rsidR="00FF0CB1" w:rsidRDefault="00DB0B75">
            <w:pPr>
              <w:keepNext/>
              <w:spacing w:line="220" w:lineRule="auto"/>
            </w:pPr>
            <w:r>
              <w:rPr>
                <w:sz w:val="18"/>
              </w:rPr>
              <w:t>S6–S8</w:t>
            </w:r>
            <w:r>
              <w:rPr>
                <w:sz w:val="18"/>
              </w:rPr>
              <w:br/>
              <w:t>Recorded + Open /</w:t>
            </w:r>
            <w:r w:rsidR="00BE6A21">
              <w:rPr>
                <w:sz w:val="18"/>
              </w:rPr>
              <w:t xml:space="preserve"> </w:t>
            </w:r>
            <w:r>
              <w:rPr>
                <w:sz w:val="18"/>
              </w:rPr>
              <w:t>Recorded + Closed</w:t>
            </w:r>
          </w:p>
        </w:tc>
        <w:tc>
          <w:tcPr>
            <w:tcW w:w="425" w:type="dxa"/>
            <w:tcMar>
              <w:left w:w="20" w:type="dxa"/>
              <w:right w:w="20" w:type="dxa"/>
            </w:tcMar>
            <w:vAlign w:val="center"/>
          </w:tcPr>
          <w:p w14:paraId="049FBC19" w14:textId="77777777" w:rsidR="00FF0CB1" w:rsidRDefault="00DB0B75">
            <w:pPr>
              <w:keepNext/>
              <w:spacing w:line="220" w:lineRule="auto"/>
              <w:jc w:val="center"/>
            </w:pPr>
            <w:r>
              <w:rPr>
                <w:sz w:val="18"/>
              </w:rPr>
              <w:t>90</w:t>
            </w:r>
          </w:p>
        </w:tc>
        <w:tc>
          <w:tcPr>
            <w:tcW w:w="851" w:type="dxa"/>
            <w:vAlign w:val="center"/>
          </w:tcPr>
          <w:p w14:paraId="7EFFB5A3" w14:textId="77777777" w:rsidR="00FF0CB1" w:rsidRDefault="00DB0B75">
            <w:pPr>
              <w:keepNext/>
              <w:spacing w:line="220" w:lineRule="auto"/>
              <w:jc w:val="center"/>
            </w:pPr>
            <w:r>
              <w:rPr>
                <w:sz w:val="18"/>
              </w:rPr>
              <w:t>−28 ± 10</w:t>
            </w:r>
          </w:p>
        </w:tc>
        <w:tc>
          <w:tcPr>
            <w:tcW w:w="787" w:type="dxa"/>
            <w:vAlign w:val="center"/>
          </w:tcPr>
          <w:p w14:paraId="32E83503" w14:textId="77777777" w:rsidR="00FF0CB1" w:rsidRDefault="00DB0B75">
            <w:pPr>
              <w:keepNext/>
              <w:spacing w:line="220" w:lineRule="auto"/>
              <w:jc w:val="center"/>
            </w:pPr>
            <w:r>
              <w:rPr>
                <w:sz w:val="18"/>
              </w:rPr>
              <w:t>−22 ± 6</w:t>
            </w:r>
          </w:p>
        </w:tc>
      </w:tr>
      <w:tr w:rsidR="00FF0CB1" w14:paraId="4355D145" w14:textId="77777777" w:rsidTr="00BE6A21">
        <w:tc>
          <w:tcPr>
            <w:tcW w:w="2977" w:type="dxa"/>
            <w:vAlign w:val="center"/>
          </w:tcPr>
          <w:p w14:paraId="59724422" w14:textId="020A4863" w:rsidR="00FF0CB1" w:rsidRDefault="00DB0B75">
            <w:pPr>
              <w:keepNext/>
              <w:spacing w:line="220" w:lineRule="auto"/>
            </w:pPr>
            <w:r>
              <w:rPr>
                <w:sz w:val="18"/>
              </w:rPr>
              <w:t>S1-S5 control</w:t>
            </w:r>
            <w:r>
              <w:rPr>
                <w:sz w:val="18"/>
              </w:rPr>
              <w:br/>
              <w:t>Recorded + Open /</w:t>
            </w:r>
            <w:r w:rsidR="00BE6A21">
              <w:rPr>
                <w:sz w:val="18"/>
              </w:rPr>
              <w:t xml:space="preserve"> </w:t>
            </w:r>
            <w:r>
              <w:rPr>
                <w:sz w:val="18"/>
              </w:rPr>
              <w:t>Recorded + Closed</w:t>
            </w:r>
          </w:p>
        </w:tc>
        <w:tc>
          <w:tcPr>
            <w:tcW w:w="425" w:type="dxa"/>
            <w:tcMar>
              <w:left w:w="20" w:type="dxa"/>
              <w:right w:w="20" w:type="dxa"/>
            </w:tcMar>
            <w:vAlign w:val="center"/>
          </w:tcPr>
          <w:p w14:paraId="0FACB76D" w14:textId="77777777" w:rsidR="00FF0CB1" w:rsidRDefault="00DB0B75">
            <w:pPr>
              <w:keepNext/>
              <w:spacing w:line="220" w:lineRule="auto"/>
              <w:jc w:val="center"/>
            </w:pPr>
            <w:r>
              <w:rPr>
                <w:sz w:val="18"/>
              </w:rPr>
              <w:t>75</w:t>
            </w:r>
          </w:p>
        </w:tc>
        <w:tc>
          <w:tcPr>
            <w:tcW w:w="851" w:type="dxa"/>
            <w:vAlign w:val="center"/>
          </w:tcPr>
          <w:p w14:paraId="700599BA" w14:textId="77777777" w:rsidR="00FF0CB1" w:rsidRDefault="00DB0B75">
            <w:pPr>
              <w:keepNext/>
              <w:spacing w:line="220" w:lineRule="auto"/>
              <w:jc w:val="center"/>
            </w:pPr>
            <w:r>
              <w:rPr>
                <w:sz w:val="18"/>
              </w:rPr>
              <w:t>−35 ± 21</w:t>
            </w:r>
          </w:p>
        </w:tc>
        <w:tc>
          <w:tcPr>
            <w:tcW w:w="787" w:type="dxa"/>
            <w:vAlign w:val="center"/>
          </w:tcPr>
          <w:p w14:paraId="21E75934" w14:textId="77777777" w:rsidR="00FF0CB1" w:rsidRDefault="00DB0B75">
            <w:pPr>
              <w:keepNext/>
              <w:spacing w:line="220" w:lineRule="auto"/>
              <w:jc w:val="center"/>
            </w:pPr>
            <w:r>
              <w:rPr>
                <w:sz w:val="18"/>
              </w:rPr>
              <w:t>−22 ± 11</w:t>
            </w:r>
          </w:p>
        </w:tc>
      </w:tr>
      <w:tr w:rsidR="00FF0CB1" w14:paraId="57BE59B9" w14:textId="77777777" w:rsidTr="00BE6A21">
        <w:tc>
          <w:tcPr>
            <w:tcW w:w="2977" w:type="dxa"/>
            <w:vAlign w:val="center"/>
          </w:tcPr>
          <w:p w14:paraId="4E4A1271" w14:textId="7F9B086A" w:rsidR="00FF0CB1" w:rsidRDefault="00DB0B75">
            <w:pPr>
              <w:spacing w:line="220" w:lineRule="auto"/>
            </w:pPr>
            <w:r>
              <w:rPr>
                <w:sz w:val="18"/>
              </w:rPr>
              <w:t>S6–S8</w:t>
            </w:r>
            <w:r>
              <w:rPr>
                <w:sz w:val="18"/>
              </w:rPr>
              <w:br/>
              <w:t>Recorded + Open /</w:t>
            </w:r>
            <w:r w:rsidR="00BE6A21">
              <w:rPr>
                <w:sz w:val="18"/>
              </w:rPr>
              <w:t xml:space="preserve"> </w:t>
            </w:r>
            <w:r>
              <w:rPr>
                <w:sz w:val="18"/>
              </w:rPr>
              <w:t>Seeds + Open</w:t>
            </w:r>
          </w:p>
        </w:tc>
        <w:tc>
          <w:tcPr>
            <w:tcW w:w="425" w:type="dxa"/>
            <w:tcMar>
              <w:left w:w="20" w:type="dxa"/>
              <w:right w:w="20" w:type="dxa"/>
            </w:tcMar>
            <w:vAlign w:val="center"/>
          </w:tcPr>
          <w:p w14:paraId="0AB252BE" w14:textId="77777777" w:rsidR="00FF0CB1" w:rsidRDefault="00DB0B75">
            <w:pPr>
              <w:spacing w:line="220" w:lineRule="auto"/>
              <w:jc w:val="center"/>
            </w:pPr>
            <w:r>
              <w:rPr>
                <w:sz w:val="18"/>
              </w:rPr>
              <w:t>90</w:t>
            </w:r>
          </w:p>
        </w:tc>
        <w:tc>
          <w:tcPr>
            <w:tcW w:w="851" w:type="dxa"/>
            <w:vAlign w:val="center"/>
          </w:tcPr>
          <w:p w14:paraId="761D06C1" w14:textId="77777777" w:rsidR="00FF0CB1" w:rsidRDefault="00DB0B75">
            <w:pPr>
              <w:spacing w:line="220" w:lineRule="auto"/>
              <w:jc w:val="center"/>
            </w:pPr>
            <w:r>
              <w:rPr>
                <w:sz w:val="18"/>
              </w:rPr>
              <w:t>−27 ± 16</w:t>
            </w:r>
          </w:p>
        </w:tc>
        <w:tc>
          <w:tcPr>
            <w:tcW w:w="787" w:type="dxa"/>
            <w:vAlign w:val="center"/>
          </w:tcPr>
          <w:p w14:paraId="5299221B" w14:textId="77777777" w:rsidR="00FF0CB1" w:rsidRDefault="00DB0B75">
            <w:pPr>
              <w:spacing w:line="220" w:lineRule="auto"/>
              <w:jc w:val="center"/>
            </w:pPr>
            <w:r>
              <w:rPr>
                <w:sz w:val="18"/>
              </w:rPr>
              <w:t>−18 ± 11</w:t>
            </w:r>
          </w:p>
        </w:tc>
      </w:tr>
    </w:tbl>
    <w:p w14:paraId="51C40629" w14:textId="77777777" w:rsidR="00FF0CB1" w:rsidRDefault="00DB0B75" w:rsidP="00F71466">
      <w:pPr>
        <w:pStyle w:val="Heading2"/>
      </w:pPr>
      <w:bookmarkStart w:id="73" w:name="_RefSec_V_E"/>
      <w:r>
        <w:t>E. Timeliness and Scalability</w:t>
      </w:r>
      <w:bookmarkEnd w:id="73"/>
    </w:p>
    <w:p w14:paraId="682D3067" w14:textId="20E320CE" w:rsidR="00FF0CB1" w:rsidRDefault="00DB0B75">
      <w:pPr>
        <w:pStyle w:val="Text"/>
        <w:spacing w:line="240" w:lineRule="auto"/>
        <w:rPr>
          <w:noProof/>
        </w:rPr>
      </w:pPr>
      <w:r>
        <w:t xml:space="preserve">Decision computation takes a median 173 ms, a 526 ms ninetieth percentile and a 942 ms maximum in the isolated harness. The first offensive order is issued two simulated minutes after ignition. </w:t>
      </w:r>
      <w:proofErr w:type="gramStart"/>
      <w:r>
        <w:t>Actual</w:t>
      </w:r>
      <w:proofErr w:type="gramEnd"/>
      <w:r>
        <w:t xml:space="preserve"> LLM-call cycles, including pre-selection, have a 16 s ninetieth percentile and 55 s maximum, below the 12 min decision interval. </w:t>
      </w:r>
      <w:r>
        <w:fldChar w:fldCharType="begin"/>
      </w:r>
      <w:r>
        <w:instrText>REF _RefFig9 \h</w:instrText>
      </w:r>
      <w:r>
        <w:fldChar w:fldCharType="separate"/>
      </w:r>
      <w:r w:rsidR="002221CD">
        <w:rPr>
          <w:sz w:val="18"/>
        </w:rPr>
        <w:t xml:space="preserve">Fig. </w:t>
      </w:r>
      <w:r w:rsidR="002221CD">
        <w:rPr>
          <w:noProof/>
          <w:sz w:val="18"/>
        </w:rPr>
        <w:t>7</w:t>
      </w:r>
      <w:r>
        <w:fldChar w:fldCharType="end"/>
      </w:r>
      <w:r>
        <w:t xml:space="preserve"> separates the scaling </w:t>
      </w:r>
      <w:r>
        <w:t>axes. Increasing agents</w:t>
      </w:r>
      <w:r>
        <w:t xml:space="preserve"> from one to sixteen multiplies decision time by 1.2, whereas quadrupling the grid multiplies it by 2.9. Grid size therefore dominates computational growth. Agent partitioning changes burned area by less than 3% in the tested comparisons, with no clear paired difference; the coordinator bounds regional allocations against the shared pool.</w:t>
      </w:r>
    </w:p>
    <w:bookmarkStart w:id="74" w:name="_RefSec_VI"/>
    <w:p w14:paraId="28A6D3A2" w14:textId="23BCBB6C" w:rsidR="00926552" w:rsidRDefault="00926552" w:rsidP="00926552">
      <w:pPr>
        <w:pStyle w:val="Heading1"/>
      </w:pPr>
      <w:r>
        <w:fldChar w:fldCharType="begin"/>
      </w:r>
      <w:r>
        <w:instrText xml:space="preserve"> SEQ VODASection \* ROMAN </w:instrText>
      </w:r>
      <w:r>
        <w:fldChar w:fldCharType="separate"/>
      </w:r>
      <w:r w:rsidR="002221CD">
        <w:rPr>
          <w:noProof/>
        </w:rPr>
        <w:t>VI</w:t>
      </w:r>
      <w:r>
        <w:fldChar w:fldCharType="end"/>
      </w:r>
      <w:bookmarkEnd w:id="74"/>
      <w:r>
        <w:t>. Discussion and Conclusion</w:t>
      </w:r>
    </w:p>
    <w:p w14:paraId="2311BD21" w14:textId="0A664F0A" w:rsidR="00FF0CB1" w:rsidRDefault="00DB0B75">
      <w:pPr>
        <w:pStyle w:val="Text"/>
        <w:spacing w:line="240" w:lineRule="auto"/>
      </w:pPr>
      <w:r>
        <w:t xml:space="preserve">VODA extends the decision space of a wildfire DSS through verified composition of executable physical effects. On 150 paired worlds, it reduces burned area by 61%, affected population by 80% and priced response by 46%, while </w:t>
      </w:r>
      <w:r>
        <w:lastRenderedPageBreak/>
        <w:t xml:space="preserve">increasing extinguished incidents from 52% to 91%. Random forecast-guided search reaches three quarters of the area </w:t>
      </w:r>
      <w:proofErr w:type="gramStart"/>
      <w:r>
        <w:t>gain</w:t>
      </w:r>
      <w:proofErr w:type="gramEnd"/>
      <w:r>
        <w:t>, and the LLM supplies an additional contribution as a replaceable proposer. Increasing hand-written doctrine to 40 rules closes part of the gap; recorded interventions transfer most of the gain to unseen worlds. The resulting contribution is a decision architecture that discovers, checks and reuses interventions over a fixed executable basis.</w:t>
      </w:r>
    </w:p>
    <w:p w14:paraId="7A915534" w14:textId="57D8411C" w:rsidR="00FF0CB1" w:rsidRDefault="00DB0B75">
      <w:pPr>
        <w:pStyle w:val="Text"/>
        <w:spacing w:line="240" w:lineRule="auto"/>
      </w:pPr>
      <w:r>
        <w:t>The gain persists under the tested model errors and operating limits, including ineffective coating and faster-than-planned wind. Independent gate futures also retain an advantage, reducing dependence on the futures used for pre-selection. Admission nevertheless remains conditional on the hazard model. The no-harm property concerns forecast physical cost over the guard horizon; it does not guarantee improvement on every realized trajectory. The blind hindcast assesses spatial agreement for free spread and does not validate the modeled intervention effects.</w:t>
      </w:r>
    </w:p>
    <w:p w14:paraId="347EB144" w14:textId="44B9613E" w:rsidR="00FF0CB1" w:rsidRDefault="00DB0B75">
      <w:pPr>
        <w:pStyle w:val="Text"/>
        <w:spacing w:line="240" w:lineRule="auto"/>
      </w:pPr>
      <w:r>
        <w:t>Recorded doctrine and continued generation provide complementary benefits. With the same recorded tactics available, keeping the open layer active reduces burned area by a further 28 ± 10% on S6–S8. The benefit also appears in the S1–S5 control set, so it cannot be attributed solely to unfamiliar conditions. Transfer supplies a useful initial doctrine while generation retains value within the incident. These tests freeze tactics before transfer and do not establish continuous learning across incidents.</w:t>
      </w:r>
    </w:p>
    <w:p w14:paraId="7B633D77" w14:textId="5FF65BEA" w:rsidR="00FF0CB1" w:rsidRDefault="00DB0B75">
      <w:pPr>
        <w:pStyle w:val="Text"/>
        <w:spacing w:line="240" w:lineRule="auto"/>
      </w:pPr>
      <w:r>
        <w:t>Logical regional partitioning adds little decision overhead within the shared resource pool. Decision computation stays below one second in the isolated harness; measured full cycles, including model calls, stay below the decision interval. These measurements concern a single process on the reported workstation. Future work will evaluate generated interventions with fire officers, calibrate effect operators against observed operations and test another hazard through its model and intervention vocabulary.</w:t>
      </w:r>
    </w:p>
    <w:sdt>
      <w:sdtPr>
        <w:rPr>
          <w:smallCaps w:val="0"/>
          <w:kern w:val="0"/>
        </w:rPr>
        <w:id w:val="369651183"/>
        <w:docPartObj>
          <w:docPartGallery w:val="Bibliographies"/>
          <w:docPartUnique/>
        </w:docPartObj>
      </w:sdtPr>
      <w:sdtContent>
        <w:p w14:paraId="2939EE2D" w14:textId="77777777" w:rsidR="009823E2" w:rsidRDefault="009823E2">
          <w:pPr>
            <w:pStyle w:val="Heading1"/>
          </w:pPr>
          <w:r>
            <w:t>References</w:t>
          </w:r>
        </w:p>
        <w:sdt>
          <w:sdtPr>
            <w:id w:val="-573587230"/>
            <w:bibliography/>
          </w:sdtPr>
          <w:sdtContent>
            <w:p w14:paraId="12A03254" w14:textId="77777777" w:rsidR="002221CD" w:rsidRDefault="009823E2">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42"/>
                <w:gridCol w:w="4572"/>
              </w:tblGrid>
              <w:tr w:rsidR="002221CD" w14:paraId="010D7478" w14:textId="77777777">
                <w:trPr>
                  <w:divId w:val="2025355522"/>
                  <w:tblCellSpacing w:w="15" w:type="dxa"/>
                </w:trPr>
                <w:tc>
                  <w:tcPr>
                    <w:tcW w:w="50" w:type="pct"/>
                    <w:hideMark/>
                  </w:tcPr>
                  <w:p w14:paraId="71900782" w14:textId="4C1D144A" w:rsidR="002221CD" w:rsidRDefault="002221CD">
                    <w:pPr>
                      <w:pStyle w:val="Bibliography"/>
                      <w:rPr>
                        <w:noProof/>
                        <w:sz w:val="24"/>
                        <w:szCs w:val="24"/>
                      </w:rPr>
                    </w:pPr>
                    <w:r>
                      <w:rPr>
                        <w:noProof/>
                      </w:rPr>
                      <w:t xml:space="preserve">[1] </w:t>
                    </w:r>
                  </w:p>
                </w:tc>
                <w:tc>
                  <w:tcPr>
                    <w:tcW w:w="0" w:type="auto"/>
                    <w:hideMark/>
                  </w:tcPr>
                  <w:p w14:paraId="3D7D0AA0" w14:textId="77777777" w:rsidR="002221CD" w:rsidRDefault="002221CD">
                    <w:pPr>
                      <w:pStyle w:val="Bibliography"/>
                      <w:rPr>
                        <w:noProof/>
                      </w:rPr>
                    </w:pPr>
                    <w:r>
                      <w:rPr>
                        <w:noProof/>
                      </w:rPr>
                      <w:t xml:space="preserve">M. Turoff, M. Chumer, B. Van de Walle and X. Yao, "The design of a dynamic emergency response management information system (DERMIS)," </w:t>
                    </w:r>
                    <w:r>
                      <w:rPr>
                        <w:i/>
                        <w:iCs/>
                        <w:noProof/>
                      </w:rPr>
                      <w:t xml:space="preserve">J. Inf. Technol. Theory Appl., </w:t>
                    </w:r>
                    <w:r>
                      <w:rPr>
                        <w:noProof/>
                      </w:rPr>
                      <w:t xml:space="preserve">vol. 5, pp. 1-36, 2004. </w:t>
                    </w:r>
                  </w:p>
                </w:tc>
              </w:tr>
              <w:tr w:rsidR="002221CD" w14:paraId="6C3848FB" w14:textId="77777777">
                <w:trPr>
                  <w:divId w:val="2025355522"/>
                  <w:tblCellSpacing w:w="15" w:type="dxa"/>
                </w:trPr>
                <w:tc>
                  <w:tcPr>
                    <w:tcW w:w="50" w:type="pct"/>
                    <w:hideMark/>
                  </w:tcPr>
                  <w:p w14:paraId="7C39D8FC" w14:textId="77777777" w:rsidR="002221CD" w:rsidRDefault="002221CD">
                    <w:pPr>
                      <w:pStyle w:val="Bibliography"/>
                      <w:rPr>
                        <w:noProof/>
                      </w:rPr>
                    </w:pPr>
                    <w:r>
                      <w:rPr>
                        <w:noProof/>
                      </w:rPr>
                      <w:t xml:space="preserve">[2] </w:t>
                    </w:r>
                  </w:p>
                </w:tc>
                <w:tc>
                  <w:tcPr>
                    <w:tcW w:w="0" w:type="auto"/>
                    <w:hideMark/>
                  </w:tcPr>
                  <w:p w14:paraId="524640FF" w14:textId="77777777" w:rsidR="002221CD" w:rsidRDefault="002221CD">
                    <w:pPr>
                      <w:pStyle w:val="Bibliography"/>
                      <w:rPr>
                        <w:noProof/>
                      </w:rPr>
                    </w:pPr>
                    <w:r>
                      <w:rPr>
                        <w:noProof/>
                      </w:rPr>
                      <w:t xml:space="preserve">D. M. Bowman, C. A. Kolden, J. T. Abatzoglou, F. H. Johnston, G. R. van der Werf and M. Flannigan, "Vegetation fires in the Anthropocene," </w:t>
                    </w:r>
                    <w:r>
                      <w:rPr>
                        <w:i/>
                        <w:iCs/>
                        <w:noProof/>
                      </w:rPr>
                      <w:t xml:space="preserve">Nat. Rev. Earth Environ., </w:t>
                    </w:r>
                    <w:r>
                      <w:rPr>
                        <w:noProof/>
                      </w:rPr>
                      <w:t xml:space="preserve">vol. 1, pp. 500-515, 2020. </w:t>
                    </w:r>
                  </w:p>
                </w:tc>
              </w:tr>
              <w:tr w:rsidR="002221CD" w14:paraId="34EA8973" w14:textId="77777777">
                <w:trPr>
                  <w:divId w:val="2025355522"/>
                  <w:tblCellSpacing w:w="15" w:type="dxa"/>
                </w:trPr>
                <w:tc>
                  <w:tcPr>
                    <w:tcW w:w="50" w:type="pct"/>
                    <w:hideMark/>
                  </w:tcPr>
                  <w:p w14:paraId="4654B6ED" w14:textId="77777777" w:rsidR="002221CD" w:rsidRDefault="002221CD">
                    <w:pPr>
                      <w:pStyle w:val="Bibliography"/>
                      <w:rPr>
                        <w:noProof/>
                      </w:rPr>
                    </w:pPr>
                    <w:r>
                      <w:rPr>
                        <w:noProof/>
                      </w:rPr>
                      <w:t xml:space="preserve">[3] </w:t>
                    </w:r>
                  </w:p>
                </w:tc>
                <w:tc>
                  <w:tcPr>
                    <w:tcW w:w="0" w:type="auto"/>
                    <w:hideMark/>
                  </w:tcPr>
                  <w:p w14:paraId="3AFA71BF" w14:textId="77777777" w:rsidR="002221CD" w:rsidRDefault="002221CD">
                    <w:pPr>
                      <w:pStyle w:val="Bibliography"/>
                      <w:rPr>
                        <w:noProof/>
                      </w:rPr>
                    </w:pPr>
                    <w:r>
                      <w:rPr>
                        <w:noProof/>
                      </w:rPr>
                      <w:t xml:space="preserve">M. P. Thompson and D. E. Calkin, "Uncertainty and risk in wildland fire management," </w:t>
                    </w:r>
                    <w:r>
                      <w:rPr>
                        <w:i/>
                        <w:iCs/>
                        <w:noProof/>
                      </w:rPr>
                      <w:t xml:space="preserve">J. Environ. Manage., </w:t>
                    </w:r>
                    <w:r>
                      <w:rPr>
                        <w:noProof/>
                      </w:rPr>
                      <w:t xml:space="preserve">vol. 92, no. 8, pp. 1895-1909, 2011. </w:t>
                    </w:r>
                  </w:p>
                </w:tc>
              </w:tr>
              <w:tr w:rsidR="002221CD" w14:paraId="7F3EA373" w14:textId="77777777">
                <w:trPr>
                  <w:divId w:val="2025355522"/>
                  <w:tblCellSpacing w:w="15" w:type="dxa"/>
                </w:trPr>
                <w:tc>
                  <w:tcPr>
                    <w:tcW w:w="50" w:type="pct"/>
                    <w:hideMark/>
                  </w:tcPr>
                  <w:p w14:paraId="24A7CB2F" w14:textId="77777777" w:rsidR="002221CD" w:rsidRDefault="002221CD">
                    <w:pPr>
                      <w:pStyle w:val="Bibliography"/>
                      <w:rPr>
                        <w:noProof/>
                      </w:rPr>
                    </w:pPr>
                    <w:r>
                      <w:rPr>
                        <w:noProof/>
                      </w:rPr>
                      <w:t xml:space="preserve">[4] </w:t>
                    </w:r>
                  </w:p>
                </w:tc>
                <w:tc>
                  <w:tcPr>
                    <w:tcW w:w="0" w:type="auto"/>
                    <w:hideMark/>
                  </w:tcPr>
                  <w:p w14:paraId="542A8BB6" w14:textId="77777777" w:rsidR="002221CD" w:rsidRDefault="002221CD">
                    <w:pPr>
                      <w:pStyle w:val="Bibliography"/>
                      <w:rPr>
                        <w:noProof/>
                      </w:rPr>
                    </w:pPr>
                    <w:r>
                      <w:rPr>
                        <w:noProof/>
                      </w:rPr>
                      <w:t xml:space="preserve">D. E. Calkin, C. D. O'Connor, M. P. Thompson and R. D. Stratton, "Strategic wildfire response decision support and the risk management assistance program," </w:t>
                    </w:r>
                    <w:r>
                      <w:rPr>
                        <w:i/>
                        <w:iCs/>
                        <w:noProof/>
                      </w:rPr>
                      <w:t xml:space="preserve">Forests, </w:t>
                    </w:r>
                    <w:r>
                      <w:rPr>
                        <w:noProof/>
                      </w:rPr>
                      <w:t xml:space="preserve">vol. 12, p. 1407, 2021. </w:t>
                    </w:r>
                  </w:p>
                </w:tc>
              </w:tr>
              <w:tr w:rsidR="002221CD" w14:paraId="046D4A4C" w14:textId="77777777">
                <w:trPr>
                  <w:divId w:val="2025355522"/>
                  <w:tblCellSpacing w:w="15" w:type="dxa"/>
                </w:trPr>
                <w:tc>
                  <w:tcPr>
                    <w:tcW w:w="50" w:type="pct"/>
                    <w:hideMark/>
                  </w:tcPr>
                  <w:p w14:paraId="211166EB" w14:textId="77777777" w:rsidR="002221CD" w:rsidRDefault="002221CD">
                    <w:pPr>
                      <w:pStyle w:val="Bibliography"/>
                      <w:rPr>
                        <w:noProof/>
                      </w:rPr>
                    </w:pPr>
                    <w:r>
                      <w:rPr>
                        <w:noProof/>
                      </w:rPr>
                      <w:t xml:space="preserve">[5] </w:t>
                    </w:r>
                  </w:p>
                </w:tc>
                <w:tc>
                  <w:tcPr>
                    <w:tcW w:w="0" w:type="auto"/>
                    <w:hideMark/>
                  </w:tcPr>
                  <w:p w14:paraId="33A60DD4" w14:textId="77777777" w:rsidR="002221CD" w:rsidRDefault="002221CD">
                    <w:pPr>
                      <w:pStyle w:val="Bibliography"/>
                      <w:rPr>
                        <w:noProof/>
                      </w:rPr>
                    </w:pPr>
                    <w:r>
                      <w:rPr>
                        <w:noProof/>
                      </w:rPr>
                      <w:t xml:space="preserve">F. Vásquez, A. Cravero, M. Castillo and F. Riquelme, "Decision support system development of wildland fire: A systematic mapping," </w:t>
                    </w:r>
                    <w:r>
                      <w:rPr>
                        <w:i/>
                        <w:iCs/>
                        <w:noProof/>
                      </w:rPr>
                      <w:t xml:space="preserve">Forests, </w:t>
                    </w:r>
                    <w:r>
                      <w:rPr>
                        <w:noProof/>
                      </w:rPr>
                      <w:t xml:space="preserve">vol. 12, p. 943, 2021. </w:t>
                    </w:r>
                  </w:p>
                </w:tc>
              </w:tr>
              <w:tr w:rsidR="002221CD" w14:paraId="317F562E" w14:textId="77777777">
                <w:trPr>
                  <w:divId w:val="2025355522"/>
                  <w:tblCellSpacing w:w="15" w:type="dxa"/>
                </w:trPr>
                <w:tc>
                  <w:tcPr>
                    <w:tcW w:w="50" w:type="pct"/>
                    <w:hideMark/>
                  </w:tcPr>
                  <w:p w14:paraId="6FC7F5A3" w14:textId="77777777" w:rsidR="002221CD" w:rsidRDefault="002221CD">
                    <w:pPr>
                      <w:pStyle w:val="Bibliography"/>
                      <w:rPr>
                        <w:noProof/>
                      </w:rPr>
                    </w:pPr>
                    <w:r>
                      <w:rPr>
                        <w:noProof/>
                      </w:rPr>
                      <w:t xml:space="preserve">[6] </w:t>
                    </w:r>
                  </w:p>
                </w:tc>
                <w:tc>
                  <w:tcPr>
                    <w:tcW w:w="0" w:type="auto"/>
                    <w:hideMark/>
                  </w:tcPr>
                  <w:p w14:paraId="6527589C" w14:textId="77777777" w:rsidR="002221CD" w:rsidRDefault="002221CD">
                    <w:pPr>
                      <w:pStyle w:val="Bibliography"/>
                      <w:rPr>
                        <w:noProof/>
                      </w:rPr>
                    </w:pPr>
                    <w:r>
                      <w:rPr>
                        <w:noProof/>
                      </w:rPr>
                      <w:t>R. C. Rothermel, "A mathematical model for predicting fire spread in wildland fuels," Res. Pap. INT-115, 1972.</w:t>
                    </w:r>
                  </w:p>
                </w:tc>
              </w:tr>
              <w:tr w:rsidR="002221CD" w14:paraId="14FDB0C1" w14:textId="77777777">
                <w:trPr>
                  <w:divId w:val="2025355522"/>
                  <w:tblCellSpacing w:w="15" w:type="dxa"/>
                </w:trPr>
                <w:tc>
                  <w:tcPr>
                    <w:tcW w:w="50" w:type="pct"/>
                    <w:hideMark/>
                  </w:tcPr>
                  <w:p w14:paraId="7D19DFB3" w14:textId="77777777" w:rsidR="002221CD" w:rsidRDefault="002221CD">
                    <w:pPr>
                      <w:pStyle w:val="Bibliography"/>
                      <w:rPr>
                        <w:noProof/>
                      </w:rPr>
                    </w:pPr>
                    <w:r>
                      <w:rPr>
                        <w:noProof/>
                      </w:rPr>
                      <w:t xml:space="preserve">[7] </w:t>
                    </w:r>
                  </w:p>
                </w:tc>
                <w:tc>
                  <w:tcPr>
                    <w:tcW w:w="0" w:type="auto"/>
                    <w:hideMark/>
                  </w:tcPr>
                  <w:p w14:paraId="64A7D0AF" w14:textId="77777777" w:rsidR="002221CD" w:rsidRDefault="002221CD">
                    <w:pPr>
                      <w:pStyle w:val="Bibliography"/>
                      <w:rPr>
                        <w:noProof/>
                      </w:rPr>
                    </w:pPr>
                    <w:r>
                      <w:rPr>
                        <w:noProof/>
                      </w:rPr>
                      <w:t xml:space="preserve">M. A. Finney, "An overview of FlamMap fire modeling capabilities," in </w:t>
                    </w:r>
                    <w:r>
                      <w:rPr>
                        <w:i/>
                        <w:iCs/>
                        <w:noProof/>
                      </w:rPr>
                      <w:t>Fuels Management: How to Measure Success (RMRS-P-41)</w:t>
                    </w:r>
                    <w:r>
                      <w:rPr>
                        <w:noProof/>
                      </w:rPr>
                      <w:t xml:space="preserve">, 2006. </w:t>
                    </w:r>
                  </w:p>
                </w:tc>
              </w:tr>
              <w:tr w:rsidR="002221CD" w14:paraId="5A3A00C3" w14:textId="77777777">
                <w:trPr>
                  <w:divId w:val="2025355522"/>
                  <w:tblCellSpacing w:w="15" w:type="dxa"/>
                </w:trPr>
                <w:tc>
                  <w:tcPr>
                    <w:tcW w:w="50" w:type="pct"/>
                    <w:hideMark/>
                  </w:tcPr>
                  <w:p w14:paraId="63729428" w14:textId="77777777" w:rsidR="002221CD" w:rsidRDefault="002221CD">
                    <w:pPr>
                      <w:pStyle w:val="Bibliography"/>
                      <w:rPr>
                        <w:noProof/>
                      </w:rPr>
                    </w:pPr>
                    <w:r>
                      <w:rPr>
                        <w:noProof/>
                      </w:rPr>
                      <w:t xml:space="preserve">[8] </w:t>
                    </w:r>
                  </w:p>
                </w:tc>
                <w:tc>
                  <w:tcPr>
                    <w:tcW w:w="0" w:type="auto"/>
                    <w:hideMark/>
                  </w:tcPr>
                  <w:p w14:paraId="3DAABDA4" w14:textId="77777777" w:rsidR="002221CD" w:rsidRDefault="002221CD">
                    <w:pPr>
                      <w:pStyle w:val="Bibliography"/>
                      <w:rPr>
                        <w:noProof/>
                      </w:rPr>
                    </w:pPr>
                    <w:r>
                      <w:rPr>
                        <w:noProof/>
                      </w:rPr>
                      <w:t xml:space="preserve">C. Pais, J. Carrasco, P. E. Moudio and Z.-J. M. Shen, "Downstream protection value: Detecting critical zones for effective fuel-treatment under wildfire risk," </w:t>
                    </w:r>
                    <w:r>
                      <w:rPr>
                        <w:i/>
                        <w:iCs/>
                        <w:noProof/>
                      </w:rPr>
                      <w:t xml:space="preserve">Comput. Oper. Res., </w:t>
                    </w:r>
                    <w:r>
                      <w:rPr>
                        <w:noProof/>
                      </w:rPr>
                      <w:t xml:space="preserve">vol. 131, p. 105252, 2021. </w:t>
                    </w:r>
                  </w:p>
                </w:tc>
              </w:tr>
              <w:tr w:rsidR="002221CD" w14:paraId="3FDDB917" w14:textId="77777777">
                <w:trPr>
                  <w:divId w:val="2025355522"/>
                  <w:tblCellSpacing w:w="15" w:type="dxa"/>
                </w:trPr>
                <w:tc>
                  <w:tcPr>
                    <w:tcW w:w="50" w:type="pct"/>
                    <w:hideMark/>
                  </w:tcPr>
                  <w:p w14:paraId="7E3C1DEA" w14:textId="77777777" w:rsidR="002221CD" w:rsidRDefault="002221CD">
                    <w:pPr>
                      <w:pStyle w:val="Bibliography"/>
                      <w:rPr>
                        <w:noProof/>
                      </w:rPr>
                    </w:pPr>
                    <w:r>
                      <w:rPr>
                        <w:noProof/>
                      </w:rPr>
                      <w:t xml:space="preserve">[9] </w:t>
                    </w:r>
                  </w:p>
                </w:tc>
                <w:tc>
                  <w:tcPr>
                    <w:tcW w:w="0" w:type="auto"/>
                    <w:hideMark/>
                  </w:tcPr>
                  <w:p w14:paraId="63549B7B" w14:textId="77777777" w:rsidR="002221CD" w:rsidRDefault="002221CD">
                    <w:pPr>
                      <w:pStyle w:val="Bibliography"/>
                      <w:rPr>
                        <w:noProof/>
                      </w:rPr>
                    </w:pPr>
                    <w:r>
                      <w:rPr>
                        <w:noProof/>
                      </w:rPr>
                      <w:t xml:space="preserve">T. Orphanoudakis, C. Betzelos and H. C. Leligou, "MORA: A multicriteria optimal resource allocation and decision support toolkit for wildfire management," </w:t>
                    </w:r>
                    <w:r>
                      <w:rPr>
                        <w:i/>
                        <w:iCs/>
                        <w:noProof/>
                      </w:rPr>
                      <w:t xml:space="preserve">Algorithms, </w:t>
                    </w:r>
                    <w:r>
                      <w:rPr>
                        <w:noProof/>
                      </w:rPr>
                      <w:t xml:space="preserve">vol. 18, p. 677, 2025. </w:t>
                    </w:r>
                  </w:p>
                </w:tc>
              </w:tr>
              <w:tr w:rsidR="002221CD" w14:paraId="24E03C0F" w14:textId="77777777">
                <w:trPr>
                  <w:divId w:val="2025355522"/>
                  <w:tblCellSpacing w:w="15" w:type="dxa"/>
                </w:trPr>
                <w:tc>
                  <w:tcPr>
                    <w:tcW w:w="50" w:type="pct"/>
                    <w:hideMark/>
                  </w:tcPr>
                  <w:p w14:paraId="3812876A" w14:textId="77777777" w:rsidR="002221CD" w:rsidRDefault="002221CD">
                    <w:pPr>
                      <w:pStyle w:val="Bibliography"/>
                      <w:rPr>
                        <w:noProof/>
                      </w:rPr>
                    </w:pPr>
                    <w:r>
                      <w:rPr>
                        <w:noProof/>
                      </w:rPr>
                      <w:t xml:space="preserve">[10] </w:t>
                    </w:r>
                  </w:p>
                </w:tc>
                <w:tc>
                  <w:tcPr>
                    <w:tcW w:w="0" w:type="auto"/>
                    <w:hideMark/>
                  </w:tcPr>
                  <w:p w14:paraId="39E1C21A" w14:textId="77777777" w:rsidR="002221CD" w:rsidRDefault="002221CD">
                    <w:pPr>
                      <w:pStyle w:val="Bibliography"/>
                      <w:rPr>
                        <w:noProof/>
                      </w:rPr>
                    </w:pPr>
                    <w:r>
                      <w:rPr>
                        <w:noProof/>
                      </w:rPr>
                      <w:t xml:space="preserve">E. K. Noonan-Wright et al., "Developing the US wildland fire decision support system," </w:t>
                    </w:r>
                    <w:r>
                      <w:rPr>
                        <w:i/>
                        <w:iCs/>
                        <w:noProof/>
                      </w:rPr>
                      <w:t xml:space="preserve">J. Combust., </w:t>
                    </w:r>
                    <w:r>
                      <w:rPr>
                        <w:noProof/>
                      </w:rPr>
                      <w:t xml:space="preserve">vol. 2011, p. 168473, 2011. </w:t>
                    </w:r>
                  </w:p>
                </w:tc>
              </w:tr>
              <w:tr w:rsidR="002221CD" w14:paraId="5881F987" w14:textId="77777777">
                <w:trPr>
                  <w:divId w:val="2025355522"/>
                  <w:tblCellSpacing w:w="15" w:type="dxa"/>
                </w:trPr>
                <w:tc>
                  <w:tcPr>
                    <w:tcW w:w="50" w:type="pct"/>
                    <w:hideMark/>
                  </w:tcPr>
                  <w:p w14:paraId="496CD268" w14:textId="77777777" w:rsidR="002221CD" w:rsidRDefault="002221CD">
                    <w:pPr>
                      <w:pStyle w:val="Bibliography"/>
                      <w:rPr>
                        <w:noProof/>
                      </w:rPr>
                    </w:pPr>
                    <w:r>
                      <w:rPr>
                        <w:noProof/>
                      </w:rPr>
                      <w:t xml:space="preserve">[11] </w:t>
                    </w:r>
                  </w:p>
                </w:tc>
                <w:tc>
                  <w:tcPr>
                    <w:tcW w:w="0" w:type="auto"/>
                    <w:hideMark/>
                  </w:tcPr>
                  <w:p w14:paraId="6ED0BA24" w14:textId="77777777" w:rsidR="002221CD" w:rsidRDefault="002221CD">
                    <w:pPr>
                      <w:pStyle w:val="Bibliography"/>
                      <w:rPr>
                        <w:noProof/>
                      </w:rPr>
                    </w:pPr>
                    <w:r>
                      <w:rPr>
                        <w:noProof/>
                      </w:rPr>
                      <w:t xml:space="preserve">C. Rapp, E. Rabung, R. Wilson and E. Toman, "Wildfire decision support tools: An exploratory study of use in the United States," </w:t>
                    </w:r>
                    <w:r>
                      <w:rPr>
                        <w:i/>
                        <w:iCs/>
                        <w:noProof/>
                      </w:rPr>
                      <w:t xml:space="preserve">Int. J. Wildland Fire, </w:t>
                    </w:r>
                    <w:r>
                      <w:rPr>
                        <w:noProof/>
                      </w:rPr>
                      <w:t xml:space="preserve">vol. 29, pp. 581-594, 2020. </w:t>
                    </w:r>
                  </w:p>
                </w:tc>
              </w:tr>
              <w:tr w:rsidR="002221CD" w14:paraId="1B771FFC" w14:textId="77777777">
                <w:trPr>
                  <w:divId w:val="2025355522"/>
                  <w:tblCellSpacing w:w="15" w:type="dxa"/>
                </w:trPr>
                <w:tc>
                  <w:tcPr>
                    <w:tcW w:w="50" w:type="pct"/>
                    <w:hideMark/>
                  </w:tcPr>
                  <w:p w14:paraId="0D4E9307" w14:textId="77777777" w:rsidR="002221CD" w:rsidRDefault="002221CD">
                    <w:pPr>
                      <w:pStyle w:val="Bibliography"/>
                      <w:rPr>
                        <w:noProof/>
                      </w:rPr>
                    </w:pPr>
                    <w:r>
                      <w:rPr>
                        <w:noProof/>
                      </w:rPr>
                      <w:t xml:space="preserve">[12] </w:t>
                    </w:r>
                  </w:p>
                </w:tc>
                <w:tc>
                  <w:tcPr>
                    <w:tcW w:w="0" w:type="auto"/>
                    <w:hideMark/>
                  </w:tcPr>
                  <w:p w14:paraId="1A6B2500" w14:textId="77777777" w:rsidR="002221CD" w:rsidRDefault="002221CD">
                    <w:pPr>
                      <w:pStyle w:val="Bibliography"/>
                      <w:rPr>
                        <w:noProof/>
                      </w:rPr>
                    </w:pPr>
                    <w:r>
                      <w:rPr>
                        <w:noProof/>
                      </w:rPr>
                      <w:t xml:space="preserve">C. Rapp, K. L. Courtney, S. T. Franz, M. M. Colavito, T. Aldworth and A. S. Cheng, "Wildfire decision support tools: barriers, facilitators, and future directions for effectiveness," </w:t>
                    </w:r>
                    <w:r>
                      <w:rPr>
                        <w:i/>
                        <w:iCs/>
                        <w:noProof/>
                      </w:rPr>
                      <w:t xml:space="preserve">Fire Ecol., </w:t>
                    </w:r>
                    <w:r>
                      <w:rPr>
                        <w:noProof/>
                      </w:rPr>
                      <w:t xml:space="preserve">vol. 22, p. 71, 2026. </w:t>
                    </w:r>
                  </w:p>
                </w:tc>
              </w:tr>
              <w:tr w:rsidR="002221CD" w14:paraId="76AB75D0" w14:textId="77777777">
                <w:trPr>
                  <w:divId w:val="2025355522"/>
                  <w:tblCellSpacing w:w="15" w:type="dxa"/>
                </w:trPr>
                <w:tc>
                  <w:tcPr>
                    <w:tcW w:w="50" w:type="pct"/>
                    <w:hideMark/>
                  </w:tcPr>
                  <w:p w14:paraId="4412B5C0" w14:textId="77777777" w:rsidR="002221CD" w:rsidRDefault="002221CD">
                    <w:pPr>
                      <w:pStyle w:val="Bibliography"/>
                      <w:rPr>
                        <w:noProof/>
                      </w:rPr>
                    </w:pPr>
                    <w:r>
                      <w:rPr>
                        <w:noProof/>
                      </w:rPr>
                      <w:t xml:space="preserve">[13] </w:t>
                    </w:r>
                  </w:p>
                </w:tc>
                <w:tc>
                  <w:tcPr>
                    <w:tcW w:w="0" w:type="auto"/>
                    <w:hideMark/>
                  </w:tcPr>
                  <w:p w14:paraId="1CD3713A" w14:textId="77777777" w:rsidR="002221CD" w:rsidRDefault="002221CD">
                    <w:pPr>
                      <w:pStyle w:val="Bibliography"/>
                      <w:rPr>
                        <w:noProof/>
                      </w:rPr>
                    </w:pPr>
                    <w:r>
                      <w:rPr>
                        <w:noProof/>
                      </w:rPr>
                      <w:t xml:space="preserve">D. Arnott and G. Pervan, "A critical analysis of decision support systems research," </w:t>
                    </w:r>
                    <w:r>
                      <w:rPr>
                        <w:i/>
                        <w:iCs/>
                        <w:noProof/>
                      </w:rPr>
                      <w:t xml:space="preserve">J. Inf. Technol., </w:t>
                    </w:r>
                    <w:r>
                      <w:rPr>
                        <w:noProof/>
                      </w:rPr>
                      <w:t xml:space="preserve">vol. 20, pp. 67-87, 2005. </w:t>
                    </w:r>
                  </w:p>
                </w:tc>
              </w:tr>
              <w:tr w:rsidR="002221CD" w14:paraId="7AA08EC2" w14:textId="77777777">
                <w:trPr>
                  <w:divId w:val="2025355522"/>
                  <w:tblCellSpacing w:w="15" w:type="dxa"/>
                </w:trPr>
                <w:tc>
                  <w:tcPr>
                    <w:tcW w:w="50" w:type="pct"/>
                    <w:hideMark/>
                  </w:tcPr>
                  <w:p w14:paraId="2AD3B229" w14:textId="77777777" w:rsidR="002221CD" w:rsidRDefault="002221CD">
                    <w:pPr>
                      <w:pStyle w:val="Bibliography"/>
                      <w:rPr>
                        <w:noProof/>
                      </w:rPr>
                    </w:pPr>
                    <w:r>
                      <w:rPr>
                        <w:noProof/>
                      </w:rPr>
                      <w:t xml:space="preserve">[14] </w:t>
                    </w:r>
                  </w:p>
                </w:tc>
                <w:tc>
                  <w:tcPr>
                    <w:tcW w:w="0" w:type="auto"/>
                    <w:hideMark/>
                  </w:tcPr>
                  <w:p w14:paraId="1666A3A4" w14:textId="77777777" w:rsidR="002221CD" w:rsidRDefault="002221CD">
                    <w:pPr>
                      <w:pStyle w:val="Bibliography"/>
                      <w:rPr>
                        <w:noProof/>
                      </w:rPr>
                    </w:pPr>
                    <w:r>
                      <w:rPr>
                        <w:noProof/>
                      </w:rPr>
                      <w:t xml:space="preserve">A. Arbel and R. M. Tong, "On the generation of alternatives in decision analysis problems," </w:t>
                    </w:r>
                    <w:r>
                      <w:rPr>
                        <w:i/>
                        <w:iCs/>
                        <w:noProof/>
                      </w:rPr>
                      <w:t xml:space="preserve">J. Oper. Res. Soc., </w:t>
                    </w:r>
                    <w:r>
                      <w:rPr>
                        <w:noProof/>
                      </w:rPr>
                      <w:t xml:space="preserve">vol. 33, no. 4, pp. 377-387, 1982. </w:t>
                    </w:r>
                  </w:p>
                </w:tc>
              </w:tr>
              <w:tr w:rsidR="002221CD" w14:paraId="0AD15F0A" w14:textId="77777777">
                <w:trPr>
                  <w:divId w:val="2025355522"/>
                  <w:tblCellSpacing w:w="15" w:type="dxa"/>
                </w:trPr>
                <w:tc>
                  <w:tcPr>
                    <w:tcW w:w="50" w:type="pct"/>
                    <w:hideMark/>
                  </w:tcPr>
                  <w:p w14:paraId="7C91B3EA" w14:textId="77777777" w:rsidR="002221CD" w:rsidRDefault="002221CD">
                    <w:pPr>
                      <w:pStyle w:val="Bibliography"/>
                      <w:rPr>
                        <w:noProof/>
                      </w:rPr>
                    </w:pPr>
                    <w:r>
                      <w:rPr>
                        <w:noProof/>
                      </w:rPr>
                      <w:t xml:space="preserve">[15] </w:t>
                    </w:r>
                  </w:p>
                </w:tc>
                <w:tc>
                  <w:tcPr>
                    <w:tcW w:w="0" w:type="auto"/>
                    <w:hideMark/>
                  </w:tcPr>
                  <w:p w14:paraId="7CB0198E" w14:textId="77777777" w:rsidR="002221CD" w:rsidRDefault="002221CD">
                    <w:pPr>
                      <w:pStyle w:val="Bibliography"/>
                      <w:rPr>
                        <w:noProof/>
                      </w:rPr>
                    </w:pPr>
                    <w:r>
                      <w:rPr>
                        <w:noProof/>
                      </w:rPr>
                      <w:t xml:space="preserve">G. J. Hofstede, "Open problems, formal problems," </w:t>
                    </w:r>
                    <w:r>
                      <w:rPr>
                        <w:i/>
                        <w:iCs/>
                        <w:noProof/>
                      </w:rPr>
                      <w:t xml:space="preserve">J. Decis. Syst., </w:t>
                    </w:r>
                    <w:r>
                      <w:rPr>
                        <w:noProof/>
                      </w:rPr>
                      <w:t xml:space="preserve">vol. 4, pp. 155-165, 1995. </w:t>
                    </w:r>
                  </w:p>
                </w:tc>
              </w:tr>
              <w:tr w:rsidR="002221CD" w14:paraId="6077AB84" w14:textId="77777777">
                <w:trPr>
                  <w:divId w:val="2025355522"/>
                  <w:tblCellSpacing w:w="15" w:type="dxa"/>
                </w:trPr>
                <w:tc>
                  <w:tcPr>
                    <w:tcW w:w="50" w:type="pct"/>
                    <w:hideMark/>
                  </w:tcPr>
                  <w:p w14:paraId="1D37BF41" w14:textId="77777777" w:rsidR="002221CD" w:rsidRDefault="002221CD">
                    <w:pPr>
                      <w:pStyle w:val="Bibliography"/>
                      <w:rPr>
                        <w:noProof/>
                      </w:rPr>
                    </w:pPr>
                    <w:r>
                      <w:rPr>
                        <w:noProof/>
                      </w:rPr>
                      <w:t xml:space="preserve">[16] </w:t>
                    </w:r>
                  </w:p>
                </w:tc>
                <w:tc>
                  <w:tcPr>
                    <w:tcW w:w="0" w:type="auto"/>
                    <w:hideMark/>
                  </w:tcPr>
                  <w:p w14:paraId="7EB0D210" w14:textId="77777777" w:rsidR="002221CD" w:rsidRDefault="002221CD">
                    <w:pPr>
                      <w:pStyle w:val="Bibliography"/>
                      <w:rPr>
                        <w:noProof/>
                      </w:rPr>
                    </w:pPr>
                    <w:r>
                      <w:rPr>
                        <w:noProof/>
                      </w:rPr>
                      <w:t xml:space="preserve">A. Colorni and A. Tsoukias, "Designing alternatives in decision problems," </w:t>
                    </w:r>
                    <w:r>
                      <w:rPr>
                        <w:i/>
                        <w:iCs/>
                        <w:noProof/>
                      </w:rPr>
                      <w:t xml:space="preserve">J. Multi-Criteria Decis. Anal., </w:t>
                    </w:r>
                    <w:r>
                      <w:rPr>
                        <w:noProof/>
                      </w:rPr>
                      <w:t xml:space="preserve">vol. 27, pp. 150-158, 2020. </w:t>
                    </w:r>
                  </w:p>
                </w:tc>
              </w:tr>
              <w:tr w:rsidR="002221CD" w14:paraId="25B66968" w14:textId="77777777">
                <w:trPr>
                  <w:divId w:val="2025355522"/>
                  <w:tblCellSpacing w:w="15" w:type="dxa"/>
                </w:trPr>
                <w:tc>
                  <w:tcPr>
                    <w:tcW w:w="50" w:type="pct"/>
                    <w:hideMark/>
                  </w:tcPr>
                  <w:p w14:paraId="69FBE2F5" w14:textId="77777777" w:rsidR="002221CD" w:rsidRDefault="002221CD">
                    <w:pPr>
                      <w:pStyle w:val="Bibliography"/>
                      <w:rPr>
                        <w:noProof/>
                      </w:rPr>
                    </w:pPr>
                    <w:r>
                      <w:rPr>
                        <w:noProof/>
                      </w:rPr>
                      <w:t xml:space="preserve">[17] </w:t>
                    </w:r>
                  </w:p>
                </w:tc>
                <w:tc>
                  <w:tcPr>
                    <w:tcW w:w="0" w:type="auto"/>
                    <w:hideMark/>
                  </w:tcPr>
                  <w:p w14:paraId="7F3EC271" w14:textId="77777777" w:rsidR="002221CD" w:rsidRDefault="002221CD">
                    <w:pPr>
                      <w:pStyle w:val="Bibliography"/>
                      <w:rPr>
                        <w:noProof/>
                      </w:rPr>
                    </w:pPr>
                    <w:r>
                      <w:rPr>
                        <w:noProof/>
                      </w:rPr>
                      <w:t xml:space="preserve">E. D. Brill, J. M. Flach, L. D. Hopkins and S. Ranjithan, "MGA: A decision support system for complex, incompletely defined problems," </w:t>
                    </w:r>
                    <w:r>
                      <w:rPr>
                        <w:i/>
                        <w:iCs/>
                        <w:noProof/>
                      </w:rPr>
                      <w:t xml:space="preserve">IEEE Syst., Man, Cybern., </w:t>
                    </w:r>
                    <w:r>
                      <w:rPr>
                        <w:noProof/>
                      </w:rPr>
                      <w:t xml:space="preserve">vol. 20, pp. 745-757, 1990. </w:t>
                    </w:r>
                  </w:p>
                </w:tc>
              </w:tr>
              <w:tr w:rsidR="002221CD" w14:paraId="566A1C2A" w14:textId="77777777">
                <w:trPr>
                  <w:divId w:val="2025355522"/>
                  <w:tblCellSpacing w:w="15" w:type="dxa"/>
                </w:trPr>
                <w:tc>
                  <w:tcPr>
                    <w:tcW w:w="50" w:type="pct"/>
                    <w:hideMark/>
                  </w:tcPr>
                  <w:p w14:paraId="61F6741A" w14:textId="77777777" w:rsidR="002221CD" w:rsidRDefault="002221CD">
                    <w:pPr>
                      <w:pStyle w:val="Bibliography"/>
                      <w:rPr>
                        <w:noProof/>
                      </w:rPr>
                    </w:pPr>
                    <w:r>
                      <w:rPr>
                        <w:noProof/>
                      </w:rPr>
                      <w:t xml:space="preserve">[18] </w:t>
                    </w:r>
                  </w:p>
                </w:tc>
                <w:tc>
                  <w:tcPr>
                    <w:tcW w:w="0" w:type="auto"/>
                    <w:hideMark/>
                  </w:tcPr>
                  <w:p w14:paraId="46D0E190" w14:textId="77777777" w:rsidR="002221CD" w:rsidRDefault="002221CD">
                    <w:pPr>
                      <w:pStyle w:val="Bibliography"/>
                      <w:rPr>
                        <w:noProof/>
                      </w:rPr>
                    </w:pPr>
                    <w:r>
                      <w:rPr>
                        <w:noProof/>
                      </w:rPr>
                      <w:t xml:space="preserve">G. A. Klein, Sources of Power: How People Make Decisions, 2017. </w:t>
                    </w:r>
                  </w:p>
                </w:tc>
              </w:tr>
              <w:tr w:rsidR="002221CD" w14:paraId="497CE2CF" w14:textId="77777777">
                <w:trPr>
                  <w:divId w:val="2025355522"/>
                  <w:tblCellSpacing w:w="15" w:type="dxa"/>
                </w:trPr>
                <w:tc>
                  <w:tcPr>
                    <w:tcW w:w="50" w:type="pct"/>
                    <w:hideMark/>
                  </w:tcPr>
                  <w:p w14:paraId="3FC762B5" w14:textId="77777777" w:rsidR="002221CD" w:rsidRDefault="002221CD">
                    <w:pPr>
                      <w:pStyle w:val="Bibliography"/>
                      <w:rPr>
                        <w:noProof/>
                      </w:rPr>
                    </w:pPr>
                    <w:r>
                      <w:rPr>
                        <w:noProof/>
                      </w:rPr>
                      <w:t xml:space="preserve">[19] </w:t>
                    </w:r>
                  </w:p>
                </w:tc>
                <w:tc>
                  <w:tcPr>
                    <w:tcW w:w="0" w:type="auto"/>
                    <w:hideMark/>
                  </w:tcPr>
                  <w:p w14:paraId="5F227F5C" w14:textId="77777777" w:rsidR="002221CD" w:rsidRDefault="002221CD">
                    <w:pPr>
                      <w:pStyle w:val="Bibliography"/>
                      <w:rPr>
                        <w:noProof/>
                      </w:rPr>
                    </w:pPr>
                    <w:r>
                      <w:rPr>
                        <w:noProof/>
                      </w:rPr>
                      <w:t xml:space="preserve">M. G. Morgan and M. Henrion, Uncertainty: A Guide to Dealing with Uncertainty in Quantitative Risk and Policy Analysis, 1990. </w:t>
                    </w:r>
                  </w:p>
                </w:tc>
              </w:tr>
              <w:tr w:rsidR="002221CD" w14:paraId="364DD02A" w14:textId="77777777">
                <w:trPr>
                  <w:divId w:val="2025355522"/>
                  <w:tblCellSpacing w:w="15" w:type="dxa"/>
                </w:trPr>
                <w:tc>
                  <w:tcPr>
                    <w:tcW w:w="50" w:type="pct"/>
                    <w:hideMark/>
                  </w:tcPr>
                  <w:p w14:paraId="5715F8BD" w14:textId="77777777" w:rsidR="002221CD" w:rsidRDefault="002221CD">
                    <w:pPr>
                      <w:pStyle w:val="Bibliography"/>
                      <w:rPr>
                        <w:noProof/>
                      </w:rPr>
                    </w:pPr>
                    <w:r>
                      <w:rPr>
                        <w:noProof/>
                      </w:rPr>
                      <w:t xml:space="preserve">[20] </w:t>
                    </w:r>
                  </w:p>
                </w:tc>
                <w:tc>
                  <w:tcPr>
                    <w:tcW w:w="0" w:type="auto"/>
                    <w:hideMark/>
                  </w:tcPr>
                  <w:p w14:paraId="00F446D3" w14:textId="77777777" w:rsidR="002221CD" w:rsidRDefault="002221CD">
                    <w:pPr>
                      <w:pStyle w:val="Bibliography"/>
                      <w:rPr>
                        <w:noProof/>
                      </w:rPr>
                    </w:pPr>
                    <w:r>
                      <w:rPr>
                        <w:noProof/>
                      </w:rPr>
                      <w:t xml:space="preserve">G. Shafer, A Mathematical Theory of Evidence, 1976. </w:t>
                    </w:r>
                  </w:p>
                </w:tc>
              </w:tr>
              <w:tr w:rsidR="002221CD" w14:paraId="4E819BD9" w14:textId="77777777">
                <w:trPr>
                  <w:divId w:val="2025355522"/>
                  <w:tblCellSpacing w:w="15" w:type="dxa"/>
                </w:trPr>
                <w:tc>
                  <w:tcPr>
                    <w:tcW w:w="50" w:type="pct"/>
                    <w:hideMark/>
                  </w:tcPr>
                  <w:p w14:paraId="6237A7FC" w14:textId="77777777" w:rsidR="002221CD" w:rsidRDefault="002221CD">
                    <w:pPr>
                      <w:pStyle w:val="Bibliography"/>
                      <w:rPr>
                        <w:noProof/>
                      </w:rPr>
                    </w:pPr>
                    <w:r>
                      <w:rPr>
                        <w:noProof/>
                      </w:rPr>
                      <w:t xml:space="preserve">[21] </w:t>
                    </w:r>
                  </w:p>
                </w:tc>
                <w:tc>
                  <w:tcPr>
                    <w:tcW w:w="0" w:type="auto"/>
                    <w:hideMark/>
                  </w:tcPr>
                  <w:p w14:paraId="0C3453DA" w14:textId="77777777" w:rsidR="002221CD" w:rsidRDefault="002221CD">
                    <w:pPr>
                      <w:pStyle w:val="Bibliography"/>
                      <w:rPr>
                        <w:noProof/>
                      </w:rPr>
                    </w:pPr>
                    <w:r>
                      <w:rPr>
                        <w:noProof/>
                      </w:rPr>
                      <w:t xml:space="preserve">M. T. Ribeiro, S. Singh and C. Guestrin, ""Why should I trust you?" Explaining the predictions of any classifier," in </w:t>
                    </w:r>
                    <w:r>
                      <w:rPr>
                        <w:i/>
                        <w:iCs/>
                        <w:noProof/>
                      </w:rPr>
                      <w:t>Proc. ACM SIGKDD Int. Conf. Knowl. Discovery Data Mining</w:t>
                    </w:r>
                    <w:r>
                      <w:rPr>
                        <w:noProof/>
                      </w:rPr>
                      <w:t xml:space="preserve">, 2016. </w:t>
                    </w:r>
                  </w:p>
                </w:tc>
              </w:tr>
              <w:tr w:rsidR="002221CD" w14:paraId="1C23F3FB" w14:textId="77777777">
                <w:trPr>
                  <w:divId w:val="2025355522"/>
                  <w:tblCellSpacing w:w="15" w:type="dxa"/>
                </w:trPr>
                <w:tc>
                  <w:tcPr>
                    <w:tcW w:w="50" w:type="pct"/>
                    <w:hideMark/>
                  </w:tcPr>
                  <w:p w14:paraId="5D44C2E0" w14:textId="77777777" w:rsidR="002221CD" w:rsidRDefault="002221CD">
                    <w:pPr>
                      <w:pStyle w:val="Bibliography"/>
                      <w:rPr>
                        <w:noProof/>
                      </w:rPr>
                    </w:pPr>
                    <w:r>
                      <w:rPr>
                        <w:noProof/>
                      </w:rPr>
                      <w:t xml:space="preserve">[22] </w:t>
                    </w:r>
                  </w:p>
                </w:tc>
                <w:tc>
                  <w:tcPr>
                    <w:tcW w:w="0" w:type="auto"/>
                    <w:hideMark/>
                  </w:tcPr>
                  <w:p w14:paraId="31F4EC8F" w14:textId="77777777" w:rsidR="002221CD" w:rsidRDefault="002221CD">
                    <w:pPr>
                      <w:pStyle w:val="Bibliography"/>
                      <w:rPr>
                        <w:noProof/>
                      </w:rPr>
                    </w:pPr>
                    <w:r>
                      <w:rPr>
                        <w:noProof/>
                      </w:rPr>
                      <w:t xml:space="preserve">C. Pais, J. Carrasco, D. L. Martell, A. Weintraub and D. L. Woodruff, "Cell2Fire: A cell-based forest fire growth model to support strategic landscape management planning," </w:t>
                    </w:r>
                    <w:r>
                      <w:rPr>
                        <w:i/>
                        <w:iCs/>
                        <w:noProof/>
                      </w:rPr>
                      <w:t xml:space="preserve">Front. For. Glob. Change, </w:t>
                    </w:r>
                    <w:r>
                      <w:rPr>
                        <w:noProof/>
                      </w:rPr>
                      <w:t xml:space="preserve">2021. </w:t>
                    </w:r>
                  </w:p>
                </w:tc>
              </w:tr>
              <w:tr w:rsidR="002221CD" w14:paraId="656F03C3" w14:textId="77777777">
                <w:trPr>
                  <w:divId w:val="2025355522"/>
                  <w:tblCellSpacing w:w="15" w:type="dxa"/>
                </w:trPr>
                <w:tc>
                  <w:tcPr>
                    <w:tcW w:w="50" w:type="pct"/>
                    <w:hideMark/>
                  </w:tcPr>
                  <w:p w14:paraId="2A53A958" w14:textId="77777777" w:rsidR="002221CD" w:rsidRDefault="002221CD">
                    <w:pPr>
                      <w:pStyle w:val="Bibliography"/>
                      <w:rPr>
                        <w:noProof/>
                      </w:rPr>
                    </w:pPr>
                    <w:r>
                      <w:rPr>
                        <w:noProof/>
                      </w:rPr>
                      <w:t xml:space="preserve">[23] </w:t>
                    </w:r>
                  </w:p>
                </w:tc>
                <w:tc>
                  <w:tcPr>
                    <w:tcW w:w="0" w:type="auto"/>
                    <w:hideMark/>
                  </w:tcPr>
                  <w:p w14:paraId="6694618B" w14:textId="77777777" w:rsidR="002221CD" w:rsidRDefault="002221CD">
                    <w:pPr>
                      <w:pStyle w:val="Bibliography"/>
                      <w:rPr>
                        <w:noProof/>
                      </w:rPr>
                    </w:pPr>
                    <w:r>
                      <w:rPr>
                        <w:noProof/>
                      </w:rPr>
                      <w:t xml:space="preserve">L. A. Zadeh, "Fuzzy sets," </w:t>
                    </w:r>
                    <w:r>
                      <w:rPr>
                        <w:i/>
                        <w:iCs/>
                        <w:noProof/>
                      </w:rPr>
                      <w:t xml:space="preserve">Inf. Control, </w:t>
                    </w:r>
                    <w:r>
                      <w:rPr>
                        <w:noProof/>
                      </w:rPr>
                      <w:t xml:space="preserve">vol. 8, pp. 338-353, 1965. </w:t>
                    </w:r>
                  </w:p>
                </w:tc>
              </w:tr>
              <w:tr w:rsidR="002221CD" w14:paraId="2C432675" w14:textId="77777777">
                <w:trPr>
                  <w:divId w:val="2025355522"/>
                  <w:tblCellSpacing w:w="15" w:type="dxa"/>
                </w:trPr>
                <w:tc>
                  <w:tcPr>
                    <w:tcW w:w="50" w:type="pct"/>
                    <w:hideMark/>
                  </w:tcPr>
                  <w:p w14:paraId="6EF029C0" w14:textId="77777777" w:rsidR="002221CD" w:rsidRDefault="002221CD">
                    <w:pPr>
                      <w:pStyle w:val="Bibliography"/>
                      <w:rPr>
                        <w:noProof/>
                      </w:rPr>
                    </w:pPr>
                    <w:r>
                      <w:rPr>
                        <w:noProof/>
                      </w:rPr>
                      <w:t xml:space="preserve">[24] </w:t>
                    </w:r>
                  </w:p>
                </w:tc>
                <w:tc>
                  <w:tcPr>
                    <w:tcW w:w="0" w:type="auto"/>
                    <w:hideMark/>
                  </w:tcPr>
                  <w:p w14:paraId="0E7EA9C2" w14:textId="77777777" w:rsidR="002221CD" w:rsidRDefault="002221CD">
                    <w:pPr>
                      <w:pStyle w:val="Bibliography"/>
                      <w:rPr>
                        <w:noProof/>
                      </w:rPr>
                    </w:pPr>
                    <w:r>
                      <w:rPr>
                        <w:noProof/>
                      </w:rPr>
                      <w:t xml:space="preserve">T. Takagi and M. Sugeno, "Fuzzy identification of systems and its applications to modeling and control," </w:t>
                    </w:r>
                    <w:r>
                      <w:rPr>
                        <w:i/>
                        <w:iCs/>
                        <w:noProof/>
                      </w:rPr>
                      <w:t xml:space="preserve">IEEE Trans. Syst., Man, Cybern., </w:t>
                    </w:r>
                    <w:r>
                      <w:rPr>
                        <w:noProof/>
                      </w:rPr>
                      <w:t xml:space="preserve">vol. 15, pp. 116-132, 1985. </w:t>
                    </w:r>
                  </w:p>
                </w:tc>
              </w:tr>
              <w:tr w:rsidR="002221CD" w14:paraId="3E44E633" w14:textId="77777777">
                <w:trPr>
                  <w:divId w:val="2025355522"/>
                  <w:tblCellSpacing w:w="15" w:type="dxa"/>
                </w:trPr>
                <w:tc>
                  <w:tcPr>
                    <w:tcW w:w="50" w:type="pct"/>
                    <w:hideMark/>
                  </w:tcPr>
                  <w:p w14:paraId="27272C13" w14:textId="77777777" w:rsidR="002221CD" w:rsidRDefault="002221CD">
                    <w:pPr>
                      <w:pStyle w:val="Bibliography"/>
                      <w:rPr>
                        <w:noProof/>
                      </w:rPr>
                    </w:pPr>
                    <w:r>
                      <w:rPr>
                        <w:noProof/>
                      </w:rPr>
                      <w:t xml:space="preserve">[25] </w:t>
                    </w:r>
                  </w:p>
                </w:tc>
                <w:tc>
                  <w:tcPr>
                    <w:tcW w:w="0" w:type="auto"/>
                    <w:hideMark/>
                  </w:tcPr>
                  <w:p w14:paraId="24D29904" w14:textId="77777777" w:rsidR="002221CD" w:rsidRDefault="002221CD">
                    <w:pPr>
                      <w:pStyle w:val="Bibliography"/>
                      <w:rPr>
                        <w:noProof/>
                      </w:rPr>
                    </w:pPr>
                    <w:r>
                      <w:rPr>
                        <w:noProof/>
                      </w:rPr>
                      <w:t xml:space="preserve">P. P. Angelov and D. P. Filev, "An approach to online identification of Takagi-Sugeno fuzzy models," </w:t>
                    </w:r>
                    <w:r>
                      <w:rPr>
                        <w:i/>
                        <w:iCs/>
                        <w:noProof/>
                      </w:rPr>
                      <w:t xml:space="preserve">IEEE Trans. Syst., Man, Cybern. B, </w:t>
                    </w:r>
                    <w:r>
                      <w:rPr>
                        <w:noProof/>
                      </w:rPr>
                      <w:t xml:space="preserve">vol. 34, pp. 484-498, 2004. </w:t>
                    </w:r>
                  </w:p>
                </w:tc>
              </w:tr>
              <w:tr w:rsidR="002221CD" w14:paraId="792F70F4" w14:textId="77777777">
                <w:trPr>
                  <w:divId w:val="2025355522"/>
                  <w:tblCellSpacing w:w="15" w:type="dxa"/>
                </w:trPr>
                <w:tc>
                  <w:tcPr>
                    <w:tcW w:w="50" w:type="pct"/>
                    <w:hideMark/>
                  </w:tcPr>
                  <w:p w14:paraId="744011C2" w14:textId="77777777" w:rsidR="002221CD" w:rsidRDefault="002221CD">
                    <w:pPr>
                      <w:pStyle w:val="Bibliography"/>
                      <w:rPr>
                        <w:noProof/>
                      </w:rPr>
                    </w:pPr>
                    <w:r>
                      <w:rPr>
                        <w:noProof/>
                      </w:rPr>
                      <w:t xml:space="preserve">[26] </w:t>
                    </w:r>
                  </w:p>
                </w:tc>
                <w:tc>
                  <w:tcPr>
                    <w:tcW w:w="0" w:type="auto"/>
                    <w:hideMark/>
                  </w:tcPr>
                  <w:p w14:paraId="58F63A82" w14:textId="77777777" w:rsidR="002221CD" w:rsidRDefault="002221CD">
                    <w:pPr>
                      <w:pStyle w:val="Bibliography"/>
                      <w:rPr>
                        <w:noProof/>
                      </w:rPr>
                    </w:pPr>
                    <w:r>
                      <w:rPr>
                        <w:noProof/>
                      </w:rPr>
                      <w:t xml:space="preserve">S. French, J. Maule and N. Papamichail, Decision Behaviour, Analysis and Support, 2019. </w:t>
                    </w:r>
                  </w:p>
                </w:tc>
              </w:tr>
              <w:tr w:rsidR="002221CD" w14:paraId="2F01A171" w14:textId="77777777">
                <w:trPr>
                  <w:divId w:val="2025355522"/>
                  <w:tblCellSpacing w:w="15" w:type="dxa"/>
                </w:trPr>
                <w:tc>
                  <w:tcPr>
                    <w:tcW w:w="50" w:type="pct"/>
                    <w:hideMark/>
                  </w:tcPr>
                  <w:p w14:paraId="2C0D37C7" w14:textId="77777777" w:rsidR="002221CD" w:rsidRDefault="002221CD">
                    <w:pPr>
                      <w:pStyle w:val="Bibliography"/>
                      <w:rPr>
                        <w:noProof/>
                      </w:rPr>
                    </w:pPr>
                    <w:r>
                      <w:rPr>
                        <w:noProof/>
                      </w:rPr>
                      <w:t xml:space="preserve">[27] </w:t>
                    </w:r>
                  </w:p>
                </w:tc>
                <w:tc>
                  <w:tcPr>
                    <w:tcW w:w="0" w:type="auto"/>
                    <w:hideMark/>
                  </w:tcPr>
                  <w:p w14:paraId="12219FF1" w14:textId="77777777" w:rsidR="002221CD" w:rsidRDefault="002221CD">
                    <w:pPr>
                      <w:pStyle w:val="Bibliography"/>
                      <w:rPr>
                        <w:noProof/>
                      </w:rPr>
                    </w:pPr>
                    <w:r>
                      <w:rPr>
                        <w:noProof/>
                      </w:rPr>
                      <w:t xml:space="preserve">F. Del Missier, M. Visentini and T. Mantyla, "Option generation in decision making: Ideation beyond memory retrieval," </w:t>
                    </w:r>
                    <w:r>
                      <w:rPr>
                        <w:i/>
                        <w:iCs/>
                        <w:noProof/>
                      </w:rPr>
                      <w:t xml:space="preserve">Front. Psychol., </w:t>
                    </w:r>
                    <w:r>
                      <w:rPr>
                        <w:noProof/>
                      </w:rPr>
                      <w:t xml:space="preserve">vol. 5, p. 1584, 2015. </w:t>
                    </w:r>
                  </w:p>
                </w:tc>
              </w:tr>
              <w:tr w:rsidR="002221CD" w14:paraId="20FBAC09" w14:textId="77777777">
                <w:trPr>
                  <w:divId w:val="2025355522"/>
                  <w:tblCellSpacing w:w="15" w:type="dxa"/>
                </w:trPr>
                <w:tc>
                  <w:tcPr>
                    <w:tcW w:w="50" w:type="pct"/>
                    <w:hideMark/>
                  </w:tcPr>
                  <w:p w14:paraId="6C9B2B10" w14:textId="77777777" w:rsidR="002221CD" w:rsidRDefault="002221CD">
                    <w:pPr>
                      <w:pStyle w:val="Bibliography"/>
                      <w:rPr>
                        <w:noProof/>
                      </w:rPr>
                    </w:pPr>
                    <w:r>
                      <w:rPr>
                        <w:noProof/>
                      </w:rPr>
                      <w:t xml:space="preserve">[28] </w:t>
                    </w:r>
                  </w:p>
                </w:tc>
                <w:tc>
                  <w:tcPr>
                    <w:tcW w:w="0" w:type="auto"/>
                    <w:hideMark/>
                  </w:tcPr>
                  <w:p w14:paraId="17CFFBCD" w14:textId="77777777" w:rsidR="002221CD" w:rsidRDefault="002221CD">
                    <w:pPr>
                      <w:pStyle w:val="Bibliography"/>
                      <w:rPr>
                        <w:noProof/>
                      </w:rPr>
                    </w:pPr>
                    <w:r>
                      <w:rPr>
                        <w:noProof/>
                      </w:rPr>
                      <w:t xml:space="preserve">P. Struss, "Model-based decision support systems: Conceptualization and general architecture," in </w:t>
                    </w:r>
                    <w:r>
                      <w:rPr>
                        <w:i/>
                        <w:iCs/>
                        <w:noProof/>
                      </w:rPr>
                      <w:t>Proc. Int. Workshop Qualitative Reasoning (QR)</w:t>
                    </w:r>
                    <w:r>
                      <w:rPr>
                        <w:noProof/>
                      </w:rPr>
                      <w:t xml:space="preserve">, Macao, China, 2019. </w:t>
                    </w:r>
                  </w:p>
                </w:tc>
              </w:tr>
              <w:tr w:rsidR="002221CD" w14:paraId="166588A8" w14:textId="77777777">
                <w:trPr>
                  <w:divId w:val="2025355522"/>
                  <w:tblCellSpacing w:w="15" w:type="dxa"/>
                </w:trPr>
                <w:tc>
                  <w:tcPr>
                    <w:tcW w:w="50" w:type="pct"/>
                    <w:hideMark/>
                  </w:tcPr>
                  <w:p w14:paraId="72039076" w14:textId="77777777" w:rsidR="002221CD" w:rsidRDefault="002221CD">
                    <w:pPr>
                      <w:pStyle w:val="Bibliography"/>
                      <w:rPr>
                        <w:noProof/>
                      </w:rPr>
                    </w:pPr>
                    <w:r>
                      <w:rPr>
                        <w:noProof/>
                      </w:rPr>
                      <w:t xml:space="preserve">[29] </w:t>
                    </w:r>
                  </w:p>
                </w:tc>
                <w:tc>
                  <w:tcPr>
                    <w:tcW w:w="0" w:type="auto"/>
                    <w:hideMark/>
                  </w:tcPr>
                  <w:p w14:paraId="0DC9EBBE" w14:textId="77777777" w:rsidR="002221CD" w:rsidRDefault="002221CD">
                    <w:pPr>
                      <w:pStyle w:val="Bibliography"/>
                      <w:rPr>
                        <w:noProof/>
                      </w:rPr>
                    </w:pPr>
                    <w:r>
                      <w:rPr>
                        <w:noProof/>
                      </w:rPr>
                      <w:t xml:space="preserve">Y. Ding et al., "Integrating action knowledge and LLMs for task planning and situation handling in open worlds," </w:t>
                    </w:r>
                    <w:r>
                      <w:rPr>
                        <w:i/>
                        <w:iCs/>
                        <w:noProof/>
                      </w:rPr>
                      <w:t xml:space="preserve">Auton. Robots, </w:t>
                    </w:r>
                    <w:r>
                      <w:rPr>
                        <w:noProof/>
                      </w:rPr>
                      <w:t xml:space="preserve">vol. 47, pp. 981-997, 2023. </w:t>
                    </w:r>
                  </w:p>
                </w:tc>
              </w:tr>
              <w:tr w:rsidR="002221CD" w14:paraId="18510D66" w14:textId="77777777">
                <w:trPr>
                  <w:divId w:val="2025355522"/>
                  <w:tblCellSpacing w:w="15" w:type="dxa"/>
                </w:trPr>
                <w:tc>
                  <w:tcPr>
                    <w:tcW w:w="50" w:type="pct"/>
                    <w:hideMark/>
                  </w:tcPr>
                  <w:p w14:paraId="50384416" w14:textId="77777777" w:rsidR="002221CD" w:rsidRDefault="002221CD">
                    <w:pPr>
                      <w:pStyle w:val="Bibliography"/>
                      <w:rPr>
                        <w:noProof/>
                      </w:rPr>
                    </w:pPr>
                    <w:r>
                      <w:rPr>
                        <w:noProof/>
                      </w:rPr>
                      <w:t xml:space="preserve">[30] </w:t>
                    </w:r>
                  </w:p>
                </w:tc>
                <w:tc>
                  <w:tcPr>
                    <w:tcW w:w="0" w:type="auto"/>
                    <w:hideMark/>
                  </w:tcPr>
                  <w:p w14:paraId="1998DC88" w14:textId="77777777" w:rsidR="002221CD" w:rsidRDefault="002221CD">
                    <w:pPr>
                      <w:pStyle w:val="Bibliography"/>
                      <w:rPr>
                        <w:noProof/>
                      </w:rPr>
                    </w:pPr>
                    <w:r>
                      <w:rPr>
                        <w:noProof/>
                      </w:rPr>
                      <w:t xml:space="preserve">E. Gizzi, H. Amel, W. W. Lin, K. Rhea and J. Sinapov, "Toward creative problem solving agents: Action discovery through behavior babbling," in </w:t>
                    </w:r>
                    <w:r>
                      <w:rPr>
                        <w:i/>
                        <w:iCs/>
                        <w:noProof/>
                      </w:rPr>
                      <w:t>Proc. IEEE Int. Conf. Develop. Learn. (ICDL)</w:t>
                    </w:r>
                    <w:r>
                      <w:rPr>
                        <w:noProof/>
                      </w:rPr>
                      <w:t xml:space="preserve">, 2021. </w:t>
                    </w:r>
                  </w:p>
                </w:tc>
              </w:tr>
              <w:tr w:rsidR="002221CD" w14:paraId="118121E1" w14:textId="77777777">
                <w:trPr>
                  <w:divId w:val="2025355522"/>
                  <w:tblCellSpacing w:w="15" w:type="dxa"/>
                </w:trPr>
                <w:tc>
                  <w:tcPr>
                    <w:tcW w:w="50" w:type="pct"/>
                    <w:hideMark/>
                  </w:tcPr>
                  <w:p w14:paraId="787BBA2C" w14:textId="77777777" w:rsidR="002221CD" w:rsidRDefault="002221CD">
                    <w:pPr>
                      <w:pStyle w:val="Bibliography"/>
                      <w:rPr>
                        <w:noProof/>
                      </w:rPr>
                    </w:pPr>
                    <w:r>
                      <w:rPr>
                        <w:noProof/>
                      </w:rPr>
                      <w:t xml:space="preserve">[31] </w:t>
                    </w:r>
                  </w:p>
                </w:tc>
                <w:tc>
                  <w:tcPr>
                    <w:tcW w:w="0" w:type="auto"/>
                    <w:hideMark/>
                  </w:tcPr>
                  <w:p w14:paraId="3DA22C0F" w14:textId="77777777" w:rsidR="002221CD" w:rsidRDefault="002221CD">
                    <w:pPr>
                      <w:pStyle w:val="Bibliography"/>
                      <w:rPr>
                        <w:noProof/>
                      </w:rPr>
                    </w:pPr>
                    <w:r>
                      <w:rPr>
                        <w:noProof/>
                      </w:rPr>
                      <w:t xml:space="preserve">Y. Xie, B. Jiang, T. Mallick, J. D. Bergerson, J. K. Hutchison and D. R. Verner, "WildfireGPT: Tailored large language model for wildfire analysis," </w:t>
                    </w:r>
                    <w:r>
                      <w:rPr>
                        <w:i/>
                        <w:iCs/>
                        <w:noProof/>
                      </w:rPr>
                      <w:t xml:space="preserve">arXiv:2402.07877, </w:t>
                    </w:r>
                    <w:r>
                      <w:rPr>
                        <w:noProof/>
                      </w:rPr>
                      <w:t xml:space="preserve">2024. </w:t>
                    </w:r>
                  </w:p>
                </w:tc>
              </w:tr>
              <w:tr w:rsidR="002221CD" w14:paraId="3467181C" w14:textId="77777777">
                <w:trPr>
                  <w:divId w:val="2025355522"/>
                  <w:tblCellSpacing w:w="15" w:type="dxa"/>
                </w:trPr>
                <w:tc>
                  <w:tcPr>
                    <w:tcW w:w="50" w:type="pct"/>
                    <w:hideMark/>
                  </w:tcPr>
                  <w:p w14:paraId="21FD73D4" w14:textId="77777777" w:rsidR="002221CD" w:rsidRDefault="002221CD">
                    <w:pPr>
                      <w:pStyle w:val="Bibliography"/>
                      <w:rPr>
                        <w:noProof/>
                      </w:rPr>
                    </w:pPr>
                    <w:r>
                      <w:rPr>
                        <w:noProof/>
                      </w:rPr>
                      <w:t xml:space="preserve">[32] </w:t>
                    </w:r>
                  </w:p>
                </w:tc>
                <w:tc>
                  <w:tcPr>
                    <w:tcW w:w="0" w:type="auto"/>
                    <w:hideMark/>
                  </w:tcPr>
                  <w:p w14:paraId="1351639C" w14:textId="77777777" w:rsidR="002221CD" w:rsidRDefault="002221CD">
                    <w:pPr>
                      <w:pStyle w:val="Bibliography"/>
                      <w:rPr>
                        <w:noProof/>
                      </w:rPr>
                    </w:pPr>
                    <w:r>
                      <w:rPr>
                        <w:noProof/>
                      </w:rPr>
                      <w:t xml:space="preserve">H. A. Simon, "Rational choice and the structure of the environment," </w:t>
                    </w:r>
                    <w:r>
                      <w:rPr>
                        <w:i/>
                        <w:iCs/>
                        <w:noProof/>
                      </w:rPr>
                      <w:t xml:space="preserve">Psychol. Rev., </w:t>
                    </w:r>
                    <w:r>
                      <w:rPr>
                        <w:noProof/>
                      </w:rPr>
                      <w:t xml:space="preserve">vol. 63, pp. 129-138, 1956. </w:t>
                    </w:r>
                  </w:p>
                </w:tc>
              </w:tr>
              <w:tr w:rsidR="002221CD" w14:paraId="0FCA5693" w14:textId="77777777">
                <w:trPr>
                  <w:divId w:val="2025355522"/>
                  <w:tblCellSpacing w:w="15" w:type="dxa"/>
                </w:trPr>
                <w:tc>
                  <w:tcPr>
                    <w:tcW w:w="50" w:type="pct"/>
                    <w:hideMark/>
                  </w:tcPr>
                  <w:p w14:paraId="7214CC1A" w14:textId="77777777" w:rsidR="002221CD" w:rsidRDefault="002221CD">
                    <w:pPr>
                      <w:pStyle w:val="Bibliography"/>
                      <w:rPr>
                        <w:noProof/>
                      </w:rPr>
                    </w:pPr>
                    <w:r>
                      <w:rPr>
                        <w:noProof/>
                      </w:rPr>
                      <w:t xml:space="preserve">[33] </w:t>
                    </w:r>
                  </w:p>
                </w:tc>
                <w:tc>
                  <w:tcPr>
                    <w:tcW w:w="0" w:type="auto"/>
                    <w:hideMark/>
                  </w:tcPr>
                  <w:p w14:paraId="22E6EACC" w14:textId="77777777" w:rsidR="002221CD" w:rsidRDefault="002221CD">
                    <w:pPr>
                      <w:pStyle w:val="Bibliography"/>
                      <w:rPr>
                        <w:noProof/>
                      </w:rPr>
                    </w:pPr>
                    <w:r>
                      <w:rPr>
                        <w:noProof/>
                      </w:rPr>
                      <w:t xml:space="preserve">P. Dubey and P. Dubey, "Bridging spatiotemporal wildfire prediction and decision modeling using transformer networks and fuzzy inference systems," </w:t>
                    </w:r>
                    <w:r>
                      <w:rPr>
                        <w:i/>
                        <w:iCs/>
                        <w:noProof/>
                      </w:rPr>
                      <w:t xml:space="preserve">MethodsX, </w:t>
                    </w:r>
                    <w:r>
                      <w:rPr>
                        <w:noProof/>
                      </w:rPr>
                      <w:t xml:space="preserve">vol. 15, p. 103498, 2025. </w:t>
                    </w:r>
                  </w:p>
                </w:tc>
              </w:tr>
              <w:tr w:rsidR="002221CD" w14:paraId="494E7A15" w14:textId="77777777">
                <w:trPr>
                  <w:divId w:val="2025355522"/>
                  <w:tblCellSpacing w:w="15" w:type="dxa"/>
                </w:trPr>
                <w:tc>
                  <w:tcPr>
                    <w:tcW w:w="50" w:type="pct"/>
                    <w:hideMark/>
                  </w:tcPr>
                  <w:p w14:paraId="6067FD4C" w14:textId="77777777" w:rsidR="002221CD" w:rsidRDefault="002221CD">
                    <w:pPr>
                      <w:pStyle w:val="Bibliography"/>
                      <w:rPr>
                        <w:noProof/>
                      </w:rPr>
                    </w:pPr>
                    <w:r>
                      <w:rPr>
                        <w:noProof/>
                      </w:rPr>
                      <w:t xml:space="preserve">[34] </w:t>
                    </w:r>
                  </w:p>
                </w:tc>
                <w:tc>
                  <w:tcPr>
                    <w:tcW w:w="0" w:type="auto"/>
                    <w:hideMark/>
                  </w:tcPr>
                  <w:p w14:paraId="106D39C8" w14:textId="77777777" w:rsidR="002221CD" w:rsidRDefault="002221CD">
                    <w:pPr>
                      <w:pStyle w:val="Bibliography"/>
                      <w:rPr>
                        <w:noProof/>
                      </w:rPr>
                    </w:pPr>
                    <w:r>
                      <w:rPr>
                        <w:noProof/>
                      </w:rPr>
                      <w:t xml:space="preserve">R. Chandra, S. S. Kumar, R. Patra and S. Agarwal, "Decision support system for forest fire management using ontology with big data and LLMs," </w:t>
                    </w:r>
                    <w:r>
                      <w:rPr>
                        <w:i/>
                        <w:iCs/>
                        <w:noProof/>
                      </w:rPr>
                      <w:t xml:space="preserve">Cluster Comput., </w:t>
                    </w:r>
                    <w:r>
                      <w:rPr>
                        <w:noProof/>
                      </w:rPr>
                      <w:t xml:space="preserve">vol. 28, p. 548, 2025. </w:t>
                    </w:r>
                  </w:p>
                </w:tc>
              </w:tr>
              <w:tr w:rsidR="002221CD" w14:paraId="71E204C8" w14:textId="77777777">
                <w:trPr>
                  <w:divId w:val="2025355522"/>
                  <w:tblCellSpacing w:w="15" w:type="dxa"/>
                </w:trPr>
                <w:tc>
                  <w:tcPr>
                    <w:tcW w:w="50" w:type="pct"/>
                    <w:hideMark/>
                  </w:tcPr>
                  <w:p w14:paraId="62AE5BF5" w14:textId="77777777" w:rsidR="002221CD" w:rsidRDefault="002221CD">
                    <w:pPr>
                      <w:pStyle w:val="Bibliography"/>
                      <w:rPr>
                        <w:noProof/>
                      </w:rPr>
                    </w:pPr>
                    <w:r>
                      <w:rPr>
                        <w:noProof/>
                      </w:rPr>
                      <w:lastRenderedPageBreak/>
                      <w:t xml:space="preserve">[35] </w:t>
                    </w:r>
                  </w:p>
                </w:tc>
                <w:tc>
                  <w:tcPr>
                    <w:tcW w:w="0" w:type="auto"/>
                    <w:hideMark/>
                  </w:tcPr>
                  <w:p w14:paraId="560AA829" w14:textId="77777777" w:rsidR="002221CD" w:rsidRDefault="002221CD">
                    <w:pPr>
                      <w:pStyle w:val="Bibliography"/>
                      <w:rPr>
                        <w:noProof/>
                      </w:rPr>
                    </w:pPr>
                    <w:r>
                      <w:rPr>
                        <w:noProof/>
                      </w:rPr>
                      <w:t xml:space="preserve">Y. Cheng et al., "Retrieval over response: Large language model-augmented decision strategies for hierarchical wildfire risk evaluation," </w:t>
                    </w:r>
                    <w:r>
                      <w:rPr>
                        <w:i/>
                        <w:iCs/>
                        <w:noProof/>
                      </w:rPr>
                      <w:t xml:space="preserve">Fire, </w:t>
                    </w:r>
                    <w:r>
                      <w:rPr>
                        <w:noProof/>
                      </w:rPr>
                      <w:t xml:space="preserve">vol. 9, p. 143, 2026. </w:t>
                    </w:r>
                  </w:p>
                </w:tc>
              </w:tr>
              <w:tr w:rsidR="002221CD" w14:paraId="2C0E1800" w14:textId="77777777">
                <w:trPr>
                  <w:divId w:val="2025355522"/>
                  <w:tblCellSpacing w:w="15" w:type="dxa"/>
                </w:trPr>
                <w:tc>
                  <w:tcPr>
                    <w:tcW w:w="50" w:type="pct"/>
                    <w:hideMark/>
                  </w:tcPr>
                  <w:p w14:paraId="06DE6F56" w14:textId="77777777" w:rsidR="002221CD" w:rsidRDefault="002221CD">
                    <w:pPr>
                      <w:pStyle w:val="Bibliography"/>
                      <w:rPr>
                        <w:noProof/>
                      </w:rPr>
                    </w:pPr>
                    <w:r>
                      <w:rPr>
                        <w:noProof/>
                      </w:rPr>
                      <w:t xml:space="preserve">[36] </w:t>
                    </w:r>
                  </w:p>
                </w:tc>
                <w:tc>
                  <w:tcPr>
                    <w:tcW w:w="0" w:type="auto"/>
                    <w:hideMark/>
                  </w:tcPr>
                  <w:p w14:paraId="1E61E154" w14:textId="77777777" w:rsidR="002221CD" w:rsidRDefault="002221CD">
                    <w:pPr>
                      <w:pStyle w:val="Bibliography"/>
                      <w:rPr>
                        <w:noProof/>
                      </w:rPr>
                    </w:pPr>
                    <w:r>
                      <w:rPr>
                        <w:noProof/>
                      </w:rPr>
                      <w:t xml:space="preserve">N. Gerolimos et al., "Autonomous decision-making enhancing natural disaster management through open world machine learning: A systematic review," </w:t>
                    </w:r>
                    <w:r>
                      <w:rPr>
                        <w:i/>
                        <w:iCs/>
                        <w:noProof/>
                      </w:rPr>
                      <w:t xml:space="preserve">Hum.-Centric Intell. Syst., </w:t>
                    </w:r>
                    <w:r>
                      <w:rPr>
                        <w:noProof/>
                      </w:rPr>
                      <w:t xml:space="preserve">2025. </w:t>
                    </w:r>
                  </w:p>
                </w:tc>
              </w:tr>
              <w:tr w:rsidR="002221CD" w14:paraId="3FEEEC97" w14:textId="77777777">
                <w:trPr>
                  <w:divId w:val="2025355522"/>
                  <w:tblCellSpacing w:w="15" w:type="dxa"/>
                </w:trPr>
                <w:tc>
                  <w:tcPr>
                    <w:tcW w:w="50" w:type="pct"/>
                    <w:hideMark/>
                  </w:tcPr>
                  <w:p w14:paraId="33BB9297" w14:textId="77777777" w:rsidR="002221CD" w:rsidRDefault="002221CD">
                    <w:pPr>
                      <w:pStyle w:val="Bibliography"/>
                      <w:rPr>
                        <w:noProof/>
                      </w:rPr>
                    </w:pPr>
                    <w:r>
                      <w:rPr>
                        <w:noProof/>
                      </w:rPr>
                      <w:t xml:space="preserve">[37] </w:t>
                    </w:r>
                  </w:p>
                </w:tc>
                <w:tc>
                  <w:tcPr>
                    <w:tcW w:w="0" w:type="auto"/>
                    <w:hideMark/>
                  </w:tcPr>
                  <w:p w14:paraId="3DF3757C" w14:textId="77777777" w:rsidR="002221CD" w:rsidRDefault="002221CD">
                    <w:pPr>
                      <w:pStyle w:val="Bibliography"/>
                      <w:rPr>
                        <w:noProof/>
                      </w:rPr>
                    </w:pPr>
                    <w:r>
                      <w:rPr>
                        <w:noProof/>
                      </w:rPr>
                      <w:t xml:space="preserve">A. Sandeep, S. Jayarathna, S. Sandaruwan, V. Samarappuli, D. Meedeniya and C. Perera, "Context-aware multi-agent architecture for wildfire insights," </w:t>
                    </w:r>
                    <w:r>
                      <w:rPr>
                        <w:i/>
                        <w:iCs/>
                        <w:noProof/>
                      </w:rPr>
                      <w:t xml:space="preserve">Sensors, </w:t>
                    </w:r>
                    <w:r>
                      <w:rPr>
                        <w:noProof/>
                      </w:rPr>
                      <w:t xml:space="preserve">vol. 26, p. 1070, 2026. </w:t>
                    </w:r>
                  </w:p>
                </w:tc>
              </w:tr>
              <w:tr w:rsidR="002221CD" w14:paraId="0C3C7A1E" w14:textId="77777777">
                <w:trPr>
                  <w:divId w:val="2025355522"/>
                  <w:tblCellSpacing w:w="15" w:type="dxa"/>
                </w:trPr>
                <w:tc>
                  <w:tcPr>
                    <w:tcW w:w="50" w:type="pct"/>
                    <w:hideMark/>
                  </w:tcPr>
                  <w:p w14:paraId="4BF72ED4" w14:textId="77777777" w:rsidR="002221CD" w:rsidRDefault="002221CD">
                    <w:pPr>
                      <w:pStyle w:val="Bibliography"/>
                      <w:rPr>
                        <w:noProof/>
                      </w:rPr>
                    </w:pPr>
                    <w:r>
                      <w:rPr>
                        <w:noProof/>
                      </w:rPr>
                      <w:t xml:space="preserve">[38] </w:t>
                    </w:r>
                  </w:p>
                </w:tc>
                <w:tc>
                  <w:tcPr>
                    <w:tcW w:w="0" w:type="auto"/>
                    <w:hideMark/>
                  </w:tcPr>
                  <w:p w14:paraId="64CC49EA" w14:textId="77777777" w:rsidR="002221CD" w:rsidRDefault="002221CD">
                    <w:pPr>
                      <w:pStyle w:val="Bibliography"/>
                      <w:rPr>
                        <w:noProof/>
                      </w:rPr>
                    </w:pPr>
                    <w:r>
                      <w:rPr>
                        <w:noProof/>
                      </w:rPr>
                      <w:t xml:space="preserve">J. Cui, C. Zhai, Y. Wang and Y. Li, "Large language models and AI agents in disaster-resilient infrastructure: Concepts, applications, pathways, and challenges," </w:t>
                    </w:r>
                    <w:r>
                      <w:rPr>
                        <w:i/>
                        <w:iCs/>
                        <w:noProof/>
                      </w:rPr>
                      <w:t xml:space="preserve">Reliab. Eng. Syst. Saf., </w:t>
                    </w:r>
                    <w:r>
                      <w:rPr>
                        <w:noProof/>
                      </w:rPr>
                      <w:t xml:space="preserve">vol. 272, p. 112497, 2026. </w:t>
                    </w:r>
                  </w:p>
                </w:tc>
              </w:tr>
              <w:tr w:rsidR="002221CD" w14:paraId="6A6EDE9D" w14:textId="77777777">
                <w:trPr>
                  <w:divId w:val="2025355522"/>
                  <w:tblCellSpacing w:w="15" w:type="dxa"/>
                </w:trPr>
                <w:tc>
                  <w:tcPr>
                    <w:tcW w:w="50" w:type="pct"/>
                    <w:hideMark/>
                  </w:tcPr>
                  <w:p w14:paraId="072577CA" w14:textId="77777777" w:rsidR="002221CD" w:rsidRDefault="002221CD">
                    <w:pPr>
                      <w:pStyle w:val="Bibliography"/>
                      <w:rPr>
                        <w:noProof/>
                      </w:rPr>
                    </w:pPr>
                    <w:r>
                      <w:rPr>
                        <w:noProof/>
                      </w:rPr>
                      <w:t xml:space="preserve">[39] </w:t>
                    </w:r>
                  </w:p>
                </w:tc>
                <w:tc>
                  <w:tcPr>
                    <w:tcW w:w="0" w:type="auto"/>
                    <w:hideMark/>
                  </w:tcPr>
                  <w:p w14:paraId="43713E46" w14:textId="77777777" w:rsidR="002221CD" w:rsidRDefault="002221CD">
                    <w:pPr>
                      <w:pStyle w:val="Bibliography"/>
                      <w:rPr>
                        <w:noProof/>
                      </w:rPr>
                    </w:pPr>
                    <w:r>
                      <w:rPr>
                        <w:noProof/>
                      </w:rPr>
                      <w:t xml:space="preserve">E. Park, J. Park and T. Kim, "WildfireKR: An LLM-agent decision support framework for autonomous wildfire spread simulation in South Korea," </w:t>
                    </w:r>
                    <w:r>
                      <w:rPr>
                        <w:i/>
                        <w:iCs/>
                        <w:noProof/>
                      </w:rPr>
                      <w:t xml:space="preserve">IEEE Access, </w:t>
                    </w:r>
                    <w:r>
                      <w:rPr>
                        <w:noProof/>
                      </w:rPr>
                      <w:t xml:space="preserve">vol. 14, pp. 59185-59208, 2026. </w:t>
                    </w:r>
                  </w:p>
                </w:tc>
              </w:tr>
              <w:tr w:rsidR="002221CD" w14:paraId="5E721999" w14:textId="77777777">
                <w:trPr>
                  <w:divId w:val="2025355522"/>
                  <w:tblCellSpacing w:w="15" w:type="dxa"/>
                </w:trPr>
                <w:tc>
                  <w:tcPr>
                    <w:tcW w:w="50" w:type="pct"/>
                    <w:hideMark/>
                  </w:tcPr>
                  <w:p w14:paraId="3A5F2F69" w14:textId="77777777" w:rsidR="002221CD" w:rsidRDefault="002221CD">
                    <w:pPr>
                      <w:pStyle w:val="Bibliography"/>
                      <w:rPr>
                        <w:noProof/>
                      </w:rPr>
                    </w:pPr>
                    <w:r>
                      <w:rPr>
                        <w:noProof/>
                      </w:rPr>
                      <w:t xml:space="preserve">[40] </w:t>
                    </w:r>
                  </w:p>
                </w:tc>
                <w:tc>
                  <w:tcPr>
                    <w:tcW w:w="0" w:type="auto"/>
                    <w:hideMark/>
                  </w:tcPr>
                  <w:p w14:paraId="70AAAB14" w14:textId="77777777" w:rsidR="002221CD" w:rsidRDefault="002221CD">
                    <w:pPr>
                      <w:pStyle w:val="Bibliography"/>
                      <w:rPr>
                        <w:noProof/>
                      </w:rPr>
                    </w:pPr>
                    <w:r>
                      <w:rPr>
                        <w:noProof/>
                      </w:rPr>
                      <w:t xml:space="preserve">B. Romera-Paredes, M. Barekatain, A. Novikov, M. Balog, M. P. Kumar, E. Dupont, F. J. R. Ruiz, J. S. Ellenberg, P. Wang, O. Fawzi, P. Kohli and A. Fawzi, "Mathematical discoveries from program search with large language models," </w:t>
                    </w:r>
                    <w:r>
                      <w:rPr>
                        <w:i/>
                        <w:iCs/>
                        <w:noProof/>
                      </w:rPr>
                      <w:t xml:space="preserve">Nature, </w:t>
                    </w:r>
                    <w:r>
                      <w:rPr>
                        <w:noProof/>
                      </w:rPr>
                      <w:t xml:space="preserve">vol. 625, pp. 468-475, 2024. </w:t>
                    </w:r>
                  </w:p>
                </w:tc>
              </w:tr>
              <w:tr w:rsidR="002221CD" w14:paraId="194A0A8C" w14:textId="77777777">
                <w:trPr>
                  <w:divId w:val="2025355522"/>
                  <w:tblCellSpacing w:w="15" w:type="dxa"/>
                </w:trPr>
                <w:tc>
                  <w:tcPr>
                    <w:tcW w:w="50" w:type="pct"/>
                    <w:hideMark/>
                  </w:tcPr>
                  <w:p w14:paraId="5A4CDBD2" w14:textId="77777777" w:rsidR="002221CD" w:rsidRDefault="002221CD">
                    <w:pPr>
                      <w:pStyle w:val="Bibliography"/>
                      <w:rPr>
                        <w:noProof/>
                      </w:rPr>
                    </w:pPr>
                    <w:r>
                      <w:rPr>
                        <w:noProof/>
                      </w:rPr>
                      <w:t xml:space="preserve">[41] </w:t>
                    </w:r>
                  </w:p>
                </w:tc>
                <w:tc>
                  <w:tcPr>
                    <w:tcW w:w="0" w:type="auto"/>
                    <w:hideMark/>
                  </w:tcPr>
                  <w:p w14:paraId="5199EDF1" w14:textId="77777777" w:rsidR="002221CD" w:rsidRDefault="002221CD">
                    <w:pPr>
                      <w:pStyle w:val="Bibliography"/>
                      <w:rPr>
                        <w:noProof/>
                      </w:rPr>
                    </w:pPr>
                    <w:r>
                      <w:rPr>
                        <w:noProof/>
                      </w:rPr>
                      <w:t xml:space="preserve">Y. J. Ma, W. Liang, G. Wang, D.-A. Huang, O. Bastani, D. Jayaraman, Y. Zhu, L. Fan and A. Anandkumar, "Eureka: Human-level reward design via coding large language models," in </w:t>
                    </w:r>
                    <w:r>
                      <w:rPr>
                        <w:i/>
                        <w:iCs/>
                        <w:noProof/>
                      </w:rPr>
                      <w:t>Proc. Int. Conf. Learn. Represent. (ICLR)</w:t>
                    </w:r>
                    <w:r>
                      <w:rPr>
                        <w:noProof/>
                      </w:rPr>
                      <w:t xml:space="preserve">, 2024. </w:t>
                    </w:r>
                  </w:p>
                </w:tc>
              </w:tr>
              <w:tr w:rsidR="002221CD" w14:paraId="62993DBC" w14:textId="77777777">
                <w:trPr>
                  <w:divId w:val="2025355522"/>
                  <w:tblCellSpacing w:w="15" w:type="dxa"/>
                </w:trPr>
                <w:tc>
                  <w:tcPr>
                    <w:tcW w:w="50" w:type="pct"/>
                    <w:hideMark/>
                  </w:tcPr>
                  <w:p w14:paraId="48836816" w14:textId="77777777" w:rsidR="002221CD" w:rsidRDefault="002221CD">
                    <w:pPr>
                      <w:pStyle w:val="Bibliography"/>
                      <w:rPr>
                        <w:noProof/>
                      </w:rPr>
                    </w:pPr>
                    <w:r>
                      <w:rPr>
                        <w:noProof/>
                      </w:rPr>
                      <w:t xml:space="preserve">[42] </w:t>
                    </w:r>
                  </w:p>
                </w:tc>
                <w:tc>
                  <w:tcPr>
                    <w:tcW w:w="0" w:type="auto"/>
                    <w:hideMark/>
                  </w:tcPr>
                  <w:p w14:paraId="743CFBEA" w14:textId="77777777" w:rsidR="002221CD" w:rsidRDefault="002221CD">
                    <w:pPr>
                      <w:pStyle w:val="Bibliography"/>
                      <w:rPr>
                        <w:noProof/>
                      </w:rPr>
                    </w:pPr>
                    <w:r>
                      <w:rPr>
                        <w:noProof/>
                      </w:rPr>
                      <w:t xml:space="preserve">M. Ahn, A. Brohan, N. Brown, Y. Chebotar, O. Cortes, B. David, C. Finn, C. Fu, K. Gopalakrishnan and K. Hausman, "Do as I can, not as I say: Grounding language in robotic affordances," in </w:t>
                    </w:r>
                    <w:r>
                      <w:rPr>
                        <w:i/>
                        <w:iCs/>
                        <w:noProof/>
                      </w:rPr>
                      <w:t>Proc. Conf. Robot Learn. (CoRL)</w:t>
                    </w:r>
                    <w:r>
                      <w:rPr>
                        <w:noProof/>
                      </w:rPr>
                      <w:t xml:space="preserve">, 2022. </w:t>
                    </w:r>
                  </w:p>
                </w:tc>
              </w:tr>
              <w:tr w:rsidR="002221CD" w14:paraId="618E29BE" w14:textId="77777777">
                <w:trPr>
                  <w:divId w:val="2025355522"/>
                  <w:tblCellSpacing w:w="15" w:type="dxa"/>
                </w:trPr>
                <w:tc>
                  <w:tcPr>
                    <w:tcW w:w="50" w:type="pct"/>
                    <w:hideMark/>
                  </w:tcPr>
                  <w:p w14:paraId="2BE24DB5" w14:textId="77777777" w:rsidR="002221CD" w:rsidRDefault="002221CD">
                    <w:pPr>
                      <w:pStyle w:val="Bibliography"/>
                      <w:rPr>
                        <w:noProof/>
                      </w:rPr>
                    </w:pPr>
                    <w:r>
                      <w:rPr>
                        <w:noProof/>
                      </w:rPr>
                      <w:t xml:space="preserve">[43] </w:t>
                    </w:r>
                  </w:p>
                </w:tc>
                <w:tc>
                  <w:tcPr>
                    <w:tcW w:w="0" w:type="auto"/>
                    <w:hideMark/>
                  </w:tcPr>
                  <w:p w14:paraId="23CBEEA0" w14:textId="77777777" w:rsidR="002221CD" w:rsidRDefault="002221CD">
                    <w:pPr>
                      <w:pStyle w:val="Bibliography"/>
                      <w:rPr>
                        <w:noProof/>
                      </w:rPr>
                    </w:pPr>
                    <w:r>
                      <w:rPr>
                        <w:noProof/>
                      </w:rPr>
                      <w:t xml:space="preserve">G. Wang, Y. Xie, Y. Jiang, A. Mandlekar, C. Xiao, Y. Zhu, L. Fan and A. Anandkumar, "Voyager: An Open-Ended Embodied Agent with Large Language Models," </w:t>
                    </w:r>
                    <w:r>
                      <w:rPr>
                        <w:i/>
                        <w:iCs/>
                        <w:noProof/>
                      </w:rPr>
                      <w:t xml:space="preserve">arXiv:2305.16291, </w:t>
                    </w:r>
                    <w:r>
                      <w:rPr>
                        <w:noProof/>
                      </w:rPr>
                      <w:t xml:space="preserve">2023. </w:t>
                    </w:r>
                  </w:p>
                </w:tc>
              </w:tr>
              <w:tr w:rsidR="002221CD" w14:paraId="6823EE3C" w14:textId="77777777">
                <w:trPr>
                  <w:divId w:val="2025355522"/>
                  <w:tblCellSpacing w:w="15" w:type="dxa"/>
                </w:trPr>
                <w:tc>
                  <w:tcPr>
                    <w:tcW w:w="50" w:type="pct"/>
                    <w:hideMark/>
                  </w:tcPr>
                  <w:p w14:paraId="25E45204" w14:textId="77777777" w:rsidR="002221CD" w:rsidRDefault="002221CD">
                    <w:pPr>
                      <w:pStyle w:val="Bibliography"/>
                      <w:rPr>
                        <w:noProof/>
                      </w:rPr>
                    </w:pPr>
                    <w:r>
                      <w:rPr>
                        <w:noProof/>
                      </w:rPr>
                      <w:t xml:space="preserve">[44] </w:t>
                    </w:r>
                  </w:p>
                </w:tc>
                <w:tc>
                  <w:tcPr>
                    <w:tcW w:w="0" w:type="auto"/>
                    <w:hideMark/>
                  </w:tcPr>
                  <w:p w14:paraId="432B1DD3" w14:textId="77777777" w:rsidR="002221CD" w:rsidRDefault="002221CD">
                    <w:pPr>
                      <w:pStyle w:val="Bibliography"/>
                      <w:rPr>
                        <w:noProof/>
                      </w:rPr>
                    </w:pPr>
                    <w:r>
                      <w:rPr>
                        <w:noProof/>
                      </w:rPr>
                      <w:t>J. H. Scott and R. E. Burgan, "Standard fire behavior fuel models: A comprehensive set for use with Rothermel's surface fire spread model," Gen. Tech. Rep. RMRS-GTR-153, 2005.</w:t>
                    </w:r>
                  </w:p>
                </w:tc>
              </w:tr>
              <w:tr w:rsidR="002221CD" w14:paraId="53492EF3" w14:textId="77777777">
                <w:trPr>
                  <w:divId w:val="2025355522"/>
                  <w:tblCellSpacing w:w="15" w:type="dxa"/>
                </w:trPr>
                <w:tc>
                  <w:tcPr>
                    <w:tcW w:w="50" w:type="pct"/>
                    <w:hideMark/>
                  </w:tcPr>
                  <w:p w14:paraId="457751AF" w14:textId="77777777" w:rsidR="002221CD" w:rsidRDefault="002221CD">
                    <w:pPr>
                      <w:pStyle w:val="Bibliography"/>
                      <w:rPr>
                        <w:noProof/>
                      </w:rPr>
                    </w:pPr>
                    <w:r>
                      <w:rPr>
                        <w:noProof/>
                      </w:rPr>
                      <w:t xml:space="preserve">[45] </w:t>
                    </w:r>
                  </w:p>
                </w:tc>
                <w:tc>
                  <w:tcPr>
                    <w:tcW w:w="0" w:type="auto"/>
                    <w:hideMark/>
                  </w:tcPr>
                  <w:p w14:paraId="0D8570E8" w14:textId="77777777" w:rsidR="002221CD" w:rsidRDefault="002221CD">
                    <w:pPr>
                      <w:pStyle w:val="Bibliography"/>
                      <w:rPr>
                        <w:noProof/>
                      </w:rPr>
                    </w:pPr>
                    <w:r>
                      <w:rPr>
                        <w:noProof/>
                      </w:rPr>
                      <w:t xml:space="preserve">K. G. Hirsch and D. L. Martell, "A review of initial attack fire crew productivity and effectiveness," </w:t>
                    </w:r>
                    <w:r>
                      <w:rPr>
                        <w:i/>
                        <w:iCs/>
                        <w:noProof/>
                      </w:rPr>
                      <w:t xml:space="preserve">Int. J. Wildland Fire, </w:t>
                    </w:r>
                    <w:r>
                      <w:rPr>
                        <w:noProof/>
                      </w:rPr>
                      <w:t xml:space="preserve">vol. 6, pp. 199-215, 1996. </w:t>
                    </w:r>
                  </w:p>
                </w:tc>
              </w:tr>
              <w:tr w:rsidR="002221CD" w14:paraId="372EA5DB" w14:textId="77777777">
                <w:trPr>
                  <w:divId w:val="2025355522"/>
                  <w:tblCellSpacing w:w="15" w:type="dxa"/>
                </w:trPr>
                <w:tc>
                  <w:tcPr>
                    <w:tcW w:w="50" w:type="pct"/>
                    <w:hideMark/>
                  </w:tcPr>
                  <w:p w14:paraId="399B02BC" w14:textId="77777777" w:rsidR="002221CD" w:rsidRDefault="002221CD">
                    <w:pPr>
                      <w:pStyle w:val="Bibliography"/>
                      <w:rPr>
                        <w:noProof/>
                      </w:rPr>
                    </w:pPr>
                    <w:r>
                      <w:rPr>
                        <w:noProof/>
                      </w:rPr>
                      <w:t xml:space="preserve">[46] </w:t>
                    </w:r>
                  </w:p>
                </w:tc>
                <w:tc>
                  <w:tcPr>
                    <w:tcW w:w="0" w:type="auto"/>
                    <w:hideMark/>
                  </w:tcPr>
                  <w:p w14:paraId="0AC4B3B4" w14:textId="77777777" w:rsidR="002221CD" w:rsidRDefault="002221CD">
                    <w:pPr>
                      <w:pStyle w:val="Bibliography"/>
                      <w:rPr>
                        <w:noProof/>
                      </w:rPr>
                    </w:pPr>
                    <w:r>
                      <w:rPr>
                        <w:noProof/>
                      </w:rPr>
                      <w:t xml:space="preserve">M. P. Plucinski, "Fighting flames and forging firelines: Wildfire suppression effectiveness at the fire edge," </w:t>
                    </w:r>
                    <w:r>
                      <w:rPr>
                        <w:i/>
                        <w:iCs/>
                        <w:noProof/>
                      </w:rPr>
                      <w:t xml:space="preserve">Curr. Forestry Rep., </w:t>
                    </w:r>
                    <w:r>
                      <w:rPr>
                        <w:noProof/>
                      </w:rPr>
                      <w:t xml:space="preserve">vol. 5, pp. 1-19, 2019. </w:t>
                    </w:r>
                  </w:p>
                </w:tc>
              </w:tr>
              <w:tr w:rsidR="002221CD" w14:paraId="25D79905" w14:textId="77777777">
                <w:trPr>
                  <w:divId w:val="2025355522"/>
                  <w:tblCellSpacing w:w="15" w:type="dxa"/>
                </w:trPr>
                <w:tc>
                  <w:tcPr>
                    <w:tcW w:w="50" w:type="pct"/>
                    <w:hideMark/>
                  </w:tcPr>
                  <w:p w14:paraId="139D9582" w14:textId="77777777" w:rsidR="002221CD" w:rsidRDefault="002221CD">
                    <w:pPr>
                      <w:pStyle w:val="Bibliography"/>
                      <w:rPr>
                        <w:noProof/>
                      </w:rPr>
                    </w:pPr>
                    <w:r>
                      <w:rPr>
                        <w:noProof/>
                      </w:rPr>
                      <w:t xml:space="preserve">[47] </w:t>
                    </w:r>
                  </w:p>
                </w:tc>
                <w:tc>
                  <w:tcPr>
                    <w:tcW w:w="0" w:type="auto"/>
                    <w:hideMark/>
                  </w:tcPr>
                  <w:p w14:paraId="1F7D52A0" w14:textId="77777777" w:rsidR="002221CD" w:rsidRDefault="002221CD">
                    <w:pPr>
                      <w:pStyle w:val="Bibliography"/>
                      <w:rPr>
                        <w:noProof/>
                      </w:rPr>
                    </w:pPr>
                    <w:r>
                      <w:rPr>
                        <w:noProof/>
                      </w:rPr>
                      <w:t xml:space="preserve">G. M. Byram, "Combustion of forest fuels," in </w:t>
                    </w:r>
                    <w:r>
                      <w:rPr>
                        <w:i/>
                        <w:iCs/>
                        <w:noProof/>
                      </w:rPr>
                      <w:t>Forest Fire: Control and Use</w:t>
                    </w:r>
                    <w:r>
                      <w:rPr>
                        <w:noProof/>
                      </w:rPr>
                      <w:t>, 1959, pp. 61-89.</w:t>
                    </w:r>
                  </w:p>
                </w:tc>
              </w:tr>
              <w:tr w:rsidR="002221CD" w14:paraId="73B49C0A" w14:textId="77777777">
                <w:trPr>
                  <w:divId w:val="2025355522"/>
                  <w:tblCellSpacing w:w="15" w:type="dxa"/>
                </w:trPr>
                <w:tc>
                  <w:tcPr>
                    <w:tcW w:w="50" w:type="pct"/>
                    <w:hideMark/>
                  </w:tcPr>
                  <w:p w14:paraId="5B1626F0" w14:textId="77777777" w:rsidR="002221CD" w:rsidRDefault="002221CD">
                    <w:pPr>
                      <w:pStyle w:val="Bibliography"/>
                      <w:rPr>
                        <w:noProof/>
                      </w:rPr>
                    </w:pPr>
                    <w:r>
                      <w:rPr>
                        <w:noProof/>
                      </w:rPr>
                      <w:t xml:space="preserve">[48] </w:t>
                    </w:r>
                  </w:p>
                </w:tc>
                <w:tc>
                  <w:tcPr>
                    <w:tcW w:w="0" w:type="auto"/>
                    <w:hideMark/>
                  </w:tcPr>
                  <w:p w14:paraId="7BE0A205" w14:textId="77777777" w:rsidR="002221CD" w:rsidRDefault="002221CD">
                    <w:pPr>
                      <w:pStyle w:val="Bibliography"/>
                      <w:rPr>
                        <w:noProof/>
                      </w:rPr>
                    </w:pPr>
                    <w:r>
                      <w:rPr>
                        <w:noProof/>
                      </w:rPr>
                      <w:t>C. E. Van Wagner, "Development and structure of the Canadian Forest Fire Weather Index System," For. Tech. Rep. 35, 1987.</w:t>
                    </w:r>
                  </w:p>
                </w:tc>
              </w:tr>
              <w:tr w:rsidR="002221CD" w14:paraId="14C34EE7" w14:textId="77777777">
                <w:trPr>
                  <w:divId w:val="2025355522"/>
                  <w:tblCellSpacing w:w="15" w:type="dxa"/>
                </w:trPr>
                <w:tc>
                  <w:tcPr>
                    <w:tcW w:w="50" w:type="pct"/>
                    <w:hideMark/>
                  </w:tcPr>
                  <w:p w14:paraId="72D32025" w14:textId="77777777" w:rsidR="002221CD" w:rsidRDefault="002221CD">
                    <w:pPr>
                      <w:pStyle w:val="Bibliography"/>
                      <w:rPr>
                        <w:noProof/>
                      </w:rPr>
                    </w:pPr>
                    <w:r>
                      <w:rPr>
                        <w:noProof/>
                      </w:rPr>
                      <w:t xml:space="preserve">[49] </w:t>
                    </w:r>
                  </w:p>
                </w:tc>
                <w:tc>
                  <w:tcPr>
                    <w:tcW w:w="0" w:type="auto"/>
                    <w:hideMark/>
                  </w:tcPr>
                  <w:p w14:paraId="288516AA" w14:textId="77777777" w:rsidR="002221CD" w:rsidRDefault="002221CD">
                    <w:pPr>
                      <w:pStyle w:val="Bibliography"/>
                      <w:rPr>
                        <w:noProof/>
                      </w:rPr>
                    </w:pPr>
                    <w:r>
                      <w:rPr>
                        <w:noProof/>
                      </w:rPr>
                      <w:t xml:space="preserve">F. Rodríguez y Silva, J. R. Molina Martínez and A. González-Cabán, "A methodology for determining operational priorities for prevention and suppression of wildland fires," </w:t>
                    </w:r>
                    <w:r>
                      <w:rPr>
                        <w:i/>
                        <w:iCs/>
                        <w:noProof/>
                      </w:rPr>
                      <w:t xml:space="preserve">Int. J. Wildland Fire, </w:t>
                    </w:r>
                    <w:r>
                      <w:rPr>
                        <w:noProof/>
                      </w:rPr>
                      <w:t xml:space="preserve">vol. 23, pp. 544-554, 2014. </w:t>
                    </w:r>
                  </w:p>
                </w:tc>
              </w:tr>
            </w:tbl>
            <w:p w14:paraId="23B6B0E9" w14:textId="77777777" w:rsidR="002221CD" w:rsidRDefault="002221CD">
              <w:pPr>
                <w:divId w:val="2025355522"/>
                <w:rPr>
                  <w:noProof/>
                </w:rPr>
              </w:pPr>
            </w:p>
            <w:p w14:paraId="31AFE5A3" w14:textId="77777777" w:rsidR="009823E2" w:rsidRDefault="009823E2">
              <w:r>
                <w:rPr>
                  <w:b/>
                  <w:bCs/>
                  <w:noProof/>
                </w:rPr>
                <w:fldChar w:fldCharType="end"/>
              </w:r>
            </w:p>
          </w:sdtContent>
        </w:sdt>
      </w:sdtContent>
    </w:sdt>
    <w:p w14:paraId="44097DF9" w14:textId="77777777" w:rsidR="00926552" w:rsidRDefault="00926552" w:rsidP="00926552">
      <w:pPr>
        <w:pBdr>
          <w:top w:val="nil"/>
          <w:left w:val="nil"/>
          <w:bottom w:val="nil"/>
          <w:right w:val="nil"/>
          <w:between w:val="nil"/>
        </w:pBdr>
        <w:jc w:val="both"/>
      </w:pPr>
      <w:r>
        <w:rPr>
          <w:b/>
        </w:rPr>
        <w:t>Çağlar Akman</w:t>
      </w:r>
      <w:r>
        <w:t xml:space="preserve"> received the B.S. and M.S. degrees in electrical and electronics engineering from Middle East Technical University (METU), Ankara, Türkiye, in 2008 and 2017, respectively, where he is currently pursuing the Ph.D. degree. He is a Senior Principal Team Manager with HAVELSAN, Ankara, where he manages research and development projects on advanced sensor systems, decision support architectures, and command and control software for defense and public-safety programs. His research interests include intelligent decision support systems, fuzzy inference, distributed architectures, and disaster management technologies.</w:t>
      </w:r>
    </w:p>
    <w:p w14:paraId="3B32988B" w14:textId="77777777" w:rsidR="00926552" w:rsidRDefault="00926552" w:rsidP="00926552">
      <w:pPr>
        <w:pBdr>
          <w:top w:val="nil"/>
          <w:left w:val="nil"/>
          <w:bottom w:val="nil"/>
          <w:right w:val="nil"/>
          <w:between w:val="nil"/>
        </w:pBdr>
        <w:jc w:val="both"/>
      </w:pPr>
      <w:r>
        <w:rPr>
          <w:b/>
        </w:rPr>
        <w:t>Kemal Leblebicioğlu</w:t>
      </w:r>
      <w:r>
        <w:t xml:space="preserve"> received the Ph.D. degree from the Department of Mathematics, METU, Ankara, Türkiye, in </w:t>
      </w:r>
      <w:r>
        <w:t xml:space="preserve">1988. He has been a Full Professor with the Department of Electrical and Electronics Engineering, METU, since 1999. He has authored more than 40 journal papers and numerous book chapters and conference </w:t>
      </w:r>
      <w:proofErr w:type="gramStart"/>
      <w:r>
        <w:t>papers, and</w:t>
      </w:r>
      <w:proofErr w:type="gramEnd"/>
      <w:r>
        <w:t xml:space="preserve"> served as the Editor of the journal ELEKTRIK from 1996 to 2009. His research interests include optimization, optimal control, computer vision, intelligent systems, unmanned vehicles, and biomedical signal processing.</w:t>
      </w:r>
    </w:p>
    <w:sectPr w:rsidR="00926552" w:rsidSect="00002FAF">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46E18A" w14:textId="77777777" w:rsidR="00FD2F16" w:rsidRDefault="00FD2F16">
      <w:r>
        <w:separator/>
      </w:r>
    </w:p>
  </w:endnote>
  <w:endnote w:type="continuationSeparator" w:id="0">
    <w:p w14:paraId="05525AFA" w14:textId="77777777" w:rsidR="00FD2F16" w:rsidRDefault="00FD2F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altName w:val="Perpetua"/>
    <w:charset w:val="00"/>
    <w:family w:val="auto"/>
    <w:pitch w:val="variable"/>
    <w:sig w:usb0="80000063" w:usb1="00000000" w:usb2="00000000" w:usb3="00000000" w:csb0="000001FB" w:csb1="00000000"/>
  </w:font>
  <w:font w:name="Formata-Regular">
    <w:altName w:val="Calibri"/>
    <w:panose1 w:val="00000000000000000000"/>
    <w:charset w:val="4D"/>
    <w:family w:val="auto"/>
    <w:notTrueType/>
    <w:pitch w:val="default"/>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2ECC9E" w14:textId="77777777" w:rsidR="00FD2F16" w:rsidRPr="009A0AA6" w:rsidRDefault="00FD2F16" w:rsidP="009A0AA6">
      <w:pPr>
        <w:pStyle w:val="Footer"/>
      </w:pPr>
    </w:p>
  </w:footnote>
  <w:footnote w:type="continuationSeparator" w:id="0">
    <w:p w14:paraId="30BC7879" w14:textId="77777777" w:rsidR="00FD2F16" w:rsidRDefault="00FD2F16">
      <w:r>
        <w:continuationSeparator/>
      </w:r>
    </w:p>
  </w:footnote>
  <w:footnote w:id="1">
    <w:p w14:paraId="00DB3FCA" w14:textId="77777777" w:rsidR="00CD5AB2" w:rsidRDefault="003125E4" w:rsidP="002B1DA6">
      <w:pPr>
        <w:keepLines/>
        <w:pBdr>
          <w:top w:val="nil"/>
          <w:left w:val="nil"/>
          <w:bottom w:val="nil"/>
          <w:right w:val="nil"/>
          <w:between w:val="nil"/>
        </w:pBdr>
        <w:ind w:firstLine="202"/>
        <w:jc w:val="both"/>
        <w:rPr>
          <w:color w:val="000000"/>
          <w:sz w:val="16"/>
          <w:szCs w:val="16"/>
        </w:rPr>
      </w:pPr>
      <w:r>
        <w:rPr>
          <w:color w:val="000000"/>
          <w:sz w:val="16"/>
          <w:szCs w:val="16"/>
        </w:rPr>
        <w:t xml:space="preserve">Manuscript received October 24, 2026. (Corresponding author: Çağlar Akman.) </w:t>
      </w:r>
    </w:p>
    <w:p w14:paraId="762AC6BA" w14:textId="77777777" w:rsidR="00BE4774" w:rsidRPr="002B1DA6" w:rsidRDefault="003125E4" w:rsidP="002B1DA6">
      <w:pPr>
        <w:keepLines/>
        <w:pBdr>
          <w:top w:val="nil"/>
          <w:left w:val="nil"/>
          <w:bottom w:val="nil"/>
          <w:right w:val="nil"/>
          <w:between w:val="nil"/>
        </w:pBdr>
        <w:ind w:firstLine="202"/>
        <w:jc w:val="both"/>
        <w:rPr>
          <w:color w:val="000000"/>
          <w:sz w:val="16"/>
          <w:szCs w:val="16"/>
        </w:rPr>
      </w:pPr>
      <w:r>
        <w:rPr>
          <w:color w:val="000000"/>
          <w:sz w:val="16"/>
          <w:szCs w:val="16"/>
        </w:rPr>
        <w:t>Ç.</w:t>
      </w:r>
      <w:r w:rsidRPr="003125E4">
        <w:rPr>
          <w:color w:val="000000"/>
          <w:sz w:val="16"/>
          <w:szCs w:val="16"/>
        </w:rPr>
        <w:t xml:space="preserve"> Akman and </w:t>
      </w:r>
      <w:r>
        <w:rPr>
          <w:color w:val="000000"/>
          <w:sz w:val="16"/>
          <w:szCs w:val="16"/>
        </w:rPr>
        <w:t>M. K.</w:t>
      </w:r>
      <w:r w:rsidRPr="003125E4">
        <w:rPr>
          <w:color w:val="000000"/>
          <w:sz w:val="16"/>
          <w:szCs w:val="16"/>
        </w:rPr>
        <w:t xml:space="preserve"> Leblebicioğlu are with the Department of Electrical and Electronics Engineering, Middle East Technical University, 06800 Ankara, Türkiye (e-mail: caglar.</w:t>
      </w:r>
      <w:r w:rsidR="00883CBF">
        <w:rPr>
          <w:color w:val="000000"/>
          <w:sz w:val="16"/>
          <w:szCs w:val="16"/>
        </w:rPr>
        <w:t>1315</w:t>
      </w:r>
      <w:r w:rsidRPr="003125E4">
        <w:rPr>
          <w:color w:val="000000"/>
          <w:sz w:val="16"/>
          <w:szCs w:val="16"/>
        </w:rPr>
        <w:t>akman@metu.edu.tr; kleb@metu.edu.tr).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9575E" w14:textId="77777777" w:rsidR="00732E46" w:rsidRDefault="000F2C11">
    <w:pPr>
      <w:jc w:val="right"/>
    </w:pPr>
    <w:r>
      <w:fldChar w:fldCharType="begin"/>
    </w:r>
    <w:r>
      <w:instrText>PAGE</w:instrText>
    </w:r>
    <w:r>
      <w:fldChar w:fldCharType="separate"/>
    </w:r>
    <w:r w:rsidR="005A170E">
      <w:rPr>
        <w:noProof/>
      </w:rPr>
      <w:t>3</w:t>
    </w:r>
    <w:r>
      <w:fldChar w:fldCharType="end"/>
    </w:r>
  </w:p>
  <w:p w14:paraId="60496CDD" w14:textId="77777777" w:rsidR="00732E46" w:rsidRDefault="00732E46">
    <w:pPr>
      <w:ind w:right="360"/>
    </w:pPr>
  </w:p>
  <w:p w14:paraId="7BE25191" w14:textId="77777777" w:rsidR="00732E46" w:rsidRDefault="00732E46">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2"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4693C85"/>
    <w:multiLevelType w:val="singleLevel"/>
    <w:tmpl w:val="13F2767E"/>
    <w:lvl w:ilvl="0">
      <w:start w:val="1"/>
      <w:numFmt w:val="decimal"/>
      <w:lvlText w:val="[%1]"/>
      <w:lvlJc w:val="left"/>
      <w:pPr>
        <w:ind w:left="270" w:hanging="270"/>
      </w:pPr>
      <w:rPr>
        <w:sz w:val="16"/>
        <w:szCs w:val="16"/>
      </w:rPr>
    </w:lvl>
  </w:abstractNum>
  <w:abstractNum w:abstractNumId="4"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5"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6"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7"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9"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Heading2"/>
      <w:lvlText w:val=""/>
      <w:lvlJc w:val="left"/>
      <w:pPr>
        <w:ind w:left="0" w:firstLine="0"/>
      </w:pPr>
    </w:lvl>
    <w:lvl w:ilvl="2">
      <w:start w:val="1"/>
      <w:numFmt w:val="bullet"/>
      <w:pStyle w:val="Heading3"/>
      <w:lvlText w:val=""/>
      <w:lvlJc w:val="left"/>
      <w:pPr>
        <w:ind w:left="0" w:firstLine="0"/>
      </w:pPr>
    </w:lvl>
    <w:lvl w:ilvl="3">
      <w:start w:val="1"/>
      <w:numFmt w:val="bullet"/>
      <w:pStyle w:val="Heading4"/>
      <w:lvlText w:val=""/>
      <w:lvlJc w:val="left"/>
      <w:pPr>
        <w:ind w:left="0" w:firstLine="0"/>
      </w:pPr>
    </w:lvl>
    <w:lvl w:ilvl="4">
      <w:start w:val="1"/>
      <w:numFmt w:val="bullet"/>
      <w:pStyle w:val="Heading5"/>
      <w:lvlText w:val=""/>
      <w:lvlJc w:val="left"/>
      <w:pPr>
        <w:ind w:left="0" w:firstLine="0"/>
      </w:pPr>
    </w:lvl>
    <w:lvl w:ilvl="5">
      <w:start w:val="1"/>
      <w:numFmt w:val="bullet"/>
      <w:pStyle w:val="Heading6"/>
      <w:lvlText w:val=""/>
      <w:lvlJc w:val="left"/>
      <w:pPr>
        <w:ind w:left="0" w:firstLine="0"/>
      </w:pPr>
    </w:lvl>
    <w:lvl w:ilvl="6">
      <w:start w:val="1"/>
      <w:numFmt w:val="bullet"/>
      <w:pStyle w:val="Heading7"/>
      <w:lvlText w:val=""/>
      <w:lvlJc w:val="left"/>
      <w:pPr>
        <w:ind w:left="0" w:firstLine="0"/>
      </w:pPr>
    </w:lvl>
    <w:lvl w:ilvl="7">
      <w:start w:val="1"/>
      <w:numFmt w:val="bullet"/>
      <w:pStyle w:val="Heading8"/>
      <w:lvlText w:val=""/>
      <w:lvlJc w:val="left"/>
      <w:pPr>
        <w:ind w:left="0" w:firstLine="0"/>
      </w:pPr>
    </w:lvl>
    <w:lvl w:ilvl="8">
      <w:start w:val="1"/>
      <w:numFmt w:val="bullet"/>
      <w:pStyle w:val="Heading9"/>
      <w:lvlText w:val=""/>
      <w:lvlJc w:val="left"/>
      <w:pPr>
        <w:ind w:left="0" w:firstLine="0"/>
      </w:pPr>
    </w:lvl>
  </w:abstractNum>
  <w:abstractNum w:abstractNumId="11" w15:restartNumberingAfterBreak="0">
    <w:nsid w:val="52F65CE7"/>
    <w:multiLevelType w:val="multilevel"/>
    <w:tmpl w:val="9A6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EA164D"/>
    <w:multiLevelType w:val="multilevel"/>
    <w:tmpl w:val="8D6C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0706021">
    <w:abstractNumId w:val="10"/>
  </w:num>
  <w:num w:numId="2" w16cid:durableId="1781098250">
    <w:abstractNumId w:val="2"/>
  </w:num>
  <w:num w:numId="3" w16cid:durableId="1560751349">
    <w:abstractNumId w:val="1"/>
  </w:num>
  <w:num w:numId="4" w16cid:durableId="1453330059">
    <w:abstractNumId w:val="9"/>
  </w:num>
  <w:num w:numId="5" w16cid:durableId="218903408">
    <w:abstractNumId w:val="6"/>
  </w:num>
  <w:num w:numId="6" w16cid:durableId="1539273758">
    <w:abstractNumId w:val="7"/>
  </w:num>
  <w:num w:numId="7" w16cid:durableId="23089256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07948277">
    <w:abstractNumId w:val="5"/>
  </w:num>
  <w:num w:numId="9" w16cid:durableId="1034228533">
    <w:abstractNumId w:val="4"/>
  </w:num>
  <w:num w:numId="10" w16cid:durableId="1257517883">
    <w:abstractNumId w:val="8"/>
  </w:num>
  <w:num w:numId="11" w16cid:durableId="1673142051">
    <w:abstractNumId w:val="0"/>
  </w:num>
  <w:num w:numId="12" w16cid:durableId="673579444">
    <w:abstractNumId w:val="12"/>
  </w:num>
  <w:num w:numId="13" w16cid:durableId="1985039601">
    <w:abstractNumId w:val="11"/>
  </w:num>
  <w:num w:numId="14" w16cid:durableId="2013952672">
    <w:abstractNumId w:val="3"/>
  </w:num>
  <w:num w:numId="15" w16cid:durableId="117672906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32E46"/>
    <w:rsid w:val="00001EA8"/>
    <w:rsid w:val="00002FAF"/>
    <w:rsid w:val="0000343C"/>
    <w:rsid w:val="000042CD"/>
    <w:rsid w:val="00005213"/>
    <w:rsid w:val="00023182"/>
    <w:rsid w:val="0003055C"/>
    <w:rsid w:val="000309E7"/>
    <w:rsid w:val="0003117B"/>
    <w:rsid w:val="00031B79"/>
    <w:rsid w:val="0003218A"/>
    <w:rsid w:val="00032339"/>
    <w:rsid w:val="00032630"/>
    <w:rsid w:val="000334CF"/>
    <w:rsid w:val="0003442C"/>
    <w:rsid w:val="0004007B"/>
    <w:rsid w:val="000403AE"/>
    <w:rsid w:val="00044327"/>
    <w:rsid w:val="00047909"/>
    <w:rsid w:val="00050683"/>
    <w:rsid w:val="000519D5"/>
    <w:rsid w:val="00053B2E"/>
    <w:rsid w:val="00053E2B"/>
    <w:rsid w:val="0005729B"/>
    <w:rsid w:val="00057A0D"/>
    <w:rsid w:val="000650E5"/>
    <w:rsid w:val="000668D5"/>
    <w:rsid w:val="00067023"/>
    <w:rsid w:val="00067BC9"/>
    <w:rsid w:val="00072960"/>
    <w:rsid w:val="00081747"/>
    <w:rsid w:val="00082509"/>
    <w:rsid w:val="000844C8"/>
    <w:rsid w:val="00085D7A"/>
    <w:rsid w:val="00096354"/>
    <w:rsid w:val="000968E1"/>
    <w:rsid w:val="00097EB8"/>
    <w:rsid w:val="000A3F47"/>
    <w:rsid w:val="000A6349"/>
    <w:rsid w:val="000A64F7"/>
    <w:rsid w:val="000C21BE"/>
    <w:rsid w:val="000C24BB"/>
    <w:rsid w:val="000C2B97"/>
    <w:rsid w:val="000C414B"/>
    <w:rsid w:val="000C4153"/>
    <w:rsid w:val="000D0440"/>
    <w:rsid w:val="000D13CF"/>
    <w:rsid w:val="000D1426"/>
    <w:rsid w:val="000D2610"/>
    <w:rsid w:val="000D4F4C"/>
    <w:rsid w:val="000D6C68"/>
    <w:rsid w:val="000E6594"/>
    <w:rsid w:val="000E6640"/>
    <w:rsid w:val="000F2C11"/>
    <w:rsid w:val="000F400B"/>
    <w:rsid w:val="000F4CB5"/>
    <w:rsid w:val="000F59FA"/>
    <w:rsid w:val="00101890"/>
    <w:rsid w:val="001023CA"/>
    <w:rsid w:val="00106579"/>
    <w:rsid w:val="0010774A"/>
    <w:rsid w:val="00114406"/>
    <w:rsid w:val="00114BBC"/>
    <w:rsid w:val="00116384"/>
    <w:rsid w:val="001209EB"/>
    <w:rsid w:val="001214B8"/>
    <w:rsid w:val="00124A09"/>
    <w:rsid w:val="00133B94"/>
    <w:rsid w:val="00135511"/>
    <w:rsid w:val="00137C4F"/>
    <w:rsid w:val="001426E9"/>
    <w:rsid w:val="0014692A"/>
    <w:rsid w:val="00146BBA"/>
    <w:rsid w:val="00152AB3"/>
    <w:rsid w:val="00154BE4"/>
    <w:rsid w:val="00170201"/>
    <w:rsid w:val="001709CC"/>
    <w:rsid w:val="00170C54"/>
    <w:rsid w:val="0017143C"/>
    <w:rsid w:val="00171630"/>
    <w:rsid w:val="00173D43"/>
    <w:rsid w:val="001743EC"/>
    <w:rsid w:val="00180047"/>
    <w:rsid w:val="00181971"/>
    <w:rsid w:val="001820CD"/>
    <w:rsid w:val="00187F25"/>
    <w:rsid w:val="001901E4"/>
    <w:rsid w:val="0019206C"/>
    <w:rsid w:val="001953B7"/>
    <w:rsid w:val="001961F5"/>
    <w:rsid w:val="00196C61"/>
    <w:rsid w:val="00197839"/>
    <w:rsid w:val="001B020C"/>
    <w:rsid w:val="001B0334"/>
    <w:rsid w:val="001B2423"/>
    <w:rsid w:val="001B285E"/>
    <w:rsid w:val="001B2B58"/>
    <w:rsid w:val="001B2E51"/>
    <w:rsid w:val="001C3836"/>
    <w:rsid w:val="001C7597"/>
    <w:rsid w:val="001C79F6"/>
    <w:rsid w:val="001D185A"/>
    <w:rsid w:val="001D2476"/>
    <w:rsid w:val="001D30D0"/>
    <w:rsid w:val="001D3B9E"/>
    <w:rsid w:val="001D4002"/>
    <w:rsid w:val="001D6782"/>
    <w:rsid w:val="001E1F94"/>
    <w:rsid w:val="001E2B7F"/>
    <w:rsid w:val="001E7EDB"/>
    <w:rsid w:val="001F1173"/>
    <w:rsid w:val="001F2329"/>
    <w:rsid w:val="001F512A"/>
    <w:rsid w:val="001F5400"/>
    <w:rsid w:val="00201147"/>
    <w:rsid w:val="00204B0D"/>
    <w:rsid w:val="0021084A"/>
    <w:rsid w:val="00216550"/>
    <w:rsid w:val="00217C09"/>
    <w:rsid w:val="002221CD"/>
    <w:rsid w:val="00223FF3"/>
    <w:rsid w:val="002250D6"/>
    <w:rsid w:val="00233A4C"/>
    <w:rsid w:val="00234ABB"/>
    <w:rsid w:val="0023614E"/>
    <w:rsid w:val="002406C6"/>
    <w:rsid w:val="00241912"/>
    <w:rsid w:val="00244B7F"/>
    <w:rsid w:val="00247708"/>
    <w:rsid w:val="00255400"/>
    <w:rsid w:val="0025551B"/>
    <w:rsid w:val="002577ED"/>
    <w:rsid w:val="0026140E"/>
    <w:rsid w:val="00262D2F"/>
    <w:rsid w:val="00265499"/>
    <w:rsid w:val="002666AA"/>
    <w:rsid w:val="00270516"/>
    <w:rsid w:val="00270B3C"/>
    <w:rsid w:val="002713D4"/>
    <w:rsid w:val="00274435"/>
    <w:rsid w:val="002758FA"/>
    <w:rsid w:val="00276F63"/>
    <w:rsid w:val="002775B6"/>
    <w:rsid w:val="00282E76"/>
    <w:rsid w:val="00285E41"/>
    <w:rsid w:val="0028695A"/>
    <w:rsid w:val="00286AF7"/>
    <w:rsid w:val="002877F3"/>
    <w:rsid w:val="002902FB"/>
    <w:rsid w:val="002947C5"/>
    <w:rsid w:val="0029686B"/>
    <w:rsid w:val="002A0227"/>
    <w:rsid w:val="002A170C"/>
    <w:rsid w:val="002A485E"/>
    <w:rsid w:val="002A4CD5"/>
    <w:rsid w:val="002B016F"/>
    <w:rsid w:val="002B0FAA"/>
    <w:rsid w:val="002B1DA6"/>
    <w:rsid w:val="002B330C"/>
    <w:rsid w:val="002B3644"/>
    <w:rsid w:val="002B3823"/>
    <w:rsid w:val="002B4C45"/>
    <w:rsid w:val="002B741E"/>
    <w:rsid w:val="002B778F"/>
    <w:rsid w:val="002C222C"/>
    <w:rsid w:val="002C5684"/>
    <w:rsid w:val="002D005C"/>
    <w:rsid w:val="002D04A6"/>
    <w:rsid w:val="002D296F"/>
    <w:rsid w:val="002D5008"/>
    <w:rsid w:val="002D62AF"/>
    <w:rsid w:val="002D74DA"/>
    <w:rsid w:val="002D7CC5"/>
    <w:rsid w:val="002E159D"/>
    <w:rsid w:val="002E2421"/>
    <w:rsid w:val="002E341A"/>
    <w:rsid w:val="002E43A4"/>
    <w:rsid w:val="002E57AA"/>
    <w:rsid w:val="002E5B47"/>
    <w:rsid w:val="002F221E"/>
    <w:rsid w:val="002F3E85"/>
    <w:rsid w:val="00302E4A"/>
    <w:rsid w:val="00302FEE"/>
    <w:rsid w:val="00305C29"/>
    <w:rsid w:val="003125E4"/>
    <w:rsid w:val="0031286C"/>
    <w:rsid w:val="00312CE5"/>
    <w:rsid w:val="00313303"/>
    <w:rsid w:val="00316ED1"/>
    <w:rsid w:val="0032118B"/>
    <w:rsid w:val="00323AB0"/>
    <w:rsid w:val="00325A73"/>
    <w:rsid w:val="0032616D"/>
    <w:rsid w:val="00330DF9"/>
    <w:rsid w:val="00334EB0"/>
    <w:rsid w:val="00341CD7"/>
    <w:rsid w:val="00341E76"/>
    <w:rsid w:val="00345D60"/>
    <w:rsid w:val="00357347"/>
    <w:rsid w:val="003578ED"/>
    <w:rsid w:val="0036091A"/>
    <w:rsid w:val="00360DF5"/>
    <w:rsid w:val="003630A0"/>
    <w:rsid w:val="00367A57"/>
    <w:rsid w:val="0037295F"/>
    <w:rsid w:val="00374D63"/>
    <w:rsid w:val="00376272"/>
    <w:rsid w:val="00382D01"/>
    <w:rsid w:val="00383A97"/>
    <w:rsid w:val="0038414F"/>
    <w:rsid w:val="00390AD2"/>
    <w:rsid w:val="00390F43"/>
    <w:rsid w:val="003913E5"/>
    <w:rsid w:val="003949BC"/>
    <w:rsid w:val="00396816"/>
    <w:rsid w:val="003A31A8"/>
    <w:rsid w:val="003A4B4D"/>
    <w:rsid w:val="003A5973"/>
    <w:rsid w:val="003A5CDE"/>
    <w:rsid w:val="003A5EF8"/>
    <w:rsid w:val="003A7ACE"/>
    <w:rsid w:val="003B1CF0"/>
    <w:rsid w:val="003C1AC5"/>
    <w:rsid w:val="003C59DC"/>
    <w:rsid w:val="003C5BDF"/>
    <w:rsid w:val="003C67FA"/>
    <w:rsid w:val="003C7FC7"/>
    <w:rsid w:val="003D18C0"/>
    <w:rsid w:val="003E3FD9"/>
    <w:rsid w:val="003E5FD5"/>
    <w:rsid w:val="003E75C5"/>
    <w:rsid w:val="003F021E"/>
    <w:rsid w:val="003F12AE"/>
    <w:rsid w:val="003F5077"/>
    <w:rsid w:val="003F588B"/>
    <w:rsid w:val="003F6DAD"/>
    <w:rsid w:val="00402320"/>
    <w:rsid w:val="00403C76"/>
    <w:rsid w:val="004059E6"/>
    <w:rsid w:val="004063A4"/>
    <w:rsid w:val="00406D99"/>
    <w:rsid w:val="00415425"/>
    <w:rsid w:val="00416A34"/>
    <w:rsid w:val="00421B34"/>
    <w:rsid w:val="00422536"/>
    <w:rsid w:val="00431406"/>
    <w:rsid w:val="00432671"/>
    <w:rsid w:val="0043376C"/>
    <w:rsid w:val="004371FA"/>
    <w:rsid w:val="00437A80"/>
    <w:rsid w:val="004467B0"/>
    <w:rsid w:val="00454D81"/>
    <w:rsid w:val="0045541C"/>
    <w:rsid w:val="00455B41"/>
    <w:rsid w:val="00457AAD"/>
    <w:rsid w:val="0046072B"/>
    <w:rsid w:val="00460E0C"/>
    <w:rsid w:val="00467EFC"/>
    <w:rsid w:val="00474613"/>
    <w:rsid w:val="00474D3B"/>
    <w:rsid w:val="00481585"/>
    <w:rsid w:val="0048247F"/>
    <w:rsid w:val="004929B2"/>
    <w:rsid w:val="00492C53"/>
    <w:rsid w:val="00493BCB"/>
    <w:rsid w:val="004A4B26"/>
    <w:rsid w:val="004A7B52"/>
    <w:rsid w:val="004B12A7"/>
    <w:rsid w:val="004B29E3"/>
    <w:rsid w:val="004B33A8"/>
    <w:rsid w:val="004C0A1B"/>
    <w:rsid w:val="004C0A56"/>
    <w:rsid w:val="004C165F"/>
    <w:rsid w:val="004C1E98"/>
    <w:rsid w:val="004C2573"/>
    <w:rsid w:val="004C3028"/>
    <w:rsid w:val="004C33C9"/>
    <w:rsid w:val="004C5A55"/>
    <w:rsid w:val="004D265B"/>
    <w:rsid w:val="004D56AF"/>
    <w:rsid w:val="004D5FA4"/>
    <w:rsid w:val="004D6971"/>
    <w:rsid w:val="004D7799"/>
    <w:rsid w:val="004E26D7"/>
    <w:rsid w:val="004E3C5E"/>
    <w:rsid w:val="004E4DC1"/>
    <w:rsid w:val="004E7B04"/>
    <w:rsid w:val="004F0B37"/>
    <w:rsid w:val="004F191F"/>
    <w:rsid w:val="004F2C86"/>
    <w:rsid w:val="004F3172"/>
    <w:rsid w:val="004F798F"/>
    <w:rsid w:val="004F7DCA"/>
    <w:rsid w:val="00503BFA"/>
    <w:rsid w:val="00507581"/>
    <w:rsid w:val="00510E30"/>
    <w:rsid w:val="0051154B"/>
    <w:rsid w:val="005147A3"/>
    <w:rsid w:val="00517F54"/>
    <w:rsid w:val="005225CB"/>
    <w:rsid w:val="00524938"/>
    <w:rsid w:val="0053272E"/>
    <w:rsid w:val="00533E1B"/>
    <w:rsid w:val="00534101"/>
    <w:rsid w:val="00535D85"/>
    <w:rsid w:val="00541B09"/>
    <w:rsid w:val="005446E4"/>
    <w:rsid w:val="00545A33"/>
    <w:rsid w:val="00550D56"/>
    <w:rsid w:val="005511B0"/>
    <w:rsid w:val="0055192D"/>
    <w:rsid w:val="00560230"/>
    <w:rsid w:val="00560B80"/>
    <w:rsid w:val="0056364D"/>
    <w:rsid w:val="00563E02"/>
    <w:rsid w:val="00564A86"/>
    <w:rsid w:val="005674D3"/>
    <w:rsid w:val="00573461"/>
    <w:rsid w:val="00576CF1"/>
    <w:rsid w:val="00577481"/>
    <w:rsid w:val="005801FF"/>
    <w:rsid w:val="00580DC7"/>
    <w:rsid w:val="00581F9D"/>
    <w:rsid w:val="00582FBC"/>
    <w:rsid w:val="00592430"/>
    <w:rsid w:val="0059348A"/>
    <w:rsid w:val="00594869"/>
    <w:rsid w:val="005961D8"/>
    <w:rsid w:val="0059665D"/>
    <w:rsid w:val="005A170E"/>
    <w:rsid w:val="005A2567"/>
    <w:rsid w:val="005A4476"/>
    <w:rsid w:val="005B300A"/>
    <w:rsid w:val="005B3186"/>
    <w:rsid w:val="005B43C2"/>
    <w:rsid w:val="005B4503"/>
    <w:rsid w:val="005B7A13"/>
    <w:rsid w:val="005C18AE"/>
    <w:rsid w:val="005C2E95"/>
    <w:rsid w:val="005C68BC"/>
    <w:rsid w:val="005D311A"/>
    <w:rsid w:val="005D6E97"/>
    <w:rsid w:val="005D75EA"/>
    <w:rsid w:val="005E0B21"/>
    <w:rsid w:val="005E2D10"/>
    <w:rsid w:val="005E69DC"/>
    <w:rsid w:val="005F09FD"/>
    <w:rsid w:val="005F0DEA"/>
    <w:rsid w:val="005F12E8"/>
    <w:rsid w:val="005F4497"/>
    <w:rsid w:val="005F4A24"/>
    <w:rsid w:val="005F5E3C"/>
    <w:rsid w:val="00603966"/>
    <w:rsid w:val="00603B86"/>
    <w:rsid w:val="006068E5"/>
    <w:rsid w:val="00610367"/>
    <w:rsid w:val="0061143F"/>
    <w:rsid w:val="006133C3"/>
    <w:rsid w:val="00613800"/>
    <w:rsid w:val="00616038"/>
    <w:rsid w:val="006165FD"/>
    <w:rsid w:val="006209FC"/>
    <w:rsid w:val="00621141"/>
    <w:rsid w:val="006228F3"/>
    <w:rsid w:val="00623659"/>
    <w:rsid w:val="00634F85"/>
    <w:rsid w:val="00636D0A"/>
    <w:rsid w:val="00636D14"/>
    <w:rsid w:val="00640140"/>
    <w:rsid w:val="00642387"/>
    <w:rsid w:val="00645190"/>
    <w:rsid w:val="006466C1"/>
    <w:rsid w:val="00647077"/>
    <w:rsid w:val="00647789"/>
    <w:rsid w:val="00650D05"/>
    <w:rsid w:val="006514FE"/>
    <w:rsid w:val="0065173B"/>
    <w:rsid w:val="00656248"/>
    <w:rsid w:val="00656601"/>
    <w:rsid w:val="00660615"/>
    <w:rsid w:val="00660F88"/>
    <w:rsid w:val="00665AF2"/>
    <w:rsid w:val="006671C0"/>
    <w:rsid w:val="0067216C"/>
    <w:rsid w:val="006722ED"/>
    <w:rsid w:val="006774B8"/>
    <w:rsid w:val="00682ED6"/>
    <w:rsid w:val="00683C77"/>
    <w:rsid w:val="00690E04"/>
    <w:rsid w:val="00694E0B"/>
    <w:rsid w:val="0069685A"/>
    <w:rsid w:val="006A09E4"/>
    <w:rsid w:val="006A0AAF"/>
    <w:rsid w:val="006A6C98"/>
    <w:rsid w:val="006A7C15"/>
    <w:rsid w:val="006B193B"/>
    <w:rsid w:val="006B68F3"/>
    <w:rsid w:val="006C02BB"/>
    <w:rsid w:val="006C11A5"/>
    <w:rsid w:val="006C2B2E"/>
    <w:rsid w:val="006C32BD"/>
    <w:rsid w:val="006C3CD3"/>
    <w:rsid w:val="006C60F0"/>
    <w:rsid w:val="006C67C8"/>
    <w:rsid w:val="006D042C"/>
    <w:rsid w:val="006D1C29"/>
    <w:rsid w:val="006D243F"/>
    <w:rsid w:val="006D4D09"/>
    <w:rsid w:val="006D555A"/>
    <w:rsid w:val="006D7408"/>
    <w:rsid w:val="006E3A41"/>
    <w:rsid w:val="006E42E3"/>
    <w:rsid w:val="006E4A9D"/>
    <w:rsid w:val="006E5A6A"/>
    <w:rsid w:val="006E5B69"/>
    <w:rsid w:val="006F18B8"/>
    <w:rsid w:val="006F6F5A"/>
    <w:rsid w:val="0070150D"/>
    <w:rsid w:val="00704B7C"/>
    <w:rsid w:val="00704EFD"/>
    <w:rsid w:val="007054D1"/>
    <w:rsid w:val="007101AB"/>
    <w:rsid w:val="00714DD4"/>
    <w:rsid w:val="00717F08"/>
    <w:rsid w:val="00720E67"/>
    <w:rsid w:val="00721DDC"/>
    <w:rsid w:val="00721E77"/>
    <w:rsid w:val="00723796"/>
    <w:rsid w:val="00723F18"/>
    <w:rsid w:val="00725A80"/>
    <w:rsid w:val="00732E46"/>
    <w:rsid w:val="00733166"/>
    <w:rsid w:val="00733504"/>
    <w:rsid w:val="007458AB"/>
    <w:rsid w:val="00747F6B"/>
    <w:rsid w:val="007504B4"/>
    <w:rsid w:val="0075105E"/>
    <w:rsid w:val="00751E72"/>
    <w:rsid w:val="00753273"/>
    <w:rsid w:val="00756915"/>
    <w:rsid w:val="00757109"/>
    <w:rsid w:val="00757600"/>
    <w:rsid w:val="0076011B"/>
    <w:rsid w:val="007604CC"/>
    <w:rsid w:val="007610C7"/>
    <w:rsid w:val="007625D1"/>
    <w:rsid w:val="007653CA"/>
    <w:rsid w:val="00766986"/>
    <w:rsid w:val="0077027A"/>
    <w:rsid w:val="00771AA2"/>
    <w:rsid w:val="00773EDB"/>
    <w:rsid w:val="00773FCC"/>
    <w:rsid w:val="00782790"/>
    <w:rsid w:val="007829BB"/>
    <w:rsid w:val="00785A7D"/>
    <w:rsid w:val="0078628F"/>
    <w:rsid w:val="007938DE"/>
    <w:rsid w:val="0079437F"/>
    <w:rsid w:val="00795A4B"/>
    <w:rsid w:val="0079692F"/>
    <w:rsid w:val="00796EC8"/>
    <w:rsid w:val="007975EA"/>
    <w:rsid w:val="007A1391"/>
    <w:rsid w:val="007A213E"/>
    <w:rsid w:val="007A2DEB"/>
    <w:rsid w:val="007A5B1D"/>
    <w:rsid w:val="007B07C3"/>
    <w:rsid w:val="007B38DE"/>
    <w:rsid w:val="007B3AFA"/>
    <w:rsid w:val="007B51AD"/>
    <w:rsid w:val="007B62A7"/>
    <w:rsid w:val="007B7A52"/>
    <w:rsid w:val="007C015A"/>
    <w:rsid w:val="007C0903"/>
    <w:rsid w:val="007C39F6"/>
    <w:rsid w:val="007C410D"/>
    <w:rsid w:val="007C5FE2"/>
    <w:rsid w:val="007D0D20"/>
    <w:rsid w:val="007D24BE"/>
    <w:rsid w:val="007D596C"/>
    <w:rsid w:val="007D5CF8"/>
    <w:rsid w:val="007D6312"/>
    <w:rsid w:val="007D7219"/>
    <w:rsid w:val="007E00D7"/>
    <w:rsid w:val="007E5119"/>
    <w:rsid w:val="007E642E"/>
    <w:rsid w:val="007E713A"/>
    <w:rsid w:val="007E72C0"/>
    <w:rsid w:val="007F3FA3"/>
    <w:rsid w:val="007F4FB6"/>
    <w:rsid w:val="008033D2"/>
    <w:rsid w:val="008067F4"/>
    <w:rsid w:val="0080720F"/>
    <w:rsid w:val="00810AA0"/>
    <w:rsid w:val="00810E2F"/>
    <w:rsid w:val="00811EB2"/>
    <w:rsid w:val="00812E11"/>
    <w:rsid w:val="00813371"/>
    <w:rsid w:val="00814E1A"/>
    <w:rsid w:val="00815E9F"/>
    <w:rsid w:val="00816699"/>
    <w:rsid w:val="00820501"/>
    <w:rsid w:val="00827FB8"/>
    <w:rsid w:val="008313C6"/>
    <w:rsid w:val="00831F2B"/>
    <w:rsid w:val="00834F1E"/>
    <w:rsid w:val="0083545B"/>
    <w:rsid w:val="0083617C"/>
    <w:rsid w:val="00842A3B"/>
    <w:rsid w:val="00842F06"/>
    <w:rsid w:val="00843AB8"/>
    <w:rsid w:val="00844A7D"/>
    <w:rsid w:val="00846DC8"/>
    <w:rsid w:val="0084719E"/>
    <w:rsid w:val="0084750E"/>
    <w:rsid w:val="00851770"/>
    <w:rsid w:val="00851B4D"/>
    <w:rsid w:val="0086448E"/>
    <w:rsid w:val="008669BA"/>
    <w:rsid w:val="00874977"/>
    <w:rsid w:val="00875DC1"/>
    <w:rsid w:val="00882A2D"/>
    <w:rsid w:val="00883CBF"/>
    <w:rsid w:val="008854D2"/>
    <w:rsid w:val="008856C3"/>
    <w:rsid w:val="0089298D"/>
    <w:rsid w:val="00896C50"/>
    <w:rsid w:val="008B0B4D"/>
    <w:rsid w:val="008B3E83"/>
    <w:rsid w:val="008B7B83"/>
    <w:rsid w:val="008C2066"/>
    <w:rsid w:val="008C67D9"/>
    <w:rsid w:val="008D2F2D"/>
    <w:rsid w:val="008D2F5E"/>
    <w:rsid w:val="008D43A8"/>
    <w:rsid w:val="008D6C3F"/>
    <w:rsid w:val="008E1FF8"/>
    <w:rsid w:val="008E3A5E"/>
    <w:rsid w:val="008E4F03"/>
    <w:rsid w:val="008F29CC"/>
    <w:rsid w:val="008F3CBB"/>
    <w:rsid w:val="008F5C73"/>
    <w:rsid w:val="00904E7F"/>
    <w:rsid w:val="009063DF"/>
    <w:rsid w:val="009105EE"/>
    <w:rsid w:val="009117E2"/>
    <w:rsid w:val="00923AC5"/>
    <w:rsid w:val="0092569A"/>
    <w:rsid w:val="00926552"/>
    <w:rsid w:val="00932FBA"/>
    <w:rsid w:val="00934441"/>
    <w:rsid w:val="009376F7"/>
    <w:rsid w:val="00937D9C"/>
    <w:rsid w:val="00940DFB"/>
    <w:rsid w:val="0094368E"/>
    <w:rsid w:val="009454A2"/>
    <w:rsid w:val="009467D2"/>
    <w:rsid w:val="0094766D"/>
    <w:rsid w:val="00954BD6"/>
    <w:rsid w:val="00955379"/>
    <w:rsid w:val="00955F5D"/>
    <w:rsid w:val="009611D9"/>
    <w:rsid w:val="0096199E"/>
    <w:rsid w:val="00963755"/>
    <w:rsid w:val="0096650C"/>
    <w:rsid w:val="009669FA"/>
    <w:rsid w:val="00966E93"/>
    <w:rsid w:val="009722D8"/>
    <w:rsid w:val="00973381"/>
    <w:rsid w:val="00975DE2"/>
    <w:rsid w:val="00981F56"/>
    <w:rsid w:val="009823E2"/>
    <w:rsid w:val="00982858"/>
    <w:rsid w:val="00986618"/>
    <w:rsid w:val="00991791"/>
    <w:rsid w:val="009965A2"/>
    <w:rsid w:val="00996F96"/>
    <w:rsid w:val="009A0AA6"/>
    <w:rsid w:val="009A0CAE"/>
    <w:rsid w:val="009A2F46"/>
    <w:rsid w:val="009A39C6"/>
    <w:rsid w:val="009A6ADC"/>
    <w:rsid w:val="009A7DFA"/>
    <w:rsid w:val="009B21BC"/>
    <w:rsid w:val="009B3CAF"/>
    <w:rsid w:val="009B429F"/>
    <w:rsid w:val="009B784F"/>
    <w:rsid w:val="009C3DC3"/>
    <w:rsid w:val="009C6906"/>
    <w:rsid w:val="009C6CBF"/>
    <w:rsid w:val="009D0B85"/>
    <w:rsid w:val="009D30DD"/>
    <w:rsid w:val="009D67A0"/>
    <w:rsid w:val="009E2C51"/>
    <w:rsid w:val="009E71B1"/>
    <w:rsid w:val="009E73E3"/>
    <w:rsid w:val="009F085D"/>
    <w:rsid w:val="009F6928"/>
    <w:rsid w:val="009F7970"/>
    <w:rsid w:val="00A0701B"/>
    <w:rsid w:val="00A07560"/>
    <w:rsid w:val="00A13A12"/>
    <w:rsid w:val="00A21AE3"/>
    <w:rsid w:val="00A26A6A"/>
    <w:rsid w:val="00A27561"/>
    <w:rsid w:val="00A320DF"/>
    <w:rsid w:val="00A3331E"/>
    <w:rsid w:val="00A41540"/>
    <w:rsid w:val="00A436DD"/>
    <w:rsid w:val="00A530D2"/>
    <w:rsid w:val="00A57934"/>
    <w:rsid w:val="00A6122B"/>
    <w:rsid w:val="00A65256"/>
    <w:rsid w:val="00A67E12"/>
    <w:rsid w:val="00A762E9"/>
    <w:rsid w:val="00A778A0"/>
    <w:rsid w:val="00A77F45"/>
    <w:rsid w:val="00A800EB"/>
    <w:rsid w:val="00A80BDA"/>
    <w:rsid w:val="00A82F18"/>
    <w:rsid w:val="00A853F3"/>
    <w:rsid w:val="00A85C92"/>
    <w:rsid w:val="00A9035B"/>
    <w:rsid w:val="00A919E8"/>
    <w:rsid w:val="00A92964"/>
    <w:rsid w:val="00AA18C8"/>
    <w:rsid w:val="00AA5225"/>
    <w:rsid w:val="00AA6E71"/>
    <w:rsid w:val="00AB32AC"/>
    <w:rsid w:val="00AB4C22"/>
    <w:rsid w:val="00AB4C67"/>
    <w:rsid w:val="00AC0FD4"/>
    <w:rsid w:val="00AD14D1"/>
    <w:rsid w:val="00AD5871"/>
    <w:rsid w:val="00AD7ACB"/>
    <w:rsid w:val="00AE3188"/>
    <w:rsid w:val="00AE5CB9"/>
    <w:rsid w:val="00AE7F52"/>
    <w:rsid w:val="00AF3089"/>
    <w:rsid w:val="00AF4482"/>
    <w:rsid w:val="00AF5AAE"/>
    <w:rsid w:val="00B01546"/>
    <w:rsid w:val="00B05CCE"/>
    <w:rsid w:val="00B07BB7"/>
    <w:rsid w:val="00B10389"/>
    <w:rsid w:val="00B104CC"/>
    <w:rsid w:val="00B10AF1"/>
    <w:rsid w:val="00B11C99"/>
    <w:rsid w:val="00B13DC9"/>
    <w:rsid w:val="00B17FD1"/>
    <w:rsid w:val="00B20F44"/>
    <w:rsid w:val="00B2142F"/>
    <w:rsid w:val="00B22AED"/>
    <w:rsid w:val="00B23468"/>
    <w:rsid w:val="00B23D61"/>
    <w:rsid w:val="00B24702"/>
    <w:rsid w:val="00B25FDD"/>
    <w:rsid w:val="00B264AF"/>
    <w:rsid w:val="00B26B89"/>
    <w:rsid w:val="00B3099D"/>
    <w:rsid w:val="00B31352"/>
    <w:rsid w:val="00B31799"/>
    <w:rsid w:val="00B44A1B"/>
    <w:rsid w:val="00B44DCF"/>
    <w:rsid w:val="00B463CE"/>
    <w:rsid w:val="00B51AB6"/>
    <w:rsid w:val="00B5292B"/>
    <w:rsid w:val="00B543E5"/>
    <w:rsid w:val="00B54450"/>
    <w:rsid w:val="00B56FCF"/>
    <w:rsid w:val="00B60677"/>
    <w:rsid w:val="00B61580"/>
    <w:rsid w:val="00B62508"/>
    <w:rsid w:val="00B630FA"/>
    <w:rsid w:val="00B63DEC"/>
    <w:rsid w:val="00B65A70"/>
    <w:rsid w:val="00B65DC7"/>
    <w:rsid w:val="00B7176A"/>
    <w:rsid w:val="00B75CB5"/>
    <w:rsid w:val="00B8147E"/>
    <w:rsid w:val="00B83635"/>
    <w:rsid w:val="00B9055F"/>
    <w:rsid w:val="00B922C9"/>
    <w:rsid w:val="00B94C98"/>
    <w:rsid w:val="00B95361"/>
    <w:rsid w:val="00B97668"/>
    <w:rsid w:val="00BA327E"/>
    <w:rsid w:val="00BA351C"/>
    <w:rsid w:val="00BA427F"/>
    <w:rsid w:val="00BB3F96"/>
    <w:rsid w:val="00BB4995"/>
    <w:rsid w:val="00BB672A"/>
    <w:rsid w:val="00BB70FC"/>
    <w:rsid w:val="00BB7EF2"/>
    <w:rsid w:val="00BC0495"/>
    <w:rsid w:val="00BC28DF"/>
    <w:rsid w:val="00BC5EE9"/>
    <w:rsid w:val="00BC6057"/>
    <w:rsid w:val="00BD3763"/>
    <w:rsid w:val="00BD3D63"/>
    <w:rsid w:val="00BD45DF"/>
    <w:rsid w:val="00BD5EA1"/>
    <w:rsid w:val="00BD78CE"/>
    <w:rsid w:val="00BD7A93"/>
    <w:rsid w:val="00BE0BDA"/>
    <w:rsid w:val="00BE4774"/>
    <w:rsid w:val="00BE6A21"/>
    <w:rsid w:val="00BE7F00"/>
    <w:rsid w:val="00BF039A"/>
    <w:rsid w:val="00BF189A"/>
    <w:rsid w:val="00BF222A"/>
    <w:rsid w:val="00BF41E7"/>
    <w:rsid w:val="00BF4A7C"/>
    <w:rsid w:val="00BF5A53"/>
    <w:rsid w:val="00BF605C"/>
    <w:rsid w:val="00C031F5"/>
    <w:rsid w:val="00C04F49"/>
    <w:rsid w:val="00C07766"/>
    <w:rsid w:val="00C11836"/>
    <w:rsid w:val="00C16047"/>
    <w:rsid w:val="00C16925"/>
    <w:rsid w:val="00C20C56"/>
    <w:rsid w:val="00C2340E"/>
    <w:rsid w:val="00C25825"/>
    <w:rsid w:val="00C30A8A"/>
    <w:rsid w:val="00C33B6B"/>
    <w:rsid w:val="00C33BAB"/>
    <w:rsid w:val="00C42BDB"/>
    <w:rsid w:val="00C44915"/>
    <w:rsid w:val="00C4496A"/>
    <w:rsid w:val="00C51EDD"/>
    <w:rsid w:val="00C52F3D"/>
    <w:rsid w:val="00C54165"/>
    <w:rsid w:val="00C541CA"/>
    <w:rsid w:val="00C54B70"/>
    <w:rsid w:val="00C60D07"/>
    <w:rsid w:val="00C61562"/>
    <w:rsid w:val="00C63C9D"/>
    <w:rsid w:val="00C64D24"/>
    <w:rsid w:val="00C72820"/>
    <w:rsid w:val="00C7592D"/>
    <w:rsid w:val="00C821C0"/>
    <w:rsid w:val="00C83219"/>
    <w:rsid w:val="00C83E79"/>
    <w:rsid w:val="00C86984"/>
    <w:rsid w:val="00C9148A"/>
    <w:rsid w:val="00C9162C"/>
    <w:rsid w:val="00C921C0"/>
    <w:rsid w:val="00C931B2"/>
    <w:rsid w:val="00CA0F91"/>
    <w:rsid w:val="00CA3DD6"/>
    <w:rsid w:val="00CB5CB4"/>
    <w:rsid w:val="00CB5F34"/>
    <w:rsid w:val="00CB719F"/>
    <w:rsid w:val="00CC1EEE"/>
    <w:rsid w:val="00CC21A8"/>
    <w:rsid w:val="00CC7B7A"/>
    <w:rsid w:val="00CC7F95"/>
    <w:rsid w:val="00CD0B6D"/>
    <w:rsid w:val="00CD1F6A"/>
    <w:rsid w:val="00CD54DC"/>
    <w:rsid w:val="00CD5AB2"/>
    <w:rsid w:val="00CD5B03"/>
    <w:rsid w:val="00CE106F"/>
    <w:rsid w:val="00CE1A9C"/>
    <w:rsid w:val="00CF390A"/>
    <w:rsid w:val="00CF3DFA"/>
    <w:rsid w:val="00CF48E2"/>
    <w:rsid w:val="00CF568F"/>
    <w:rsid w:val="00CF5D5A"/>
    <w:rsid w:val="00CF7A4B"/>
    <w:rsid w:val="00D01DE1"/>
    <w:rsid w:val="00D0339A"/>
    <w:rsid w:val="00D050EC"/>
    <w:rsid w:val="00D059CA"/>
    <w:rsid w:val="00D05F12"/>
    <w:rsid w:val="00D07146"/>
    <w:rsid w:val="00D071CC"/>
    <w:rsid w:val="00D10AC8"/>
    <w:rsid w:val="00D1102A"/>
    <w:rsid w:val="00D12190"/>
    <w:rsid w:val="00D128EB"/>
    <w:rsid w:val="00D20E00"/>
    <w:rsid w:val="00D22991"/>
    <w:rsid w:val="00D244CF"/>
    <w:rsid w:val="00D3051D"/>
    <w:rsid w:val="00D31CC3"/>
    <w:rsid w:val="00D31F60"/>
    <w:rsid w:val="00D34EA4"/>
    <w:rsid w:val="00D412D0"/>
    <w:rsid w:val="00D41335"/>
    <w:rsid w:val="00D42109"/>
    <w:rsid w:val="00D45941"/>
    <w:rsid w:val="00D501BF"/>
    <w:rsid w:val="00D50906"/>
    <w:rsid w:val="00D52818"/>
    <w:rsid w:val="00D55A2B"/>
    <w:rsid w:val="00D56099"/>
    <w:rsid w:val="00D56FA8"/>
    <w:rsid w:val="00D57655"/>
    <w:rsid w:val="00D602B3"/>
    <w:rsid w:val="00D60CDC"/>
    <w:rsid w:val="00D61DDE"/>
    <w:rsid w:val="00D62FF5"/>
    <w:rsid w:val="00D64352"/>
    <w:rsid w:val="00D661B0"/>
    <w:rsid w:val="00D66528"/>
    <w:rsid w:val="00D665A9"/>
    <w:rsid w:val="00D7160E"/>
    <w:rsid w:val="00D76339"/>
    <w:rsid w:val="00D763B7"/>
    <w:rsid w:val="00D818B6"/>
    <w:rsid w:val="00D83AF6"/>
    <w:rsid w:val="00D83B4A"/>
    <w:rsid w:val="00D859FE"/>
    <w:rsid w:val="00D868B8"/>
    <w:rsid w:val="00D87F8B"/>
    <w:rsid w:val="00D91703"/>
    <w:rsid w:val="00D9174A"/>
    <w:rsid w:val="00D95740"/>
    <w:rsid w:val="00D96297"/>
    <w:rsid w:val="00D96391"/>
    <w:rsid w:val="00D96C7E"/>
    <w:rsid w:val="00D97BD2"/>
    <w:rsid w:val="00D97CE1"/>
    <w:rsid w:val="00DA34C3"/>
    <w:rsid w:val="00DA580B"/>
    <w:rsid w:val="00DA5A9A"/>
    <w:rsid w:val="00DB0B75"/>
    <w:rsid w:val="00DB27C8"/>
    <w:rsid w:val="00DB3364"/>
    <w:rsid w:val="00DB3770"/>
    <w:rsid w:val="00DB4355"/>
    <w:rsid w:val="00DC4AF5"/>
    <w:rsid w:val="00DC5619"/>
    <w:rsid w:val="00DC758F"/>
    <w:rsid w:val="00DD306A"/>
    <w:rsid w:val="00DD4DC8"/>
    <w:rsid w:val="00DD545C"/>
    <w:rsid w:val="00DD6364"/>
    <w:rsid w:val="00DD7F24"/>
    <w:rsid w:val="00DE0BE3"/>
    <w:rsid w:val="00DE1B62"/>
    <w:rsid w:val="00DE59FF"/>
    <w:rsid w:val="00DF1438"/>
    <w:rsid w:val="00DF1D05"/>
    <w:rsid w:val="00DF661D"/>
    <w:rsid w:val="00DF6629"/>
    <w:rsid w:val="00DF7EE8"/>
    <w:rsid w:val="00E031BA"/>
    <w:rsid w:val="00E05735"/>
    <w:rsid w:val="00E06DC3"/>
    <w:rsid w:val="00E107C1"/>
    <w:rsid w:val="00E15AEF"/>
    <w:rsid w:val="00E2077B"/>
    <w:rsid w:val="00E20832"/>
    <w:rsid w:val="00E247D3"/>
    <w:rsid w:val="00E24C5A"/>
    <w:rsid w:val="00E25565"/>
    <w:rsid w:val="00E30D60"/>
    <w:rsid w:val="00E33249"/>
    <w:rsid w:val="00E45781"/>
    <w:rsid w:val="00E52818"/>
    <w:rsid w:val="00E57D3D"/>
    <w:rsid w:val="00E60169"/>
    <w:rsid w:val="00E625A7"/>
    <w:rsid w:val="00E653B5"/>
    <w:rsid w:val="00E65DF7"/>
    <w:rsid w:val="00E662B8"/>
    <w:rsid w:val="00E74721"/>
    <w:rsid w:val="00E83CA2"/>
    <w:rsid w:val="00E848F5"/>
    <w:rsid w:val="00E84E4D"/>
    <w:rsid w:val="00E867E0"/>
    <w:rsid w:val="00E90136"/>
    <w:rsid w:val="00E95B17"/>
    <w:rsid w:val="00E964AC"/>
    <w:rsid w:val="00E96A9F"/>
    <w:rsid w:val="00E97823"/>
    <w:rsid w:val="00E97AC2"/>
    <w:rsid w:val="00EA0124"/>
    <w:rsid w:val="00EA352F"/>
    <w:rsid w:val="00EA3ED8"/>
    <w:rsid w:val="00EA6012"/>
    <w:rsid w:val="00EB0F32"/>
    <w:rsid w:val="00EB1822"/>
    <w:rsid w:val="00EC10A8"/>
    <w:rsid w:val="00EC338C"/>
    <w:rsid w:val="00EC35CE"/>
    <w:rsid w:val="00EC4FE6"/>
    <w:rsid w:val="00EC513F"/>
    <w:rsid w:val="00ED0FF9"/>
    <w:rsid w:val="00ED6FA9"/>
    <w:rsid w:val="00EE01E7"/>
    <w:rsid w:val="00EE02E8"/>
    <w:rsid w:val="00EE0992"/>
    <w:rsid w:val="00EE12A5"/>
    <w:rsid w:val="00EE33FE"/>
    <w:rsid w:val="00EE3761"/>
    <w:rsid w:val="00EE384A"/>
    <w:rsid w:val="00EE6E6F"/>
    <w:rsid w:val="00EF082C"/>
    <w:rsid w:val="00EF0B0D"/>
    <w:rsid w:val="00EF3860"/>
    <w:rsid w:val="00EF6430"/>
    <w:rsid w:val="00F0015E"/>
    <w:rsid w:val="00F02841"/>
    <w:rsid w:val="00F036EB"/>
    <w:rsid w:val="00F03BFB"/>
    <w:rsid w:val="00F05EC7"/>
    <w:rsid w:val="00F05F93"/>
    <w:rsid w:val="00F06468"/>
    <w:rsid w:val="00F13B08"/>
    <w:rsid w:val="00F16F79"/>
    <w:rsid w:val="00F22A05"/>
    <w:rsid w:val="00F30F81"/>
    <w:rsid w:val="00F312F0"/>
    <w:rsid w:val="00F32BCF"/>
    <w:rsid w:val="00F33F99"/>
    <w:rsid w:val="00F36EE4"/>
    <w:rsid w:val="00F37C7B"/>
    <w:rsid w:val="00F43C64"/>
    <w:rsid w:val="00F44118"/>
    <w:rsid w:val="00F53408"/>
    <w:rsid w:val="00F57A20"/>
    <w:rsid w:val="00F616EA"/>
    <w:rsid w:val="00F63565"/>
    <w:rsid w:val="00F66297"/>
    <w:rsid w:val="00F66D81"/>
    <w:rsid w:val="00F67007"/>
    <w:rsid w:val="00F71466"/>
    <w:rsid w:val="00F76AC5"/>
    <w:rsid w:val="00F77F2B"/>
    <w:rsid w:val="00F863CA"/>
    <w:rsid w:val="00F90AD0"/>
    <w:rsid w:val="00F90CF2"/>
    <w:rsid w:val="00F91423"/>
    <w:rsid w:val="00F93EFB"/>
    <w:rsid w:val="00F943AF"/>
    <w:rsid w:val="00F95EA8"/>
    <w:rsid w:val="00FA09D7"/>
    <w:rsid w:val="00FA4736"/>
    <w:rsid w:val="00FA4AE0"/>
    <w:rsid w:val="00FA6C74"/>
    <w:rsid w:val="00FB30FA"/>
    <w:rsid w:val="00FB41DF"/>
    <w:rsid w:val="00FB4D54"/>
    <w:rsid w:val="00FB6915"/>
    <w:rsid w:val="00FB6C00"/>
    <w:rsid w:val="00FC4284"/>
    <w:rsid w:val="00FC465A"/>
    <w:rsid w:val="00FC4FCB"/>
    <w:rsid w:val="00FC5131"/>
    <w:rsid w:val="00FD29AB"/>
    <w:rsid w:val="00FD2F16"/>
    <w:rsid w:val="00FD69D2"/>
    <w:rsid w:val="00FE1EBD"/>
    <w:rsid w:val="00FE32C9"/>
    <w:rsid w:val="00FE42E4"/>
    <w:rsid w:val="00FE759A"/>
    <w:rsid w:val="00FF0CB1"/>
    <w:rsid w:val="00FF26BC"/>
    <w:rsid w:val="00FF32AF"/>
    <w:rsid w:val="00FF4CDD"/>
    <w:rsid w:val="00FF52D1"/>
    <w:rsid w:val="00FF5890"/>
    <w:rsid w:val="00FF5E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5DA5278"/>
  <w15:docId w15:val="{C3ECB11F-8843-41B9-911E-5174F653D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723796"/>
    <w:pPr>
      <w:keepNext/>
      <w:spacing w:before="240" w:after="80"/>
      <w:jc w:val="center"/>
      <w:outlineLvl w:val="0"/>
    </w:pPr>
    <w:rPr>
      <w:smallCaps/>
      <w:kern w:val="28"/>
    </w:rPr>
  </w:style>
  <w:style w:type="paragraph" w:styleId="Heading2">
    <w:name w:val="heading 2"/>
    <w:basedOn w:val="Normal"/>
    <w:next w:val="Normal"/>
    <w:link w:val="Heading2Char"/>
    <w:uiPriority w:val="9"/>
    <w:unhideWhenUsed/>
    <w:qFormat/>
    <w:pPr>
      <w:keepNext/>
      <w:numPr>
        <w:ilvl w:val="1"/>
        <w:numId w:val="1"/>
      </w:numPr>
      <w:spacing w:before="120" w:after="60"/>
      <w:outlineLvl w:val="1"/>
    </w:pPr>
    <w:rPr>
      <w:i/>
      <w:iCs/>
    </w:rPr>
  </w:style>
  <w:style w:type="paragraph" w:styleId="Heading3">
    <w:name w:val="heading 3"/>
    <w:basedOn w:val="Normal"/>
    <w:next w:val="Normal"/>
    <w:link w:val="Heading3Char"/>
    <w:uiPriority w:val="9"/>
    <w:unhideWhenUsed/>
    <w:qFormat/>
    <w:pPr>
      <w:keepNext/>
      <w:numPr>
        <w:ilvl w:val="2"/>
        <w:numId w:val="1"/>
      </w:numPr>
      <w:outlineLvl w:val="2"/>
    </w:pPr>
    <w:rPr>
      <w:i/>
      <w:iCs/>
    </w:rPr>
  </w:style>
  <w:style w:type="paragraph" w:styleId="Heading4">
    <w:name w:val="heading 4"/>
    <w:basedOn w:val="Normal"/>
    <w:next w:val="Normal"/>
    <w:link w:val="Heading4Char"/>
    <w:uiPriority w:val="9"/>
    <w:semiHidden/>
    <w:unhideWhenUsed/>
    <w:qFormat/>
    <w:pPr>
      <w:keepNext/>
      <w:numPr>
        <w:ilvl w:val="3"/>
        <w:numId w:val="1"/>
      </w:numPr>
      <w:spacing w:before="240" w:after="60"/>
      <w:outlineLvl w:val="3"/>
    </w:pPr>
    <w:rPr>
      <w:i/>
      <w:iCs/>
      <w:sz w:val="18"/>
      <w:szCs w:val="18"/>
    </w:rPr>
  </w:style>
  <w:style w:type="paragraph" w:styleId="Heading5">
    <w:name w:val="heading 5"/>
    <w:basedOn w:val="Normal"/>
    <w:next w:val="Normal"/>
    <w:link w:val="Heading5Char"/>
    <w:uiPriority w:val="9"/>
    <w:semiHidden/>
    <w:unhideWhenUsed/>
    <w:qFormat/>
    <w:pPr>
      <w:numPr>
        <w:ilvl w:val="4"/>
        <w:numId w:val="1"/>
      </w:numPr>
      <w:spacing w:before="240" w:after="60"/>
      <w:outlineLvl w:val="4"/>
    </w:pPr>
    <w:rPr>
      <w:sz w:val="18"/>
      <w:szCs w:val="18"/>
    </w:rPr>
  </w:style>
  <w:style w:type="paragraph" w:styleId="Heading6">
    <w:name w:val="heading 6"/>
    <w:basedOn w:val="Normal"/>
    <w:next w:val="Normal"/>
    <w:link w:val="Heading6Char"/>
    <w:uiPriority w:val="9"/>
    <w:semiHidden/>
    <w:unhideWhenUsed/>
    <w:qFormat/>
    <w:pPr>
      <w:numPr>
        <w:ilvl w:val="5"/>
        <w:numId w:val="1"/>
      </w:numPr>
      <w:spacing w:before="240" w:after="60"/>
      <w:outlineLvl w:val="5"/>
    </w:pPr>
    <w:rPr>
      <w:i/>
      <w:iCs/>
      <w:sz w:val="16"/>
      <w:szCs w:val="16"/>
    </w:rPr>
  </w:style>
  <w:style w:type="paragraph" w:styleId="Heading7">
    <w:name w:val="heading 7"/>
    <w:basedOn w:val="Normal"/>
    <w:next w:val="Normal"/>
    <w:link w:val="Heading7Char"/>
    <w:uiPriority w:val="9"/>
    <w:qFormat/>
    <w:pPr>
      <w:numPr>
        <w:ilvl w:val="6"/>
        <w:numId w:val="1"/>
      </w:numPr>
      <w:spacing w:before="240" w:after="60"/>
      <w:outlineLvl w:val="6"/>
    </w:pPr>
    <w:rPr>
      <w:sz w:val="16"/>
      <w:szCs w:val="16"/>
    </w:rPr>
  </w:style>
  <w:style w:type="paragraph" w:styleId="Heading8">
    <w:name w:val="heading 8"/>
    <w:basedOn w:val="Normal"/>
    <w:next w:val="Normal"/>
    <w:link w:val="Heading8Char"/>
    <w:uiPriority w:val="9"/>
    <w:qFormat/>
    <w:pPr>
      <w:numPr>
        <w:ilvl w:val="7"/>
        <w:numId w:val="1"/>
      </w:numPr>
      <w:spacing w:before="240" w:after="60"/>
      <w:outlineLvl w:val="7"/>
    </w:pPr>
    <w:rPr>
      <w:i/>
      <w:iCs/>
      <w:sz w:val="16"/>
      <w:szCs w:val="16"/>
    </w:rPr>
  </w:style>
  <w:style w:type="paragraph" w:styleId="Heading9">
    <w:name w:val="heading 9"/>
    <w:basedOn w:val="Normal"/>
    <w:next w:val="Normal"/>
    <w:link w:val="Heading9Char"/>
    <w:uiPriority w:val="9"/>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framePr w:w="9360" w:hSpace="187" w:vSpace="187" w:wrap="notBeside" w:vAnchor="text" w:hAnchor="page" w:xAlign="center" w:y="1"/>
      <w:jc w:val="center"/>
    </w:pPr>
    <w:rPr>
      <w:kern w:val="28"/>
      <w:sz w:val="48"/>
      <w:szCs w:val="48"/>
    </w:rPr>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6"/>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link w:val="TextChar"/>
    <w:pPr>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link w:val="HeaderChar"/>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link w:val="DocumentMapChar"/>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723796"/>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DefaultParagraphFont"/>
    <w:uiPriority w:val="99"/>
    <w:semiHidden/>
    <w:unhideWhenUsed/>
    <w:rsid w:val="00A853F3"/>
    <w:rPr>
      <w:color w:val="605E5C"/>
      <w:shd w:val="clear" w:color="auto" w:fill="E1DFDD"/>
    </w:rPr>
  </w:style>
  <w:style w:type="character" w:styleId="CommentReference">
    <w:name w:val="annotation reference"/>
    <w:basedOn w:val="DefaultParagraphFont"/>
    <w:uiPriority w:val="99"/>
    <w:semiHidden/>
    <w:unhideWhenUsed/>
    <w:rsid w:val="001E7EDB"/>
    <w:rPr>
      <w:sz w:val="16"/>
      <w:szCs w:val="16"/>
    </w:rPr>
  </w:style>
  <w:style w:type="paragraph" w:styleId="CommentText">
    <w:name w:val="annotation text"/>
    <w:basedOn w:val="Normal"/>
    <w:link w:val="CommentTextChar"/>
    <w:uiPriority w:val="99"/>
    <w:unhideWhenUsed/>
    <w:rsid w:val="001E7EDB"/>
  </w:style>
  <w:style w:type="character" w:customStyle="1" w:styleId="CommentTextChar">
    <w:name w:val="Comment Text Char"/>
    <w:basedOn w:val="DefaultParagraphFont"/>
    <w:link w:val="CommentText"/>
    <w:uiPriority w:val="99"/>
    <w:rsid w:val="001E7EDB"/>
  </w:style>
  <w:style w:type="paragraph" w:styleId="CommentSubject">
    <w:name w:val="annotation subject"/>
    <w:basedOn w:val="CommentText"/>
    <w:next w:val="CommentText"/>
    <w:link w:val="CommentSubjectChar"/>
    <w:uiPriority w:val="99"/>
    <w:semiHidden/>
    <w:unhideWhenUsed/>
    <w:rsid w:val="001E7EDB"/>
    <w:rPr>
      <w:b/>
      <w:bCs/>
    </w:rPr>
  </w:style>
  <w:style w:type="character" w:customStyle="1" w:styleId="CommentSubjectChar">
    <w:name w:val="Comment Subject Char"/>
    <w:basedOn w:val="CommentTextChar"/>
    <w:link w:val="CommentSubject"/>
    <w:uiPriority w:val="99"/>
    <w:semiHidden/>
    <w:rsid w:val="001E7EDB"/>
    <w:rPr>
      <w:b/>
      <w:bCs/>
    </w:rPr>
  </w:style>
  <w:style w:type="paragraph" w:styleId="ListParagraph">
    <w:name w:val="List Paragraph"/>
    <w:basedOn w:val="Normal"/>
    <w:uiPriority w:val="34"/>
    <w:qFormat/>
    <w:rsid w:val="00DB3364"/>
    <w:pPr>
      <w:ind w:left="720"/>
      <w:contextualSpacing/>
    </w:pPr>
  </w:style>
  <w:style w:type="character" w:styleId="Emphasis">
    <w:name w:val="Emphasis"/>
    <w:basedOn w:val="DefaultParagraphFont"/>
    <w:uiPriority w:val="20"/>
    <w:qFormat/>
    <w:rsid w:val="002947C5"/>
    <w:rPr>
      <w:i/>
      <w:iCs/>
    </w:rPr>
  </w:style>
  <w:style w:type="paragraph" w:styleId="NormalWeb">
    <w:name w:val="Normal (Web)"/>
    <w:basedOn w:val="Normal"/>
    <w:uiPriority w:val="99"/>
    <w:semiHidden/>
    <w:unhideWhenUsed/>
    <w:rsid w:val="00DA5A9A"/>
    <w:pPr>
      <w:spacing w:before="100" w:beforeAutospacing="1" w:after="100" w:afterAutospacing="1"/>
    </w:pPr>
    <w:rPr>
      <w:sz w:val="24"/>
      <w:szCs w:val="24"/>
    </w:rPr>
  </w:style>
  <w:style w:type="character" w:customStyle="1" w:styleId="TextChar">
    <w:name w:val="Text Char"/>
    <w:link w:val="Text"/>
    <w:rsid w:val="00BE4774"/>
  </w:style>
  <w:style w:type="paragraph" w:customStyle="1" w:styleId="PARA">
    <w:name w:val="PARA"/>
    <w:basedOn w:val="Text"/>
    <w:link w:val="PARAChar"/>
    <w:rsid w:val="00621141"/>
    <w:pPr>
      <w:ind w:firstLine="0"/>
    </w:pPr>
  </w:style>
  <w:style w:type="paragraph" w:customStyle="1" w:styleId="PARAIndent">
    <w:name w:val="PARA_Indent"/>
    <w:basedOn w:val="Text"/>
    <w:link w:val="PARAIndentChar"/>
    <w:rsid w:val="00621141"/>
    <w:pPr>
      <w:spacing w:line="240" w:lineRule="auto"/>
    </w:pPr>
  </w:style>
  <w:style w:type="character" w:customStyle="1" w:styleId="PARAIndentChar">
    <w:name w:val="PARA_Indent Char"/>
    <w:link w:val="PARAIndent"/>
    <w:rsid w:val="00621141"/>
  </w:style>
  <w:style w:type="character" w:customStyle="1" w:styleId="PARAChar">
    <w:name w:val="PARA Char"/>
    <w:link w:val="PARA"/>
    <w:rsid w:val="00621141"/>
  </w:style>
  <w:style w:type="character" w:customStyle="1" w:styleId="Heading3Char">
    <w:name w:val="Heading 3 Char"/>
    <w:basedOn w:val="DefaultParagraphFont"/>
    <w:link w:val="Heading3"/>
    <w:uiPriority w:val="9"/>
    <w:rsid w:val="00926552"/>
    <w:rPr>
      <w:i/>
      <w:iCs/>
    </w:rPr>
  </w:style>
  <w:style w:type="character" w:customStyle="1" w:styleId="Heading4Char">
    <w:name w:val="Heading 4 Char"/>
    <w:basedOn w:val="DefaultParagraphFont"/>
    <w:link w:val="Heading4"/>
    <w:uiPriority w:val="9"/>
    <w:semiHidden/>
    <w:rsid w:val="00926552"/>
    <w:rPr>
      <w:i/>
      <w:iCs/>
      <w:sz w:val="18"/>
      <w:szCs w:val="18"/>
    </w:rPr>
  </w:style>
  <w:style w:type="character" w:customStyle="1" w:styleId="Heading5Char">
    <w:name w:val="Heading 5 Char"/>
    <w:basedOn w:val="DefaultParagraphFont"/>
    <w:link w:val="Heading5"/>
    <w:uiPriority w:val="9"/>
    <w:semiHidden/>
    <w:rsid w:val="00926552"/>
    <w:rPr>
      <w:sz w:val="18"/>
      <w:szCs w:val="18"/>
    </w:rPr>
  </w:style>
  <w:style w:type="character" w:customStyle="1" w:styleId="Heading6Char">
    <w:name w:val="Heading 6 Char"/>
    <w:basedOn w:val="DefaultParagraphFont"/>
    <w:link w:val="Heading6"/>
    <w:uiPriority w:val="9"/>
    <w:semiHidden/>
    <w:rsid w:val="00926552"/>
    <w:rPr>
      <w:i/>
      <w:iCs/>
      <w:sz w:val="16"/>
      <w:szCs w:val="16"/>
    </w:rPr>
  </w:style>
  <w:style w:type="character" w:customStyle="1" w:styleId="Heading7Char">
    <w:name w:val="Heading 7 Char"/>
    <w:basedOn w:val="DefaultParagraphFont"/>
    <w:link w:val="Heading7"/>
    <w:uiPriority w:val="9"/>
    <w:rsid w:val="00926552"/>
    <w:rPr>
      <w:sz w:val="16"/>
      <w:szCs w:val="16"/>
    </w:rPr>
  </w:style>
  <w:style w:type="character" w:customStyle="1" w:styleId="Heading8Char">
    <w:name w:val="Heading 8 Char"/>
    <w:basedOn w:val="DefaultParagraphFont"/>
    <w:link w:val="Heading8"/>
    <w:uiPriority w:val="9"/>
    <w:rsid w:val="00926552"/>
    <w:rPr>
      <w:i/>
      <w:iCs/>
      <w:sz w:val="16"/>
      <w:szCs w:val="16"/>
    </w:rPr>
  </w:style>
  <w:style w:type="character" w:customStyle="1" w:styleId="Heading9Char">
    <w:name w:val="Heading 9 Char"/>
    <w:basedOn w:val="DefaultParagraphFont"/>
    <w:link w:val="Heading9"/>
    <w:uiPriority w:val="9"/>
    <w:rsid w:val="00926552"/>
    <w:rPr>
      <w:sz w:val="16"/>
      <w:szCs w:val="16"/>
    </w:rPr>
  </w:style>
  <w:style w:type="character" w:customStyle="1" w:styleId="TitleChar">
    <w:name w:val="Title Char"/>
    <w:basedOn w:val="DefaultParagraphFont"/>
    <w:link w:val="Title"/>
    <w:uiPriority w:val="10"/>
    <w:rsid w:val="00926552"/>
    <w:rPr>
      <w:kern w:val="28"/>
      <w:sz w:val="48"/>
      <w:szCs w:val="48"/>
    </w:rPr>
  </w:style>
  <w:style w:type="character" w:customStyle="1" w:styleId="HeaderChar">
    <w:name w:val="Header Char"/>
    <w:basedOn w:val="DefaultParagraphFont"/>
    <w:link w:val="Header"/>
    <w:rsid w:val="00926552"/>
  </w:style>
  <w:style w:type="character" w:customStyle="1" w:styleId="DocumentMapChar">
    <w:name w:val="Document Map Char"/>
    <w:basedOn w:val="DefaultParagraphFont"/>
    <w:link w:val="DocumentMap"/>
    <w:semiHidden/>
    <w:rsid w:val="00926552"/>
    <w:rPr>
      <w:rFonts w:ascii="Tahoma" w:hAnsi="Tahoma" w:cs="Tahoma"/>
      <w:shd w:val="clear" w:color="auto" w:fill="000080"/>
    </w:rPr>
  </w:style>
  <w:style w:type="character" w:customStyle="1" w:styleId="SubtitleChar">
    <w:name w:val="Subtitle Char"/>
    <w:basedOn w:val="DefaultParagraphFont"/>
    <w:link w:val="Subtitle"/>
    <w:uiPriority w:val="11"/>
    <w:rsid w:val="00926552"/>
    <w:rPr>
      <w:rFonts w:ascii="Georgia" w:eastAsia="Georgia" w:hAnsi="Georgia" w:cs="Georgia"/>
      <w:i/>
      <w:color w:val="666666"/>
      <w:sz w:val="48"/>
      <w:szCs w:val="48"/>
    </w:rPr>
  </w:style>
  <w:style w:type="paragraph" w:styleId="Caption">
    <w:name w:val="caption"/>
    <w:basedOn w:val="Normal"/>
    <w:next w:val="Normal"/>
    <w:uiPriority w:val="35"/>
    <w:unhideWhenUsed/>
    <w:qFormat/>
    <w:rsid w:val="00F312F0"/>
    <w:pPr>
      <w:spacing w:after="120"/>
      <w:jc w:val="both"/>
    </w:pPr>
  </w:style>
  <w:style w:type="paragraph" w:styleId="Bibliography">
    <w:name w:val="Bibliography"/>
    <w:basedOn w:val="Normal"/>
    <w:next w:val="Normal"/>
    <w:uiPriority w:val="37"/>
    <w:unhideWhenUsed/>
    <w:rsid w:val="00BC28DF"/>
    <w:pPr>
      <w:tabs>
        <w:tab w:val="left" w:pos="270"/>
      </w:tabs>
      <w:jc w:val="both"/>
    </w:pPr>
    <w:rPr>
      <w:sz w:val="16"/>
      <w:szCs w:val="16"/>
    </w:rPr>
  </w:style>
  <w:style w:type="paragraph" w:styleId="Revision">
    <w:name w:val="Revision"/>
    <w:hidden/>
    <w:uiPriority w:val="99"/>
    <w:semiHidden/>
    <w:rsid w:val="007D0D20"/>
  </w:style>
  <w:style w:type="character" w:styleId="PlaceholderText">
    <w:name w:val="Placeholder Text"/>
    <w:basedOn w:val="DefaultParagraphFont"/>
    <w:uiPriority w:val="99"/>
    <w:semiHidden/>
    <w:rsid w:val="004F7DCA"/>
    <w:rPr>
      <w:color w:val="808080"/>
    </w:rPr>
  </w:style>
  <w:style w:type="table" w:styleId="TableGrid">
    <w:name w:val="Table Grid"/>
    <w:basedOn w:val="TableNormal"/>
    <w:uiPriority w:val="39"/>
    <w:rsid w:val="009467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6331">
      <w:bodyDiv w:val="1"/>
      <w:marLeft w:val="0"/>
      <w:marRight w:val="0"/>
      <w:marTop w:val="0"/>
      <w:marBottom w:val="0"/>
      <w:divBdr>
        <w:top w:val="none" w:sz="0" w:space="0" w:color="auto"/>
        <w:left w:val="none" w:sz="0" w:space="0" w:color="auto"/>
        <w:bottom w:val="none" w:sz="0" w:space="0" w:color="auto"/>
        <w:right w:val="none" w:sz="0" w:space="0" w:color="auto"/>
      </w:divBdr>
    </w:div>
    <w:div w:id="1442153">
      <w:bodyDiv w:val="1"/>
      <w:marLeft w:val="0"/>
      <w:marRight w:val="0"/>
      <w:marTop w:val="0"/>
      <w:marBottom w:val="0"/>
      <w:divBdr>
        <w:top w:val="none" w:sz="0" w:space="0" w:color="auto"/>
        <w:left w:val="none" w:sz="0" w:space="0" w:color="auto"/>
        <w:bottom w:val="none" w:sz="0" w:space="0" w:color="auto"/>
        <w:right w:val="none" w:sz="0" w:space="0" w:color="auto"/>
      </w:divBdr>
    </w:div>
    <w:div w:id="4479505">
      <w:bodyDiv w:val="1"/>
      <w:marLeft w:val="0"/>
      <w:marRight w:val="0"/>
      <w:marTop w:val="0"/>
      <w:marBottom w:val="0"/>
      <w:divBdr>
        <w:top w:val="none" w:sz="0" w:space="0" w:color="auto"/>
        <w:left w:val="none" w:sz="0" w:space="0" w:color="auto"/>
        <w:bottom w:val="none" w:sz="0" w:space="0" w:color="auto"/>
        <w:right w:val="none" w:sz="0" w:space="0" w:color="auto"/>
      </w:divBdr>
    </w:div>
    <w:div w:id="6257481">
      <w:bodyDiv w:val="1"/>
      <w:marLeft w:val="0"/>
      <w:marRight w:val="0"/>
      <w:marTop w:val="0"/>
      <w:marBottom w:val="0"/>
      <w:divBdr>
        <w:top w:val="none" w:sz="0" w:space="0" w:color="auto"/>
        <w:left w:val="none" w:sz="0" w:space="0" w:color="auto"/>
        <w:bottom w:val="none" w:sz="0" w:space="0" w:color="auto"/>
        <w:right w:val="none" w:sz="0" w:space="0" w:color="auto"/>
      </w:divBdr>
    </w:div>
    <w:div w:id="7369496">
      <w:bodyDiv w:val="1"/>
      <w:marLeft w:val="0"/>
      <w:marRight w:val="0"/>
      <w:marTop w:val="0"/>
      <w:marBottom w:val="0"/>
      <w:divBdr>
        <w:top w:val="none" w:sz="0" w:space="0" w:color="auto"/>
        <w:left w:val="none" w:sz="0" w:space="0" w:color="auto"/>
        <w:bottom w:val="none" w:sz="0" w:space="0" w:color="auto"/>
        <w:right w:val="none" w:sz="0" w:space="0" w:color="auto"/>
      </w:divBdr>
    </w:div>
    <w:div w:id="10763594">
      <w:bodyDiv w:val="1"/>
      <w:marLeft w:val="0"/>
      <w:marRight w:val="0"/>
      <w:marTop w:val="0"/>
      <w:marBottom w:val="0"/>
      <w:divBdr>
        <w:top w:val="none" w:sz="0" w:space="0" w:color="auto"/>
        <w:left w:val="none" w:sz="0" w:space="0" w:color="auto"/>
        <w:bottom w:val="none" w:sz="0" w:space="0" w:color="auto"/>
        <w:right w:val="none" w:sz="0" w:space="0" w:color="auto"/>
      </w:divBdr>
    </w:div>
    <w:div w:id="16077634">
      <w:bodyDiv w:val="1"/>
      <w:marLeft w:val="0"/>
      <w:marRight w:val="0"/>
      <w:marTop w:val="0"/>
      <w:marBottom w:val="0"/>
      <w:divBdr>
        <w:top w:val="none" w:sz="0" w:space="0" w:color="auto"/>
        <w:left w:val="none" w:sz="0" w:space="0" w:color="auto"/>
        <w:bottom w:val="none" w:sz="0" w:space="0" w:color="auto"/>
        <w:right w:val="none" w:sz="0" w:space="0" w:color="auto"/>
      </w:divBdr>
    </w:div>
    <w:div w:id="19088294">
      <w:bodyDiv w:val="1"/>
      <w:marLeft w:val="0"/>
      <w:marRight w:val="0"/>
      <w:marTop w:val="0"/>
      <w:marBottom w:val="0"/>
      <w:divBdr>
        <w:top w:val="none" w:sz="0" w:space="0" w:color="auto"/>
        <w:left w:val="none" w:sz="0" w:space="0" w:color="auto"/>
        <w:bottom w:val="none" w:sz="0" w:space="0" w:color="auto"/>
        <w:right w:val="none" w:sz="0" w:space="0" w:color="auto"/>
      </w:divBdr>
    </w:div>
    <w:div w:id="21329270">
      <w:bodyDiv w:val="1"/>
      <w:marLeft w:val="0"/>
      <w:marRight w:val="0"/>
      <w:marTop w:val="0"/>
      <w:marBottom w:val="0"/>
      <w:divBdr>
        <w:top w:val="none" w:sz="0" w:space="0" w:color="auto"/>
        <w:left w:val="none" w:sz="0" w:space="0" w:color="auto"/>
        <w:bottom w:val="none" w:sz="0" w:space="0" w:color="auto"/>
        <w:right w:val="none" w:sz="0" w:space="0" w:color="auto"/>
      </w:divBdr>
    </w:div>
    <w:div w:id="26953376">
      <w:bodyDiv w:val="1"/>
      <w:marLeft w:val="0"/>
      <w:marRight w:val="0"/>
      <w:marTop w:val="0"/>
      <w:marBottom w:val="0"/>
      <w:divBdr>
        <w:top w:val="none" w:sz="0" w:space="0" w:color="auto"/>
        <w:left w:val="none" w:sz="0" w:space="0" w:color="auto"/>
        <w:bottom w:val="none" w:sz="0" w:space="0" w:color="auto"/>
        <w:right w:val="none" w:sz="0" w:space="0" w:color="auto"/>
      </w:divBdr>
    </w:div>
    <w:div w:id="37125146">
      <w:bodyDiv w:val="1"/>
      <w:marLeft w:val="0"/>
      <w:marRight w:val="0"/>
      <w:marTop w:val="0"/>
      <w:marBottom w:val="0"/>
      <w:divBdr>
        <w:top w:val="none" w:sz="0" w:space="0" w:color="auto"/>
        <w:left w:val="none" w:sz="0" w:space="0" w:color="auto"/>
        <w:bottom w:val="none" w:sz="0" w:space="0" w:color="auto"/>
        <w:right w:val="none" w:sz="0" w:space="0" w:color="auto"/>
      </w:divBdr>
    </w:div>
    <w:div w:id="37438200">
      <w:bodyDiv w:val="1"/>
      <w:marLeft w:val="0"/>
      <w:marRight w:val="0"/>
      <w:marTop w:val="0"/>
      <w:marBottom w:val="0"/>
      <w:divBdr>
        <w:top w:val="none" w:sz="0" w:space="0" w:color="auto"/>
        <w:left w:val="none" w:sz="0" w:space="0" w:color="auto"/>
        <w:bottom w:val="none" w:sz="0" w:space="0" w:color="auto"/>
        <w:right w:val="none" w:sz="0" w:space="0" w:color="auto"/>
      </w:divBdr>
    </w:div>
    <w:div w:id="46299064">
      <w:bodyDiv w:val="1"/>
      <w:marLeft w:val="0"/>
      <w:marRight w:val="0"/>
      <w:marTop w:val="0"/>
      <w:marBottom w:val="0"/>
      <w:divBdr>
        <w:top w:val="none" w:sz="0" w:space="0" w:color="auto"/>
        <w:left w:val="none" w:sz="0" w:space="0" w:color="auto"/>
        <w:bottom w:val="none" w:sz="0" w:space="0" w:color="auto"/>
        <w:right w:val="none" w:sz="0" w:space="0" w:color="auto"/>
      </w:divBdr>
    </w:div>
    <w:div w:id="48725796">
      <w:bodyDiv w:val="1"/>
      <w:marLeft w:val="0"/>
      <w:marRight w:val="0"/>
      <w:marTop w:val="0"/>
      <w:marBottom w:val="0"/>
      <w:divBdr>
        <w:top w:val="none" w:sz="0" w:space="0" w:color="auto"/>
        <w:left w:val="none" w:sz="0" w:space="0" w:color="auto"/>
        <w:bottom w:val="none" w:sz="0" w:space="0" w:color="auto"/>
        <w:right w:val="none" w:sz="0" w:space="0" w:color="auto"/>
      </w:divBdr>
    </w:div>
    <w:div w:id="49426060">
      <w:bodyDiv w:val="1"/>
      <w:marLeft w:val="0"/>
      <w:marRight w:val="0"/>
      <w:marTop w:val="0"/>
      <w:marBottom w:val="0"/>
      <w:divBdr>
        <w:top w:val="none" w:sz="0" w:space="0" w:color="auto"/>
        <w:left w:val="none" w:sz="0" w:space="0" w:color="auto"/>
        <w:bottom w:val="none" w:sz="0" w:space="0" w:color="auto"/>
        <w:right w:val="none" w:sz="0" w:space="0" w:color="auto"/>
      </w:divBdr>
    </w:div>
    <w:div w:id="50271757">
      <w:bodyDiv w:val="1"/>
      <w:marLeft w:val="0"/>
      <w:marRight w:val="0"/>
      <w:marTop w:val="0"/>
      <w:marBottom w:val="0"/>
      <w:divBdr>
        <w:top w:val="none" w:sz="0" w:space="0" w:color="auto"/>
        <w:left w:val="none" w:sz="0" w:space="0" w:color="auto"/>
        <w:bottom w:val="none" w:sz="0" w:space="0" w:color="auto"/>
        <w:right w:val="none" w:sz="0" w:space="0" w:color="auto"/>
      </w:divBdr>
    </w:div>
    <w:div w:id="52510003">
      <w:bodyDiv w:val="1"/>
      <w:marLeft w:val="0"/>
      <w:marRight w:val="0"/>
      <w:marTop w:val="0"/>
      <w:marBottom w:val="0"/>
      <w:divBdr>
        <w:top w:val="none" w:sz="0" w:space="0" w:color="auto"/>
        <w:left w:val="none" w:sz="0" w:space="0" w:color="auto"/>
        <w:bottom w:val="none" w:sz="0" w:space="0" w:color="auto"/>
        <w:right w:val="none" w:sz="0" w:space="0" w:color="auto"/>
      </w:divBdr>
    </w:div>
    <w:div w:id="52894862">
      <w:bodyDiv w:val="1"/>
      <w:marLeft w:val="0"/>
      <w:marRight w:val="0"/>
      <w:marTop w:val="0"/>
      <w:marBottom w:val="0"/>
      <w:divBdr>
        <w:top w:val="none" w:sz="0" w:space="0" w:color="auto"/>
        <w:left w:val="none" w:sz="0" w:space="0" w:color="auto"/>
        <w:bottom w:val="none" w:sz="0" w:space="0" w:color="auto"/>
        <w:right w:val="none" w:sz="0" w:space="0" w:color="auto"/>
      </w:divBdr>
    </w:div>
    <w:div w:id="53893677">
      <w:bodyDiv w:val="1"/>
      <w:marLeft w:val="0"/>
      <w:marRight w:val="0"/>
      <w:marTop w:val="0"/>
      <w:marBottom w:val="0"/>
      <w:divBdr>
        <w:top w:val="none" w:sz="0" w:space="0" w:color="auto"/>
        <w:left w:val="none" w:sz="0" w:space="0" w:color="auto"/>
        <w:bottom w:val="none" w:sz="0" w:space="0" w:color="auto"/>
        <w:right w:val="none" w:sz="0" w:space="0" w:color="auto"/>
      </w:divBdr>
    </w:div>
    <w:div w:id="60104436">
      <w:bodyDiv w:val="1"/>
      <w:marLeft w:val="0"/>
      <w:marRight w:val="0"/>
      <w:marTop w:val="0"/>
      <w:marBottom w:val="0"/>
      <w:divBdr>
        <w:top w:val="none" w:sz="0" w:space="0" w:color="auto"/>
        <w:left w:val="none" w:sz="0" w:space="0" w:color="auto"/>
        <w:bottom w:val="none" w:sz="0" w:space="0" w:color="auto"/>
        <w:right w:val="none" w:sz="0" w:space="0" w:color="auto"/>
      </w:divBdr>
    </w:div>
    <w:div w:id="61680482">
      <w:bodyDiv w:val="1"/>
      <w:marLeft w:val="0"/>
      <w:marRight w:val="0"/>
      <w:marTop w:val="0"/>
      <w:marBottom w:val="0"/>
      <w:divBdr>
        <w:top w:val="none" w:sz="0" w:space="0" w:color="auto"/>
        <w:left w:val="none" w:sz="0" w:space="0" w:color="auto"/>
        <w:bottom w:val="none" w:sz="0" w:space="0" w:color="auto"/>
        <w:right w:val="none" w:sz="0" w:space="0" w:color="auto"/>
      </w:divBdr>
    </w:div>
    <w:div w:id="67923002">
      <w:bodyDiv w:val="1"/>
      <w:marLeft w:val="0"/>
      <w:marRight w:val="0"/>
      <w:marTop w:val="0"/>
      <w:marBottom w:val="0"/>
      <w:divBdr>
        <w:top w:val="none" w:sz="0" w:space="0" w:color="auto"/>
        <w:left w:val="none" w:sz="0" w:space="0" w:color="auto"/>
        <w:bottom w:val="none" w:sz="0" w:space="0" w:color="auto"/>
        <w:right w:val="none" w:sz="0" w:space="0" w:color="auto"/>
      </w:divBdr>
    </w:div>
    <w:div w:id="76638710">
      <w:bodyDiv w:val="1"/>
      <w:marLeft w:val="0"/>
      <w:marRight w:val="0"/>
      <w:marTop w:val="0"/>
      <w:marBottom w:val="0"/>
      <w:divBdr>
        <w:top w:val="none" w:sz="0" w:space="0" w:color="auto"/>
        <w:left w:val="none" w:sz="0" w:space="0" w:color="auto"/>
        <w:bottom w:val="none" w:sz="0" w:space="0" w:color="auto"/>
        <w:right w:val="none" w:sz="0" w:space="0" w:color="auto"/>
      </w:divBdr>
    </w:div>
    <w:div w:id="77026569">
      <w:bodyDiv w:val="1"/>
      <w:marLeft w:val="0"/>
      <w:marRight w:val="0"/>
      <w:marTop w:val="0"/>
      <w:marBottom w:val="0"/>
      <w:divBdr>
        <w:top w:val="none" w:sz="0" w:space="0" w:color="auto"/>
        <w:left w:val="none" w:sz="0" w:space="0" w:color="auto"/>
        <w:bottom w:val="none" w:sz="0" w:space="0" w:color="auto"/>
        <w:right w:val="none" w:sz="0" w:space="0" w:color="auto"/>
      </w:divBdr>
    </w:div>
    <w:div w:id="80831101">
      <w:bodyDiv w:val="1"/>
      <w:marLeft w:val="0"/>
      <w:marRight w:val="0"/>
      <w:marTop w:val="0"/>
      <w:marBottom w:val="0"/>
      <w:divBdr>
        <w:top w:val="none" w:sz="0" w:space="0" w:color="auto"/>
        <w:left w:val="none" w:sz="0" w:space="0" w:color="auto"/>
        <w:bottom w:val="none" w:sz="0" w:space="0" w:color="auto"/>
        <w:right w:val="none" w:sz="0" w:space="0" w:color="auto"/>
      </w:divBdr>
    </w:div>
    <w:div w:id="83428465">
      <w:bodyDiv w:val="1"/>
      <w:marLeft w:val="0"/>
      <w:marRight w:val="0"/>
      <w:marTop w:val="0"/>
      <w:marBottom w:val="0"/>
      <w:divBdr>
        <w:top w:val="none" w:sz="0" w:space="0" w:color="auto"/>
        <w:left w:val="none" w:sz="0" w:space="0" w:color="auto"/>
        <w:bottom w:val="none" w:sz="0" w:space="0" w:color="auto"/>
        <w:right w:val="none" w:sz="0" w:space="0" w:color="auto"/>
      </w:divBdr>
    </w:div>
    <w:div w:id="85275584">
      <w:bodyDiv w:val="1"/>
      <w:marLeft w:val="0"/>
      <w:marRight w:val="0"/>
      <w:marTop w:val="0"/>
      <w:marBottom w:val="0"/>
      <w:divBdr>
        <w:top w:val="none" w:sz="0" w:space="0" w:color="auto"/>
        <w:left w:val="none" w:sz="0" w:space="0" w:color="auto"/>
        <w:bottom w:val="none" w:sz="0" w:space="0" w:color="auto"/>
        <w:right w:val="none" w:sz="0" w:space="0" w:color="auto"/>
      </w:divBdr>
    </w:div>
    <w:div w:id="89008747">
      <w:bodyDiv w:val="1"/>
      <w:marLeft w:val="0"/>
      <w:marRight w:val="0"/>
      <w:marTop w:val="0"/>
      <w:marBottom w:val="0"/>
      <w:divBdr>
        <w:top w:val="none" w:sz="0" w:space="0" w:color="auto"/>
        <w:left w:val="none" w:sz="0" w:space="0" w:color="auto"/>
        <w:bottom w:val="none" w:sz="0" w:space="0" w:color="auto"/>
        <w:right w:val="none" w:sz="0" w:space="0" w:color="auto"/>
      </w:divBdr>
    </w:div>
    <w:div w:id="90513892">
      <w:bodyDiv w:val="1"/>
      <w:marLeft w:val="0"/>
      <w:marRight w:val="0"/>
      <w:marTop w:val="0"/>
      <w:marBottom w:val="0"/>
      <w:divBdr>
        <w:top w:val="none" w:sz="0" w:space="0" w:color="auto"/>
        <w:left w:val="none" w:sz="0" w:space="0" w:color="auto"/>
        <w:bottom w:val="none" w:sz="0" w:space="0" w:color="auto"/>
        <w:right w:val="none" w:sz="0" w:space="0" w:color="auto"/>
      </w:divBdr>
    </w:div>
    <w:div w:id="90855369">
      <w:bodyDiv w:val="1"/>
      <w:marLeft w:val="0"/>
      <w:marRight w:val="0"/>
      <w:marTop w:val="0"/>
      <w:marBottom w:val="0"/>
      <w:divBdr>
        <w:top w:val="none" w:sz="0" w:space="0" w:color="auto"/>
        <w:left w:val="none" w:sz="0" w:space="0" w:color="auto"/>
        <w:bottom w:val="none" w:sz="0" w:space="0" w:color="auto"/>
        <w:right w:val="none" w:sz="0" w:space="0" w:color="auto"/>
      </w:divBdr>
    </w:div>
    <w:div w:id="95831266">
      <w:bodyDiv w:val="1"/>
      <w:marLeft w:val="0"/>
      <w:marRight w:val="0"/>
      <w:marTop w:val="0"/>
      <w:marBottom w:val="0"/>
      <w:divBdr>
        <w:top w:val="none" w:sz="0" w:space="0" w:color="auto"/>
        <w:left w:val="none" w:sz="0" w:space="0" w:color="auto"/>
        <w:bottom w:val="none" w:sz="0" w:space="0" w:color="auto"/>
        <w:right w:val="none" w:sz="0" w:space="0" w:color="auto"/>
      </w:divBdr>
    </w:div>
    <w:div w:id="95948166">
      <w:bodyDiv w:val="1"/>
      <w:marLeft w:val="0"/>
      <w:marRight w:val="0"/>
      <w:marTop w:val="0"/>
      <w:marBottom w:val="0"/>
      <w:divBdr>
        <w:top w:val="none" w:sz="0" w:space="0" w:color="auto"/>
        <w:left w:val="none" w:sz="0" w:space="0" w:color="auto"/>
        <w:bottom w:val="none" w:sz="0" w:space="0" w:color="auto"/>
        <w:right w:val="none" w:sz="0" w:space="0" w:color="auto"/>
      </w:divBdr>
    </w:div>
    <w:div w:id="95953630">
      <w:bodyDiv w:val="1"/>
      <w:marLeft w:val="0"/>
      <w:marRight w:val="0"/>
      <w:marTop w:val="0"/>
      <w:marBottom w:val="0"/>
      <w:divBdr>
        <w:top w:val="none" w:sz="0" w:space="0" w:color="auto"/>
        <w:left w:val="none" w:sz="0" w:space="0" w:color="auto"/>
        <w:bottom w:val="none" w:sz="0" w:space="0" w:color="auto"/>
        <w:right w:val="none" w:sz="0" w:space="0" w:color="auto"/>
      </w:divBdr>
    </w:div>
    <w:div w:id="108399029">
      <w:bodyDiv w:val="1"/>
      <w:marLeft w:val="0"/>
      <w:marRight w:val="0"/>
      <w:marTop w:val="0"/>
      <w:marBottom w:val="0"/>
      <w:divBdr>
        <w:top w:val="none" w:sz="0" w:space="0" w:color="auto"/>
        <w:left w:val="none" w:sz="0" w:space="0" w:color="auto"/>
        <w:bottom w:val="none" w:sz="0" w:space="0" w:color="auto"/>
        <w:right w:val="none" w:sz="0" w:space="0" w:color="auto"/>
      </w:divBdr>
    </w:div>
    <w:div w:id="109470171">
      <w:bodyDiv w:val="1"/>
      <w:marLeft w:val="0"/>
      <w:marRight w:val="0"/>
      <w:marTop w:val="0"/>
      <w:marBottom w:val="0"/>
      <w:divBdr>
        <w:top w:val="none" w:sz="0" w:space="0" w:color="auto"/>
        <w:left w:val="none" w:sz="0" w:space="0" w:color="auto"/>
        <w:bottom w:val="none" w:sz="0" w:space="0" w:color="auto"/>
        <w:right w:val="none" w:sz="0" w:space="0" w:color="auto"/>
      </w:divBdr>
    </w:div>
    <w:div w:id="113525618">
      <w:bodyDiv w:val="1"/>
      <w:marLeft w:val="0"/>
      <w:marRight w:val="0"/>
      <w:marTop w:val="0"/>
      <w:marBottom w:val="0"/>
      <w:divBdr>
        <w:top w:val="none" w:sz="0" w:space="0" w:color="auto"/>
        <w:left w:val="none" w:sz="0" w:space="0" w:color="auto"/>
        <w:bottom w:val="none" w:sz="0" w:space="0" w:color="auto"/>
        <w:right w:val="none" w:sz="0" w:space="0" w:color="auto"/>
      </w:divBdr>
    </w:div>
    <w:div w:id="115300449">
      <w:bodyDiv w:val="1"/>
      <w:marLeft w:val="0"/>
      <w:marRight w:val="0"/>
      <w:marTop w:val="0"/>
      <w:marBottom w:val="0"/>
      <w:divBdr>
        <w:top w:val="none" w:sz="0" w:space="0" w:color="auto"/>
        <w:left w:val="none" w:sz="0" w:space="0" w:color="auto"/>
        <w:bottom w:val="none" w:sz="0" w:space="0" w:color="auto"/>
        <w:right w:val="none" w:sz="0" w:space="0" w:color="auto"/>
      </w:divBdr>
    </w:div>
    <w:div w:id="118233393">
      <w:bodyDiv w:val="1"/>
      <w:marLeft w:val="0"/>
      <w:marRight w:val="0"/>
      <w:marTop w:val="0"/>
      <w:marBottom w:val="0"/>
      <w:divBdr>
        <w:top w:val="none" w:sz="0" w:space="0" w:color="auto"/>
        <w:left w:val="none" w:sz="0" w:space="0" w:color="auto"/>
        <w:bottom w:val="none" w:sz="0" w:space="0" w:color="auto"/>
        <w:right w:val="none" w:sz="0" w:space="0" w:color="auto"/>
      </w:divBdr>
    </w:div>
    <w:div w:id="124854251">
      <w:bodyDiv w:val="1"/>
      <w:marLeft w:val="0"/>
      <w:marRight w:val="0"/>
      <w:marTop w:val="0"/>
      <w:marBottom w:val="0"/>
      <w:divBdr>
        <w:top w:val="none" w:sz="0" w:space="0" w:color="auto"/>
        <w:left w:val="none" w:sz="0" w:space="0" w:color="auto"/>
        <w:bottom w:val="none" w:sz="0" w:space="0" w:color="auto"/>
        <w:right w:val="none" w:sz="0" w:space="0" w:color="auto"/>
      </w:divBdr>
    </w:div>
    <w:div w:id="127819778">
      <w:bodyDiv w:val="1"/>
      <w:marLeft w:val="0"/>
      <w:marRight w:val="0"/>
      <w:marTop w:val="0"/>
      <w:marBottom w:val="0"/>
      <w:divBdr>
        <w:top w:val="none" w:sz="0" w:space="0" w:color="auto"/>
        <w:left w:val="none" w:sz="0" w:space="0" w:color="auto"/>
        <w:bottom w:val="none" w:sz="0" w:space="0" w:color="auto"/>
        <w:right w:val="none" w:sz="0" w:space="0" w:color="auto"/>
      </w:divBdr>
    </w:div>
    <w:div w:id="131757464">
      <w:bodyDiv w:val="1"/>
      <w:marLeft w:val="0"/>
      <w:marRight w:val="0"/>
      <w:marTop w:val="0"/>
      <w:marBottom w:val="0"/>
      <w:divBdr>
        <w:top w:val="none" w:sz="0" w:space="0" w:color="auto"/>
        <w:left w:val="none" w:sz="0" w:space="0" w:color="auto"/>
        <w:bottom w:val="none" w:sz="0" w:space="0" w:color="auto"/>
        <w:right w:val="none" w:sz="0" w:space="0" w:color="auto"/>
      </w:divBdr>
    </w:div>
    <w:div w:id="133300809">
      <w:bodyDiv w:val="1"/>
      <w:marLeft w:val="0"/>
      <w:marRight w:val="0"/>
      <w:marTop w:val="0"/>
      <w:marBottom w:val="0"/>
      <w:divBdr>
        <w:top w:val="none" w:sz="0" w:space="0" w:color="auto"/>
        <w:left w:val="none" w:sz="0" w:space="0" w:color="auto"/>
        <w:bottom w:val="none" w:sz="0" w:space="0" w:color="auto"/>
        <w:right w:val="none" w:sz="0" w:space="0" w:color="auto"/>
      </w:divBdr>
    </w:div>
    <w:div w:id="133716141">
      <w:bodyDiv w:val="1"/>
      <w:marLeft w:val="0"/>
      <w:marRight w:val="0"/>
      <w:marTop w:val="0"/>
      <w:marBottom w:val="0"/>
      <w:divBdr>
        <w:top w:val="none" w:sz="0" w:space="0" w:color="auto"/>
        <w:left w:val="none" w:sz="0" w:space="0" w:color="auto"/>
        <w:bottom w:val="none" w:sz="0" w:space="0" w:color="auto"/>
        <w:right w:val="none" w:sz="0" w:space="0" w:color="auto"/>
      </w:divBdr>
    </w:div>
    <w:div w:id="134684913">
      <w:bodyDiv w:val="1"/>
      <w:marLeft w:val="0"/>
      <w:marRight w:val="0"/>
      <w:marTop w:val="0"/>
      <w:marBottom w:val="0"/>
      <w:divBdr>
        <w:top w:val="none" w:sz="0" w:space="0" w:color="auto"/>
        <w:left w:val="none" w:sz="0" w:space="0" w:color="auto"/>
        <w:bottom w:val="none" w:sz="0" w:space="0" w:color="auto"/>
        <w:right w:val="none" w:sz="0" w:space="0" w:color="auto"/>
      </w:divBdr>
    </w:div>
    <w:div w:id="136650630">
      <w:bodyDiv w:val="1"/>
      <w:marLeft w:val="0"/>
      <w:marRight w:val="0"/>
      <w:marTop w:val="0"/>
      <w:marBottom w:val="0"/>
      <w:divBdr>
        <w:top w:val="none" w:sz="0" w:space="0" w:color="auto"/>
        <w:left w:val="none" w:sz="0" w:space="0" w:color="auto"/>
        <w:bottom w:val="none" w:sz="0" w:space="0" w:color="auto"/>
        <w:right w:val="none" w:sz="0" w:space="0" w:color="auto"/>
      </w:divBdr>
    </w:div>
    <w:div w:id="139736802">
      <w:bodyDiv w:val="1"/>
      <w:marLeft w:val="0"/>
      <w:marRight w:val="0"/>
      <w:marTop w:val="0"/>
      <w:marBottom w:val="0"/>
      <w:divBdr>
        <w:top w:val="none" w:sz="0" w:space="0" w:color="auto"/>
        <w:left w:val="none" w:sz="0" w:space="0" w:color="auto"/>
        <w:bottom w:val="none" w:sz="0" w:space="0" w:color="auto"/>
        <w:right w:val="none" w:sz="0" w:space="0" w:color="auto"/>
      </w:divBdr>
    </w:div>
    <w:div w:id="145055233">
      <w:bodyDiv w:val="1"/>
      <w:marLeft w:val="0"/>
      <w:marRight w:val="0"/>
      <w:marTop w:val="0"/>
      <w:marBottom w:val="0"/>
      <w:divBdr>
        <w:top w:val="none" w:sz="0" w:space="0" w:color="auto"/>
        <w:left w:val="none" w:sz="0" w:space="0" w:color="auto"/>
        <w:bottom w:val="none" w:sz="0" w:space="0" w:color="auto"/>
        <w:right w:val="none" w:sz="0" w:space="0" w:color="auto"/>
      </w:divBdr>
    </w:div>
    <w:div w:id="152838863">
      <w:bodyDiv w:val="1"/>
      <w:marLeft w:val="0"/>
      <w:marRight w:val="0"/>
      <w:marTop w:val="0"/>
      <w:marBottom w:val="0"/>
      <w:divBdr>
        <w:top w:val="none" w:sz="0" w:space="0" w:color="auto"/>
        <w:left w:val="none" w:sz="0" w:space="0" w:color="auto"/>
        <w:bottom w:val="none" w:sz="0" w:space="0" w:color="auto"/>
        <w:right w:val="none" w:sz="0" w:space="0" w:color="auto"/>
      </w:divBdr>
    </w:div>
    <w:div w:id="153886403">
      <w:bodyDiv w:val="1"/>
      <w:marLeft w:val="0"/>
      <w:marRight w:val="0"/>
      <w:marTop w:val="0"/>
      <w:marBottom w:val="0"/>
      <w:divBdr>
        <w:top w:val="none" w:sz="0" w:space="0" w:color="auto"/>
        <w:left w:val="none" w:sz="0" w:space="0" w:color="auto"/>
        <w:bottom w:val="none" w:sz="0" w:space="0" w:color="auto"/>
        <w:right w:val="none" w:sz="0" w:space="0" w:color="auto"/>
      </w:divBdr>
    </w:div>
    <w:div w:id="157310424">
      <w:bodyDiv w:val="1"/>
      <w:marLeft w:val="0"/>
      <w:marRight w:val="0"/>
      <w:marTop w:val="0"/>
      <w:marBottom w:val="0"/>
      <w:divBdr>
        <w:top w:val="none" w:sz="0" w:space="0" w:color="auto"/>
        <w:left w:val="none" w:sz="0" w:space="0" w:color="auto"/>
        <w:bottom w:val="none" w:sz="0" w:space="0" w:color="auto"/>
        <w:right w:val="none" w:sz="0" w:space="0" w:color="auto"/>
      </w:divBdr>
    </w:div>
    <w:div w:id="159783356">
      <w:bodyDiv w:val="1"/>
      <w:marLeft w:val="0"/>
      <w:marRight w:val="0"/>
      <w:marTop w:val="0"/>
      <w:marBottom w:val="0"/>
      <w:divBdr>
        <w:top w:val="none" w:sz="0" w:space="0" w:color="auto"/>
        <w:left w:val="none" w:sz="0" w:space="0" w:color="auto"/>
        <w:bottom w:val="none" w:sz="0" w:space="0" w:color="auto"/>
        <w:right w:val="none" w:sz="0" w:space="0" w:color="auto"/>
      </w:divBdr>
    </w:div>
    <w:div w:id="160588169">
      <w:bodyDiv w:val="1"/>
      <w:marLeft w:val="0"/>
      <w:marRight w:val="0"/>
      <w:marTop w:val="0"/>
      <w:marBottom w:val="0"/>
      <w:divBdr>
        <w:top w:val="none" w:sz="0" w:space="0" w:color="auto"/>
        <w:left w:val="none" w:sz="0" w:space="0" w:color="auto"/>
        <w:bottom w:val="none" w:sz="0" w:space="0" w:color="auto"/>
        <w:right w:val="none" w:sz="0" w:space="0" w:color="auto"/>
      </w:divBdr>
    </w:div>
    <w:div w:id="160704655">
      <w:bodyDiv w:val="1"/>
      <w:marLeft w:val="0"/>
      <w:marRight w:val="0"/>
      <w:marTop w:val="0"/>
      <w:marBottom w:val="0"/>
      <w:divBdr>
        <w:top w:val="none" w:sz="0" w:space="0" w:color="auto"/>
        <w:left w:val="none" w:sz="0" w:space="0" w:color="auto"/>
        <w:bottom w:val="none" w:sz="0" w:space="0" w:color="auto"/>
        <w:right w:val="none" w:sz="0" w:space="0" w:color="auto"/>
      </w:divBdr>
    </w:div>
    <w:div w:id="164057517">
      <w:bodyDiv w:val="1"/>
      <w:marLeft w:val="0"/>
      <w:marRight w:val="0"/>
      <w:marTop w:val="0"/>
      <w:marBottom w:val="0"/>
      <w:divBdr>
        <w:top w:val="none" w:sz="0" w:space="0" w:color="auto"/>
        <w:left w:val="none" w:sz="0" w:space="0" w:color="auto"/>
        <w:bottom w:val="none" w:sz="0" w:space="0" w:color="auto"/>
        <w:right w:val="none" w:sz="0" w:space="0" w:color="auto"/>
      </w:divBdr>
    </w:div>
    <w:div w:id="164900070">
      <w:bodyDiv w:val="1"/>
      <w:marLeft w:val="0"/>
      <w:marRight w:val="0"/>
      <w:marTop w:val="0"/>
      <w:marBottom w:val="0"/>
      <w:divBdr>
        <w:top w:val="none" w:sz="0" w:space="0" w:color="auto"/>
        <w:left w:val="none" w:sz="0" w:space="0" w:color="auto"/>
        <w:bottom w:val="none" w:sz="0" w:space="0" w:color="auto"/>
        <w:right w:val="none" w:sz="0" w:space="0" w:color="auto"/>
      </w:divBdr>
    </w:div>
    <w:div w:id="174081494">
      <w:bodyDiv w:val="1"/>
      <w:marLeft w:val="0"/>
      <w:marRight w:val="0"/>
      <w:marTop w:val="0"/>
      <w:marBottom w:val="0"/>
      <w:divBdr>
        <w:top w:val="none" w:sz="0" w:space="0" w:color="auto"/>
        <w:left w:val="none" w:sz="0" w:space="0" w:color="auto"/>
        <w:bottom w:val="none" w:sz="0" w:space="0" w:color="auto"/>
        <w:right w:val="none" w:sz="0" w:space="0" w:color="auto"/>
      </w:divBdr>
    </w:div>
    <w:div w:id="180439574">
      <w:bodyDiv w:val="1"/>
      <w:marLeft w:val="0"/>
      <w:marRight w:val="0"/>
      <w:marTop w:val="0"/>
      <w:marBottom w:val="0"/>
      <w:divBdr>
        <w:top w:val="none" w:sz="0" w:space="0" w:color="auto"/>
        <w:left w:val="none" w:sz="0" w:space="0" w:color="auto"/>
        <w:bottom w:val="none" w:sz="0" w:space="0" w:color="auto"/>
        <w:right w:val="none" w:sz="0" w:space="0" w:color="auto"/>
      </w:divBdr>
    </w:div>
    <w:div w:id="184486918">
      <w:bodyDiv w:val="1"/>
      <w:marLeft w:val="0"/>
      <w:marRight w:val="0"/>
      <w:marTop w:val="0"/>
      <w:marBottom w:val="0"/>
      <w:divBdr>
        <w:top w:val="none" w:sz="0" w:space="0" w:color="auto"/>
        <w:left w:val="none" w:sz="0" w:space="0" w:color="auto"/>
        <w:bottom w:val="none" w:sz="0" w:space="0" w:color="auto"/>
        <w:right w:val="none" w:sz="0" w:space="0" w:color="auto"/>
      </w:divBdr>
    </w:div>
    <w:div w:id="184708712">
      <w:bodyDiv w:val="1"/>
      <w:marLeft w:val="0"/>
      <w:marRight w:val="0"/>
      <w:marTop w:val="0"/>
      <w:marBottom w:val="0"/>
      <w:divBdr>
        <w:top w:val="none" w:sz="0" w:space="0" w:color="auto"/>
        <w:left w:val="none" w:sz="0" w:space="0" w:color="auto"/>
        <w:bottom w:val="none" w:sz="0" w:space="0" w:color="auto"/>
        <w:right w:val="none" w:sz="0" w:space="0" w:color="auto"/>
      </w:divBdr>
    </w:div>
    <w:div w:id="188490110">
      <w:bodyDiv w:val="1"/>
      <w:marLeft w:val="0"/>
      <w:marRight w:val="0"/>
      <w:marTop w:val="0"/>
      <w:marBottom w:val="0"/>
      <w:divBdr>
        <w:top w:val="none" w:sz="0" w:space="0" w:color="auto"/>
        <w:left w:val="none" w:sz="0" w:space="0" w:color="auto"/>
        <w:bottom w:val="none" w:sz="0" w:space="0" w:color="auto"/>
        <w:right w:val="none" w:sz="0" w:space="0" w:color="auto"/>
      </w:divBdr>
    </w:div>
    <w:div w:id="191043958">
      <w:bodyDiv w:val="1"/>
      <w:marLeft w:val="0"/>
      <w:marRight w:val="0"/>
      <w:marTop w:val="0"/>
      <w:marBottom w:val="0"/>
      <w:divBdr>
        <w:top w:val="none" w:sz="0" w:space="0" w:color="auto"/>
        <w:left w:val="none" w:sz="0" w:space="0" w:color="auto"/>
        <w:bottom w:val="none" w:sz="0" w:space="0" w:color="auto"/>
        <w:right w:val="none" w:sz="0" w:space="0" w:color="auto"/>
      </w:divBdr>
    </w:div>
    <w:div w:id="192235545">
      <w:bodyDiv w:val="1"/>
      <w:marLeft w:val="0"/>
      <w:marRight w:val="0"/>
      <w:marTop w:val="0"/>
      <w:marBottom w:val="0"/>
      <w:divBdr>
        <w:top w:val="none" w:sz="0" w:space="0" w:color="auto"/>
        <w:left w:val="none" w:sz="0" w:space="0" w:color="auto"/>
        <w:bottom w:val="none" w:sz="0" w:space="0" w:color="auto"/>
        <w:right w:val="none" w:sz="0" w:space="0" w:color="auto"/>
      </w:divBdr>
    </w:div>
    <w:div w:id="192422253">
      <w:bodyDiv w:val="1"/>
      <w:marLeft w:val="0"/>
      <w:marRight w:val="0"/>
      <w:marTop w:val="0"/>
      <w:marBottom w:val="0"/>
      <w:divBdr>
        <w:top w:val="none" w:sz="0" w:space="0" w:color="auto"/>
        <w:left w:val="none" w:sz="0" w:space="0" w:color="auto"/>
        <w:bottom w:val="none" w:sz="0" w:space="0" w:color="auto"/>
        <w:right w:val="none" w:sz="0" w:space="0" w:color="auto"/>
      </w:divBdr>
    </w:div>
    <w:div w:id="197547500">
      <w:bodyDiv w:val="1"/>
      <w:marLeft w:val="0"/>
      <w:marRight w:val="0"/>
      <w:marTop w:val="0"/>
      <w:marBottom w:val="0"/>
      <w:divBdr>
        <w:top w:val="none" w:sz="0" w:space="0" w:color="auto"/>
        <w:left w:val="none" w:sz="0" w:space="0" w:color="auto"/>
        <w:bottom w:val="none" w:sz="0" w:space="0" w:color="auto"/>
        <w:right w:val="none" w:sz="0" w:space="0" w:color="auto"/>
      </w:divBdr>
    </w:div>
    <w:div w:id="198402471">
      <w:bodyDiv w:val="1"/>
      <w:marLeft w:val="0"/>
      <w:marRight w:val="0"/>
      <w:marTop w:val="0"/>
      <w:marBottom w:val="0"/>
      <w:divBdr>
        <w:top w:val="none" w:sz="0" w:space="0" w:color="auto"/>
        <w:left w:val="none" w:sz="0" w:space="0" w:color="auto"/>
        <w:bottom w:val="none" w:sz="0" w:space="0" w:color="auto"/>
        <w:right w:val="none" w:sz="0" w:space="0" w:color="auto"/>
      </w:divBdr>
    </w:div>
    <w:div w:id="203106440">
      <w:bodyDiv w:val="1"/>
      <w:marLeft w:val="0"/>
      <w:marRight w:val="0"/>
      <w:marTop w:val="0"/>
      <w:marBottom w:val="0"/>
      <w:divBdr>
        <w:top w:val="none" w:sz="0" w:space="0" w:color="auto"/>
        <w:left w:val="none" w:sz="0" w:space="0" w:color="auto"/>
        <w:bottom w:val="none" w:sz="0" w:space="0" w:color="auto"/>
        <w:right w:val="none" w:sz="0" w:space="0" w:color="auto"/>
      </w:divBdr>
    </w:div>
    <w:div w:id="203256072">
      <w:bodyDiv w:val="1"/>
      <w:marLeft w:val="0"/>
      <w:marRight w:val="0"/>
      <w:marTop w:val="0"/>
      <w:marBottom w:val="0"/>
      <w:divBdr>
        <w:top w:val="none" w:sz="0" w:space="0" w:color="auto"/>
        <w:left w:val="none" w:sz="0" w:space="0" w:color="auto"/>
        <w:bottom w:val="none" w:sz="0" w:space="0" w:color="auto"/>
        <w:right w:val="none" w:sz="0" w:space="0" w:color="auto"/>
      </w:divBdr>
    </w:div>
    <w:div w:id="205063784">
      <w:bodyDiv w:val="1"/>
      <w:marLeft w:val="0"/>
      <w:marRight w:val="0"/>
      <w:marTop w:val="0"/>
      <w:marBottom w:val="0"/>
      <w:divBdr>
        <w:top w:val="none" w:sz="0" w:space="0" w:color="auto"/>
        <w:left w:val="none" w:sz="0" w:space="0" w:color="auto"/>
        <w:bottom w:val="none" w:sz="0" w:space="0" w:color="auto"/>
        <w:right w:val="none" w:sz="0" w:space="0" w:color="auto"/>
      </w:divBdr>
    </w:div>
    <w:div w:id="216474111">
      <w:bodyDiv w:val="1"/>
      <w:marLeft w:val="0"/>
      <w:marRight w:val="0"/>
      <w:marTop w:val="0"/>
      <w:marBottom w:val="0"/>
      <w:divBdr>
        <w:top w:val="none" w:sz="0" w:space="0" w:color="auto"/>
        <w:left w:val="none" w:sz="0" w:space="0" w:color="auto"/>
        <w:bottom w:val="none" w:sz="0" w:space="0" w:color="auto"/>
        <w:right w:val="none" w:sz="0" w:space="0" w:color="auto"/>
      </w:divBdr>
    </w:div>
    <w:div w:id="216478389">
      <w:bodyDiv w:val="1"/>
      <w:marLeft w:val="0"/>
      <w:marRight w:val="0"/>
      <w:marTop w:val="0"/>
      <w:marBottom w:val="0"/>
      <w:divBdr>
        <w:top w:val="none" w:sz="0" w:space="0" w:color="auto"/>
        <w:left w:val="none" w:sz="0" w:space="0" w:color="auto"/>
        <w:bottom w:val="none" w:sz="0" w:space="0" w:color="auto"/>
        <w:right w:val="none" w:sz="0" w:space="0" w:color="auto"/>
      </w:divBdr>
    </w:div>
    <w:div w:id="224150123">
      <w:bodyDiv w:val="1"/>
      <w:marLeft w:val="0"/>
      <w:marRight w:val="0"/>
      <w:marTop w:val="0"/>
      <w:marBottom w:val="0"/>
      <w:divBdr>
        <w:top w:val="none" w:sz="0" w:space="0" w:color="auto"/>
        <w:left w:val="none" w:sz="0" w:space="0" w:color="auto"/>
        <w:bottom w:val="none" w:sz="0" w:space="0" w:color="auto"/>
        <w:right w:val="none" w:sz="0" w:space="0" w:color="auto"/>
      </w:divBdr>
    </w:div>
    <w:div w:id="225071417">
      <w:bodyDiv w:val="1"/>
      <w:marLeft w:val="0"/>
      <w:marRight w:val="0"/>
      <w:marTop w:val="0"/>
      <w:marBottom w:val="0"/>
      <w:divBdr>
        <w:top w:val="none" w:sz="0" w:space="0" w:color="auto"/>
        <w:left w:val="none" w:sz="0" w:space="0" w:color="auto"/>
        <w:bottom w:val="none" w:sz="0" w:space="0" w:color="auto"/>
        <w:right w:val="none" w:sz="0" w:space="0" w:color="auto"/>
      </w:divBdr>
    </w:div>
    <w:div w:id="228422186">
      <w:bodyDiv w:val="1"/>
      <w:marLeft w:val="0"/>
      <w:marRight w:val="0"/>
      <w:marTop w:val="0"/>
      <w:marBottom w:val="0"/>
      <w:divBdr>
        <w:top w:val="none" w:sz="0" w:space="0" w:color="auto"/>
        <w:left w:val="none" w:sz="0" w:space="0" w:color="auto"/>
        <w:bottom w:val="none" w:sz="0" w:space="0" w:color="auto"/>
        <w:right w:val="none" w:sz="0" w:space="0" w:color="auto"/>
      </w:divBdr>
    </w:div>
    <w:div w:id="230585099">
      <w:bodyDiv w:val="1"/>
      <w:marLeft w:val="0"/>
      <w:marRight w:val="0"/>
      <w:marTop w:val="0"/>
      <w:marBottom w:val="0"/>
      <w:divBdr>
        <w:top w:val="none" w:sz="0" w:space="0" w:color="auto"/>
        <w:left w:val="none" w:sz="0" w:space="0" w:color="auto"/>
        <w:bottom w:val="none" w:sz="0" w:space="0" w:color="auto"/>
        <w:right w:val="none" w:sz="0" w:space="0" w:color="auto"/>
      </w:divBdr>
    </w:div>
    <w:div w:id="230652165">
      <w:bodyDiv w:val="1"/>
      <w:marLeft w:val="0"/>
      <w:marRight w:val="0"/>
      <w:marTop w:val="0"/>
      <w:marBottom w:val="0"/>
      <w:divBdr>
        <w:top w:val="none" w:sz="0" w:space="0" w:color="auto"/>
        <w:left w:val="none" w:sz="0" w:space="0" w:color="auto"/>
        <w:bottom w:val="none" w:sz="0" w:space="0" w:color="auto"/>
        <w:right w:val="none" w:sz="0" w:space="0" w:color="auto"/>
      </w:divBdr>
    </w:div>
    <w:div w:id="231475661">
      <w:bodyDiv w:val="1"/>
      <w:marLeft w:val="0"/>
      <w:marRight w:val="0"/>
      <w:marTop w:val="0"/>
      <w:marBottom w:val="0"/>
      <w:divBdr>
        <w:top w:val="none" w:sz="0" w:space="0" w:color="auto"/>
        <w:left w:val="none" w:sz="0" w:space="0" w:color="auto"/>
        <w:bottom w:val="none" w:sz="0" w:space="0" w:color="auto"/>
        <w:right w:val="none" w:sz="0" w:space="0" w:color="auto"/>
      </w:divBdr>
    </w:div>
    <w:div w:id="234631674">
      <w:bodyDiv w:val="1"/>
      <w:marLeft w:val="0"/>
      <w:marRight w:val="0"/>
      <w:marTop w:val="0"/>
      <w:marBottom w:val="0"/>
      <w:divBdr>
        <w:top w:val="none" w:sz="0" w:space="0" w:color="auto"/>
        <w:left w:val="none" w:sz="0" w:space="0" w:color="auto"/>
        <w:bottom w:val="none" w:sz="0" w:space="0" w:color="auto"/>
        <w:right w:val="none" w:sz="0" w:space="0" w:color="auto"/>
      </w:divBdr>
    </w:div>
    <w:div w:id="241642040">
      <w:bodyDiv w:val="1"/>
      <w:marLeft w:val="0"/>
      <w:marRight w:val="0"/>
      <w:marTop w:val="0"/>
      <w:marBottom w:val="0"/>
      <w:divBdr>
        <w:top w:val="none" w:sz="0" w:space="0" w:color="auto"/>
        <w:left w:val="none" w:sz="0" w:space="0" w:color="auto"/>
        <w:bottom w:val="none" w:sz="0" w:space="0" w:color="auto"/>
        <w:right w:val="none" w:sz="0" w:space="0" w:color="auto"/>
      </w:divBdr>
    </w:div>
    <w:div w:id="242446974">
      <w:bodyDiv w:val="1"/>
      <w:marLeft w:val="0"/>
      <w:marRight w:val="0"/>
      <w:marTop w:val="0"/>
      <w:marBottom w:val="0"/>
      <w:divBdr>
        <w:top w:val="none" w:sz="0" w:space="0" w:color="auto"/>
        <w:left w:val="none" w:sz="0" w:space="0" w:color="auto"/>
        <w:bottom w:val="none" w:sz="0" w:space="0" w:color="auto"/>
        <w:right w:val="none" w:sz="0" w:space="0" w:color="auto"/>
      </w:divBdr>
    </w:div>
    <w:div w:id="246691462">
      <w:bodyDiv w:val="1"/>
      <w:marLeft w:val="0"/>
      <w:marRight w:val="0"/>
      <w:marTop w:val="0"/>
      <w:marBottom w:val="0"/>
      <w:divBdr>
        <w:top w:val="none" w:sz="0" w:space="0" w:color="auto"/>
        <w:left w:val="none" w:sz="0" w:space="0" w:color="auto"/>
        <w:bottom w:val="none" w:sz="0" w:space="0" w:color="auto"/>
        <w:right w:val="none" w:sz="0" w:space="0" w:color="auto"/>
      </w:divBdr>
    </w:div>
    <w:div w:id="246958289">
      <w:bodyDiv w:val="1"/>
      <w:marLeft w:val="0"/>
      <w:marRight w:val="0"/>
      <w:marTop w:val="0"/>
      <w:marBottom w:val="0"/>
      <w:divBdr>
        <w:top w:val="none" w:sz="0" w:space="0" w:color="auto"/>
        <w:left w:val="none" w:sz="0" w:space="0" w:color="auto"/>
        <w:bottom w:val="none" w:sz="0" w:space="0" w:color="auto"/>
        <w:right w:val="none" w:sz="0" w:space="0" w:color="auto"/>
      </w:divBdr>
    </w:div>
    <w:div w:id="249386827">
      <w:bodyDiv w:val="1"/>
      <w:marLeft w:val="0"/>
      <w:marRight w:val="0"/>
      <w:marTop w:val="0"/>
      <w:marBottom w:val="0"/>
      <w:divBdr>
        <w:top w:val="none" w:sz="0" w:space="0" w:color="auto"/>
        <w:left w:val="none" w:sz="0" w:space="0" w:color="auto"/>
        <w:bottom w:val="none" w:sz="0" w:space="0" w:color="auto"/>
        <w:right w:val="none" w:sz="0" w:space="0" w:color="auto"/>
      </w:divBdr>
    </w:div>
    <w:div w:id="254169466">
      <w:bodyDiv w:val="1"/>
      <w:marLeft w:val="0"/>
      <w:marRight w:val="0"/>
      <w:marTop w:val="0"/>
      <w:marBottom w:val="0"/>
      <w:divBdr>
        <w:top w:val="none" w:sz="0" w:space="0" w:color="auto"/>
        <w:left w:val="none" w:sz="0" w:space="0" w:color="auto"/>
        <w:bottom w:val="none" w:sz="0" w:space="0" w:color="auto"/>
        <w:right w:val="none" w:sz="0" w:space="0" w:color="auto"/>
      </w:divBdr>
    </w:div>
    <w:div w:id="254675027">
      <w:bodyDiv w:val="1"/>
      <w:marLeft w:val="0"/>
      <w:marRight w:val="0"/>
      <w:marTop w:val="0"/>
      <w:marBottom w:val="0"/>
      <w:divBdr>
        <w:top w:val="none" w:sz="0" w:space="0" w:color="auto"/>
        <w:left w:val="none" w:sz="0" w:space="0" w:color="auto"/>
        <w:bottom w:val="none" w:sz="0" w:space="0" w:color="auto"/>
        <w:right w:val="none" w:sz="0" w:space="0" w:color="auto"/>
      </w:divBdr>
    </w:div>
    <w:div w:id="254748940">
      <w:bodyDiv w:val="1"/>
      <w:marLeft w:val="0"/>
      <w:marRight w:val="0"/>
      <w:marTop w:val="0"/>
      <w:marBottom w:val="0"/>
      <w:divBdr>
        <w:top w:val="none" w:sz="0" w:space="0" w:color="auto"/>
        <w:left w:val="none" w:sz="0" w:space="0" w:color="auto"/>
        <w:bottom w:val="none" w:sz="0" w:space="0" w:color="auto"/>
        <w:right w:val="none" w:sz="0" w:space="0" w:color="auto"/>
      </w:divBdr>
    </w:div>
    <w:div w:id="256061662">
      <w:bodyDiv w:val="1"/>
      <w:marLeft w:val="0"/>
      <w:marRight w:val="0"/>
      <w:marTop w:val="0"/>
      <w:marBottom w:val="0"/>
      <w:divBdr>
        <w:top w:val="none" w:sz="0" w:space="0" w:color="auto"/>
        <w:left w:val="none" w:sz="0" w:space="0" w:color="auto"/>
        <w:bottom w:val="none" w:sz="0" w:space="0" w:color="auto"/>
        <w:right w:val="none" w:sz="0" w:space="0" w:color="auto"/>
      </w:divBdr>
    </w:div>
    <w:div w:id="257564014">
      <w:bodyDiv w:val="1"/>
      <w:marLeft w:val="0"/>
      <w:marRight w:val="0"/>
      <w:marTop w:val="0"/>
      <w:marBottom w:val="0"/>
      <w:divBdr>
        <w:top w:val="none" w:sz="0" w:space="0" w:color="auto"/>
        <w:left w:val="none" w:sz="0" w:space="0" w:color="auto"/>
        <w:bottom w:val="none" w:sz="0" w:space="0" w:color="auto"/>
        <w:right w:val="none" w:sz="0" w:space="0" w:color="auto"/>
      </w:divBdr>
    </w:div>
    <w:div w:id="260459822">
      <w:bodyDiv w:val="1"/>
      <w:marLeft w:val="0"/>
      <w:marRight w:val="0"/>
      <w:marTop w:val="0"/>
      <w:marBottom w:val="0"/>
      <w:divBdr>
        <w:top w:val="none" w:sz="0" w:space="0" w:color="auto"/>
        <w:left w:val="none" w:sz="0" w:space="0" w:color="auto"/>
        <w:bottom w:val="none" w:sz="0" w:space="0" w:color="auto"/>
        <w:right w:val="none" w:sz="0" w:space="0" w:color="auto"/>
      </w:divBdr>
    </w:div>
    <w:div w:id="262301646">
      <w:bodyDiv w:val="1"/>
      <w:marLeft w:val="0"/>
      <w:marRight w:val="0"/>
      <w:marTop w:val="0"/>
      <w:marBottom w:val="0"/>
      <w:divBdr>
        <w:top w:val="none" w:sz="0" w:space="0" w:color="auto"/>
        <w:left w:val="none" w:sz="0" w:space="0" w:color="auto"/>
        <w:bottom w:val="none" w:sz="0" w:space="0" w:color="auto"/>
        <w:right w:val="none" w:sz="0" w:space="0" w:color="auto"/>
      </w:divBdr>
    </w:div>
    <w:div w:id="264581968">
      <w:bodyDiv w:val="1"/>
      <w:marLeft w:val="0"/>
      <w:marRight w:val="0"/>
      <w:marTop w:val="0"/>
      <w:marBottom w:val="0"/>
      <w:divBdr>
        <w:top w:val="none" w:sz="0" w:space="0" w:color="auto"/>
        <w:left w:val="none" w:sz="0" w:space="0" w:color="auto"/>
        <w:bottom w:val="none" w:sz="0" w:space="0" w:color="auto"/>
        <w:right w:val="none" w:sz="0" w:space="0" w:color="auto"/>
      </w:divBdr>
    </w:div>
    <w:div w:id="264963641">
      <w:bodyDiv w:val="1"/>
      <w:marLeft w:val="0"/>
      <w:marRight w:val="0"/>
      <w:marTop w:val="0"/>
      <w:marBottom w:val="0"/>
      <w:divBdr>
        <w:top w:val="none" w:sz="0" w:space="0" w:color="auto"/>
        <w:left w:val="none" w:sz="0" w:space="0" w:color="auto"/>
        <w:bottom w:val="none" w:sz="0" w:space="0" w:color="auto"/>
        <w:right w:val="none" w:sz="0" w:space="0" w:color="auto"/>
      </w:divBdr>
    </w:div>
    <w:div w:id="266616597">
      <w:bodyDiv w:val="1"/>
      <w:marLeft w:val="0"/>
      <w:marRight w:val="0"/>
      <w:marTop w:val="0"/>
      <w:marBottom w:val="0"/>
      <w:divBdr>
        <w:top w:val="none" w:sz="0" w:space="0" w:color="auto"/>
        <w:left w:val="none" w:sz="0" w:space="0" w:color="auto"/>
        <w:bottom w:val="none" w:sz="0" w:space="0" w:color="auto"/>
        <w:right w:val="none" w:sz="0" w:space="0" w:color="auto"/>
      </w:divBdr>
    </w:div>
    <w:div w:id="279189746">
      <w:bodyDiv w:val="1"/>
      <w:marLeft w:val="0"/>
      <w:marRight w:val="0"/>
      <w:marTop w:val="0"/>
      <w:marBottom w:val="0"/>
      <w:divBdr>
        <w:top w:val="none" w:sz="0" w:space="0" w:color="auto"/>
        <w:left w:val="none" w:sz="0" w:space="0" w:color="auto"/>
        <w:bottom w:val="none" w:sz="0" w:space="0" w:color="auto"/>
        <w:right w:val="none" w:sz="0" w:space="0" w:color="auto"/>
      </w:divBdr>
    </w:div>
    <w:div w:id="288168986">
      <w:bodyDiv w:val="1"/>
      <w:marLeft w:val="0"/>
      <w:marRight w:val="0"/>
      <w:marTop w:val="0"/>
      <w:marBottom w:val="0"/>
      <w:divBdr>
        <w:top w:val="none" w:sz="0" w:space="0" w:color="auto"/>
        <w:left w:val="none" w:sz="0" w:space="0" w:color="auto"/>
        <w:bottom w:val="none" w:sz="0" w:space="0" w:color="auto"/>
        <w:right w:val="none" w:sz="0" w:space="0" w:color="auto"/>
      </w:divBdr>
    </w:div>
    <w:div w:id="288434812">
      <w:bodyDiv w:val="1"/>
      <w:marLeft w:val="0"/>
      <w:marRight w:val="0"/>
      <w:marTop w:val="0"/>
      <w:marBottom w:val="0"/>
      <w:divBdr>
        <w:top w:val="none" w:sz="0" w:space="0" w:color="auto"/>
        <w:left w:val="none" w:sz="0" w:space="0" w:color="auto"/>
        <w:bottom w:val="none" w:sz="0" w:space="0" w:color="auto"/>
        <w:right w:val="none" w:sz="0" w:space="0" w:color="auto"/>
      </w:divBdr>
    </w:div>
    <w:div w:id="297880267">
      <w:bodyDiv w:val="1"/>
      <w:marLeft w:val="0"/>
      <w:marRight w:val="0"/>
      <w:marTop w:val="0"/>
      <w:marBottom w:val="0"/>
      <w:divBdr>
        <w:top w:val="none" w:sz="0" w:space="0" w:color="auto"/>
        <w:left w:val="none" w:sz="0" w:space="0" w:color="auto"/>
        <w:bottom w:val="none" w:sz="0" w:space="0" w:color="auto"/>
        <w:right w:val="none" w:sz="0" w:space="0" w:color="auto"/>
      </w:divBdr>
    </w:div>
    <w:div w:id="301618013">
      <w:bodyDiv w:val="1"/>
      <w:marLeft w:val="0"/>
      <w:marRight w:val="0"/>
      <w:marTop w:val="0"/>
      <w:marBottom w:val="0"/>
      <w:divBdr>
        <w:top w:val="none" w:sz="0" w:space="0" w:color="auto"/>
        <w:left w:val="none" w:sz="0" w:space="0" w:color="auto"/>
        <w:bottom w:val="none" w:sz="0" w:space="0" w:color="auto"/>
        <w:right w:val="none" w:sz="0" w:space="0" w:color="auto"/>
      </w:divBdr>
    </w:div>
    <w:div w:id="302664327">
      <w:bodyDiv w:val="1"/>
      <w:marLeft w:val="0"/>
      <w:marRight w:val="0"/>
      <w:marTop w:val="0"/>
      <w:marBottom w:val="0"/>
      <w:divBdr>
        <w:top w:val="none" w:sz="0" w:space="0" w:color="auto"/>
        <w:left w:val="none" w:sz="0" w:space="0" w:color="auto"/>
        <w:bottom w:val="none" w:sz="0" w:space="0" w:color="auto"/>
        <w:right w:val="none" w:sz="0" w:space="0" w:color="auto"/>
      </w:divBdr>
    </w:div>
    <w:div w:id="308634295">
      <w:bodyDiv w:val="1"/>
      <w:marLeft w:val="0"/>
      <w:marRight w:val="0"/>
      <w:marTop w:val="0"/>
      <w:marBottom w:val="0"/>
      <w:divBdr>
        <w:top w:val="none" w:sz="0" w:space="0" w:color="auto"/>
        <w:left w:val="none" w:sz="0" w:space="0" w:color="auto"/>
        <w:bottom w:val="none" w:sz="0" w:space="0" w:color="auto"/>
        <w:right w:val="none" w:sz="0" w:space="0" w:color="auto"/>
      </w:divBdr>
    </w:div>
    <w:div w:id="310795314">
      <w:bodyDiv w:val="1"/>
      <w:marLeft w:val="0"/>
      <w:marRight w:val="0"/>
      <w:marTop w:val="0"/>
      <w:marBottom w:val="0"/>
      <w:divBdr>
        <w:top w:val="none" w:sz="0" w:space="0" w:color="auto"/>
        <w:left w:val="none" w:sz="0" w:space="0" w:color="auto"/>
        <w:bottom w:val="none" w:sz="0" w:space="0" w:color="auto"/>
        <w:right w:val="none" w:sz="0" w:space="0" w:color="auto"/>
      </w:divBdr>
    </w:div>
    <w:div w:id="311564061">
      <w:bodyDiv w:val="1"/>
      <w:marLeft w:val="0"/>
      <w:marRight w:val="0"/>
      <w:marTop w:val="0"/>
      <w:marBottom w:val="0"/>
      <w:divBdr>
        <w:top w:val="none" w:sz="0" w:space="0" w:color="auto"/>
        <w:left w:val="none" w:sz="0" w:space="0" w:color="auto"/>
        <w:bottom w:val="none" w:sz="0" w:space="0" w:color="auto"/>
        <w:right w:val="none" w:sz="0" w:space="0" w:color="auto"/>
      </w:divBdr>
    </w:div>
    <w:div w:id="313991873">
      <w:bodyDiv w:val="1"/>
      <w:marLeft w:val="0"/>
      <w:marRight w:val="0"/>
      <w:marTop w:val="0"/>
      <w:marBottom w:val="0"/>
      <w:divBdr>
        <w:top w:val="none" w:sz="0" w:space="0" w:color="auto"/>
        <w:left w:val="none" w:sz="0" w:space="0" w:color="auto"/>
        <w:bottom w:val="none" w:sz="0" w:space="0" w:color="auto"/>
        <w:right w:val="none" w:sz="0" w:space="0" w:color="auto"/>
      </w:divBdr>
    </w:div>
    <w:div w:id="316687265">
      <w:bodyDiv w:val="1"/>
      <w:marLeft w:val="0"/>
      <w:marRight w:val="0"/>
      <w:marTop w:val="0"/>
      <w:marBottom w:val="0"/>
      <w:divBdr>
        <w:top w:val="none" w:sz="0" w:space="0" w:color="auto"/>
        <w:left w:val="none" w:sz="0" w:space="0" w:color="auto"/>
        <w:bottom w:val="none" w:sz="0" w:space="0" w:color="auto"/>
        <w:right w:val="none" w:sz="0" w:space="0" w:color="auto"/>
      </w:divBdr>
    </w:div>
    <w:div w:id="317461388">
      <w:bodyDiv w:val="1"/>
      <w:marLeft w:val="0"/>
      <w:marRight w:val="0"/>
      <w:marTop w:val="0"/>
      <w:marBottom w:val="0"/>
      <w:divBdr>
        <w:top w:val="none" w:sz="0" w:space="0" w:color="auto"/>
        <w:left w:val="none" w:sz="0" w:space="0" w:color="auto"/>
        <w:bottom w:val="none" w:sz="0" w:space="0" w:color="auto"/>
        <w:right w:val="none" w:sz="0" w:space="0" w:color="auto"/>
      </w:divBdr>
    </w:div>
    <w:div w:id="318506733">
      <w:bodyDiv w:val="1"/>
      <w:marLeft w:val="0"/>
      <w:marRight w:val="0"/>
      <w:marTop w:val="0"/>
      <w:marBottom w:val="0"/>
      <w:divBdr>
        <w:top w:val="none" w:sz="0" w:space="0" w:color="auto"/>
        <w:left w:val="none" w:sz="0" w:space="0" w:color="auto"/>
        <w:bottom w:val="none" w:sz="0" w:space="0" w:color="auto"/>
        <w:right w:val="none" w:sz="0" w:space="0" w:color="auto"/>
      </w:divBdr>
    </w:div>
    <w:div w:id="325714192">
      <w:bodyDiv w:val="1"/>
      <w:marLeft w:val="0"/>
      <w:marRight w:val="0"/>
      <w:marTop w:val="0"/>
      <w:marBottom w:val="0"/>
      <w:divBdr>
        <w:top w:val="none" w:sz="0" w:space="0" w:color="auto"/>
        <w:left w:val="none" w:sz="0" w:space="0" w:color="auto"/>
        <w:bottom w:val="none" w:sz="0" w:space="0" w:color="auto"/>
        <w:right w:val="none" w:sz="0" w:space="0" w:color="auto"/>
      </w:divBdr>
    </w:div>
    <w:div w:id="326325735">
      <w:bodyDiv w:val="1"/>
      <w:marLeft w:val="0"/>
      <w:marRight w:val="0"/>
      <w:marTop w:val="0"/>
      <w:marBottom w:val="0"/>
      <w:divBdr>
        <w:top w:val="none" w:sz="0" w:space="0" w:color="auto"/>
        <w:left w:val="none" w:sz="0" w:space="0" w:color="auto"/>
        <w:bottom w:val="none" w:sz="0" w:space="0" w:color="auto"/>
        <w:right w:val="none" w:sz="0" w:space="0" w:color="auto"/>
      </w:divBdr>
    </w:div>
    <w:div w:id="332492886">
      <w:bodyDiv w:val="1"/>
      <w:marLeft w:val="0"/>
      <w:marRight w:val="0"/>
      <w:marTop w:val="0"/>
      <w:marBottom w:val="0"/>
      <w:divBdr>
        <w:top w:val="none" w:sz="0" w:space="0" w:color="auto"/>
        <w:left w:val="none" w:sz="0" w:space="0" w:color="auto"/>
        <w:bottom w:val="none" w:sz="0" w:space="0" w:color="auto"/>
        <w:right w:val="none" w:sz="0" w:space="0" w:color="auto"/>
      </w:divBdr>
    </w:div>
    <w:div w:id="339509183">
      <w:bodyDiv w:val="1"/>
      <w:marLeft w:val="0"/>
      <w:marRight w:val="0"/>
      <w:marTop w:val="0"/>
      <w:marBottom w:val="0"/>
      <w:divBdr>
        <w:top w:val="none" w:sz="0" w:space="0" w:color="auto"/>
        <w:left w:val="none" w:sz="0" w:space="0" w:color="auto"/>
        <w:bottom w:val="none" w:sz="0" w:space="0" w:color="auto"/>
        <w:right w:val="none" w:sz="0" w:space="0" w:color="auto"/>
      </w:divBdr>
    </w:div>
    <w:div w:id="341324555">
      <w:bodyDiv w:val="1"/>
      <w:marLeft w:val="0"/>
      <w:marRight w:val="0"/>
      <w:marTop w:val="0"/>
      <w:marBottom w:val="0"/>
      <w:divBdr>
        <w:top w:val="none" w:sz="0" w:space="0" w:color="auto"/>
        <w:left w:val="none" w:sz="0" w:space="0" w:color="auto"/>
        <w:bottom w:val="none" w:sz="0" w:space="0" w:color="auto"/>
        <w:right w:val="none" w:sz="0" w:space="0" w:color="auto"/>
      </w:divBdr>
    </w:div>
    <w:div w:id="343824579">
      <w:bodyDiv w:val="1"/>
      <w:marLeft w:val="0"/>
      <w:marRight w:val="0"/>
      <w:marTop w:val="0"/>
      <w:marBottom w:val="0"/>
      <w:divBdr>
        <w:top w:val="none" w:sz="0" w:space="0" w:color="auto"/>
        <w:left w:val="none" w:sz="0" w:space="0" w:color="auto"/>
        <w:bottom w:val="none" w:sz="0" w:space="0" w:color="auto"/>
        <w:right w:val="none" w:sz="0" w:space="0" w:color="auto"/>
      </w:divBdr>
    </w:div>
    <w:div w:id="345250093">
      <w:bodyDiv w:val="1"/>
      <w:marLeft w:val="0"/>
      <w:marRight w:val="0"/>
      <w:marTop w:val="0"/>
      <w:marBottom w:val="0"/>
      <w:divBdr>
        <w:top w:val="none" w:sz="0" w:space="0" w:color="auto"/>
        <w:left w:val="none" w:sz="0" w:space="0" w:color="auto"/>
        <w:bottom w:val="none" w:sz="0" w:space="0" w:color="auto"/>
        <w:right w:val="none" w:sz="0" w:space="0" w:color="auto"/>
      </w:divBdr>
    </w:div>
    <w:div w:id="355276814">
      <w:bodyDiv w:val="1"/>
      <w:marLeft w:val="0"/>
      <w:marRight w:val="0"/>
      <w:marTop w:val="0"/>
      <w:marBottom w:val="0"/>
      <w:divBdr>
        <w:top w:val="none" w:sz="0" w:space="0" w:color="auto"/>
        <w:left w:val="none" w:sz="0" w:space="0" w:color="auto"/>
        <w:bottom w:val="none" w:sz="0" w:space="0" w:color="auto"/>
        <w:right w:val="none" w:sz="0" w:space="0" w:color="auto"/>
      </w:divBdr>
    </w:div>
    <w:div w:id="356809748">
      <w:bodyDiv w:val="1"/>
      <w:marLeft w:val="0"/>
      <w:marRight w:val="0"/>
      <w:marTop w:val="0"/>
      <w:marBottom w:val="0"/>
      <w:divBdr>
        <w:top w:val="none" w:sz="0" w:space="0" w:color="auto"/>
        <w:left w:val="none" w:sz="0" w:space="0" w:color="auto"/>
        <w:bottom w:val="none" w:sz="0" w:space="0" w:color="auto"/>
        <w:right w:val="none" w:sz="0" w:space="0" w:color="auto"/>
      </w:divBdr>
    </w:div>
    <w:div w:id="358170056">
      <w:bodyDiv w:val="1"/>
      <w:marLeft w:val="0"/>
      <w:marRight w:val="0"/>
      <w:marTop w:val="0"/>
      <w:marBottom w:val="0"/>
      <w:divBdr>
        <w:top w:val="none" w:sz="0" w:space="0" w:color="auto"/>
        <w:left w:val="none" w:sz="0" w:space="0" w:color="auto"/>
        <w:bottom w:val="none" w:sz="0" w:space="0" w:color="auto"/>
        <w:right w:val="none" w:sz="0" w:space="0" w:color="auto"/>
      </w:divBdr>
    </w:div>
    <w:div w:id="358819360">
      <w:bodyDiv w:val="1"/>
      <w:marLeft w:val="0"/>
      <w:marRight w:val="0"/>
      <w:marTop w:val="0"/>
      <w:marBottom w:val="0"/>
      <w:divBdr>
        <w:top w:val="none" w:sz="0" w:space="0" w:color="auto"/>
        <w:left w:val="none" w:sz="0" w:space="0" w:color="auto"/>
        <w:bottom w:val="none" w:sz="0" w:space="0" w:color="auto"/>
        <w:right w:val="none" w:sz="0" w:space="0" w:color="auto"/>
      </w:divBdr>
    </w:div>
    <w:div w:id="363333661">
      <w:bodyDiv w:val="1"/>
      <w:marLeft w:val="0"/>
      <w:marRight w:val="0"/>
      <w:marTop w:val="0"/>
      <w:marBottom w:val="0"/>
      <w:divBdr>
        <w:top w:val="none" w:sz="0" w:space="0" w:color="auto"/>
        <w:left w:val="none" w:sz="0" w:space="0" w:color="auto"/>
        <w:bottom w:val="none" w:sz="0" w:space="0" w:color="auto"/>
        <w:right w:val="none" w:sz="0" w:space="0" w:color="auto"/>
      </w:divBdr>
    </w:div>
    <w:div w:id="366836255">
      <w:bodyDiv w:val="1"/>
      <w:marLeft w:val="0"/>
      <w:marRight w:val="0"/>
      <w:marTop w:val="0"/>
      <w:marBottom w:val="0"/>
      <w:divBdr>
        <w:top w:val="none" w:sz="0" w:space="0" w:color="auto"/>
        <w:left w:val="none" w:sz="0" w:space="0" w:color="auto"/>
        <w:bottom w:val="none" w:sz="0" w:space="0" w:color="auto"/>
        <w:right w:val="none" w:sz="0" w:space="0" w:color="auto"/>
      </w:divBdr>
    </w:div>
    <w:div w:id="367336189">
      <w:bodyDiv w:val="1"/>
      <w:marLeft w:val="0"/>
      <w:marRight w:val="0"/>
      <w:marTop w:val="0"/>
      <w:marBottom w:val="0"/>
      <w:divBdr>
        <w:top w:val="none" w:sz="0" w:space="0" w:color="auto"/>
        <w:left w:val="none" w:sz="0" w:space="0" w:color="auto"/>
        <w:bottom w:val="none" w:sz="0" w:space="0" w:color="auto"/>
        <w:right w:val="none" w:sz="0" w:space="0" w:color="auto"/>
      </w:divBdr>
    </w:div>
    <w:div w:id="369690217">
      <w:bodyDiv w:val="1"/>
      <w:marLeft w:val="0"/>
      <w:marRight w:val="0"/>
      <w:marTop w:val="0"/>
      <w:marBottom w:val="0"/>
      <w:divBdr>
        <w:top w:val="none" w:sz="0" w:space="0" w:color="auto"/>
        <w:left w:val="none" w:sz="0" w:space="0" w:color="auto"/>
        <w:bottom w:val="none" w:sz="0" w:space="0" w:color="auto"/>
        <w:right w:val="none" w:sz="0" w:space="0" w:color="auto"/>
      </w:divBdr>
    </w:div>
    <w:div w:id="371611746">
      <w:bodyDiv w:val="1"/>
      <w:marLeft w:val="0"/>
      <w:marRight w:val="0"/>
      <w:marTop w:val="0"/>
      <w:marBottom w:val="0"/>
      <w:divBdr>
        <w:top w:val="none" w:sz="0" w:space="0" w:color="auto"/>
        <w:left w:val="none" w:sz="0" w:space="0" w:color="auto"/>
        <w:bottom w:val="none" w:sz="0" w:space="0" w:color="auto"/>
        <w:right w:val="none" w:sz="0" w:space="0" w:color="auto"/>
      </w:divBdr>
    </w:div>
    <w:div w:id="376391716">
      <w:bodyDiv w:val="1"/>
      <w:marLeft w:val="0"/>
      <w:marRight w:val="0"/>
      <w:marTop w:val="0"/>
      <w:marBottom w:val="0"/>
      <w:divBdr>
        <w:top w:val="none" w:sz="0" w:space="0" w:color="auto"/>
        <w:left w:val="none" w:sz="0" w:space="0" w:color="auto"/>
        <w:bottom w:val="none" w:sz="0" w:space="0" w:color="auto"/>
        <w:right w:val="none" w:sz="0" w:space="0" w:color="auto"/>
      </w:divBdr>
    </w:div>
    <w:div w:id="380591842">
      <w:bodyDiv w:val="1"/>
      <w:marLeft w:val="0"/>
      <w:marRight w:val="0"/>
      <w:marTop w:val="0"/>
      <w:marBottom w:val="0"/>
      <w:divBdr>
        <w:top w:val="none" w:sz="0" w:space="0" w:color="auto"/>
        <w:left w:val="none" w:sz="0" w:space="0" w:color="auto"/>
        <w:bottom w:val="none" w:sz="0" w:space="0" w:color="auto"/>
        <w:right w:val="none" w:sz="0" w:space="0" w:color="auto"/>
      </w:divBdr>
    </w:div>
    <w:div w:id="385418541">
      <w:bodyDiv w:val="1"/>
      <w:marLeft w:val="0"/>
      <w:marRight w:val="0"/>
      <w:marTop w:val="0"/>
      <w:marBottom w:val="0"/>
      <w:divBdr>
        <w:top w:val="none" w:sz="0" w:space="0" w:color="auto"/>
        <w:left w:val="none" w:sz="0" w:space="0" w:color="auto"/>
        <w:bottom w:val="none" w:sz="0" w:space="0" w:color="auto"/>
        <w:right w:val="none" w:sz="0" w:space="0" w:color="auto"/>
      </w:divBdr>
    </w:div>
    <w:div w:id="387536667">
      <w:bodyDiv w:val="1"/>
      <w:marLeft w:val="0"/>
      <w:marRight w:val="0"/>
      <w:marTop w:val="0"/>
      <w:marBottom w:val="0"/>
      <w:divBdr>
        <w:top w:val="none" w:sz="0" w:space="0" w:color="auto"/>
        <w:left w:val="none" w:sz="0" w:space="0" w:color="auto"/>
        <w:bottom w:val="none" w:sz="0" w:space="0" w:color="auto"/>
        <w:right w:val="none" w:sz="0" w:space="0" w:color="auto"/>
      </w:divBdr>
    </w:div>
    <w:div w:id="396251342">
      <w:bodyDiv w:val="1"/>
      <w:marLeft w:val="0"/>
      <w:marRight w:val="0"/>
      <w:marTop w:val="0"/>
      <w:marBottom w:val="0"/>
      <w:divBdr>
        <w:top w:val="none" w:sz="0" w:space="0" w:color="auto"/>
        <w:left w:val="none" w:sz="0" w:space="0" w:color="auto"/>
        <w:bottom w:val="none" w:sz="0" w:space="0" w:color="auto"/>
        <w:right w:val="none" w:sz="0" w:space="0" w:color="auto"/>
      </w:divBdr>
    </w:div>
    <w:div w:id="396587954">
      <w:bodyDiv w:val="1"/>
      <w:marLeft w:val="0"/>
      <w:marRight w:val="0"/>
      <w:marTop w:val="0"/>
      <w:marBottom w:val="0"/>
      <w:divBdr>
        <w:top w:val="none" w:sz="0" w:space="0" w:color="auto"/>
        <w:left w:val="none" w:sz="0" w:space="0" w:color="auto"/>
        <w:bottom w:val="none" w:sz="0" w:space="0" w:color="auto"/>
        <w:right w:val="none" w:sz="0" w:space="0" w:color="auto"/>
      </w:divBdr>
    </w:div>
    <w:div w:id="398983307">
      <w:bodyDiv w:val="1"/>
      <w:marLeft w:val="0"/>
      <w:marRight w:val="0"/>
      <w:marTop w:val="0"/>
      <w:marBottom w:val="0"/>
      <w:divBdr>
        <w:top w:val="none" w:sz="0" w:space="0" w:color="auto"/>
        <w:left w:val="none" w:sz="0" w:space="0" w:color="auto"/>
        <w:bottom w:val="none" w:sz="0" w:space="0" w:color="auto"/>
        <w:right w:val="none" w:sz="0" w:space="0" w:color="auto"/>
      </w:divBdr>
    </w:div>
    <w:div w:id="403725796">
      <w:bodyDiv w:val="1"/>
      <w:marLeft w:val="0"/>
      <w:marRight w:val="0"/>
      <w:marTop w:val="0"/>
      <w:marBottom w:val="0"/>
      <w:divBdr>
        <w:top w:val="none" w:sz="0" w:space="0" w:color="auto"/>
        <w:left w:val="none" w:sz="0" w:space="0" w:color="auto"/>
        <w:bottom w:val="none" w:sz="0" w:space="0" w:color="auto"/>
        <w:right w:val="none" w:sz="0" w:space="0" w:color="auto"/>
      </w:divBdr>
    </w:div>
    <w:div w:id="411463951">
      <w:bodyDiv w:val="1"/>
      <w:marLeft w:val="0"/>
      <w:marRight w:val="0"/>
      <w:marTop w:val="0"/>
      <w:marBottom w:val="0"/>
      <w:divBdr>
        <w:top w:val="none" w:sz="0" w:space="0" w:color="auto"/>
        <w:left w:val="none" w:sz="0" w:space="0" w:color="auto"/>
        <w:bottom w:val="none" w:sz="0" w:space="0" w:color="auto"/>
        <w:right w:val="none" w:sz="0" w:space="0" w:color="auto"/>
      </w:divBdr>
    </w:div>
    <w:div w:id="412704726">
      <w:bodyDiv w:val="1"/>
      <w:marLeft w:val="0"/>
      <w:marRight w:val="0"/>
      <w:marTop w:val="0"/>
      <w:marBottom w:val="0"/>
      <w:divBdr>
        <w:top w:val="none" w:sz="0" w:space="0" w:color="auto"/>
        <w:left w:val="none" w:sz="0" w:space="0" w:color="auto"/>
        <w:bottom w:val="none" w:sz="0" w:space="0" w:color="auto"/>
        <w:right w:val="none" w:sz="0" w:space="0" w:color="auto"/>
      </w:divBdr>
    </w:div>
    <w:div w:id="417678294">
      <w:bodyDiv w:val="1"/>
      <w:marLeft w:val="0"/>
      <w:marRight w:val="0"/>
      <w:marTop w:val="0"/>
      <w:marBottom w:val="0"/>
      <w:divBdr>
        <w:top w:val="none" w:sz="0" w:space="0" w:color="auto"/>
        <w:left w:val="none" w:sz="0" w:space="0" w:color="auto"/>
        <w:bottom w:val="none" w:sz="0" w:space="0" w:color="auto"/>
        <w:right w:val="none" w:sz="0" w:space="0" w:color="auto"/>
      </w:divBdr>
    </w:div>
    <w:div w:id="417950018">
      <w:bodyDiv w:val="1"/>
      <w:marLeft w:val="0"/>
      <w:marRight w:val="0"/>
      <w:marTop w:val="0"/>
      <w:marBottom w:val="0"/>
      <w:divBdr>
        <w:top w:val="none" w:sz="0" w:space="0" w:color="auto"/>
        <w:left w:val="none" w:sz="0" w:space="0" w:color="auto"/>
        <w:bottom w:val="none" w:sz="0" w:space="0" w:color="auto"/>
        <w:right w:val="none" w:sz="0" w:space="0" w:color="auto"/>
      </w:divBdr>
    </w:div>
    <w:div w:id="419713781">
      <w:bodyDiv w:val="1"/>
      <w:marLeft w:val="0"/>
      <w:marRight w:val="0"/>
      <w:marTop w:val="0"/>
      <w:marBottom w:val="0"/>
      <w:divBdr>
        <w:top w:val="none" w:sz="0" w:space="0" w:color="auto"/>
        <w:left w:val="none" w:sz="0" w:space="0" w:color="auto"/>
        <w:bottom w:val="none" w:sz="0" w:space="0" w:color="auto"/>
        <w:right w:val="none" w:sz="0" w:space="0" w:color="auto"/>
      </w:divBdr>
    </w:div>
    <w:div w:id="419716511">
      <w:bodyDiv w:val="1"/>
      <w:marLeft w:val="0"/>
      <w:marRight w:val="0"/>
      <w:marTop w:val="0"/>
      <w:marBottom w:val="0"/>
      <w:divBdr>
        <w:top w:val="none" w:sz="0" w:space="0" w:color="auto"/>
        <w:left w:val="none" w:sz="0" w:space="0" w:color="auto"/>
        <w:bottom w:val="none" w:sz="0" w:space="0" w:color="auto"/>
        <w:right w:val="none" w:sz="0" w:space="0" w:color="auto"/>
      </w:divBdr>
    </w:div>
    <w:div w:id="427583388">
      <w:bodyDiv w:val="1"/>
      <w:marLeft w:val="0"/>
      <w:marRight w:val="0"/>
      <w:marTop w:val="0"/>
      <w:marBottom w:val="0"/>
      <w:divBdr>
        <w:top w:val="none" w:sz="0" w:space="0" w:color="auto"/>
        <w:left w:val="none" w:sz="0" w:space="0" w:color="auto"/>
        <w:bottom w:val="none" w:sz="0" w:space="0" w:color="auto"/>
        <w:right w:val="none" w:sz="0" w:space="0" w:color="auto"/>
      </w:divBdr>
    </w:div>
    <w:div w:id="427696994">
      <w:bodyDiv w:val="1"/>
      <w:marLeft w:val="0"/>
      <w:marRight w:val="0"/>
      <w:marTop w:val="0"/>
      <w:marBottom w:val="0"/>
      <w:divBdr>
        <w:top w:val="none" w:sz="0" w:space="0" w:color="auto"/>
        <w:left w:val="none" w:sz="0" w:space="0" w:color="auto"/>
        <w:bottom w:val="none" w:sz="0" w:space="0" w:color="auto"/>
        <w:right w:val="none" w:sz="0" w:space="0" w:color="auto"/>
      </w:divBdr>
    </w:div>
    <w:div w:id="428281260">
      <w:bodyDiv w:val="1"/>
      <w:marLeft w:val="0"/>
      <w:marRight w:val="0"/>
      <w:marTop w:val="0"/>
      <w:marBottom w:val="0"/>
      <w:divBdr>
        <w:top w:val="none" w:sz="0" w:space="0" w:color="auto"/>
        <w:left w:val="none" w:sz="0" w:space="0" w:color="auto"/>
        <w:bottom w:val="none" w:sz="0" w:space="0" w:color="auto"/>
        <w:right w:val="none" w:sz="0" w:space="0" w:color="auto"/>
      </w:divBdr>
    </w:div>
    <w:div w:id="436872185">
      <w:bodyDiv w:val="1"/>
      <w:marLeft w:val="0"/>
      <w:marRight w:val="0"/>
      <w:marTop w:val="0"/>
      <w:marBottom w:val="0"/>
      <w:divBdr>
        <w:top w:val="none" w:sz="0" w:space="0" w:color="auto"/>
        <w:left w:val="none" w:sz="0" w:space="0" w:color="auto"/>
        <w:bottom w:val="none" w:sz="0" w:space="0" w:color="auto"/>
        <w:right w:val="none" w:sz="0" w:space="0" w:color="auto"/>
      </w:divBdr>
    </w:div>
    <w:div w:id="440687034">
      <w:bodyDiv w:val="1"/>
      <w:marLeft w:val="0"/>
      <w:marRight w:val="0"/>
      <w:marTop w:val="0"/>
      <w:marBottom w:val="0"/>
      <w:divBdr>
        <w:top w:val="none" w:sz="0" w:space="0" w:color="auto"/>
        <w:left w:val="none" w:sz="0" w:space="0" w:color="auto"/>
        <w:bottom w:val="none" w:sz="0" w:space="0" w:color="auto"/>
        <w:right w:val="none" w:sz="0" w:space="0" w:color="auto"/>
      </w:divBdr>
    </w:div>
    <w:div w:id="441072663">
      <w:bodyDiv w:val="1"/>
      <w:marLeft w:val="0"/>
      <w:marRight w:val="0"/>
      <w:marTop w:val="0"/>
      <w:marBottom w:val="0"/>
      <w:divBdr>
        <w:top w:val="none" w:sz="0" w:space="0" w:color="auto"/>
        <w:left w:val="none" w:sz="0" w:space="0" w:color="auto"/>
        <w:bottom w:val="none" w:sz="0" w:space="0" w:color="auto"/>
        <w:right w:val="none" w:sz="0" w:space="0" w:color="auto"/>
      </w:divBdr>
    </w:div>
    <w:div w:id="443038849">
      <w:bodyDiv w:val="1"/>
      <w:marLeft w:val="0"/>
      <w:marRight w:val="0"/>
      <w:marTop w:val="0"/>
      <w:marBottom w:val="0"/>
      <w:divBdr>
        <w:top w:val="none" w:sz="0" w:space="0" w:color="auto"/>
        <w:left w:val="none" w:sz="0" w:space="0" w:color="auto"/>
        <w:bottom w:val="none" w:sz="0" w:space="0" w:color="auto"/>
        <w:right w:val="none" w:sz="0" w:space="0" w:color="auto"/>
      </w:divBdr>
    </w:div>
    <w:div w:id="443501586">
      <w:bodyDiv w:val="1"/>
      <w:marLeft w:val="0"/>
      <w:marRight w:val="0"/>
      <w:marTop w:val="0"/>
      <w:marBottom w:val="0"/>
      <w:divBdr>
        <w:top w:val="none" w:sz="0" w:space="0" w:color="auto"/>
        <w:left w:val="none" w:sz="0" w:space="0" w:color="auto"/>
        <w:bottom w:val="none" w:sz="0" w:space="0" w:color="auto"/>
        <w:right w:val="none" w:sz="0" w:space="0" w:color="auto"/>
      </w:divBdr>
    </w:div>
    <w:div w:id="446893163">
      <w:bodyDiv w:val="1"/>
      <w:marLeft w:val="0"/>
      <w:marRight w:val="0"/>
      <w:marTop w:val="0"/>
      <w:marBottom w:val="0"/>
      <w:divBdr>
        <w:top w:val="none" w:sz="0" w:space="0" w:color="auto"/>
        <w:left w:val="none" w:sz="0" w:space="0" w:color="auto"/>
        <w:bottom w:val="none" w:sz="0" w:space="0" w:color="auto"/>
        <w:right w:val="none" w:sz="0" w:space="0" w:color="auto"/>
      </w:divBdr>
    </w:div>
    <w:div w:id="447897464">
      <w:bodyDiv w:val="1"/>
      <w:marLeft w:val="0"/>
      <w:marRight w:val="0"/>
      <w:marTop w:val="0"/>
      <w:marBottom w:val="0"/>
      <w:divBdr>
        <w:top w:val="none" w:sz="0" w:space="0" w:color="auto"/>
        <w:left w:val="none" w:sz="0" w:space="0" w:color="auto"/>
        <w:bottom w:val="none" w:sz="0" w:space="0" w:color="auto"/>
        <w:right w:val="none" w:sz="0" w:space="0" w:color="auto"/>
      </w:divBdr>
    </w:div>
    <w:div w:id="448748225">
      <w:bodyDiv w:val="1"/>
      <w:marLeft w:val="0"/>
      <w:marRight w:val="0"/>
      <w:marTop w:val="0"/>
      <w:marBottom w:val="0"/>
      <w:divBdr>
        <w:top w:val="none" w:sz="0" w:space="0" w:color="auto"/>
        <w:left w:val="none" w:sz="0" w:space="0" w:color="auto"/>
        <w:bottom w:val="none" w:sz="0" w:space="0" w:color="auto"/>
        <w:right w:val="none" w:sz="0" w:space="0" w:color="auto"/>
      </w:divBdr>
    </w:div>
    <w:div w:id="450520089">
      <w:bodyDiv w:val="1"/>
      <w:marLeft w:val="0"/>
      <w:marRight w:val="0"/>
      <w:marTop w:val="0"/>
      <w:marBottom w:val="0"/>
      <w:divBdr>
        <w:top w:val="none" w:sz="0" w:space="0" w:color="auto"/>
        <w:left w:val="none" w:sz="0" w:space="0" w:color="auto"/>
        <w:bottom w:val="none" w:sz="0" w:space="0" w:color="auto"/>
        <w:right w:val="none" w:sz="0" w:space="0" w:color="auto"/>
      </w:divBdr>
    </w:div>
    <w:div w:id="453332898">
      <w:bodyDiv w:val="1"/>
      <w:marLeft w:val="0"/>
      <w:marRight w:val="0"/>
      <w:marTop w:val="0"/>
      <w:marBottom w:val="0"/>
      <w:divBdr>
        <w:top w:val="none" w:sz="0" w:space="0" w:color="auto"/>
        <w:left w:val="none" w:sz="0" w:space="0" w:color="auto"/>
        <w:bottom w:val="none" w:sz="0" w:space="0" w:color="auto"/>
        <w:right w:val="none" w:sz="0" w:space="0" w:color="auto"/>
      </w:divBdr>
    </w:div>
    <w:div w:id="455949692">
      <w:bodyDiv w:val="1"/>
      <w:marLeft w:val="0"/>
      <w:marRight w:val="0"/>
      <w:marTop w:val="0"/>
      <w:marBottom w:val="0"/>
      <w:divBdr>
        <w:top w:val="none" w:sz="0" w:space="0" w:color="auto"/>
        <w:left w:val="none" w:sz="0" w:space="0" w:color="auto"/>
        <w:bottom w:val="none" w:sz="0" w:space="0" w:color="auto"/>
        <w:right w:val="none" w:sz="0" w:space="0" w:color="auto"/>
      </w:divBdr>
    </w:div>
    <w:div w:id="456416877">
      <w:bodyDiv w:val="1"/>
      <w:marLeft w:val="0"/>
      <w:marRight w:val="0"/>
      <w:marTop w:val="0"/>
      <w:marBottom w:val="0"/>
      <w:divBdr>
        <w:top w:val="none" w:sz="0" w:space="0" w:color="auto"/>
        <w:left w:val="none" w:sz="0" w:space="0" w:color="auto"/>
        <w:bottom w:val="none" w:sz="0" w:space="0" w:color="auto"/>
        <w:right w:val="none" w:sz="0" w:space="0" w:color="auto"/>
      </w:divBdr>
    </w:div>
    <w:div w:id="457576342">
      <w:bodyDiv w:val="1"/>
      <w:marLeft w:val="0"/>
      <w:marRight w:val="0"/>
      <w:marTop w:val="0"/>
      <w:marBottom w:val="0"/>
      <w:divBdr>
        <w:top w:val="none" w:sz="0" w:space="0" w:color="auto"/>
        <w:left w:val="none" w:sz="0" w:space="0" w:color="auto"/>
        <w:bottom w:val="none" w:sz="0" w:space="0" w:color="auto"/>
        <w:right w:val="none" w:sz="0" w:space="0" w:color="auto"/>
      </w:divBdr>
    </w:div>
    <w:div w:id="459500801">
      <w:bodyDiv w:val="1"/>
      <w:marLeft w:val="0"/>
      <w:marRight w:val="0"/>
      <w:marTop w:val="0"/>
      <w:marBottom w:val="0"/>
      <w:divBdr>
        <w:top w:val="none" w:sz="0" w:space="0" w:color="auto"/>
        <w:left w:val="none" w:sz="0" w:space="0" w:color="auto"/>
        <w:bottom w:val="none" w:sz="0" w:space="0" w:color="auto"/>
        <w:right w:val="none" w:sz="0" w:space="0" w:color="auto"/>
      </w:divBdr>
    </w:div>
    <w:div w:id="461074274">
      <w:bodyDiv w:val="1"/>
      <w:marLeft w:val="0"/>
      <w:marRight w:val="0"/>
      <w:marTop w:val="0"/>
      <w:marBottom w:val="0"/>
      <w:divBdr>
        <w:top w:val="none" w:sz="0" w:space="0" w:color="auto"/>
        <w:left w:val="none" w:sz="0" w:space="0" w:color="auto"/>
        <w:bottom w:val="none" w:sz="0" w:space="0" w:color="auto"/>
        <w:right w:val="none" w:sz="0" w:space="0" w:color="auto"/>
      </w:divBdr>
    </w:div>
    <w:div w:id="461465392">
      <w:bodyDiv w:val="1"/>
      <w:marLeft w:val="0"/>
      <w:marRight w:val="0"/>
      <w:marTop w:val="0"/>
      <w:marBottom w:val="0"/>
      <w:divBdr>
        <w:top w:val="none" w:sz="0" w:space="0" w:color="auto"/>
        <w:left w:val="none" w:sz="0" w:space="0" w:color="auto"/>
        <w:bottom w:val="none" w:sz="0" w:space="0" w:color="auto"/>
        <w:right w:val="none" w:sz="0" w:space="0" w:color="auto"/>
      </w:divBdr>
    </w:div>
    <w:div w:id="464278846">
      <w:bodyDiv w:val="1"/>
      <w:marLeft w:val="0"/>
      <w:marRight w:val="0"/>
      <w:marTop w:val="0"/>
      <w:marBottom w:val="0"/>
      <w:divBdr>
        <w:top w:val="none" w:sz="0" w:space="0" w:color="auto"/>
        <w:left w:val="none" w:sz="0" w:space="0" w:color="auto"/>
        <w:bottom w:val="none" w:sz="0" w:space="0" w:color="auto"/>
        <w:right w:val="none" w:sz="0" w:space="0" w:color="auto"/>
      </w:divBdr>
    </w:div>
    <w:div w:id="478696567">
      <w:bodyDiv w:val="1"/>
      <w:marLeft w:val="0"/>
      <w:marRight w:val="0"/>
      <w:marTop w:val="0"/>
      <w:marBottom w:val="0"/>
      <w:divBdr>
        <w:top w:val="none" w:sz="0" w:space="0" w:color="auto"/>
        <w:left w:val="none" w:sz="0" w:space="0" w:color="auto"/>
        <w:bottom w:val="none" w:sz="0" w:space="0" w:color="auto"/>
        <w:right w:val="none" w:sz="0" w:space="0" w:color="auto"/>
      </w:divBdr>
    </w:div>
    <w:div w:id="482477179">
      <w:bodyDiv w:val="1"/>
      <w:marLeft w:val="0"/>
      <w:marRight w:val="0"/>
      <w:marTop w:val="0"/>
      <w:marBottom w:val="0"/>
      <w:divBdr>
        <w:top w:val="none" w:sz="0" w:space="0" w:color="auto"/>
        <w:left w:val="none" w:sz="0" w:space="0" w:color="auto"/>
        <w:bottom w:val="none" w:sz="0" w:space="0" w:color="auto"/>
        <w:right w:val="none" w:sz="0" w:space="0" w:color="auto"/>
      </w:divBdr>
    </w:div>
    <w:div w:id="485324842">
      <w:bodyDiv w:val="1"/>
      <w:marLeft w:val="0"/>
      <w:marRight w:val="0"/>
      <w:marTop w:val="0"/>
      <w:marBottom w:val="0"/>
      <w:divBdr>
        <w:top w:val="none" w:sz="0" w:space="0" w:color="auto"/>
        <w:left w:val="none" w:sz="0" w:space="0" w:color="auto"/>
        <w:bottom w:val="none" w:sz="0" w:space="0" w:color="auto"/>
        <w:right w:val="none" w:sz="0" w:space="0" w:color="auto"/>
      </w:divBdr>
    </w:div>
    <w:div w:id="489906661">
      <w:bodyDiv w:val="1"/>
      <w:marLeft w:val="0"/>
      <w:marRight w:val="0"/>
      <w:marTop w:val="0"/>
      <w:marBottom w:val="0"/>
      <w:divBdr>
        <w:top w:val="none" w:sz="0" w:space="0" w:color="auto"/>
        <w:left w:val="none" w:sz="0" w:space="0" w:color="auto"/>
        <w:bottom w:val="none" w:sz="0" w:space="0" w:color="auto"/>
        <w:right w:val="none" w:sz="0" w:space="0" w:color="auto"/>
      </w:divBdr>
    </w:div>
    <w:div w:id="491794374">
      <w:bodyDiv w:val="1"/>
      <w:marLeft w:val="0"/>
      <w:marRight w:val="0"/>
      <w:marTop w:val="0"/>
      <w:marBottom w:val="0"/>
      <w:divBdr>
        <w:top w:val="none" w:sz="0" w:space="0" w:color="auto"/>
        <w:left w:val="none" w:sz="0" w:space="0" w:color="auto"/>
        <w:bottom w:val="none" w:sz="0" w:space="0" w:color="auto"/>
        <w:right w:val="none" w:sz="0" w:space="0" w:color="auto"/>
      </w:divBdr>
    </w:div>
    <w:div w:id="494758687">
      <w:bodyDiv w:val="1"/>
      <w:marLeft w:val="0"/>
      <w:marRight w:val="0"/>
      <w:marTop w:val="0"/>
      <w:marBottom w:val="0"/>
      <w:divBdr>
        <w:top w:val="none" w:sz="0" w:space="0" w:color="auto"/>
        <w:left w:val="none" w:sz="0" w:space="0" w:color="auto"/>
        <w:bottom w:val="none" w:sz="0" w:space="0" w:color="auto"/>
        <w:right w:val="none" w:sz="0" w:space="0" w:color="auto"/>
      </w:divBdr>
    </w:div>
    <w:div w:id="497119850">
      <w:bodyDiv w:val="1"/>
      <w:marLeft w:val="0"/>
      <w:marRight w:val="0"/>
      <w:marTop w:val="0"/>
      <w:marBottom w:val="0"/>
      <w:divBdr>
        <w:top w:val="none" w:sz="0" w:space="0" w:color="auto"/>
        <w:left w:val="none" w:sz="0" w:space="0" w:color="auto"/>
        <w:bottom w:val="none" w:sz="0" w:space="0" w:color="auto"/>
        <w:right w:val="none" w:sz="0" w:space="0" w:color="auto"/>
      </w:divBdr>
    </w:div>
    <w:div w:id="499540097">
      <w:bodyDiv w:val="1"/>
      <w:marLeft w:val="0"/>
      <w:marRight w:val="0"/>
      <w:marTop w:val="0"/>
      <w:marBottom w:val="0"/>
      <w:divBdr>
        <w:top w:val="none" w:sz="0" w:space="0" w:color="auto"/>
        <w:left w:val="none" w:sz="0" w:space="0" w:color="auto"/>
        <w:bottom w:val="none" w:sz="0" w:space="0" w:color="auto"/>
        <w:right w:val="none" w:sz="0" w:space="0" w:color="auto"/>
      </w:divBdr>
    </w:div>
    <w:div w:id="503907067">
      <w:bodyDiv w:val="1"/>
      <w:marLeft w:val="0"/>
      <w:marRight w:val="0"/>
      <w:marTop w:val="0"/>
      <w:marBottom w:val="0"/>
      <w:divBdr>
        <w:top w:val="none" w:sz="0" w:space="0" w:color="auto"/>
        <w:left w:val="none" w:sz="0" w:space="0" w:color="auto"/>
        <w:bottom w:val="none" w:sz="0" w:space="0" w:color="auto"/>
        <w:right w:val="none" w:sz="0" w:space="0" w:color="auto"/>
      </w:divBdr>
    </w:div>
    <w:div w:id="504714600">
      <w:bodyDiv w:val="1"/>
      <w:marLeft w:val="0"/>
      <w:marRight w:val="0"/>
      <w:marTop w:val="0"/>
      <w:marBottom w:val="0"/>
      <w:divBdr>
        <w:top w:val="none" w:sz="0" w:space="0" w:color="auto"/>
        <w:left w:val="none" w:sz="0" w:space="0" w:color="auto"/>
        <w:bottom w:val="none" w:sz="0" w:space="0" w:color="auto"/>
        <w:right w:val="none" w:sz="0" w:space="0" w:color="auto"/>
      </w:divBdr>
    </w:div>
    <w:div w:id="506402510">
      <w:bodyDiv w:val="1"/>
      <w:marLeft w:val="0"/>
      <w:marRight w:val="0"/>
      <w:marTop w:val="0"/>
      <w:marBottom w:val="0"/>
      <w:divBdr>
        <w:top w:val="none" w:sz="0" w:space="0" w:color="auto"/>
        <w:left w:val="none" w:sz="0" w:space="0" w:color="auto"/>
        <w:bottom w:val="none" w:sz="0" w:space="0" w:color="auto"/>
        <w:right w:val="none" w:sz="0" w:space="0" w:color="auto"/>
      </w:divBdr>
    </w:div>
    <w:div w:id="509679614">
      <w:bodyDiv w:val="1"/>
      <w:marLeft w:val="0"/>
      <w:marRight w:val="0"/>
      <w:marTop w:val="0"/>
      <w:marBottom w:val="0"/>
      <w:divBdr>
        <w:top w:val="none" w:sz="0" w:space="0" w:color="auto"/>
        <w:left w:val="none" w:sz="0" w:space="0" w:color="auto"/>
        <w:bottom w:val="none" w:sz="0" w:space="0" w:color="auto"/>
        <w:right w:val="none" w:sz="0" w:space="0" w:color="auto"/>
      </w:divBdr>
    </w:div>
    <w:div w:id="510686085">
      <w:bodyDiv w:val="1"/>
      <w:marLeft w:val="0"/>
      <w:marRight w:val="0"/>
      <w:marTop w:val="0"/>
      <w:marBottom w:val="0"/>
      <w:divBdr>
        <w:top w:val="none" w:sz="0" w:space="0" w:color="auto"/>
        <w:left w:val="none" w:sz="0" w:space="0" w:color="auto"/>
        <w:bottom w:val="none" w:sz="0" w:space="0" w:color="auto"/>
        <w:right w:val="none" w:sz="0" w:space="0" w:color="auto"/>
      </w:divBdr>
    </w:div>
    <w:div w:id="511647084">
      <w:bodyDiv w:val="1"/>
      <w:marLeft w:val="0"/>
      <w:marRight w:val="0"/>
      <w:marTop w:val="0"/>
      <w:marBottom w:val="0"/>
      <w:divBdr>
        <w:top w:val="none" w:sz="0" w:space="0" w:color="auto"/>
        <w:left w:val="none" w:sz="0" w:space="0" w:color="auto"/>
        <w:bottom w:val="none" w:sz="0" w:space="0" w:color="auto"/>
        <w:right w:val="none" w:sz="0" w:space="0" w:color="auto"/>
      </w:divBdr>
    </w:div>
    <w:div w:id="513233210">
      <w:bodyDiv w:val="1"/>
      <w:marLeft w:val="0"/>
      <w:marRight w:val="0"/>
      <w:marTop w:val="0"/>
      <w:marBottom w:val="0"/>
      <w:divBdr>
        <w:top w:val="none" w:sz="0" w:space="0" w:color="auto"/>
        <w:left w:val="none" w:sz="0" w:space="0" w:color="auto"/>
        <w:bottom w:val="none" w:sz="0" w:space="0" w:color="auto"/>
        <w:right w:val="none" w:sz="0" w:space="0" w:color="auto"/>
      </w:divBdr>
    </w:div>
    <w:div w:id="518013380">
      <w:bodyDiv w:val="1"/>
      <w:marLeft w:val="0"/>
      <w:marRight w:val="0"/>
      <w:marTop w:val="0"/>
      <w:marBottom w:val="0"/>
      <w:divBdr>
        <w:top w:val="none" w:sz="0" w:space="0" w:color="auto"/>
        <w:left w:val="none" w:sz="0" w:space="0" w:color="auto"/>
        <w:bottom w:val="none" w:sz="0" w:space="0" w:color="auto"/>
        <w:right w:val="none" w:sz="0" w:space="0" w:color="auto"/>
      </w:divBdr>
    </w:div>
    <w:div w:id="518088515">
      <w:bodyDiv w:val="1"/>
      <w:marLeft w:val="0"/>
      <w:marRight w:val="0"/>
      <w:marTop w:val="0"/>
      <w:marBottom w:val="0"/>
      <w:divBdr>
        <w:top w:val="none" w:sz="0" w:space="0" w:color="auto"/>
        <w:left w:val="none" w:sz="0" w:space="0" w:color="auto"/>
        <w:bottom w:val="none" w:sz="0" w:space="0" w:color="auto"/>
        <w:right w:val="none" w:sz="0" w:space="0" w:color="auto"/>
      </w:divBdr>
    </w:div>
    <w:div w:id="525143339">
      <w:bodyDiv w:val="1"/>
      <w:marLeft w:val="0"/>
      <w:marRight w:val="0"/>
      <w:marTop w:val="0"/>
      <w:marBottom w:val="0"/>
      <w:divBdr>
        <w:top w:val="none" w:sz="0" w:space="0" w:color="auto"/>
        <w:left w:val="none" w:sz="0" w:space="0" w:color="auto"/>
        <w:bottom w:val="none" w:sz="0" w:space="0" w:color="auto"/>
        <w:right w:val="none" w:sz="0" w:space="0" w:color="auto"/>
      </w:divBdr>
    </w:div>
    <w:div w:id="526408567">
      <w:bodyDiv w:val="1"/>
      <w:marLeft w:val="0"/>
      <w:marRight w:val="0"/>
      <w:marTop w:val="0"/>
      <w:marBottom w:val="0"/>
      <w:divBdr>
        <w:top w:val="none" w:sz="0" w:space="0" w:color="auto"/>
        <w:left w:val="none" w:sz="0" w:space="0" w:color="auto"/>
        <w:bottom w:val="none" w:sz="0" w:space="0" w:color="auto"/>
        <w:right w:val="none" w:sz="0" w:space="0" w:color="auto"/>
      </w:divBdr>
    </w:div>
    <w:div w:id="532037749">
      <w:bodyDiv w:val="1"/>
      <w:marLeft w:val="0"/>
      <w:marRight w:val="0"/>
      <w:marTop w:val="0"/>
      <w:marBottom w:val="0"/>
      <w:divBdr>
        <w:top w:val="none" w:sz="0" w:space="0" w:color="auto"/>
        <w:left w:val="none" w:sz="0" w:space="0" w:color="auto"/>
        <w:bottom w:val="none" w:sz="0" w:space="0" w:color="auto"/>
        <w:right w:val="none" w:sz="0" w:space="0" w:color="auto"/>
      </w:divBdr>
    </w:div>
    <w:div w:id="532883013">
      <w:bodyDiv w:val="1"/>
      <w:marLeft w:val="0"/>
      <w:marRight w:val="0"/>
      <w:marTop w:val="0"/>
      <w:marBottom w:val="0"/>
      <w:divBdr>
        <w:top w:val="none" w:sz="0" w:space="0" w:color="auto"/>
        <w:left w:val="none" w:sz="0" w:space="0" w:color="auto"/>
        <w:bottom w:val="none" w:sz="0" w:space="0" w:color="auto"/>
        <w:right w:val="none" w:sz="0" w:space="0" w:color="auto"/>
      </w:divBdr>
    </w:div>
    <w:div w:id="535434265">
      <w:bodyDiv w:val="1"/>
      <w:marLeft w:val="0"/>
      <w:marRight w:val="0"/>
      <w:marTop w:val="0"/>
      <w:marBottom w:val="0"/>
      <w:divBdr>
        <w:top w:val="none" w:sz="0" w:space="0" w:color="auto"/>
        <w:left w:val="none" w:sz="0" w:space="0" w:color="auto"/>
        <w:bottom w:val="none" w:sz="0" w:space="0" w:color="auto"/>
        <w:right w:val="none" w:sz="0" w:space="0" w:color="auto"/>
      </w:divBdr>
    </w:div>
    <w:div w:id="537087873">
      <w:bodyDiv w:val="1"/>
      <w:marLeft w:val="0"/>
      <w:marRight w:val="0"/>
      <w:marTop w:val="0"/>
      <w:marBottom w:val="0"/>
      <w:divBdr>
        <w:top w:val="none" w:sz="0" w:space="0" w:color="auto"/>
        <w:left w:val="none" w:sz="0" w:space="0" w:color="auto"/>
        <w:bottom w:val="none" w:sz="0" w:space="0" w:color="auto"/>
        <w:right w:val="none" w:sz="0" w:space="0" w:color="auto"/>
      </w:divBdr>
    </w:div>
    <w:div w:id="538904048">
      <w:bodyDiv w:val="1"/>
      <w:marLeft w:val="0"/>
      <w:marRight w:val="0"/>
      <w:marTop w:val="0"/>
      <w:marBottom w:val="0"/>
      <w:divBdr>
        <w:top w:val="none" w:sz="0" w:space="0" w:color="auto"/>
        <w:left w:val="none" w:sz="0" w:space="0" w:color="auto"/>
        <w:bottom w:val="none" w:sz="0" w:space="0" w:color="auto"/>
        <w:right w:val="none" w:sz="0" w:space="0" w:color="auto"/>
      </w:divBdr>
    </w:div>
    <w:div w:id="540825012">
      <w:bodyDiv w:val="1"/>
      <w:marLeft w:val="0"/>
      <w:marRight w:val="0"/>
      <w:marTop w:val="0"/>
      <w:marBottom w:val="0"/>
      <w:divBdr>
        <w:top w:val="none" w:sz="0" w:space="0" w:color="auto"/>
        <w:left w:val="none" w:sz="0" w:space="0" w:color="auto"/>
        <w:bottom w:val="none" w:sz="0" w:space="0" w:color="auto"/>
        <w:right w:val="none" w:sz="0" w:space="0" w:color="auto"/>
      </w:divBdr>
    </w:div>
    <w:div w:id="541089340">
      <w:bodyDiv w:val="1"/>
      <w:marLeft w:val="0"/>
      <w:marRight w:val="0"/>
      <w:marTop w:val="0"/>
      <w:marBottom w:val="0"/>
      <w:divBdr>
        <w:top w:val="none" w:sz="0" w:space="0" w:color="auto"/>
        <w:left w:val="none" w:sz="0" w:space="0" w:color="auto"/>
        <w:bottom w:val="none" w:sz="0" w:space="0" w:color="auto"/>
        <w:right w:val="none" w:sz="0" w:space="0" w:color="auto"/>
      </w:divBdr>
    </w:div>
    <w:div w:id="549388323">
      <w:bodyDiv w:val="1"/>
      <w:marLeft w:val="0"/>
      <w:marRight w:val="0"/>
      <w:marTop w:val="0"/>
      <w:marBottom w:val="0"/>
      <w:divBdr>
        <w:top w:val="none" w:sz="0" w:space="0" w:color="auto"/>
        <w:left w:val="none" w:sz="0" w:space="0" w:color="auto"/>
        <w:bottom w:val="none" w:sz="0" w:space="0" w:color="auto"/>
        <w:right w:val="none" w:sz="0" w:space="0" w:color="auto"/>
      </w:divBdr>
    </w:div>
    <w:div w:id="551621700">
      <w:bodyDiv w:val="1"/>
      <w:marLeft w:val="0"/>
      <w:marRight w:val="0"/>
      <w:marTop w:val="0"/>
      <w:marBottom w:val="0"/>
      <w:divBdr>
        <w:top w:val="none" w:sz="0" w:space="0" w:color="auto"/>
        <w:left w:val="none" w:sz="0" w:space="0" w:color="auto"/>
        <w:bottom w:val="none" w:sz="0" w:space="0" w:color="auto"/>
        <w:right w:val="none" w:sz="0" w:space="0" w:color="auto"/>
      </w:divBdr>
    </w:div>
    <w:div w:id="553584167">
      <w:bodyDiv w:val="1"/>
      <w:marLeft w:val="0"/>
      <w:marRight w:val="0"/>
      <w:marTop w:val="0"/>
      <w:marBottom w:val="0"/>
      <w:divBdr>
        <w:top w:val="none" w:sz="0" w:space="0" w:color="auto"/>
        <w:left w:val="none" w:sz="0" w:space="0" w:color="auto"/>
        <w:bottom w:val="none" w:sz="0" w:space="0" w:color="auto"/>
        <w:right w:val="none" w:sz="0" w:space="0" w:color="auto"/>
      </w:divBdr>
    </w:div>
    <w:div w:id="553810109">
      <w:bodyDiv w:val="1"/>
      <w:marLeft w:val="0"/>
      <w:marRight w:val="0"/>
      <w:marTop w:val="0"/>
      <w:marBottom w:val="0"/>
      <w:divBdr>
        <w:top w:val="none" w:sz="0" w:space="0" w:color="auto"/>
        <w:left w:val="none" w:sz="0" w:space="0" w:color="auto"/>
        <w:bottom w:val="none" w:sz="0" w:space="0" w:color="auto"/>
        <w:right w:val="none" w:sz="0" w:space="0" w:color="auto"/>
      </w:divBdr>
    </w:div>
    <w:div w:id="553859651">
      <w:bodyDiv w:val="1"/>
      <w:marLeft w:val="0"/>
      <w:marRight w:val="0"/>
      <w:marTop w:val="0"/>
      <w:marBottom w:val="0"/>
      <w:divBdr>
        <w:top w:val="none" w:sz="0" w:space="0" w:color="auto"/>
        <w:left w:val="none" w:sz="0" w:space="0" w:color="auto"/>
        <w:bottom w:val="none" w:sz="0" w:space="0" w:color="auto"/>
        <w:right w:val="none" w:sz="0" w:space="0" w:color="auto"/>
      </w:divBdr>
    </w:div>
    <w:div w:id="556625803">
      <w:bodyDiv w:val="1"/>
      <w:marLeft w:val="0"/>
      <w:marRight w:val="0"/>
      <w:marTop w:val="0"/>
      <w:marBottom w:val="0"/>
      <w:divBdr>
        <w:top w:val="none" w:sz="0" w:space="0" w:color="auto"/>
        <w:left w:val="none" w:sz="0" w:space="0" w:color="auto"/>
        <w:bottom w:val="none" w:sz="0" w:space="0" w:color="auto"/>
        <w:right w:val="none" w:sz="0" w:space="0" w:color="auto"/>
      </w:divBdr>
    </w:div>
    <w:div w:id="556744913">
      <w:bodyDiv w:val="1"/>
      <w:marLeft w:val="0"/>
      <w:marRight w:val="0"/>
      <w:marTop w:val="0"/>
      <w:marBottom w:val="0"/>
      <w:divBdr>
        <w:top w:val="none" w:sz="0" w:space="0" w:color="auto"/>
        <w:left w:val="none" w:sz="0" w:space="0" w:color="auto"/>
        <w:bottom w:val="none" w:sz="0" w:space="0" w:color="auto"/>
        <w:right w:val="none" w:sz="0" w:space="0" w:color="auto"/>
      </w:divBdr>
    </w:div>
    <w:div w:id="557781748">
      <w:bodyDiv w:val="1"/>
      <w:marLeft w:val="0"/>
      <w:marRight w:val="0"/>
      <w:marTop w:val="0"/>
      <w:marBottom w:val="0"/>
      <w:divBdr>
        <w:top w:val="none" w:sz="0" w:space="0" w:color="auto"/>
        <w:left w:val="none" w:sz="0" w:space="0" w:color="auto"/>
        <w:bottom w:val="none" w:sz="0" w:space="0" w:color="auto"/>
        <w:right w:val="none" w:sz="0" w:space="0" w:color="auto"/>
      </w:divBdr>
    </w:div>
    <w:div w:id="562328360">
      <w:bodyDiv w:val="1"/>
      <w:marLeft w:val="0"/>
      <w:marRight w:val="0"/>
      <w:marTop w:val="0"/>
      <w:marBottom w:val="0"/>
      <w:divBdr>
        <w:top w:val="none" w:sz="0" w:space="0" w:color="auto"/>
        <w:left w:val="none" w:sz="0" w:space="0" w:color="auto"/>
        <w:bottom w:val="none" w:sz="0" w:space="0" w:color="auto"/>
        <w:right w:val="none" w:sz="0" w:space="0" w:color="auto"/>
      </w:divBdr>
    </w:div>
    <w:div w:id="565410601">
      <w:bodyDiv w:val="1"/>
      <w:marLeft w:val="0"/>
      <w:marRight w:val="0"/>
      <w:marTop w:val="0"/>
      <w:marBottom w:val="0"/>
      <w:divBdr>
        <w:top w:val="none" w:sz="0" w:space="0" w:color="auto"/>
        <w:left w:val="none" w:sz="0" w:space="0" w:color="auto"/>
        <w:bottom w:val="none" w:sz="0" w:space="0" w:color="auto"/>
        <w:right w:val="none" w:sz="0" w:space="0" w:color="auto"/>
      </w:divBdr>
    </w:div>
    <w:div w:id="570580841">
      <w:bodyDiv w:val="1"/>
      <w:marLeft w:val="0"/>
      <w:marRight w:val="0"/>
      <w:marTop w:val="0"/>
      <w:marBottom w:val="0"/>
      <w:divBdr>
        <w:top w:val="none" w:sz="0" w:space="0" w:color="auto"/>
        <w:left w:val="none" w:sz="0" w:space="0" w:color="auto"/>
        <w:bottom w:val="none" w:sz="0" w:space="0" w:color="auto"/>
        <w:right w:val="none" w:sz="0" w:space="0" w:color="auto"/>
      </w:divBdr>
    </w:div>
    <w:div w:id="572160417">
      <w:bodyDiv w:val="1"/>
      <w:marLeft w:val="0"/>
      <w:marRight w:val="0"/>
      <w:marTop w:val="0"/>
      <w:marBottom w:val="0"/>
      <w:divBdr>
        <w:top w:val="none" w:sz="0" w:space="0" w:color="auto"/>
        <w:left w:val="none" w:sz="0" w:space="0" w:color="auto"/>
        <w:bottom w:val="none" w:sz="0" w:space="0" w:color="auto"/>
        <w:right w:val="none" w:sz="0" w:space="0" w:color="auto"/>
      </w:divBdr>
    </w:div>
    <w:div w:id="573467842">
      <w:bodyDiv w:val="1"/>
      <w:marLeft w:val="0"/>
      <w:marRight w:val="0"/>
      <w:marTop w:val="0"/>
      <w:marBottom w:val="0"/>
      <w:divBdr>
        <w:top w:val="none" w:sz="0" w:space="0" w:color="auto"/>
        <w:left w:val="none" w:sz="0" w:space="0" w:color="auto"/>
        <w:bottom w:val="none" w:sz="0" w:space="0" w:color="auto"/>
        <w:right w:val="none" w:sz="0" w:space="0" w:color="auto"/>
      </w:divBdr>
    </w:div>
    <w:div w:id="576012705">
      <w:bodyDiv w:val="1"/>
      <w:marLeft w:val="0"/>
      <w:marRight w:val="0"/>
      <w:marTop w:val="0"/>
      <w:marBottom w:val="0"/>
      <w:divBdr>
        <w:top w:val="none" w:sz="0" w:space="0" w:color="auto"/>
        <w:left w:val="none" w:sz="0" w:space="0" w:color="auto"/>
        <w:bottom w:val="none" w:sz="0" w:space="0" w:color="auto"/>
        <w:right w:val="none" w:sz="0" w:space="0" w:color="auto"/>
      </w:divBdr>
    </w:div>
    <w:div w:id="576861860">
      <w:bodyDiv w:val="1"/>
      <w:marLeft w:val="0"/>
      <w:marRight w:val="0"/>
      <w:marTop w:val="0"/>
      <w:marBottom w:val="0"/>
      <w:divBdr>
        <w:top w:val="none" w:sz="0" w:space="0" w:color="auto"/>
        <w:left w:val="none" w:sz="0" w:space="0" w:color="auto"/>
        <w:bottom w:val="none" w:sz="0" w:space="0" w:color="auto"/>
        <w:right w:val="none" w:sz="0" w:space="0" w:color="auto"/>
      </w:divBdr>
    </w:div>
    <w:div w:id="578060129">
      <w:bodyDiv w:val="1"/>
      <w:marLeft w:val="0"/>
      <w:marRight w:val="0"/>
      <w:marTop w:val="0"/>
      <w:marBottom w:val="0"/>
      <w:divBdr>
        <w:top w:val="none" w:sz="0" w:space="0" w:color="auto"/>
        <w:left w:val="none" w:sz="0" w:space="0" w:color="auto"/>
        <w:bottom w:val="none" w:sz="0" w:space="0" w:color="auto"/>
        <w:right w:val="none" w:sz="0" w:space="0" w:color="auto"/>
      </w:divBdr>
    </w:div>
    <w:div w:id="580138464">
      <w:bodyDiv w:val="1"/>
      <w:marLeft w:val="0"/>
      <w:marRight w:val="0"/>
      <w:marTop w:val="0"/>
      <w:marBottom w:val="0"/>
      <w:divBdr>
        <w:top w:val="none" w:sz="0" w:space="0" w:color="auto"/>
        <w:left w:val="none" w:sz="0" w:space="0" w:color="auto"/>
        <w:bottom w:val="none" w:sz="0" w:space="0" w:color="auto"/>
        <w:right w:val="none" w:sz="0" w:space="0" w:color="auto"/>
      </w:divBdr>
    </w:div>
    <w:div w:id="581181313">
      <w:bodyDiv w:val="1"/>
      <w:marLeft w:val="0"/>
      <w:marRight w:val="0"/>
      <w:marTop w:val="0"/>
      <w:marBottom w:val="0"/>
      <w:divBdr>
        <w:top w:val="none" w:sz="0" w:space="0" w:color="auto"/>
        <w:left w:val="none" w:sz="0" w:space="0" w:color="auto"/>
        <w:bottom w:val="none" w:sz="0" w:space="0" w:color="auto"/>
        <w:right w:val="none" w:sz="0" w:space="0" w:color="auto"/>
      </w:divBdr>
    </w:div>
    <w:div w:id="582420749">
      <w:bodyDiv w:val="1"/>
      <w:marLeft w:val="0"/>
      <w:marRight w:val="0"/>
      <w:marTop w:val="0"/>
      <w:marBottom w:val="0"/>
      <w:divBdr>
        <w:top w:val="none" w:sz="0" w:space="0" w:color="auto"/>
        <w:left w:val="none" w:sz="0" w:space="0" w:color="auto"/>
        <w:bottom w:val="none" w:sz="0" w:space="0" w:color="auto"/>
        <w:right w:val="none" w:sz="0" w:space="0" w:color="auto"/>
      </w:divBdr>
    </w:div>
    <w:div w:id="585504261">
      <w:bodyDiv w:val="1"/>
      <w:marLeft w:val="0"/>
      <w:marRight w:val="0"/>
      <w:marTop w:val="0"/>
      <w:marBottom w:val="0"/>
      <w:divBdr>
        <w:top w:val="none" w:sz="0" w:space="0" w:color="auto"/>
        <w:left w:val="none" w:sz="0" w:space="0" w:color="auto"/>
        <w:bottom w:val="none" w:sz="0" w:space="0" w:color="auto"/>
        <w:right w:val="none" w:sz="0" w:space="0" w:color="auto"/>
      </w:divBdr>
    </w:div>
    <w:div w:id="587424852">
      <w:bodyDiv w:val="1"/>
      <w:marLeft w:val="0"/>
      <w:marRight w:val="0"/>
      <w:marTop w:val="0"/>
      <w:marBottom w:val="0"/>
      <w:divBdr>
        <w:top w:val="none" w:sz="0" w:space="0" w:color="auto"/>
        <w:left w:val="none" w:sz="0" w:space="0" w:color="auto"/>
        <w:bottom w:val="none" w:sz="0" w:space="0" w:color="auto"/>
        <w:right w:val="none" w:sz="0" w:space="0" w:color="auto"/>
      </w:divBdr>
    </w:div>
    <w:div w:id="590696044">
      <w:bodyDiv w:val="1"/>
      <w:marLeft w:val="0"/>
      <w:marRight w:val="0"/>
      <w:marTop w:val="0"/>
      <w:marBottom w:val="0"/>
      <w:divBdr>
        <w:top w:val="none" w:sz="0" w:space="0" w:color="auto"/>
        <w:left w:val="none" w:sz="0" w:space="0" w:color="auto"/>
        <w:bottom w:val="none" w:sz="0" w:space="0" w:color="auto"/>
        <w:right w:val="none" w:sz="0" w:space="0" w:color="auto"/>
      </w:divBdr>
    </w:div>
    <w:div w:id="592394838">
      <w:bodyDiv w:val="1"/>
      <w:marLeft w:val="0"/>
      <w:marRight w:val="0"/>
      <w:marTop w:val="0"/>
      <w:marBottom w:val="0"/>
      <w:divBdr>
        <w:top w:val="none" w:sz="0" w:space="0" w:color="auto"/>
        <w:left w:val="none" w:sz="0" w:space="0" w:color="auto"/>
        <w:bottom w:val="none" w:sz="0" w:space="0" w:color="auto"/>
        <w:right w:val="none" w:sz="0" w:space="0" w:color="auto"/>
      </w:divBdr>
    </w:div>
    <w:div w:id="594480443">
      <w:bodyDiv w:val="1"/>
      <w:marLeft w:val="0"/>
      <w:marRight w:val="0"/>
      <w:marTop w:val="0"/>
      <w:marBottom w:val="0"/>
      <w:divBdr>
        <w:top w:val="none" w:sz="0" w:space="0" w:color="auto"/>
        <w:left w:val="none" w:sz="0" w:space="0" w:color="auto"/>
        <w:bottom w:val="none" w:sz="0" w:space="0" w:color="auto"/>
        <w:right w:val="none" w:sz="0" w:space="0" w:color="auto"/>
      </w:divBdr>
    </w:div>
    <w:div w:id="595793673">
      <w:bodyDiv w:val="1"/>
      <w:marLeft w:val="0"/>
      <w:marRight w:val="0"/>
      <w:marTop w:val="0"/>
      <w:marBottom w:val="0"/>
      <w:divBdr>
        <w:top w:val="none" w:sz="0" w:space="0" w:color="auto"/>
        <w:left w:val="none" w:sz="0" w:space="0" w:color="auto"/>
        <w:bottom w:val="none" w:sz="0" w:space="0" w:color="auto"/>
        <w:right w:val="none" w:sz="0" w:space="0" w:color="auto"/>
      </w:divBdr>
    </w:div>
    <w:div w:id="596064682">
      <w:bodyDiv w:val="1"/>
      <w:marLeft w:val="0"/>
      <w:marRight w:val="0"/>
      <w:marTop w:val="0"/>
      <w:marBottom w:val="0"/>
      <w:divBdr>
        <w:top w:val="none" w:sz="0" w:space="0" w:color="auto"/>
        <w:left w:val="none" w:sz="0" w:space="0" w:color="auto"/>
        <w:bottom w:val="none" w:sz="0" w:space="0" w:color="auto"/>
        <w:right w:val="none" w:sz="0" w:space="0" w:color="auto"/>
      </w:divBdr>
    </w:div>
    <w:div w:id="596864928">
      <w:bodyDiv w:val="1"/>
      <w:marLeft w:val="0"/>
      <w:marRight w:val="0"/>
      <w:marTop w:val="0"/>
      <w:marBottom w:val="0"/>
      <w:divBdr>
        <w:top w:val="none" w:sz="0" w:space="0" w:color="auto"/>
        <w:left w:val="none" w:sz="0" w:space="0" w:color="auto"/>
        <w:bottom w:val="none" w:sz="0" w:space="0" w:color="auto"/>
        <w:right w:val="none" w:sz="0" w:space="0" w:color="auto"/>
      </w:divBdr>
    </w:div>
    <w:div w:id="606888321">
      <w:bodyDiv w:val="1"/>
      <w:marLeft w:val="0"/>
      <w:marRight w:val="0"/>
      <w:marTop w:val="0"/>
      <w:marBottom w:val="0"/>
      <w:divBdr>
        <w:top w:val="none" w:sz="0" w:space="0" w:color="auto"/>
        <w:left w:val="none" w:sz="0" w:space="0" w:color="auto"/>
        <w:bottom w:val="none" w:sz="0" w:space="0" w:color="auto"/>
        <w:right w:val="none" w:sz="0" w:space="0" w:color="auto"/>
      </w:divBdr>
    </w:div>
    <w:div w:id="609439277">
      <w:bodyDiv w:val="1"/>
      <w:marLeft w:val="0"/>
      <w:marRight w:val="0"/>
      <w:marTop w:val="0"/>
      <w:marBottom w:val="0"/>
      <w:divBdr>
        <w:top w:val="none" w:sz="0" w:space="0" w:color="auto"/>
        <w:left w:val="none" w:sz="0" w:space="0" w:color="auto"/>
        <w:bottom w:val="none" w:sz="0" w:space="0" w:color="auto"/>
        <w:right w:val="none" w:sz="0" w:space="0" w:color="auto"/>
      </w:divBdr>
    </w:div>
    <w:div w:id="610286873">
      <w:bodyDiv w:val="1"/>
      <w:marLeft w:val="0"/>
      <w:marRight w:val="0"/>
      <w:marTop w:val="0"/>
      <w:marBottom w:val="0"/>
      <w:divBdr>
        <w:top w:val="none" w:sz="0" w:space="0" w:color="auto"/>
        <w:left w:val="none" w:sz="0" w:space="0" w:color="auto"/>
        <w:bottom w:val="none" w:sz="0" w:space="0" w:color="auto"/>
        <w:right w:val="none" w:sz="0" w:space="0" w:color="auto"/>
      </w:divBdr>
    </w:div>
    <w:div w:id="612785914">
      <w:bodyDiv w:val="1"/>
      <w:marLeft w:val="0"/>
      <w:marRight w:val="0"/>
      <w:marTop w:val="0"/>
      <w:marBottom w:val="0"/>
      <w:divBdr>
        <w:top w:val="none" w:sz="0" w:space="0" w:color="auto"/>
        <w:left w:val="none" w:sz="0" w:space="0" w:color="auto"/>
        <w:bottom w:val="none" w:sz="0" w:space="0" w:color="auto"/>
        <w:right w:val="none" w:sz="0" w:space="0" w:color="auto"/>
      </w:divBdr>
    </w:div>
    <w:div w:id="614675710">
      <w:bodyDiv w:val="1"/>
      <w:marLeft w:val="0"/>
      <w:marRight w:val="0"/>
      <w:marTop w:val="0"/>
      <w:marBottom w:val="0"/>
      <w:divBdr>
        <w:top w:val="none" w:sz="0" w:space="0" w:color="auto"/>
        <w:left w:val="none" w:sz="0" w:space="0" w:color="auto"/>
        <w:bottom w:val="none" w:sz="0" w:space="0" w:color="auto"/>
        <w:right w:val="none" w:sz="0" w:space="0" w:color="auto"/>
      </w:divBdr>
    </w:div>
    <w:div w:id="615528673">
      <w:bodyDiv w:val="1"/>
      <w:marLeft w:val="0"/>
      <w:marRight w:val="0"/>
      <w:marTop w:val="0"/>
      <w:marBottom w:val="0"/>
      <w:divBdr>
        <w:top w:val="none" w:sz="0" w:space="0" w:color="auto"/>
        <w:left w:val="none" w:sz="0" w:space="0" w:color="auto"/>
        <w:bottom w:val="none" w:sz="0" w:space="0" w:color="auto"/>
        <w:right w:val="none" w:sz="0" w:space="0" w:color="auto"/>
      </w:divBdr>
    </w:div>
    <w:div w:id="615599025">
      <w:bodyDiv w:val="1"/>
      <w:marLeft w:val="0"/>
      <w:marRight w:val="0"/>
      <w:marTop w:val="0"/>
      <w:marBottom w:val="0"/>
      <w:divBdr>
        <w:top w:val="none" w:sz="0" w:space="0" w:color="auto"/>
        <w:left w:val="none" w:sz="0" w:space="0" w:color="auto"/>
        <w:bottom w:val="none" w:sz="0" w:space="0" w:color="auto"/>
        <w:right w:val="none" w:sz="0" w:space="0" w:color="auto"/>
      </w:divBdr>
    </w:div>
    <w:div w:id="617613892">
      <w:bodyDiv w:val="1"/>
      <w:marLeft w:val="0"/>
      <w:marRight w:val="0"/>
      <w:marTop w:val="0"/>
      <w:marBottom w:val="0"/>
      <w:divBdr>
        <w:top w:val="none" w:sz="0" w:space="0" w:color="auto"/>
        <w:left w:val="none" w:sz="0" w:space="0" w:color="auto"/>
        <w:bottom w:val="none" w:sz="0" w:space="0" w:color="auto"/>
        <w:right w:val="none" w:sz="0" w:space="0" w:color="auto"/>
      </w:divBdr>
    </w:div>
    <w:div w:id="618876448">
      <w:bodyDiv w:val="1"/>
      <w:marLeft w:val="0"/>
      <w:marRight w:val="0"/>
      <w:marTop w:val="0"/>
      <w:marBottom w:val="0"/>
      <w:divBdr>
        <w:top w:val="none" w:sz="0" w:space="0" w:color="auto"/>
        <w:left w:val="none" w:sz="0" w:space="0" w:color="auto"/>
        <w:bottom w:val="none" w:sz="0" w:space="0" w:color="auto"/>
        <w:right w:val="none" w:sz="0" w:space="0" w:color="auto"/>
      </w:divBdr>
    </w:div>
    <w:div w:id="619264851">
      <w:bodyDiv w:val="1"/>
      <w:marLeft w:val="0"/>
      <w:marRight w:val="0"/>
      <w:marTop w:val="0"/>
      <w:marBottom w:val="0"/>
      <w:divBdr>
        <w:top w:val="none" w:sz="0" w:space="0" w:color="auto"/>
        <w:left w:val="none" w:sz="0" w:space="0" w:color="auto"/>
        <w:bottom w:val="none" w:sz="0" w:space="0" w:color="auto"/>
        <w:right w:val="none" w:sz="0" w:space="0" w:color="auto"/>
      </w:divBdr>
    </w:div>
    <w:div w:id="619801908">
      <w:bodyDiv w:val="1"/>
      <w:marLeft w:val="0"/>
      <w:marRight w:val="0"/>
      <w:marTop w:val="0"/>
      <w:marBottom w:val="0"/>
      <w:divBdr>
        <w:top w:val="none" w:sz="0" w:space="0" w:color="auto"/>
        <w:left w:val="none" w:sz="0" w:space="0" w:color="auto"/>
        <w:bottom w:val="none" w:sz="0" w:space="0" w:color="auto"/>
        <w:right w:val="none" w:sz="0" w:space="0" w:color="auto"/>
      </w:divBdr>
    </w:div>
    <w:div w:id="625737806">
      <w:bodyDiv w:val="1"/>
      <w:marLeft w:val="0"/>
      <w:marRight w:val="0"/>
      <w:marTop w:val="0"/>
      <w:marBottom w:val="0"/>
      <w:divBdr>
        <w:top w:val="none" w:sz="0" w:space="0" w:color="auto"/>
        <w:left w:val="none" w:sz="0" w:space="0" w:color="auto"/>
        <w:bottom w:val="none" w:sz="0" w:space="0" w:color="auto"/>
        <w:right w:val="none" w:sz="0" w:space="0" w:color="auto"/>
      </w:divBdr>
    </w:div>
    <w:div w:id="627779153">
      <w:bodyDiv w:val="1"/>
      <w:marLeft w:val="0"/>
      <w:marRight w:val="0"/>
      <w:marTop w:val="0"/>
      <w:marBottom w:val="0"/>
      <w:divBdr>
        <w:top w:val="none" w:sz="0" w:space="0" w:color="auto"/>
        <w:left w:val="none" w:sz="0" w:space="0" w:color="auto"/>
        <w:bottom w:val="none" w:sz="0" w:space="0" w:color="auto"/>
        <w:right w:val="none" w:sz="0" w:space="0" w:color="auto"/>
      </w:divBdr>
    </w:div>
    <w:div w:id="631323620">
      <w:bodyDiv w:val="1"/>
      <w:marLeft w:val="0"/>
      <w:marRight w:val="0"/>
      <w:marTop w:val="0"/>
      <w:marBottom w:val="0"/>
      <w:divBdr>
        <w:top w:val="none" w:sz="0" w:space="0" w:color="auto"/>
        <w:left w:val="none" w:sz="0" w:space="0" w:color="auto"/>
        <w:bottom w:val="none" w:sz="0" w:space="0" w:color="auto"/>
        <w:right w:val="none" w:sz="0" w:space="0" w:color="auto"/>
      </w:divBdr>
    </w:div>
    <w:div w:id="634216096">
      <w:bodyDiv w:val="1"/>
      <w:marLeft w:val="0"/>
      <w:marRight w:val="0"/>
      <w:marTop w:val="0"/>
      <w:marBottom w:val="0"/>
      <w:divBdr>
        <w:top w:val="none" w:sz="0" w:space="0" w:color="auto"/>
        <w:left w:val="none" w:sz="0" w:space="0" w:color="auto"/>
        <w:bottom w:val="none" w:sz="0" w:space="0" w:color="auto"/>
        <w:right w:val="none" w:sz="0" w:space="0" w:color="auto"/>
      </w:divBdr>
    </w:div>
    <w:div w:id="639765809">
      <w:bodyDiv w:val="1"/>
      <w:marLeft w:val="0"/>
      <w:marRight w:val="0"/>
      <w:marTop w:val="0"/>
      <w:marBottom w:val="0"/>
      <w:divBdr>
        <w:top w:val="none" w:sz="0" w:space="0" w:color="auto"/>
        <w:left w:val="none" w:sz="0" w:space="0" w:color="auto"/>
        <w:bottom w:val="none" w:sz="0" w:space="0" w:color="auto"/>
        <w:right w:val="none" w:sz="0" w:space="0" w:color="auto"/>
      </w:divBdr>
    </w:div>
    <w:div w:id="640892100">
      <w:bodyDiv w:val="1"/>
      <w:marLeft w:val="0"/>
      <w:marRight w:val="0"/>
      <w:marTop w:val="0"/>
      <w:marBottom w:val="0"/>
      <w:divBdr>
        <w:top w:val="none" w:sz="0" w:space="0" w:color="auto"/>
        <w:left w:val="none" w:sz="0" w:space="0" w:color="auto"/>
        <w:bottom w:val="none" w:sz="0" w:space="0" w:color="auto"/>
        <w:right w:val="none" w:sz="0" w:space="0" w:color="auto"/>
      </w:divBdr>
    </w:div>
    <w:div w:id="642394547">
      <w:bodyDiv w:val="1"/>
      <w:marLeft w:val="0"/>
      <w:marRight w:val="0"/>
      <w:marTop w:val="0"/>
      <w:marBottom w:val="0"/>
      <w:divBdr>
        <w:top w:val="none" w:sz="0" w:space="0" w:color="auto"/>
        <w:left w:val="none" w:sz="0" w:space="0" w:color="auto"/>
        <w:bottom w:val="none" w:sz="0" w:space="0" w:color="auto"/>
        <w:right w:val="none" w:sz="0" w:space="0" w:color="auto"/>
      </w:divBdr>
    </w:div>
    <w:div w:id="650256184">
      <w:bodyDiv w:val="1"/>
      <w:marLeft w:val="0"/>
      <w:marRight w:val="0"/>
      <w:marTop w:val="0"/>
      <w:marBottom w:val="0"/>
      <w:divBdr>
        <w:top w:val="none" w:sz="0" w:space="0" w:color="auto"/>
        <w:left w:val="none" w:sz="0" w:space="0" w:color="auto"/>
        <w:bottom w:val="none" w:sz="0" w:space="0" w:color="auto"/>
        <w:right w:val="none" w:sz="0" w:space="0" w:color="auto"/>
      </w:divBdr>
    </w:div>
    <w:div w:id="651325673">
      <w:bodyDiv w:val="1"/>
      <w:marLeft w:val="0"/>
      <w:marRight w:val="0"/>
      <w:marTop w:val="0"/>
      <w:marBottom w:val="0"/>
      <w:divBdr>
        <w:top w:val="none" w:sz="0" w:space="0" w:color="auto"/>
        <w:left w:val="none" w:sz="0" w:space="0" w:color="auto"/>
        <w:bottom w:val="none" w:sz="0" w:space="0" w:color="auto"/>
        <w:right w:val="none" w:sz="0" w:space="0" w:color="auto"/>
      </w:divBdr>
    </w:div>
    <w:div w:id="654916530">
      <w:bodyDiv w:val="1"/>
      <w:marLeft w:val="0"/>
      <w:marRight w:val="0"/>
      <w:marTop w:val="0"/>
      <w:marBottom w:val="0"/>
      <w:divBdr>
        <w:top w:val="none" w:sz="0" w:space="0" w:color="auto"/>
        <w:left w:val="none" w:sz="0" w:space="0" w:color="auto"/>
        <w:bottom w:val="none" w:sz="0" w:space="0" w:color="auto"/>
        <w:right w:val="none" w:sz="0" w:space="0" w:color="auto"/>
      </w:divBdr>
    </w:div>
    <w:div w:id="656033879">
      <w:bodyDiv w:val="1"/>
      <w:marLeft w:val="0"/>
      <w:marRight w:val="0"/>
      <w:marTop w:val="0"/>
      <w:marBottom w:val="0"/>
      <w:divBdr>
        <w:top w:val="none" w:sz="0" w:space="0" w:color="auto"/>
        <w:left w:val="none" w:sz="0" w:space="0" w:color="auto"/>
        <w:bottom w:val="none" w:sz="0" w:space="0" w:color="auto"/>
        <w:right w:val="none" w:sz="0" w:space="0" w:color="auto"/>
      </w:divBdr>
    </w:div>
    <w:div w:id="656737112">
      <w:bodyDiv w:val="1"/>
      <w:marLeft w:val="0"/>
      <w:marRight w:val="0"/>
      <w:marTop w:val="0"/>
      <w:marBottom w:val="0"/>
      <w:divBdr>
        <w:top w:val="none" w:sz="0" w:space="0" w:color="auto"/>
        <w:left w:val="none" w:sz="0" w:space="0" w:color="auto"/>
        <w:bottom w:val="none" w:sz="0" w:space="0" w:color="auto"/>
        <w:right w:val="none" w:sz="0" w:space="0" w:color="auto"/>
      </w:divBdr>
    </w:div>
    <w:div w:id="656768189">
      <w:bodyDiv w:val="1"/>
      <w:marLeft w:val="0"/>
      <w:marRight w:val="0"/>
      <w:marTop w:val="0"/>
      <w:marBottom w:val="0"/>
      <w:divBdr>
        <w:top w:val="none" w:sz="0" w:space="0" w:color="auto"/>
        <w:left w:val="none" w:sz="0" w:space="0" w:color="auto"/>
        <w:bottom w:val="none" w:sz="0" w:space="0" w:color="auto"/>
        <w:right w:val="none" w:sz="0" w:space="0" w:color="auto"/>
      </w:divBdr>
    </w:div>
    <w:div w:id="661205983">
      <w:bodyDiv w:val="1"/>
      <w:marLeft w:val="0"/>
      <w:marRight w:val="0"/>
      <w:marTop w:val="0"/>
      <w:marBottom w:val="0"/>
      <w:divBdr>
        <w:top w:val="none" w:sz="0" w:space="0" w:color="auto"/>
        <w:left w:val="none" w:sz="0" w:space="0" w:color="auto"/>
        <w:bottom w:val="none" w:sz="0" w:space="0" w:color="auto"/>
        <w:right w:val="none" w:sz="0" w:space="0" w:color="auto"/>
      </w:divBdr>
    </w:div>
    <w:div w:id="667829998">
      <w:bodyDiv w:val="1"/>
      <w:marLeft w:val="0"/>
      <w:marRight w:val="0"/>
      <w:marTop w:val="0"/>
      <w:marBottom w:val="0"/>
      <w:divBdr>
        <w:top w:val="none" w:sz="0" w:space="0" w:color="auto"/>
        <w:left w:val="none" w:sz="0" w:space="0" w:color="auto"/>
        <w:bottom w:val="none" w:sz="0" w:space="0" w:color="auto"/>
        <w:right w:val="none" w:sz="0" w:space="0" w:color="auto"/>
      </w:divBdr>
    </w:div>
    <w:div w:id="668682435">
      <w:bodyDiv w:val="1"/>
      <w:marLeft w:val="0"/>
      <w:marRight w:val="0"/>
      <w:marTop w:val="0"/>
      <w:marBottom w:val="0"/>
      <w:divBdr>
        <w:top w:val="none" w:sz="0" w:space="0" w:color="auto"/>
        <w:left w:val="none" w:sz="0" w:space="0" w:color="auto"/>
        <w:bottom w:val="none" w:sz="0" w:space="0" w:color="auto"/>
        <w:right w:val="none" w:sz="0" w:space="0" w:color="auto"/>
      </w:divBdr>
    </w:div>
    <w:div w:id="673263621">
      <w:bodyDiv w:val="1"/>
      <w:marLeft w:val="0"/>
      <w:marRight w:val="0"/>
      <w:marTop w:val="0"/>
      <w:marBottom w:val="0"/>
      <w:divBdr>
        <w:top w:val="none" w:sz="0" w:space="0" w:color="auto"/>
        <w:left w:val="none" w:sz="0" w:space="0" w:color="auto"/>
        <w:bottom w:val="none" w:sz="0" w:space="0" w:color="auto"/>
        <w:right w:val="none" w:sz="0" w:space="0" w:color="auto"/>
      </w:divBdr>
    </w:div>
    <w:div w:id="677659008">
      <w:bodyDiv w:val="1"/>
      <w:marLeft w:val="0"/>
      <w:marRight w:val="0"/>
      <w:marTop w:val="0"/>
      <w:marBottom w:val="0"/>
      <w:divBdr>
        <w:top w:val="none" w:sz="0" w:space="0" w:color="auto"/>
        <w:left w:val="none" w:sz="0" w:space="0" w:color="auto"/>
        <w:bottom w:val="none" w:sz="0" w:space="0" w:color="auto"/>
        <w:right w:val="none" w:sz="0" w:space="0" w:color="auto"/>
      </w:divBdr>
    </w:div>
    <w:div w:id="682248421">
      <w:bodyDiv w:val="1"/>
      <w:marLeft w:val="0"/>
      <w:marRight w:val="0"/>
      <w:marTop w:val="0"/>
      <w:marBottom w:val="0"/>
      <w:divBdr>
        <w:top w:val="none" w:sz="0" w:space="0" w:color="auto"/>
        <w:left w:val="none" w:sz="0" w:space="0" w:color="auto"/>
        <w:bottom w:val="none" w:sz="0" w:space="0" w:color="auto"/>
        <w:right w:val="none" w:sz="0" w:space="0" w:color="auto"/>
      </w:divBdr>
    </w:div>
    <w:div w:id="686100628">
      <w:bodyDiv w:val="1"/>
      <w:marLeft w:val="0"/>
      <w:marRight w:val="0"/>
      <w:marTop w:val="0"/>
      <w:marBottom w:val="0"/>
      <w:divBdr>
        <w:top w:val="none" w:sz="0" w:space="0" w:color="auto"/>
        <w:left w:val="none" w:sz="0" w:space="0" w:color="auto"/>
        <w:bottom w:val="none" w:sz="0" w:space="0" w:color="auto"/>
        <w:right w:val="none" w:sz="0" w:space="0" w:color="auto"/>
      </w:divBdr>
    </w:div>
    <w:div w:id="687290047">
      <w:bodyDiv w:val="1"/>
      <w:marLeft w:val="0"/>
      <w:marRight w:val="0"/>
      <w:marTop w:val="0"/>
      <w:marBottom w:val="0"/>
      <w:divBdr>
        <w:top w:val="none" w:sz="0" w:space="0" w:color="auto"/>
        <w:left w:val="none" w:sz="0" w:space="0" w:color="auto"/>
        <w:bottom w:val="none" w:sz="0" w:space="0" w:color="auto"/>
        <w:right w:val="none" w:sz="0" w:space="0" w:color="auto"/>
      </w:divBdr>
    </w:div>
    <w:div w:id="687409722">
      <w:bodyDiv w:val="1"/>
      <w:marLeft w:val="0"/>
      <w:marRight w:val="0"/>
      <w:marTop w:val="0"/>
      <w:marBottom w:val="0"/>
      <w:divBdr>
        <w:top w:val="none" w:sz="0" w:space="0" w:color="auto"/>
        <w:left w:val="none" w:sz="0" w:space="0" w:color="auto"/>
        <w:bottom w:val="none" w:sz="0" w:space="0" w:color="auto"/>
        <w:right w:val="none" w:sz="0" w:space="0" w:color="auto"/>
      </w:divBdr>
    </w:div>
    <w:div w:id="689531042">
      <w:bodyDiv w:val="1"/>
      <w:marLeft w:val="0"/>
      <w:marRight w:val="0"/>
      <w:marTop w:val="0"/>
      <w:marBottom w:val="0"/>
      <w:divBdr>
        <w:top w:val="none" w:sz="0" w:space="0" w:color="auto"/>
        <w:left w:val="none" w:sz="0" w:space="0" w:color="auto"/>
        <w:bottom w:val="none" w:sz="0" w:space="0" w:color="auto"/>
        <w:right w:val="none" w:sz="0" w:space="0" w:color="auto"/>
      </w:divBdr>
    </w:div>
    <w:div w:id="690256273">
      <w:bodyDiv w:val="1"/>
      <w:marLeft w:val="0"/>
      <w:marRight w:val="0"/>
      <w:marTop w:val="0"/>
      <w:marBottom w:val="0"/>
      <w:divBdr>
        <w:top w:val="none" w:sz="0" w:space="0" w:color="auto"/>
        <w:left w:val="none" w:sz="0" w:space="0" w:color="auto"/>
        <w:bottom w:val="none" w:sz="0" w:space="0" w:color="auto"/>
        <w:right w:val="none" w:sz="0" w:space="0" w:color="auto"/>
      </w:divBdr>
    </w:div>
    <w:div w:id="691103116">
      <w:bodyDiv w:val="1"/>
      <w:marLeft w:val="0"/>
      <w:marRight w:val="0"/>
      <w:marTop w:val="0"/>
      <w:marBottom w:val="0"/>
      <w:divBdr>
        <w:top w:val="none" w:sz="0" w:space="0" w:color="auto"/>
        <w:left w:val="none" w:sz="0" w:space="0" w:color="auto"/>
        <w:bottom w:val="none" w:sz="0" w:space="0" w:color="auto"/>
        <w:right w:val="none" w:sz="0" w:space="0" w:color="auto"/>
      </w:divBdr>
    </w:div>
    <w:div w:id="695935320">
      <w:bodyDiv w:val="1"/>
      <w:marLeft w:val="0"/>
      <w:marRight w:val="0"/>
      <w:marTop w:val="0"/>
      <w:marBottom w:val="0"/>
      <w:divBdr>
        <w:top w:val="none" w:sz="0" w:space="0" w:color="auto"/>
        <w:left w:val="none" w:sz="0" w:space="0" w:color="auto"/>
        <w:bottom w:val="none" w:sz="0" w:space="0" w:color="auto"/>
        <w:right w:val="none" w:sz="0" w:space="0" w:color="auto"/>
      </w:divBdr>
    </w:div>
    <w:div w:id="699739292">
      <w:bodyDiv w:val="1"/>
      <w:marLeft w:val="0"/>
      <w:marRight w:val="0"/>
      <w:marTop w:val="0"/>
      <w:marBottom w:val="0"/>
      <w:divBdr>
        <w:top w:val="none" w:sz="0" w:space="0" w:color="auto"/>
        <w:left w:val="none" w:sz="0" w:space="0" w:color="auto"/>
        <w:bottom w:val="none" w:sz="0" w:space="0" w:color="auto"/>
        <w:right w:val="none" w:sz="0" w:space="0" w:color="auto"/>
      </w:divBdr>
    </w:div>
    <w:div w:id="709231098">
      <w:bodyDiv w:val="1"/>
      <w:marLeft w:val="0"/>
      <w:marRight w:val="0"/>
      <w:marTop w:val="0"/>
      <w:marBottom w:val="0"/>
      <w:divBdr>
        <w:top w:val="none" w:sz="0" w:space="0" w:color="auto"/>
        <w:left w:val="none" w:sz="0" w:space="0" w:color="auto"/>
        <w:bottom w:val="none" w:sz="0" w:space="0" w:color="auto"/>
        <w:right w:val="none" w:sz="0" w:space="0" w:color="auto"/>
      </w:divBdr>
    </w:div>
    <w:div w:id="716130530">
      <w:bodyDiv w:val="1"/>
      <w:marLeft w:val="0"/>
      <w:marRight w:val="0"/>
      <w:marTop w:val="0"/>
      <w:marBottom w:val="0"/>
      <w:divBdr>
        <w:top w:val="none" w:sz="0" w:space="0" w:color="auto"/>
        <w:left w:val="none" w:sz="0" w:space="0" w:color="auto"/>
        <w:bottom w:val="none" w:sz="0" w:space="0" w:color="auto"/>
        <w:right w:val="none" w:sz="0" w:space="0" w:color="auto"/>
      </w:divBdr>
    </w:div>
    <w:div w:id="716204248">
      <w:bodyDiv w:val="1"/>
      <w:marLeft w:val="0"/>
      <w:marRight w:val="0"/>
      <w:marTop w:val="0"/>
      <w:marBottom w:val="0"/>
      <w:divBdr>
        <w:top w:val="none" w:sz="0" w:space="0" w:color="auto"/>
        <w:left w:val="none" w:sz="0" w:space="0" w:color="auto"/>
        <w:bottom w:val="none" w:sz="0" w:space="0" w:color="auto"/>
        <w:right w:val="none" w:sz="0" w:space="0" w:color="auto"/>
      </w:divBdr>
    </w:div>
    <w:div w:id="720010998">
      <w:bodyDiv w:val="1"/>
      <w:marLeft w:val="0"/>
      <w:marRight w:val="0"/>
      <w:marTop w:val="0"/>
      <w:marBottom w:val="0"/>
      <w:divBdr>
        <w:top w:val="none" w:sz="0" w:space="0" w:color="auto"/>
        <w:left w:val="none" w:sz="0" w:space="0" w:color="auto"/>
        <w:bottom w:val="none" w:sz="0" w:space="0" w:color="auto"/>
        <w:right w:val="none" w:sz="0" w:space="0" w:color="auto"/>
      </w:divBdr>
    </w:div>
    <w:div w:id="736824186">
      <w:bodyDiv w:val="1"/>
      <w:marLeft w:val="0"/>
      <w:marRight w:val="0"/>
      <w:marTop w:val="0"/>
      <w:marBottom w:val="0"/>
      <w:divBdr>
        <w:top w:val="none" w:sz="0" w:space="0" w:color="auto"/>
        <w:left w:val="none" w:sz="0" w:space="0" w:color="auto"/>
        <w:bottom w:val="none" w:sz="0" w:space="0" w:color="auto"/>
        <w:right w:val="none" w:sz="0" w:space="0" w:color="auto"/>
      </w:divBdr>
    </w:div>
    <w:div w:id="737098612">
      <w:bodyDiv w:val="1"/>
      <w:marLeft w:val="0"/>
      <w:marRight w:val="0"/>
      <w:marTop w:val="0"/>
      <w:marBottom w:val="0"/>
      <w:divBdr>
        <w:top w:val="none" w:sz="0" w:space="0" w:color="auto"/>
        <w:left w:val="none" w:sz="0" w:space="0" w:color="auto"/>
        <w:bottom w:val="none" w:sz="0" w:space="0" w:color="auto"/>
        <w:right w:val="none" w:sz="0" w:space="0" w:color="auto"/>
      </w:divBdr>
    </w:div>
    <w:div w:id="740492896">
      <w:bodyDiv w:val="1"/>
      <w:marLeft w:val="0"/>
      <w:marRight w:val="0"/>
      <w:marTop w:val="0"/>
      <w:marBottom w:val="0"/>
      <w:divBdr>
        <w:top w:val="none" w:sz="0" w:space="0" w:color="auto"/>
        <w:left w:val="none" w:sz="0" w:space="0" w:color="auto"/>
        <w:bottom w:val="none" w:sz="0" w:space="0" w:color="auto"/>
        <w:right w:val="none" w:sz="0" w:space="0" w:color="auto"/>
      </w:divBdr>
    </w:div>
    <w:div w:id="741635335">
      <w:bodyDiv w:val="1"/>
      <w:marLeft w:val="0"/>
      <w:marRight w:val="0"/>
      <w:marTop w:val="0"/>
      <w:marBottom w:val="0"/>
      <w:divBdr>
        <w:top w:val="none" w:sz="0" w:space="0" w:color="auto"/>
        <w:left w:val="none" w:sz="0" w:space="0" w:color="auto"/>
        <w:bottom w:val="none" w:sz="0" w:space="0" w:color="auto"/>
        <w:right w:val="none" w:sz="0" w:space="0" w:color="auto"/>
      </w:divBdr>
    </w:div>
    <w:div w:id="749816891">
      <w:bodyDiv w:val="1"/>
      <w:marLeft w:val="0"/>
      <w:marRight w:val="0"/>
      <w:marTop w:val="0"/>
      <w:marBottom w:val="0"/>
      <w:divBdr>
        <w:top w:val="none" w:sz="0" w:space="0" w:color="auto"/>
        <w:left w:val="none" w:sz="0" w:space="0" w:color="auto"/>
        <w:bottom w:val="none" w:sz="0" w:space="0" w:color="auto"/>
        <w:right w:val="none" w:sz="0" w:space="0" w:color="auto"/>
      </w:divBdr>
    </w:div>
    <w:div w:id="752354155">
      <w:bodyDiv w:val="1"/>
      <w:marLeft w:val="0"/>
      <w:marRight w:val="0"/>
      <w:marTop w:val="0"/>
      <w:marBottom w:val="0"/>
      <w:divBdr>
        <w:top w:val="none" w:sz="0" w:space="0" w:color="auto"/>
        <w:left w:val="none" w:sz="0" w:space="0" w:color="auto"/>
        <w:bottom w:val="none" w:sz="0" w:space="0" w:color="auto"/>
        <w:right w:val="none" w:sz="0" w:space="0" w:color="auto"/>
      </w:divBdr>
    </w:div>
    <w:div w:id="753867474">
      <w:bodyDiv w:val="1"/>
      <w:marLeft w:val="0"/>
      <w:marRight w:val="0"/>
      <w:marTop w:val="0"/>
      <w:marBottom w:val="0"/>
      <w:divBdr>
        <w:top w:val="none" w:sz="0" w:space="0" w:color="auto"/>
        <w:left w:val="none" w:sz="0" w:space="0" w:color="auto"/>
        <w:bottom w:val="none" w:sz="0" w:space="0" w:color="auto"/>
        <w:right w:val="none" w:sz="0" w:space="0" w:color="auto"/>
      </w:divBdr>
    </w:div>
    <w:div w:id="755515088">
      <w:bodyDiv w:val="1"/>
      <w:marLeft w:val="0"/>
      <w:marRight w:val="0"/>
      <w:marTop w:val="0"/>
      <w:marBottom w:val="0"/>
      <w:divBdr>
        <w:top w:val="none" w:sz="0" w:space="0" w:color="auto"/>
        <w:left w:val="none" w:sz="0" w:space="0" w:color="auto"/>
        <w:bottom w:val="none" w:sz="0" w:space="0" w:color="auto"/>
        <w:right w:val="none" w:sz="0" w:space="0" w:color="auto"/>
      </w:divBdr>
    </w:div>
    <w:div w:id="757752558">
      <w:bodyDiv w:val="1"/>
      <w:marLeft w:val="0"/>
      <w:marRight w:val="0"/>
      <w:marTop w:val="0"/>
      <w:marBottom w:val="0"/>
      <w:divBdr>
        <w:top w:val="none" w:sz="0" w:space="0" w:color="auto"/>
        <w:left w:val="none" w:sz="0" w:space="0" w:color="auto"/>
        <w:bottom w:val="none" w:sz="0" w:space="0" w:color="auto"/>
        <w:right w:val="none" w:sz="0" w:space="0" w:color="auto"/>
      </w:divBdr>
    </w:div>
    <w:div w:id="758598237">
      <w:bodyDiv w:val="1"/>
      <w:marLeft w:val="0"/>
      <w:marRight w:val="0"/>
      <w:marTop w:val="0"/>
      <w:marBottom w:val="0"/>
      <w:divBdr>
        <w:top w:val="none" w:sz="0" w:space="0" w:color="auto"/>
        <w:left w:val="none" w:sz="0" w:space="0" w:color="auto"/>
        <w:bottom w:val="none" w:sz="0" w:space="0" w:color="auto"/>
        <w:right w:val="none" w:sz="0" w:space="0" w:color="auto"/>
      </w:divBdr>
    </w:div>
    <w:div w:id="758796277">
      <w:bodyDiv w:val="1"/>
      <w:marLeft w:val="0"/>
      <w:marRight w:val="0"/>
      <w:marTop w:val="0"/>
      <w:marBottom w:val="0"/>
      <w:divBdr>
        <w:top w:val="none" w:sz="0" w:space="0" w:color="auto"/>
        <w:left w:val="none" w:sz="0" w:space="0" w:color="auto"/>
        <w:bottom w:val="none" w:sz="0" w:space="0" w:color="auto"/>
        <w:right w:val="none" w:sz="0" w:space="0" w:color="auto"/>
      </w:divBdr>
    </w:div>
    <w:div w:id="761492703">
      <w:bodyDiv w:val="1"/>
      <w:marLeft w:val="0"/>
      <w:marRight w:val="0"/>
      <w:marTop w:val="0"/>
      <w:marBottom w:val="0"/>
      <w:divBdr>
        <w:top w:val="none" w:sz="0" w:space="0" w:color="auto"/>
        <w:left w:val="none" w:sz="0" w:space="0" w:color="auto"/>
        <w:bottom w:val="none" w:sz="0" w:space="0" w:color="auto"/>
        <w:right w:val="none" w:sz="0" w:space="0" w:color="auto"/>
      </w:divBdr>
    </w:div>
    <w:div w:id="769547626">
      <w:bodyDiv w:val="1"/>
      <w:marLeft w:val="0"/>
      <w:marRight w:val="0"/>
      <w:marTop w:val="0"/>
      <w:marBottom w:val="0"/>
      <w:divBdr>
        <w:top w:val="none" w:sz="0" w:space="0" w:color="auto"/>
        <w:left w:val="none" w:sz="0" w:space="0" w:color="auto"/>
        <w:bottom w:val="none" w:sz="0" w:space="0" w:color="auto"/>
        <w:right w:val="none" w:sz="0" w:space="0" w:color="auto"/>
      </w:divBdr>
    </w:div>
    <w:div w:id="772479683">
      <w:bodyDiv w:val="1"/>
      <w:marLeft w:val="0"/>
      <w:marRight w:val="0"/>
      <w:marTop w:val="0"/>
      <w:marBottom w:val="0"/>
      <w:divBdr>
        <w:top w:val="none" w:sz="0" w:space="0" w:color="auto"/>
        <w:left w:val="none" w:sz="0" w:space="0" w:color="auto"/>
        <w:bottom w:val="none" w:sz="0" w:space="0" w:color="auto"/>
        <w:right w:val="none" w:sz="0" w:space="0" w:color="auto"/>
      </w:divBdr>
    </w:div>
    <w:div w:id="773356982">
      <w:bodyDiv w:val="1"/>
      <w:marLeft w:val="0"/>
      <w:marRight w:val="0"/>
      <w:marTop w:val="0"/>
      <w:marBottom w:val="0"/>
      <w:divBdr>
        <w:top w:val="none" w:sz="0" w:space="0" w:color="auto"/>
        <w:left w:val="none" w:sz="0" w:space="0" w:color="auto"/>
        <w:bottom w:val="none" w:sz="0" w:space="0" w:color="auto"/>
        <w:right w:val="none" w:sz="0" w:space="0" w:color="auto"/>
      </w:divBdr>
    </w:div>
    <w:div w:id="773676391">
      <w:bodyDiv w:val="1"/>
      <w:marLeft w:val="0"/>
      <w:marRight w:val="0"/>
      <w:marTop w:val="0"/>
      <w:marBottom w:val="0"/>
      <w:divBdr>
        <w:top w:val="none" w:sz="0" w:space="0" w:color="auto"/>
        <w:left w:val="none" w:sz="0" w:space="0" w:color="auto"/>
        <w:bottom w:val="none" w:sz="0" w:space="0" w:color="auto"/>
        <w:right w:val="none" w:sz="0" w:space="0" w:color="auto"/>
      </w:divBdr>
    </w:div>
    <w:div w:id="774405211">
      <w:bodyDiv w:val="1"/>
      <w:marLeft w:val="0"/>
      <w:marRight w:val="0"/>
      <w:marTop w:val="0"/>
      <w:marBottom w:val="0"/>
      <w:divBdr>
        <w:top w:val="none" w:sz="0" w:space="0" w:color="auto"/>
        <w:left w:val="none" w:sz="0" w:space="0" w:color="auto"/>
        <w:bottom w:val="none" w:sz="0" w:space="0" w:color="auto"/>
        <w:right w:val="none" w:sz="0" w:space="0" w:color="auto"/>
      </w:divBdr>
    </w:div>
    <w:div w:id="777530134">
      <w:bodyDiv w:val="1"/>
      <w:marLeft w:val="0"/>
      <w:marRight w:val="0"/>
      <w:marTop w:val="0"/>
      <w:marBottom w:val="0"/>
      <w:divBdr>
        <w:top w:val="none" w:sz="0" w:space="0" w:color="auto"/>
        <w:left w:val="none" w:sz="0" w:space="0" w:color="auto"/>
        <w:bottom w:val="none" w:sz="0" w:space="0" w:color="auto"/>
        <w:right w:val="none" w:sz="0" w:space="0" w:color="auto"/>
      </w:divBdr>
    </w:div>
    <w:div w:id="779027896">
      <w:bodyDiv w:val="1"/>
      <w:marLeft w:val="0"/>
      <w:marRight w:val="0"/>
      <w:marTop w:val="0"/>
      <w:marBottom w:val="0"/>
      <w:divBdr>
        <w:top w:val="none" w:sz="0" w:space="0" w:color="auto"/>
        <w:left w:val="none" w:sz="0" w:space="0" w:color="auto"/>
        <w:bottom w:val="none" w:sz="0" w:space="0" w:color="auto"/>
        <w:right w:val="none" w:sz="0" w:space="0" w:color="auto"/>
      </w:divBdr>
    </w:div>
    <w:div w:id="782653098">
      <w:bodyDiv w:val="1"/>
      <w:marLeft w:val="0"/>
      <w:marRight w:val="0"/>
      <w:marTop w:val="0"/>
      <w:marBottom w:val="0"/>
      <w:divBdr>
        <w:top w:val="none" w:sz="0" w:space="0" w:color="auto"/>
        <w:left w:val="none" w:sz="0" w:space="0" w:color="auto"/>
        <w:bottom w:val="none" w:sz="0" w:space="0" w:color="auto"/>
        <w:right w:val="none" w:sz="0" w:space="0" w:color="auto"/>
      </w:divBdr>
    </w:div>
    <w:div w:id="787894278">
      <w:bodyDiv w:val="1"/>
      <w:marLeft w:val="0"/>
      <w:marRight w:val="0"/>
      <w:marTop w:val="0"/>
      <w:marBottom w:val="0"/>
      <w:divBdr>
        <w:top w:val="none" w:sz="0" w:space="0" w:color="auto"/>
        <w:left w:val="none" w:sz="0" w:space="0" w:color="auto"/>
        <w:bottom w:val="none" w:sz="0" w:space="0" w:color="auto"/>
        <w:right w:val="none" w:sz="0" w:space="0" w:color="auto"/>
      </w:divBdr>
    </w:div>
    <w:div w:id="788013962">
      <w:bodyDiv w:val="1"/>
      <w:marLeft w:val="0"/>
      <w:marRight w:val="0"/>
      <w:marTop w:val="0"/>
      <w:marBottom w:val="0"/>
      <w:divBdr>
        <w:top w:val="none" w:sz="0" w:space="0" w:color="auto"/>
        <w:left w:val="none" w:sz="0" w:space="0" w:color="auto"/>
        <w:bottom w:val="none" w:sz="0" w:space="0" w:color="auto"/>
        <w:right w:val="none" w:sz="0" w:space="0" w:color="auto"/>
      </w:divBdr>
    </w:div>
    <w:div w:id="789252000">
      <w:bodyDiv w:val="1"/>
      <w:marLeft w:val="0"/>
      <w:marRight w:val="0"/>
      <w:marTop w:val="0"/>
      <w:marBottom w:val="0"/>
      <w:divBdr>
        <w:top w:val="none" w:sz="0" w:space="0" w:color="auto"/>
        <w:left w:val="none" w:sz="0" w:space="0" w:color="auto"/>
        <w:bottom w:val="none" w:sz="0" w:space="0" w:color="auto"/>
        <w:right w:val="none" w:sz="0" w:space="0" w:color="auto"/>
      </w:divBdr>
    </w:div>
    <w:div w:id="790517318">
      <w:bodyDiv w:val="1"/>
      <w:marLeft w:val="0"/>
      <w:marRight w:val="0"/>
      <w:marTop w:val="0"/>
      <w:marBottom w:val="0"/>
      <w:divBdr>
        <w:top w:val="none" w:sz="0" w:space="0" w:color="auto"/>
        <w:left w:val="none" w:sz="0" w:space="0" w:color="auto"/>
        <w:bottom w:val="none" w:sz="0" w:space="0" w:color="auto"/>
        <w:right w:val="none" w:sz="0" w:space="0" w:color="auto"/>
      </w:divBdr>
    </w:div>
    <w:div w:id="792017923">
      <w:bodyDiv w:val="1"/>
      <w:marLeft w:val="0"/>
      <w:marRight w:val="0"/>
      <w:marTop w:val="0"/>
      <w:marBottom w:val="0"/>
      <w:divBdr>
        <w:top w:val="none" w:sz="0" w:space="0" w:color="auto"/>
        <w:left w:val="none" w:sz="0" w:space="0" w:color="auto"/>
        <w:bottom w:val="none" w:sz="0" w:space="0" w:color="auto"/>
        <w:right w:val="none" w:sz="0" w:space="0" w:color="auto"/>
      </w:divBdr>
    </w:div>
    <w:div w:id="794643447">
      <w:bodyDiv w:val="1"/>
      <w:marLeft w:val="0"/>
      <w:marRight w:val="0"/>
      <w:marTop w:val="0"/>
      <w:marBottom w:val="0"/>
      <w:divBdr>
        <w:top w:val="none" w:sz="0" w:space="0" w:color="auto"/>
        <w:left w:val="none" w:sz="0" w:space="0" w:color="auto"/>
        <w:bottom w:val="none" w:sz="0" w:space="0" w:color="auto"/>
        <w:right w:val="none" w:sz="0" w:space="0" w:color="auto"/>
      </w:divBdr>
    </w:div>
    <w:div w:id="795106910">
      <w:bodyDiv w:val="1"/>
      <w:marLeft w:val="0"/>
      <w:marRight w:val="0"/>
      <w:marTop w:val="0"/>
      <w:marBottom w:val="0"/>
      <w:divBdr>
        <w:top w:val="none" w:sz="0" w:space="0" w:color="auto"/>
        <w:left w:val="none" w:sz="0" w:space="0" w:color="auto"/>
        <w:bottom w:val="none" w:sz="0" w:space="0" w:color="auto"/>
        <w:right w:val="none" w:sz="0" w:space="0" w:color="auto"/>
      </w:divBdr>
    </w:div>
    <w:div w:id="796409041">
      <w:bodyDiv w:val="1"/>
      <w:marLeft w:val="0"/>
      <w:marRight w:val="0"/>
      <w:marTop w:val="0"/>
      <w:marBottom w:val="0"/>
      <w:divBdr>
        <w:top w:val="none" w:sz="0" w:space="0" w:color="auto"/>
        <w:left w:val="none" w:sz="0" w:space="0" w:color="auto"/>
        <w:bottom w:val="none" w:sz="0" w:space="0" w:color="auto"/>
        <w:right w:val="none" w:sz="0" w:space="0" w:color="auto"/>
      </w:divBdr>
    </w:div>
    <w:div w:id="800614215">
      <w:bodyDiv w:val="1"/>
      <w:marLeft w:val="0"/>
      <w:marRight w:val="0"/>
      <w:marTop w:val="0"/>
      <w:marBottom w:val="0"/>
      <w:divBdr>
        <w:top w:val="none" w:sz="0" w:space="0" w:color="auto"/>
        <w:left w:val="none" w:sz="0" w:space="0" w:color="auto"/>
        <w:bottom w:val="none" w:sz="0" w:space="0" w:color="auto"/>
        <w:right w:val="none" w:sz="0" w:space="0" w:color="auto"/>
      </w:divBdr>
    </w:div>
    <w:div w:id="802505859">
      <w:bodyDiv w:val="1"/>
      <w:marLeft w:val="0"/>
      <w:marRight w:val="0"/>
      <w:marTop w:val="0"/>
      <w:marBottom w:val="0"/>
      <w:divBdr>
        <w:top w:val="none" w:sz="0" w:space="0" w:color="auto"/>
        <w:left w:val="none" w:sz="0" w:space="0" w:color="auto"/>
        <w:bottom w:val="none" w:sz="0" w:space="0" w:color="auto"/>
        <w:right w:val="none" w:sz="0" w:space="0" w:color="auto"/>
      </w:divBdr>
    </w:div>
    <w:div w:id="804617624">
      <w:bodyDiv w:val="1"/>
      <w:marLeft w:val="0"/>
      <w:marRight w:val="0"/>
      <w:marTop w:val="0"/>
      <w:marBottom w:val="0"/>
      <w:divBdr>
        <w:top w:val="none" w:sz="0" w:space="0" w:color="auto"/>
        <w:left w:val="none" w:sz="0" w:space="0" w:color="auto"/>
        <w:bottom w:val="none" w:sz="0" w:space="0" w:color="auto"/>
        <w:right w:val="none" w:sz="0" w:space="0" w:color="auto"/>
      </w:divBdr>
    </w:div>
    <w:div w:id="806123594">
      <w:bodyDiv w:val="1"/>
      <w:marLeft w:val="0"/>
      <w:marRight w:val="0"/>
      <w:marTop w:val="0"/>
      <w:marBottom w:val="0"/>
      <w:divBdr>
        <w:top w:val="none" w:sz="0" w:space="0" w:color="auto"/>
        <w:left w:val="none" w:sz="0" w:space="0" w:color="auto"/>
        <w:bottom w:val="none" w:sz="0" w:space="0" w:color="auto"/>
        <w:right w:val="none" w:sz="0" w:space="0" w:color="auto"/>
      </w:divBdr>
    </w:div>
    <w:div w:id="811099082">
      <w:bodyDiv w:val="1"/>
      <w:marLeft w:val="0"/>
      <w:marRight w:val="0"/>
      <w:marTop w:val="0"/>
      <w:marBottom w:val="0"/>
      <w:divBdr>
        <w:top w:val="none" w:sz="0" w:space="0" w:color="auto"/>
        <w:left w:val="none" w:sz="0" w:space="0" w:color="auto"/>
        <w:bottom w:val="none" w:sz="0" w:space="0" w:color="auto"/>
        <w:right w:val="none" w:sz="0" w:space="0" w:color="auto"/>
      </w:divBdr>
    </w:div>
    <w:div w:id="812794727">
      <w:bodyDiv w:val="1"/>
      <w:marLeft w:val="0"/>
      <w:marRight w:val="0"/>
      <w:marTop w:val="0"/>
      <w:marBottom w:val="0"/>
      <w:divBdr>
        <w:top w:val="none" w:sz="0" w:space="0" w:color="auto"/>
        <w:left w:val="none" w:sz="0" w:space="0" w:color="auto"/>
        <w:bottom w:val="none" w:sz="0" w:space="0" w:color="auto"/>
        <w:right w:val="none" w:sz="0" w:space="0" w:color="auto"/>
      </w:divBdr>
    </w:div>
    <w:div w:id="817185115">
      <w:bodyDiv w:val="1"/>
      <w:marLeft w:val="0"/>
      <w:marRight w:val="0"/>
      <w:marTop w:val="0"/>
      <w:marBottom w:val="0"/>
      <w:divBdr>
        <w:top w:val="none" w:sz="0" w:space="0" w:color="auto"/>
        <w:left w:val="none" w:sz="0" w:space="0" w:color="auto"/>
        <w:bottom w:val="none" w:sz="0" w:space="0" w:color="auto"/>
        <w:right w:val="none" w:sz="0" w:space="0" w:color="auto"/>
      </w:divBdr>
    </w:div>
    <w:div w:id="818612176">
      <w:bodyDiv w:val="1"/>
      <w:marLeft w:val="0"/>
      <w:marRight w:val="0"/>
      <w:marTop w:val="0"/>
      <w:marBottom w:val="0"/>
      <w:divBdr>
        <w:top w:val="none" w:sz="0" w:space="0" w:color="auto"/>
        <w:left w:val="none" w:sz="0" w:space="0" w:color="auto"/>
        <w:bottom w:val="none" w:sz="0" w:space="0" w:color="auto"/>
        <w:right w:val="none" w:sz="0" w:space="0" w:color="auto"/>
      </w:divBdr>
    </w:div>
    <w:div w:id="822159938">
      <w:bodyDiv w:val="1"/>
      <w:marLeft w:val="0"/>
      <w:marRight w:val="0"/>
      <w:marTop w:val="0"/>
      <w:marBottom w:val="0"/>
      <w:divBdr>
        <w:top w:val="none" w:sz="0" w:space="0" w:color="auto"/>
        <w:left w:val="none" w:sz="0" w:space="0" w:color="auto"/>
        <w:bottom w:val="none" w:sz="0" w:space="0" w:color="auto"/>
        <w:right w:val="none" w:sz="0" w:space="0" w:color="auto"/>
      </w:divBdr>
    </w:div>
    <w:div w:id="822937080">
      <w:bodyDiv w:val="1"/>
      <w:marLeft w:val="0"/>
      <w:marRight w:val="0"/>
      <w:marTop w:val="0"/>
      <w:marBottom w:val="0"/>
      <w:divBdr>
        <w:top w:val="none" w:sz="0" w:space="0" w:color="auto"/>
        <w:left w:val="none" w:sz="0" w:space="0" w:color="auto"/>
        <w:bottom w:val="none" w:sz="0" w:space="0" w:color="auto"/>
        <w:right w:val="none" w:sz="0" w:space="0" w:color="auto"/>
      </w:divBdr>
    </w:div>
    <w:div w:id="825441161">
      <w:bodyDiv w:val="1"/>
      <w:marLeft w:val="0"/>
      <w:marRight w:val="0"/>
      <w:marTop w:val="0"/>
      <w:marBottom w:val="0"/>
      <w:divBdr>
        <w:top w:val="none" w:sz="0" w:space="0" w:color="auto"/>
        <w:left w:val="none" w:sz="0" w:space="0" w:color="auto"/>
        <w:bottom w:val="none" w:sz="0" w:space="0" w:color="auto"/>
        <w:right w:val="none" w:sz="0" w:space="0" w:color="auto"/>
      </w:divBdr>
    </w:div>
    <w:div w:id="826629749">
      <w:bodyDiv w:val="1"/>
      <w:marLeft w:val="0"/>
      <w:marRight w:val="0"/>
      <w:marTop w:val="0"/>
      <w:marBottom w:val="0"/>
      <w:divBdr>
        <w:top w:val="none" w:sz="0" w:space="0" w:color="auto"/>
        <w:left w:val="none" w:sz="0" w:space="0" w:color="auto"/>
        <w:bottom w:val="none" w:sz="0" w:space="0" w:color="auto"/>
        <w:right w:val="none" w:sz="0" w:space="0" w:color="auto"/>
      </w:divBdr>
    </w:div>
    <w:div w:id="830021658">
      <w:bodyDiv w:val="1"/>
      <w:marLeft w:val="0"/>
      <w:marRight w:val="0"/>
      <w:marTop w:val="0"/>
      <w:marBottom w:val="0"/>
      <w:divBdr>
        <w:top w:val="none" w:sz="0" w:space="0" w:color="auto"/>
        <w:left w:val="none" w:sz="0" w:space="0" w:color="auto"/>
        <w:bottom w:val="none" w:sz="0" w:space="0" w:color="auto"/>
        <w:right w:val="none" w:sz="0" w:space="0" w:color="auto"/>
      </w:divBdr>
    </w:div>
    <w:div w:id="831917276">
      <w:bodyDiv w:val="1"/>
      <w:marLeft w:val="0"/>
      <w:marRight w:val="0"/>
      <w:marTop w:val="0"/>
      <w:marBottom w:val="0"/>
      <w:divBdr>
        <w:top w:val="none" w:sz="0" w:space="0" w:color="auto"/>
        <w:left w:val="none" w:sz="0" w:space="0" w:color="auto"/>
        <w:bottom w:val="none" w:sz="0" w:space="0" w:color="auto"/>
        <w:right w:val="none" w:sz="0" w:space="0" w:color="auto"/>
      </w:divBdr>
    </w:div>
    <w:div w:id="839544827">
      <w:bodyDiv w:val="1"/>
      <w:marLeft w:val="0"/>
      <w:marRight w:val="0"/>
      <w:marTop w:val="0"/>
      <w:marBottom w:val="0"/>
      <w:divBdr>
        <w:top w:val="none" w:sz="0" w:space="0" w:color="auto"/>
        <w:left w:val="none" w:sz="0" w:space="0" w:color="auto"/>
        <w:bottom w:val="none" w:sz="0" w:space="0" w:color="auto"/>
        <w:right w:val="none" w:sz="0" w:space="0" w:color="auto"/>
      </w:divBdr>
    </w:div>
    <w:div w:id="841773734">
      <w:bodyDiv w:val="1"/>
      <w:marLeft w:val="0"/>
      <w:marRight w:val="0"/>
      <w:marTop w:val="0"/>
      <w:marBottom w:val="0"/>
      <w:divBdr>
        <w:top w:val="none" w:sz="0" w:space="0" w:color="auto"/>
        <w:left w:val="none" w:sz="0" w:space="0" w:color="auto"/>
        <w:bottom w:val="none" w:sz="0" w:space="0" w:color="auto"/>
        <w:right w:val="none" w:sz="0" w:space="0" w:color="auto"/>
      </w:divBdr>
    </w:div>
    <w:div w:id="842743523">
      <w:bodyDiv w:val="1"/>
      <w:marLeft w:val="0"/>
      <w:marRight w:val="0"/>
      <w:marTop w:val="0"/>
      <w:marBottom w:val="0"/>
      <w:divBdr>
        <w:top w:val="none" w:sz="0" w:space="0" w:color="auto"/>
        <w:left w:val="none" w:sz="0" w:space="0" w:color="auto"/>
        <w:bottom w:val="none" w:sz="0" w:space="0" w:color="auto"/>
        <w:right w:val="none" w:sz="0" w:space="0" w:color="auto"/>
      </w:divBdr>
    </w:div>
    <w:div w:id="844587605">
      <w:bodyDiv w:val="1"/>
      <w:marLeft w:val="0"/>
      <w:marRight w:val="0"/>
      <w:marTop w:val="0"/>
      <w:marBottom w:val="0"/>
      <w:divBdr>
        <w:top w:val="none" w:sz="0" w:space="0" w:color="auto"/>
        <w:left w:val="none" w:sz="0" w:space="0" w:color="auto"/>
        <w:bottom w:val="none" w:sz="0" w:space="0" w:color="auto"/>
        <w:right w:val="none" w:sz="0" w:space="0" w:color="auto"/>
      </w:divBdr>
    </w:div>
    <w:div w:id="845898484">
      <w:bodyDiv w:val="1"/>
      <w:marLeft w:val="0"/>
      <w:marRight w:val="0"/>
      <w:marTop w:val="0"/>
      <w:marBottom w:val="0"/>
      <w:divBdr>
        <w:top w:val="none" w:sz="0" w:space="0" w:color="auto"/>
        <w:left w:val="none" w:sz="0" w:space="0" w:color="auto"/>
        <w:bottom w:val="none" w:sz="0" w:space="0" w:color="auto"/>
        <w:right w:val="none" w:sz="0" w:space="0" w:color="auto"/>
      </w:divBdr>
    </w:div>
    <w:div w:id="855852744">
      <w:bodyDiv w:val="1"/>
      <w:marLeft w:val="0"/>
      <w:marRight w:val="0"/>
      <w:marTop w:val="0"/>
      <w:marBottom w:val="0"/>
      <w:divBdr>
        <w:top w:val="none" w:sz="0" w:space="0" w:color="auto"/>
        <w:left w:val="none" w:sz="0" w:space="0" w:color="auto"/>
        <w:bottom w:val="none" w:sz="0" w:space="0" w:color="auto"/>
        <w:right w:val="none" w:sz="0" w:space="0" w:color="auto"/>
      </w:divBdr>
    </w:div>
    <w:div w:id="856388866">
      <w:bodyDiv w:val="1"/>
      <w:marLeft w:val="0"/>
      <w:marRight w:val="0"/>
      <w:marTop w:val="0"/>
      <w:marBottom w:val="0"/>
      <w:divBdr>
        <w:top w:val="none" w:sz="0" w:space="0" w:color="auto"/>
        <w:left w:val="none" w:sz="0" w:space="0" w:color="auto"/>
        <w:bottom w:val="none" w:sz="0" w:space="0" w:color="auto"/>
        <w:right w:val="none" w:sz="0" w:space="0" w:color="auto"/>
      </w:divBdr>
    </w:div>
    <w:div w:id="858396791">
      <w:bodyDiv w:val="1"/>
      <w:marLeft w:val="0"/>
      <w:marRight w:val="0"/>
      <w:marTop w:val="0"/>
      <w:marBottom w:val="0"/>
      <w:divBdr>
        <w:top w:val="none" w:sz="0" w:space="0" w:color="auto"/>
        <w:left w:val="none" w:sz="0" w:space="0" w:color="auto"/>
        <w:bottom w:val="none" w:sz="0" w:space="0" w:color="auto"/>
        <w:right w:val="none" w:sz="0" w:space="0" w:color="auto"/>
      </w:divBdr>
    </w:div>
    <w:div w:id="859516085">
      <w:bodyDiv w:val="1"/>
      <w:marLeft w:val="0"/>
      <w:marRight w:val="0"/>
      <w:marTop w:val="0"/>
      <w:marBottom w:val="0"/>
      <w:divBdr>
        <w:top w:val="none" w:sz="0" w:space="0" w:color="auto"/>
        <w:left w:val="none" w:sz="0" w:space="0" w:color="auto"/>
        <w:bottom w:val="none" w:sz="0" w:space="0" w:color="auto"/>
        <w:right w:val="none" w:sz="0" w:space="0" w:color="auto"/>
      </w:divBdr>
    </w:div>
    <w:div w:id="861012358">
      <w:bodyDiv w:val="1"/>
      <w:marLeft w:val="0"/>
      <w:marRight w:val="0"/>
      <w:marTop w:val="0"/>
      <w:marBottom w:val="0"/>
      <w:divBdr>
        <w:top w:val="none" w:sz="0" w:space="0" w:color="auto"/>
        <w:left w:val="none" w:sz="0" w:space="0" w:color="auto"/>
        <w:bottom w:val="none" w:sz="0" w:space="0" w:color="auto"/>
        <w:right w:val="none" w:sz="0" w:space="0" w:color="auto"/>
      </w:divBdr>
    </w:div>
    <w:div w:id="862936064">
      <w:bodyDiv w:val="1"/>
      <w:marLeft w:val="0"/>
      <w:marRight w:val="0"/>
      <w:marTop w:val="0"/>
      <w:marBottom w:val="0"/>
      <w:divBdr>
        <w:top w:val="none" w:sz="0" w:space="0" w:color="auto"/>
        <w:left w:val="none" w:sz="0" w:space="0" w:color="auto"/>
        <w:bottom w:val="none" w:sz="0" w:space="0" w:color="auto"/>
        <w:right w:val="none" w:sz="0" w:space="0" w:color="auto"/>
      </w:divBdr>
    </w:div>
    <w:div w:id="873081527">
      <w:bodyDiv w:val="1"/>
      <w:marLeft w:val="0"/>
      <w:marRight w:val="0"/>
      <w:marTop w:val="0"/>
      <w:marBottom w:val="0"/>
      <w:divBdr>
        <w:top w:val="none" w:sz="0" w:space="0" w:color="auto"/>
        <w:left w:val="none" w:sz="0" w:space="0" w:color="auto"/>
        <w:bottom w:val="none" w:sz="0" w:space="0" w:color="auto"/>
        <w:right w:val="none" w:sz="0" w:space="0" w:color="auto"/>
      </w:divBdr>
    </w:div>
    <w:div w:id="873880762">
      <w:bodyDiv w:val="1"/>
      <w:marLeft w:val="0"/>
      <w:marRight w:val="0"/>
      <w:marTop w:val="0"/>
      <w:marBottom w:val="0"/>
      <w:divBdr>
        <w:top w:val="none" w:sz="0" w:space="0" w:color="auto"/>
        <w:left w:val="none" w:sz="0" w:space="0" w:color="auto"/>
        <w:bottom w:val="none" w:sz="0" w:space="0" w:color="auto"/>
        <w:right w:val="none" w:sz="0" w:space="0" w:color="auto"/>
      </w:divBdr>
    </w:div>
    <w:div w:id="874734543">
      <w:bodyDiv w:val="1"/>
      <w:marLeft w:val="0"/>
      <w:marRight w:val="0"/>
      <w:marTop w:val="0"/>
      <w:marBottom w:val="0"/>
      <w:divBdr>
        <w:top w:val="none" w:sz="0" w:space="0" w:color="auto"/>
        <w:left w:val="none" w:sz="0" w:space="0" w:color="auto"/>
        <w:bottom w:val="none" w:sz="0" w:space="0" w:color="auto"/>
        <w:right w:val="none" w:sz="0" w:space="0" w:color="auto"/>
      </w:divBdr>
    </w:div>
    <w:div w:id="886186805">
      <w:bodyDiv w:val="1"/>
      <w:marLeft w:val="0"/>
      <w:marRight w:val="0"/>
      <w:marTop w:val="0"/>
      <w:marBottom w:val="0"/>
      <w:divBdr>
        <w:top w:val="none" w:sz="0" w:space="0" w:color="auto"/>
        <w:left w:val="none" w:sz="0" w:space="0" w:color="auto"/>
        <w:bottom w:val="none" w:sz="0" w:space="0" w:color="auto"/>
        <w:right w:val="none" w:sz="0" w:space="0" w:color="auto"/>
      </w:divBdr>
    </w:div>
    <w:div w:id="888995897">
      <w:bodyDiv w:val="1"/>
      <w:marLeft w:val="0"/>
      <w:marRight w:val="0"/>
      <w:marTop w:val="0"/>
      <w:marBottom w:val="0"/>
      <w:divBdr>
        <w:top w:val="none" w:sz="0" w:space="0" w:color="auto"/>
        <w:left w:val="none" w:sz="0" w:space="0" w:color="auto"/>
        <w:bottom w:val="none" w:sz="0" w:space="0" w:color="auto"/>
        <w:right w:val="none" w:sz="0" w:space="0" w:color="auto"/>
      </w:divBdr>
    </w:div>
    <w:div w:id="889079029">
      <w:bodyDiv w:val="1"/>
      <w:marLeft w:val="0"/>
      <w:marRight w:val="0"/>
      <w:marTop w:val="0"/>
      <w:marBottom w:val="0"/>
      <w:divBdr>
        <w:top w:val="none" w:sz="0" w:space="0" w:color="auto"/>
        <w:left w:val="none" w:sz="0" w:space="0" w:color="auto"/>
        <w:bottom w:val="none" w:sz="0" w:space="0" w:color="auto"/>
        <w:right w:val="none" w:sz="0" w:space="0" w:color="auto"/>
      </w:divBdr>
    </w:div>
    <w:div w:id="890650652">
      <w:bodyDiv w:val="1"/>
      <w:marLeft w:val="0"/>
      <w:marRight w:val="0"/>
      <w:marTop w:val="0"/>
      <w:marBottom w:val="0"/>
      <w:divBdr>
        <w:top w:val="none" w:sz="0" w:space="0" w:color="auto"/>
        <w:left w:val="none" w:sz="0" w:space="0" w:color="auto"/>
        <w:bottom w:val="none" w:sz="0" w:space="0" w:color="auto"/>
        <w:right w:val="none" w:sz="0" w:space="0" w:color="auto"/>
      </w:divBdr>
    </w:div>
    <w:div w:id="891964998">
      <w:bodyDiv w:val="1"/>
      <w:marLeft w:val="0"/>
      <w:marRight w:val="0"/>
      <w:marTop w:val="0"/>
      <w:marBottom w:val="0"/>
      <w:divBdr>
        <w:top w:val="none" w:sz="0" w:space="0" w:color="auto"/>
        <w:left w:val="none" w:sz="0" w:space="0" w:color="auto"/>
        <w:bottom w:val="none" w:sz="0" w:space="0" w:color="auto"/>
        <w:right w:val="none" w:sz="0" w:space="0" w:color="auto"/>
      </w:divBdr>
    </w:div>
    <w:div w:id="892161435">
      <w:bodyDiv w:val="1"/>
      <w:marLeft w:val="0"/>
      <w:marRight w:val="0"/>
      <w:marTop w:val="0"/>
      <w:marBottom w:val="0"/>
      <w:divBdr>
        <w:top w:val="none" w:sz="0" w:space="0" w:color="auto"/>
        <w:left w:val="none" w:sz="0" w:space="0" w:color="auto"/>
        <w:bottom w:val="none" w:sz="0" w:space="0" w:color="auto"/>
        <w:right w:val="none" w:sz="0" w:space="0" w:color="auto"/>
      </w:divBdr>
    </w:div>
    <w:div w:id="893659626">
      <w:bodyDiv w:val="1"/>
      <w:marLeft w:val="0"/>
      <w:marRight w:val="0"/>
      <w:marTop w:val="0"/>
      <w:marBottom w:val="0"/>
      <w:divBdr>
        <w:top w:val="none" w:sz="0" w:space="0" w:color="auto"/>
        <w:left w:val="none" w:sz="0" w:space="0" w:color="auto"/>
        <w:bottom w:val="none" w:sz="0" w:space="0" w:color="auto"/>
        <w:right w:val="none" w:sz="0" w:space="0" w:color="auto"/>
      </w:divBdr>
    </w:div>
    <w:div w:id="894242034">
      <w:bodyDiv w:val="1"/>
      <w:marLeft w:val="0"/>
      <w:marRight w:val="0"/>
      <w:marTop w:val="0"/>
      <w:marBottom w:val="0"/>
      <w:divBdr>
        <w:top w:val="none" w:sz="0" w:space="0" w:color="auto"/>
        <w:left w:val="none" w:sz="0" w:space="0" w:color="auto"/>
        <w:bottom w:val="none" w:sz="0" w:space="0" w:color="auto"/>
        <w:right w:val="none" w:sz="0" w:space="0" w:color="auto"/>
      </w:divBdr>
    </w:div>
    <w:div w:id="899828708">
      <w:bodyDiv w:val="1"/>
      <w:marLeft w:val="0"/>
      <w:marRight w:val="0"/>
      <w:marTop w:val="0"/>
      <w:marBottom w:val="0"/>
      <w:divBdr>
        <w:top w:val="none" w:sz="0" w:space="0" w:color="auto"/>
        <w:left w:val="none" w:sz="0" w:space="0" w:color="auto"/>
        <w:bottom w:val="none" w:sz="0" w:space="0" w:color="auto"/>
        <w:right w:val="none" w:sz="0" w:space="0" w:color="auto"/>
      </w:divBdr>
    </w:div>
    <w:div w:id="905608765">
      <w:bodyDiv w:val="1"/>
      <w:marLeft w:val="0"/>
      <w:marRight w:val="0"/>
      <w:marTop w:val="0"/>
      <w:marBottom w:val="0"/>
      <w:divBdr>
        <w:top w:val="none" w:sz="0" w:space="0" w:color="auto"/>
        <w:left w:val="none" w:sz="0" w:space="0" w:color="auto"/>
        <w:bottom w:val="none" w:sz="0" w:space="0" w:color="auto"/>
        <w:right w:val="none" w:sz="0" w:space="0" w:color="auto"/>
      </w:divBdr>
    </w:div>
    <w:div w:id="911163332">
      <w:bodyDiv w:val="1"/>
      <w:marLeft w:val="0"/>
      <w:marRight w:val="0"/>
      <w:marTop w:val="0"/>
      <w:marBottom w:val="0"/>
      <w:divBdr>
        <w:top w:val="none" w:sz="0" w:space="0" w:color="auto"/>
        <w:left w:val="none" w:sz="0" w:space="0" w:color="auto"/>
        <w:bottom w:val="none" w:sz="0" w:space="0" w:color="auto"/>
        <w:right w:val="none" w:sz="0" w:space="0" w:color="auto"/>
      </w:divBdr>
    </w:div>
    <w:div w:id="916329380">
      <w:bodyDiv w:val="1"/>
      <w:marLeft w:val="0"/>
      <w:marRight w:val="0"/>
      <w:marTop w:val="0"/>
      <w:marBottom w:val="0"/>
      <w:divBdr>
        <w:top w:val="none" w:sz="0" w:space="0" w:color="auto"/>
        <w:left w:val="none" w:sz="0" w:space="0" w:color="auto"/>
        <w:bottom w:val="none" w:sz="0" w:space="0" w:color="auto"/>
        <w:right w:val="none" w:sz="0" w:space="0" w:color="auto"/>
      </w:divBdr>
    </w:div>
    <w:div w:id="916863983">
      <w:bodyDiv w:val="1"/>
      <w:marLeft w:val="0"/>
      <w:marRight w:val="0"/>
      <w:marTop w:val="0"/>
      <w:marBottom w:val="0"/>
      <w:divBdr>
        <w:top w:val="none" w:sz="0" w:space="0" w:color="auto"/>
        <w:left w:val="none" w:sz="0" w:space="0" w:color="auto"/>
        <w:bottom w:val="none" w:sz="0" w:space="0" w:color="auto"/>
        <w:right w:val="none" w:sz="0" w:space="0" w:color="auto"/>
      </w:divBdr>
    </w:div>
    <w:div w:id="917404552">
      <w:bodyDiv w:val="1"/>
      <w:marLeft w:val="0"/>
      <w:marRight w:val="0"/>
      <w:marTop w:val="0"/>
      <w:marBottom w:val="0"/>
      <w:divBdr>
        <w:top w:val="none" w:sz="0" w:space="0" w:color="auto"/>
        <w:left w:val="none" w:sz="0" w:space="0" w:color="auto"/>
        <w:bottom w:val="none" w:sz="0" w:space="0" w:color="auto"/>
        <w:right w:val="none" w:sz="0" w:space="0" w:color="auto"/>
      </w:divBdr>
    </w:div>
    <w:div w:id="919412414">
      <w:bodyDiv w:val="1"/>
      <w:marLeft w:val="0"/>
      <w:marRight w:val="0"/>
      <w:marTop w:val="0"/>
      <w:marBottom w:val="0"/>
      <w:divBdr>
        <w:top w:val="none" w:sz="0" w:space="0" w:color="auto"/>
        <w:left w:val="none" w:sz="0" w:space="0" w:color="auto"/>
        <w:bottom w:val="none" w:sz="0" w:space="0" w:color="auto"/>
        <w:right w:val="none" w:sz="0" w:space="0" w:color="auto"/>
      </w:divBdr>
    </w:div>
    <w:div w:id="921253142">
      <w:bodyDiv w:val="1"/>
      <w:marLeft w:val="0"/>
      <w:marRight w:val="0"/>
      <w:marTop w:val="0"/>
      <w:marBottom w:val="0"/>
      <w:divBdr>
        <w:top w:val="none" w:sz="0" w:space="0" w:color="auto"/>
        <w:left w:val="none" w:sz="0" w:space="0" w:color="auto"/>
        <w:bottom w:val="none" w:sz="0" w:space="0" w:color="auto"/>
        <w:right w:val="none" w:sz="0" w:space="0" w:color="auto"/>
      </w:divBdr>
    </w:div>
    <w:div w:id="921909613">
      <w:bodyDiv w:val="1"/>
      <w:marLeft w:val="0"/>
      <w:marRight w:val="0"/>
      <w:marTop w:val="0"/>
      <w:marBottom w:val="0"/>
      <w:divBdr>
        <w:top w:val="none" w:sz="0" w:space="0" w:color="auto"/>
        <w:left w:val="none" w:sz="0" w:space="0" w:color="auto"/>
        <w:bottom w:val="none" w:sz="0" w:space="0" w:color="auto"/>
        <w:right w:val="none" w:sz="0" w:space="0" w:color="auto"/>
      </w:divBdr>
    </w:div>
    <w:div w:id="922563918">
      <w:bodyDiv w:val="1"/>
      <w:marLeft w:val="0"/>
      <w:marRight w:val="0"/>
      <w:marTop w:val="0"/>
      <w:marBottom w:val="0"/>
      <w:divBdr>
        <w:top w:val="none" w:sz="0" w:space="0" w:color="auto"/>
        <w:left w:val="none" w:sz="0" w:space="0" w:color="auto"/>
        <w:bottom w:val="none" w:sz="0" w:space="0" w:color="auto"/>
        <w:right w:val="none" w:sz="0" w:space="0" w:color="auto"/>
      </w:divBdr>
    </w:div>
    <w:div w:id="925306116">
      <w:bodyDiv w:val="1"/>
      <w:marLeft w:val="0"/>
      <w:marRight w:val="0"/>
      <w:marTop w:val="0"/>
      <w:marBottom w:val="0"/>
      <w:divBdr>
        <w:top w:val="none" w:sz="0" w:space="0" w:color="auto"/>
        <w:left w:val="none" w:sz="0" w:space="0" w:color="auto"/>
        <w:bottom w:val="none" w:sz="0" w:space="0" w:color="auto"/>
        <w:right w:val="none" w:sz="0" w:space="0" w:color="auto"/>
      </w:divBdr>
    </w:div>
    <w:div w:id="932906640">
      <w:bodyDiv w:val="1"/>
      <w:marLeft w:val="0"/>
      <w:marRight w:val="0"/>
      <w:marTop w:val="0"/>
      <w:marBottom w:val="0"/>
      <w:divBdr>
        <w:top w:val="none" w:sz="0" w:space="0" w:color="auto"/>
        <w:left w:val="none" w:sz="0" w:space="0" w:color="auto"/>
        <w:bottom w:val="none" w:sz="0" w:space="0" w:color="auto"/>
        <w:right w:val="none" w:sz="0" w:space="0" w:color="auto"/>
      </w:divBdr>
    </w:div>
    <w:div w:id="933052037">
      <w:bodyDiv w:val="1"/>
      <w:marLeft w:val="0"/>
      <w:marRight w:val="0"/>
      <w:marTop w:val="0"/>
      <w:marBottom w:val="0"/>
      <w:divBdr>
        <w:top w:val="none" w:sz="0" w:space="0" w:color="auto"/>
        <w:left w:val="none" w:sz="0" w:space="0" w:color="auto"/>
        <w:bottom w:val="none" w:sz="0" w:space="0" w:color="auto"/>
        <w:right w:val="none" w:sz="0" w:space="0" w:color="auto"/>
      </w:divBdr>
    </w:div>
    <w:div w:id="933198888">
      <w:bodyDiv w:val="1"/>
      <w:marLeft w:val="0"/>
      <w:marRight w:val="0"/>
      <w:marTop w:val="0"/>
      <w:marBottom w:val="0"/>
      <w:divBdr>
        <w:top w:val="none" w:sz="0" w:space="0" w:color="auto"/>
        <w:left w:val="none" w:sz="0" w:space="0" w:color="auto"/>
        <w:bottom w:val="none" w:sz="0" w:space="0" w:color="auto"/>
        <w:right w:val="none" w:sz="0" w:space="0" w:color="auto"/>
      </w:divBdr>
    </w:div>
    <w:div w:id="938948760">
      <w:bodyDiv w:val="1"/>
      <w:marLeft w:val="0"/>
      <w:marRight w:val="0"/>
      <w:marTop w:val="0"/>
      <w:marBottom w:val="0"/>
      <w:divBdr>
        <w:top w:val="none" w:sz="0" w:space="0" w:color="auto"/>
        <w:left w:val="none" w:sz="0" w:space="0" w:color="auto"/>
        <w:bottom w:val="none" w:sz="0" w:space="0" w:color="auto"/>
        <w:right w:val="none" w:sz="0" w:space="0" w:color="auto"/>
      </w:divBdr>
    </w:div>
    <w:div w:id="939413750">
      <w:bodyDiv w:val="1"/>
      <w:marLeft w:val="0"/>
      <w:marRight w:val="0"/>
      <w:marTop w:val="0"/>
      <w:marBottom w:val="0"/>
      <w:divBdr>
        <w:top w:val="none" w:sz="0" w:space="0" w:color="auto"/>
        <w:left w:val="none" w:sz="0" w:space="0" w:color="auto"/>
        <w:bottom w:val="none" w:sz="0" w:space="0" w:color="auto"/>
        <w:right w:val="none" w:sz="0" w:space="0" w:color="auto"/>
      </w:divBdr>
    </w:div>
    <w:div w:id="940992773">
      <w:bodyDiv w:val="1"/>
      <w:marLeft w:val="0"/>
      <w:marRight w:val="0"/>
      <w:marTop w:val="0"/>
      <w:marBottom w:val="0"/>
      <w:divBdr>
        <w:top w:val="none" w:sz="0" w:space="0" w:color="auto"/>
        <w:left w:val="none" w:sz="0" w:space="0" w:color="auto"/>
        <w:bottom w:val="none" w:sz="0" w:space="0" w:color="auto"/>
        <w:right w:val="none" w:sz="0" w:space="0" w:color="auto"/>
      </w:divBdr>
    </w:div>
    <w:div w:id="944459154">
      <w:bodyDiv w:val="1"/>
      <w:marLeft w:val="0"/>
      <w:marRight w:val="0"/>
      <w:marTop w:val="0"/>
      <w:marBottom w:val="0"/>
      <w:divBdr>
        <w:top w:val="none" w:sz="0" w:space="0" w:color="auto"/>
        <w:left w:val="none" w:sz="0" w:space="0" w:color="auto"/>
        <w:bottom w:val="none" w:sz="0" w:space="0" w:color="auto"/>
        <w:right w:val="none" w:sz="0" w:space="0" w:color="auto"/>
      </w:divBdr>
    </w:div>
    <w:div w:id="944923659">
      <w:bodyDiv w:val="1"/>
      <w:marLeft w:val="0"/>
      <w:marRight w:val="0"/>
      <w:marTop w:val="0"/>
      <w:marBottom w:val="0"/>
      <w:divBdr>
        <w:top w:val="none" w:sz="0" w:space="0" w:color="auto"/>
        <w:left w:val="none" w:sz="0" w:space="0" w:color="auto"/>
        <w:bottom w:val="none" w:sz="0" w:space="0" w:color="auto"/>
        <w:right w:val="none" w:sz="0" w:space="0" w:color="auto"/>
      </w:divBdr>
    </w:div>
    <w:div w:id="945424589">
      <w:bodyDiv w:val="1"/>
      <w:marLeft w:val="0"/>
      <w:marRight w:val="0"/>
      <w:marTop w:val="0"/>
      <w:marBottom w:val="0"/>
      <w:divBdr>
        <w:top w:val="none" w:sz="0" w:space="0" w:color="auto"/>
        <w:left w:val="none" w:sz="0" w:space="0" w:color="auto"/>
        <w:bottom w:val="none" w:sz="0" w:space="0" w:color="auto"/>
        <w:right w:val="none" w:sz="0" w:space="0" w:color="auto"/>
      </w:divBdr>
    </w:div>
    <w:div w:id="947468953">
      <w:bodyDiv w:val="1"/>
      <w:marLeft w:val="0"/>
      <w:marRight w:val="0"/>
      <w:marTop w:val="0"/>
      <w:marBottom w:val="0"/>
      <w:divBdr>
        <w:top w:val="none" w:sz="0" w:space="0" w:color="auto"/>
        <w:left w:val="none" w:sz="0" w:space="0" w:color="auto"/>
        <w:bottom w:val="none" w:sz="0" w:space="0" w:color="auto"/>
        <w:right w:val="none" w:sz="0" w:space="0" w:color="auto"/>
      </w:divBdr>
    </w:div>
    <w:div w:id="949167807">
      <w:bodyDiv w:val="1"/>
      <w:marLeft w:val="0"/>
      <w:marRight w:val="0"/>
      <w:marTop w:val="0"/>
      <w:marBottom w:val="0"/>
      <w:divBdr>
        <w:top w:val="none" w:sz="0" w:space="0" w:color="auto"/>
        <w:left w:val="none" w:sz="0" w:space="0" w:color="auto"/>
        <w:bottom w:val="none" w:sz="0" w:space="0" w:color="auto"/>
        <w:right w:val="none" w:sz="0" w:space="0" w:color="auto"/>
      </w:divBdr>
    </w:div>
    <w:div w:id="951976308">
      <w:bodyDiv w:val="1"/>
      <w:marLeft w:val="0"/>
      <w:marRight w:val="0"/>
      <w:marTop w:val="0"/>
      <w:marBottom w:val="0"/>
      <w:divBdr>
        <w:top w:val="none" w:sz="0" w:space="0" w:color="auto"/>
        <w:left w:val="none" w:sz="0" w:space="0" w:color="auto"/>
        <w:bottom w:val="none" w:sz="0" w:space="0" w:color="auto"/>
        <w:right w:val="none" w:sz="0" w:space="0" w:color="auto"/>
      </w:divBdr>
    </w:div>
    <w:div w:id="952443339">
      <w:bodyDiv w:val="1"/>
      <w:marLeft w:val="0"/>
      <w:marRight w:val="0"/>
      <w:marTop w:val="0"/>
      <w:marBottom w:val="0"/>
      <w:divBdr>
        <w:top w:val="none" w:sz="0" w:space="0" w:color="auto"/>
        <w:left w:val="none" w:sz="0" w:space="0" w:color="auto"/>
        <w:bottom w:val="none" w:sz="0" w:space="0" w:color="auto"/>
        <w:right w:val="none" w:sz="0" w:space="0" w:color="auto"/>
      </w:divBdr>
    </w:div>
    <w:div w:id="957562527">
      <w:bodyDiv w:val="1"/>
      <w:marLeft w:val="0"/>
      <w:marRight w:val="0"/>
      <w:marTop w:val="0"/>
      <w:marBottom w:val="0"/>
      <w:divBdr>
        <w:top w:val="none" w:sz="0" w:space="0" w:color="auto"/>
        <w:left w:val="none" w:sz="0" w:space="0" w:color="auto"/>
        <w:bottom w:val="none" w:sz="0" w:space="0" w:color="auto"/>
        <w:right w:val="none" w:sz="0" w:space="0" w:color="auto"/>
      </w:divBdr>
    </w:div>
    <w:div w:id="962688656">
      <w:bodyDiv w:val="1"/>
      <w:marLeft w:val="0"/>
      <w:marRight w:val="0"/>
      <w:marTop w:val="0"/>
      <w:marBottom w:val="0"/>
      <w:divBdr>
        <w:top w:val="none" w:sz="0" w:space="0" w:color="auto"/>
        <w:left w:val="none" w:sz="0" w:space="0" w:color="auto"/>
        <w:bottom w:val="none" w:sz="0" w:space="0" w:color="auto"/>
        <w:right w:val="none" w:sz="0" w:space="0" w:color="auto"/>
      </w:divBdr>
    </w:div>
    <w:div w:id="963383812">
      <w:bodyDiv w:val="1"/>
      <w:marLeft w:val="0"/>
      <w:marRight w:val="0"/>
      <w:marTop w:val="0"/>
      <w:marBottom w:val="0"/>
      <w:divBdr>
        <w:top w:val="none" w:sz="0" w:space="0" w:color="auto"/>
        <w:left w:val="none" w:sz="0" w:space="0" w:color="auto"/>
        <w:bottom w:val="none" w:sz="0" w:space="0" w:color="auto"/>
        <w:right w:val="none" w:sz="0" w:space="0" w:color="auto"/>
      </w:divBdr>
    </w:div>
    <w:div w:id="966550310">
      <w:bodyDiv w:val="1"/>
      <w:marLeft w:val="0"/>
      <w:marRight w:val="0"/>
      <w:marTop w:val="0"/>
      <w:marBottom w:val="0"/>
      <w:divBdr>
        <w:top w:val="none" w:sz="0" w:space="0" w:color="auto"/>
        <w:left w:val="none" w:sz="0" w:space="0" w:color="auto"/>
        <w:bottom w:val="none" w:sz="0" w:space="0" w:color="auto"/>
        <w:right w:val="none" w:sz="0" w:space="0" w:color="auto"/>
      </w:divBdr>
    </w:div>
    <w:div w:id="969822264">
      <w:bodyDiv w:val="1"/>
      <w:marLeft w:val="0"/>
      <w:marRight w:val="0"/>
      <w:marTop w:val="0"/>
      <w:marBottom w:val="0"/>
      <w:divBdr>
        <w:top w:val="none" w:sz="0" w:space="0" w:color="auto"/>
        <w:left w:val="none" w:sz="0" w:space="0" w:color="auto"/>
        <w:bottom w:val="none" w:sz="0" w:space="0" w:color="auto"/>
        <w:right w:val="none" w:sz="0" w:space="0" w:color="auto"/>
      </w:divBdr>
    </w:div>
    <w:div w:id="979381491">
      <w:bodyDiv w:val="1"/>
      <w:marLeft w:val="0"/>
      <w:marRight w:val="0"/>
      <w:marTop w:val="0"/>
      <w:marBottom w:val="0"/>
      <w:divBdr>
        <w:top w:val="none" w:sz="0" w:space="0" w:color="auto"/>
        <w:left w:val="none" w:sz="0" w:space="0" w:color="auto"/>
        <w:bottom w:val="none" w:sz="0" w:space="0" w:color="auto"/>
        <w:right w:val="none" w:sz="0" w:space="0" w:color="auto"/>
      </w:divBdr>
    </w:div>
    <w:div w:id="982002300">
      <w:bodyDiv w:val="1"/>
      <w:marLeft w:val="0"/>
      <w:marRight w:val="0"/>
      <w:marTop w:val="0"/>
      <w:marBottom w:val="0"/>
      <w:divBdr>
        <w:top w:val="none" w:sz="0" w:space="0" w:color="auto"/>
        <w:left w:val="none" w:sz="0" w:space="0" w:color="auto"/>
        <w:bottom w:val="none" w:sz="0" w:space="0" w:color="auto"/>
        <w:right w:val="none" w:sz="0" w:space="0" w:color="auto"/>
      </w:divBdr>
    </w:div>
    <w:div w:id="983244106">
      <w:bodyDiv w:val="1"/>
      <w:marLeft w:val="0"/>
      <w:marRight w:val="0"/>
      <w:marTop w:val="0"/>
      <w:marBottom w:val="0"/>
      <w:divBdr>
        <w:top w:val="none" w:sz="0" w:space="0" w:color="auto"/>
        <w:left w:val="none" w:sz="0" w:space="0" w:color="auto"/>
        <w:bottom w:val="none" w:sz="0" w:space="0" w:color="auto"/>
        <w:right w:val="none" w:sz="0" w:space="0" w:color="auto"/>
      </w:divBdr>
    </w:div>
    <w:div w:id="984049037">
      <w:bodyDiv w:val="1"/>
      <w:marLeft w:val="0"/>
      <w:marRight w:val="0"/>
      <w:marTop w:val="0"/>
      <w:marBottom w:val="0"/>
      <w:divBdr>
        <w:top w:val="none" w:sz="0" w:space="0" w:color="auto"/>
        <w:left w:val="none" w:sz="0" w:space="0" w:color="auto"/>
        <w:bottom w:val="none" w:sz="0" w:space="0" w:color="auto"/>
        <w:right w:val="none" w:sz="0" w:space="0" w:color="auto"/>
      </w:divBdr>
    </w:div>
    <w:div w:id="984705705">
      <w:bodyDiv w:val="1"/>
      <w:marLeft w:val="0"/>
      <w:marRight w:val="0"/>
      <w:marTop w:val="0"/>
      <w:marBottom w:val="0"/>
      <w:divBdr>
        <w:top w:val="none" w:sz="0" w:space="0" w:color="auto"/>
        <w:left w:val="none" w:sz="0" w:space="0" w:color="auto"/>
        <w:bottom w:val="none" w:sz="0" w:space="0" w:color="auto"/>
        <w:right w:val="none" w:sz="0" w:space="0" w:color="auto"/>
      </w:divBdr>
    </w:div>
    <w:div w:id="986325118">
      <w:bodyDiv w:val="1"/>
      <w:marLeft w:val="0"/>
      <w:marRight w:val="0"/>
      <w:marTop w:val="0"/>
      <w:marBottom w:val="0"/>
      <w:divBdr>
        <w:top w:val="none" w:sz="0" w:space="0" w:color="auto"/>
        <w:left w:val="none" w:sz="0" w:space="0" w:color="auto"/>
        <w:bottom w:val="none" w:sz="0" w:space="0" w:color="auto"/>
        <w:right w:val="none" w:sz="0" w:space="0" w:color="auto"/>
      </w:divBdr>
    </w:div>
    <w:div w:id="987589312">
      <w:bodyDiv w:val="1"/>
      <w:marLeft w:val="0"/>
      <w:marRight w:val="0"/>
      <w:marTop w:val="0"/>
      <w:marBottom w:val="0"/>
      <w:divBdr>
        <w:top w:val="none" w:sz="0" w:space="0" w:color="auto"/>
        <w:left w:val="none" w:sz="0" w:space="0" w:color="auto"/>
        <w:bottom w:val="none" w:sz="0" w:space="0" w:color="auto"/>
        <w:right w:val="none" w:sz="0" w:space="0" w:color="auto"/>
      </w:divBdr>
    </w:div>
    <w:div w:id="991566058">
      <w:bodyDiv w:val="1"/>
      <w:marLeft w:val="0"/>
      <w:marRight w:val="0"/>
      <w:marTop w:val="0"/>
      <w:marBottom w:val="0"/>
      <w:divBdr>
        <w:top w:val="none" w:sz="0" w:space="0" w:color="auto"/>
        <w:left w:val="none" w:sz="0" w:space="0" w:color="auto"/>
        <w:bottom w:val="none" w:sz="0" w:space="0" w:color="auto"/>
        <w:right w:val="none" w:sz="0" w:space="0" w:color="auto"/>
      </w:divBdr>
    </w:div>
    <w:div w:id="992443661">
      <w:bodyDiv w:val="1"/>
      <w:marLeft w:val="0"/>
      <w:marRight w:val="0"/>
      <w:marTop w:val="0"/>
      <w:marBottom w:val="0"/>
      <w:divBdr>
        <w:top w:val="none" w:sz="0" w:space="0" w:color="auto"/>
        <w:left w:val="none" w:sz="0" w:space="0" w:color="auto"/>
        <w:bottom w:val="none" w:sz="0" w:space="0" w:color="auto"/>
        <w:right w:val="none" w:sz="0" w:space="0" w:color="auto"/>
      </w:divBdr>
    </w:div>
    <w:div w:id="992565005">
      <w:bodyDiv w:val="1"/>
      <w:marLeft w:val="0"/>
      <w:marRight w:val="0"/>
      <w:marTop w:val="0"/>
      <w:marBottom w:val="0"/>
      <w:divBdr>
        <w:top w:val="none" w:sz="0" w:space="0" w:color="auto"/>
        <w:left w:val="none" w:sz="0" w:space="0" w:color="auto"/>
        <w:bottom w:val="none" w:sz="0" w:space="0" w:color="auto"/>
        <w:right w:val="none" w:sz="0" w:space="0" w:color="auto"/>
      </w:divBdr>
    </w:div>
    <w:div w:id="992761667">
      <w:bodyDiv w:val="1"/>
      <w:marLeft w:val="0"/>
      <w:marRight w:val="0"/>
      <w:marTop w:val="0"/>
      <w:marBottom w:val="0"/>
      <w:divBdr>
        <w:top w:val="none" w:sz="0" w:space="0" w:color="auto"/>
        <w:left w:val="none" w:sz="0" w:space="0" w:color="auto"/>
        <w:bottom w:val="none" w:sz="0" w:space="0" w:color="auto"/>
        <w:right w:val="none" w:sz="0" w:space="0" w:color="auto"/>
      </w:divBdr>
    </w:div>
    <w:div w:id="998769696">
      <w:bodyDiv w:val="1"/>
      <w:marLeft w:val="0"/>
      <w:marRight w:val="0"/>
      <w:marTop w:val="0"/>
      <w:marBottom w:val="0"/>
      <w:divBdr>
        <w:top w:val="none" w:sz="0" w:space="0" w:color="auto"/>
        <w:left w:val="none" w:sz="0" w:space="0" w:color="auto"/>
        <w:bottom w:val="none" w:sz="0" w:space="0" w:color="auto"/>
        <w:right w:val="none" w:sz="0" w:space="0" w:color="auto"/>
      </w:divBdr>
    </w:div>
    <w:div w:id="999698179">
      <w:bodyDiv w:val="1"/>
      <w:marLeft w:val="0"/>
      <w:marRight w:val="0"/>
      <w:marTop w:val="0"/>
      <w:marBottom w:val="0"/>
      <w:divBdr>
        <w:top w:val="none" w:sz="0" w:space="0" w:color="auto"/>
        <w:left w:val="none" w:sz="0" w:space="0" w:color="auto"/>
        <w:bottom w:val="none" w:sz="0" w:space="0" w:color="auto"/>
        <w:right w:val="none" w:sz="0" w:space="0" w:color="auto"/>
      </w:divBdr>
    </w:div>
    <w:div w:id="1000155505">
      <w:bodyDiv w:val="1"/>
      <w:marLeft w:val="0"/>
      <w:marRight w:val="0"/>
      <w:marTop w:val="0"/>
      <w:marBottom w:val="0"/>
      <w:divBdr>
        <w:top w:val="none" w:sz="0" w:space="0" w:color="auto"/>
        <w:left w:val="none" w:sz="0" w:space="0" w:color="auto"/>
        <w:bottom w:val="none" w:sz="0" w:space="0" w:color="auto"/>
        <w:right w:val="none" w:sz="0" w:space="0" w:color="auto"/>
      </w:divBdr>
    </w:div>
    <w:div w:id="1005129131">
      <w:bodyDiv w:val="1"/>
      <w:marLeft w:val="0"/>
      <w:marRight w:val="0"/>
      <w:marTop w:val="0"/>
      <w:marBottom w:val="0"/>
      <w:divBdr>
        <w:top w:val="none" w:sz="0" w:space="0" w:color="auto"/>
        <w:left w:val="none" w:sz="0" w:space="0" w:color="auto"/>
        <w:bottom w:val="none" w:sz="0" w:space="0" w:color="auto"/>
        <w:right w:val="none" w:sz="0" w:space="0" w:color="auto"/>
      </w:divBdr>
    </w:div>
    <w:div w:id="1005209980">
      <w:bodyDiv w:val="1"/>
      <w:marLeft w:val="0"/>
      <w:marRight w:val="0"/>
      <w:marTop w:val="0"/>
      <w:marBottom w:val="0"/>
      <w:divBdr>
        <w:top w:val="none" w:sz="0" w:space="0" w:color="auto"/>
        <w:left w:val="none" w:sz="0" w:space="0" w:color="auto"/>
        <w:bottom w:val="none" w:sz="0" w:space="0" w:color="auto"/>
        <w:right w:val="none" w:sz="0" w:space="0" w:color="auto"/>
      </w:divBdr>
    </w:div>
    <w:div w:id="1008631577">
      <w:bodyDiv w:val="1"/>
      <w:marLeft w:val="0"/>
      <w:marRight w:val="0"/>
      <w:marTop w:val="0"/>
      <w:marBottom w:val="0"/>
      <w:divBdr>
        <w:top w:val="none" w:sz="0" w:space="0" w:color="auto"/>
        <w:left w:val="none" w:sz="0" w:space="0" w:color="auto"/>
        <w:bottom w:val="none" w:sz="0" w:space="0" w:color="auto"/>
        <w:right w:val="none" w:sz="0" w:space="0" w:color="auto"/>
      </w:divBdr>
    </w:div>
    <w:div w:id="1009915410">
      <w:bodyDiv w:val="1"/>
      <w:marLeft w:val="0"/>
      <w:marRight w:val="0"/>
      <w:marTop w:val="0"/>
      <w:marBottom w:val="0"/>
      <w:divBdr>
        <w:top w:val="none" w:sz="0" w:space="0" w:color="auto"/>
        <w:left w:val="none" w:sz="0" w:space="0" w:color="auto"/>
        <w:bottom w:val="none" w:sz="0" w:space="0" w:color="auto"/>
        <w:right w:val="none" w:sz="0" w:space="0" w:color="auto"/>
      </w:divBdr>
    </w:div>
    <w:div w:id="1023239589">
      <w:bodyDiv w:val="1"/>
      <w:marLeft w:val="0"/>
      <w:marRight w:val="0"/>
      <w:marTop w:val="0"/>
      <w:marBottom w:val="0"/>
      <w:divBdr>
        <w:top w:val="none" w:sz="0" w:space="0" w:color="auto"/>
        <w:left w:val="none" w:sz="0" w:space="0" w:color="auto"/>
        <w:bottom w:val="none" w:sz="0" w:space="0" w:color="auto"/>
        <w:right w:val="none" w:sz="0" w:space="0" w:color="auto"/>
      </w:divBdr>
    </w:div>
    <w:div w:id="1025861532">
      <w:bodyDiv w:val="1"/>
      <w:marLeft w:val="0"/>
      <w:marRight w:val="0"/>
      <w:marTop w:val="0"/>
      <w:marBottom w:val="0"/>
      <w:divBdr>
        <w:top w:val="none" w:sz="0" w:space="0" w:color="auto"/>
        <w:left w:val="none" w:sz="0" w:space="0" w:color="auto"/>
        <w:bottom w:val="none" w:sz="0" w:space="0" w:color="auto"/>
        <w:right w:val="none" w:sz="0" w:space="0" w:color="auto"/>
      </w:divBdr>
    </w:div>
    <w:div w:id="1035617867">
      <w:bodyDiv w:val="1"/>
      <w:marLeft w:val="0"/>
      <w:marRight w:val="0"/>
      <w:marTop w:val="0"/>
      <w:marBottom w:val="0"/>
      <w:divBdr>
        <w:top w:val="none" w:sz="0" w:space="0" w:color="auto"/>
        <w:left w:val="none" w:sz="0" w:space="0" w:color="auto"/>
        <w:bottom w:val="none" w:sz="0" w:space="0" w:color="auto"/>
        <w:right w:val="none" w:sz="0" w:space="0" w:color="auto"/>
      </w:divBdr>
    </w:div>
    <w:div w:id="1042439959">
      <w:bodyDiv w:val="1"/>
      <w:marLeft w:val="0"/>
      <w:marRight w:val="0"/>
      <w:marTop w:val="0"/>
      <w:marBottom w:val="0"/>
      <w:divBdr>
        <w:top w:val="none" w:sz="0" w:space="0" w:color="auto"/>
        <w:left w:val="none" w:sz="0" w:space="0" w:color="auto"/>
        <w:bottom w:val="none" w:sz="0" w:space="0" w:color="auto"/>
        <w:right w:val="none" w:sz="0" w:space="0" w:color="auto"/>
      </w:divBdr>
    </w:div>
    <w:div w:id="1048991885">
      <w:bodyDiv w:val="1"/>
      <w:marLeft w:val="0"/>
      <w:marRight w:val="0"/>
      <w:marTop w:val="0"/>
      <w:marBottom w:val="0"/>
      <w:divBdr>
        <w:top w:val="none" w:sz="0" w:space="0" w:color="auto"/>
        <w:left w:val="none" w:sz="0" w:space="0" w:color="auto"/>
        <w:bottom w:val="none" w:sz="0" w:space="0" w:color="auto"/>
        <w:right w:val="none" w:sz="0" w:space="0" w:color="auto"/>
      </w:divBdr>
    </w:div>
    <w:div w:id="1049692441">
      <w:bodyDiv w:val="1"/>
      <w:marLeft w:val="0"/>
      <w:marRight w:val="0"/>
      <w:marTop w:val="0"/>
      <w:marBottom w:val="0"/>
      <w:divBdr>
        <w:top w:val="none" w:sz="0" w:space="0" w:color="auto"/>
        <w:left w:val="none" w:sz="0" w:space="0" w:color="auto"/>
        <w:bottom w:val="none" w:sz="0" w:space="0" w:color="auto"/>
        <w:right w:val="none" w:sz="0" w:space="0" w:color="auto"/>
      </w:divBdr>
    </w:div>
    <w:div w:id="1050807542">
      <w:bodyDiv w:val="1"/>
      <w:marLeft w:val="0"/>
      <w:marRight w:val="0"/>
      <w:marTop w:val="0"/>
      <w:marBottom w:val="0"/>
      <w:divBdr>
        <w:top w:val="none" w:sz="0" w:space="0" w:color="auto"/>
        <w:left w:val="none" w:sz="0" w:space="0" w:color="auto"/>
        <w:bottom w:val="none" w:sz="0" w:space="0" w:color="auto"/>
        <w:right w:val="none" w:sz="0" w:space="0" w:color="auto"/>
      </w:divBdr>
    </w:div>
    <w:div w:id="1050808240">
      <w:bodyDiv w:val="1"/>
      <w:marLeft w:val="0"/>
      <w:marRight w:val="0"/>
      <w:marTop w:val="0"/>
      <w:marBottom w:val="0"/>
      <w:divBdr>
        <w:top w:val="none" w:sz="0" w:space="0" w:color="auto"/>
        <w:left w:val="none" w:sz="0" w:space="0" w:color="auto"/>
        <w:bottom w:val="none" w:sz="0" w:space="0" w:color="auto"/>
        <w:right w:val="none" w:sz="0" w:space="0" w:color="auto"/>
      </w:divBdr>
    </w:div>
    <w:div w:id="1054964403">
      <w:bodyDiv w:val="1"/>
      <w:marLeft w:val="0"/>
      <w:marRight w:val="0"/>
      <w:marTop w:val="0"/>
      <w:marBottom w:val="0"/>
      <w:divBdr>
        <w:top w:val="none" w:sz="0" w:space="0" w:color="auto"/>
        <w:left w:val="none" w:sz="0" w:space="0" w:color="auto"/>
        <w:bottom w:val="none" w:sz="0" w:space="0" w:color="auto"/>
        <w:right w:val="none" w:sz="0" w:space="0" w:color="auto"/>
      </w:divBdr>
    </w:div>
    <w:div w:id="1056078976">
      <w:bodyDiv w:val="1"/>
      <w:marLeft w:val="0"/>
      <w:marRight w:val="0"/>
      <w:marTop w:val="0"/>
      <w:marBottom w:val="0"/>
      <w:divBdr>
        <w:top w:val="none" w:sz="0" w:space="0" w:color="auto"/>
        <w:left w:val="none" w:sz="0" w:space="0" w:color="auto"/>
        <w:bottom w:val="none" w:sz="0" w:space="0" w:color="auto"/>
        <w:right w:val="none" w:sz="0" w:space="0" w:color="auto"/>
      </w:divBdr>
    </w:div>
    <w:div w:id="1059132592">
      <w:bodyDiv w:val="1"/>
      <w:marLeft w:val="0"/>
      <w:marRight w:val="0"/>
      <w:marTop w:val="0"/>
      <w:marBottom w:val="0"/>
      <w:divBdr>
        <w:top w:val="none" w:sz="0" w:space="0" w:color="auto"/>
        <w:left w:val="none" w:sz="0" w:space="0" w:color="auto"/>
        <w:bottom w:val="none" w:sz="0" w:space="0" w:color="auto"/>
        <w:right w:val="none" w:sz="0" w:space="0" w:color="auto"/>
      </w:divBdr>
    </w:div>
    <w:div w:id="1070811289">
      <w:bodyDiv w:val="1"/>
      <w:marLeft w:val="0"/>
      <w:marRight w:val="0"/>
      <w:marTop w:val="0"/>
      <w:marBottom w:val="0"/>
      <w:divBdr>
        <w:top w:val="none" w:sz="0" w:space="0" w:color="auto"/>
        <w:left w:val="none" w:sz="0" w:space="0" w:color="auto"/>
        <w:bottom w:val="none" w:sz="0" w:space="0" w:color="auto"/>
        <w:right w:val="none" w:sz="0" w:space="0" w:color="auto"/>
      </w:divBdr>
    </w:div>
    <w:div w:id="1075081247">
      <w:bodyDiv w:val="1"/>
      <w:marLeft w:val="0"/>
      <w:marRight w:val="0"/>
      <w:marTop w:val="0"/>
      <w:marBottom w:val="0"/>
      <w:divBdr>
        <w:top w:val="none" w:sz="0" w:space="0" w:color="auto"/>
        <w:left w:val="none" w:sz="0" w:space="0" w:color="auto"/>
        <w:bottom w:val="none" w:sz="0" w:space="0" w:color="auto"/>
        <w:right w:val="none" w:sz="0" w:space="0" w:color="auto"/>
      </w:divBdr>
    </w:div>
    <w:div w:id="1082680218">
      <w:bodyDiv w:val="1"/>
      <w:marLeft w:val="0"/>
      <w:marRight w:val="0"/>
      <w:marTop w:val="0"/>
      <w:marBottom w:val="0"/>
      <w:divBdr>
        <w:top w:val="none" w:sz="0" w:space="0" w:color="auto"/>
        <w:left w:val="none" w:sz="0" w:space="0" w:color="auto"/>
        <w:bottom w:val="none" w:sz="0" w:space="0" w:color="auto"/>
        <w:right w:val="none" w:sz="0" w:space="0" w:color="auto"/>
      </w:divBdr>
    </w:div>
    <w:div w:id="1089545288">
      <w:bodyDiv w:val="1"/>
      <w:marLeft w:val="0"/>
      <w:marRight w:val="0"/>
      <w:marTop w:val="0"/>
      <w:marBottom w:val="0"/>
      <w:divBdr>
        <w:top w:val="none" w:sz="0" w:space="0" w:color="auto"/>
        <w:left w:val="none" w:sz="0" w:space="0" w:color="auto"/>
        <w:bottom w:val="none" w:sz="0" w:space="0" w:color="auto"/>
        <w:right w:val="none" w:sz="0" w:space="0" w:color="auto"/>
      </w:divBdr>
    </w:div>
    <w:div w:id="1092118038">
      <w:bodyDiv w:val="1"/>
      <w:marLeft w:val="0"/>
      <w:marRight w:val="0"/>
      <w:marTop w:val="0"/>
      <w:marBottom w:val="0"/>
      <w:divBdr>
        <w:top w:val="none" w:sz="0" w:space="0" w:color="auto"/>
        <w:left w:val="none" w:sz="0" w:space="0" w:color="auto"/>
        <w:bottom w:val="none" w:sz="0" w:space="0" w:color="auto"/>
        <w:right w:val="none" w:sz="0" w:space="0" w:color="auto"/>
      </w:divBdr>
    </w:div>
    <w:div w:id="1097015755">
      <w:bodyDiv w:val="1"/>
      <w:marLeft w:val="0"/>
      <w:marRight w:val="0"/>
      <w:marTop w:val="0"/>
      <w:marBottom w:val="0"/>
      <w:divBdr>
        <w:top w:val="none" w:sz="0" w:space="0" w:color="auto"/>
        <w:left w:val="none" w:sz="0" w:space="0" w:color="auto"/>
        <w:bottom w:val="none" w:sz="0" w:space="0" w:color="auto"/>
        <w:right w:val="none" w:sz="0" w:space="0" w:color="auto"/>
      </w:divBdr>
    </w:div>
    <w:div w:id="1101879614">
      <w:bodyDiv w:val="1"/>
      <w:marLeft w:val="0"/>
      <w:marRight w:val="0"/>
      <w:marTop w:val="0"/>
      <w:marBottom w:val="0"/>
      <w:divBdr>
        <w:top w:val="none" w:sz="0" w:space="0" w:color="auto"/>
        <w:left w:val="none" w:sz="0" w:space="0" w:color="auto"/>
        <w:bottom w:val="none" w:sz="0" w:space="0" w:color="auto"/>
        <w:right w:val="none" w:sz="0" w:space="0" w:color="auto"/>
      </w:divBdr>
    </w:div>
    <w:div w:id="1103115544">
      <w:bodyDiv w:val="1"/>
      <w:marLeft w:val="0"/>
      <w:marRight w:val="0"/>
      <w:marTop w:val="0"/>
      <w:marBottom w:val="0"/>
      <w:divBdr>
        <w:top w:val="none" w:sz="0" w:space="0" w:color="auto"/>
        <w:left w:val="none" w:sz="0" w:space="0" w:color="auto"/>
        <w:bottom w:val="none" w:sz="0" w:space="0" w:color="auto"/>
        <w:right w:val="none" w:sz="0" w:space="0" w:color="auto"/>
      </w:divBdr>
    </w:div>
    <w:div w:id="1103645776">
      <w:bodyDiv w:val="1"/>
      <w:marLeft w:val="0"/>
      <w:marRight w:val="0"/>
      <w:marTop w:val="0"/>
      <w:marBottom w:val="0"/>
      <w:divBdr>
        <w:top w:val="none" w:sz="0" w:space="0" w:color="auto"/>
        <w:left w:val="none" w:sz="0" w:space="0" w:color="auto"/>
        <w:bottom w:val="none" w:sz="0" w:space="0" w:color="auto"/>
        <w:right w:val="none" w:sz="0" w:space="0" w:color="auto"/>
      </w:divBdr>
    </w:div>
    <w:div w:id="1104036658">
      <w:bodyDiv w:val="1"/>
      <w:marLeft w:val="0"/>
      <w:marRight w:val="0"/>
      <w:marTop w:val="0"/>
      <w:marBottom w:val="0"/>
      <w:divBdr>
        <w:top w:val="none" w:sz="0" w:space="0" w:color="auto"/>
        <w:left w:val="none" w:sz="0" w:space="0" w:color="auto"/>
        <w:bottom w:val="none" w:sz="0" w:space="0" w:color="auto"/>
        <w:right w:val="none" w:sz="0" w:space="0" w:color="auto"/>
      </w:divBdr>
    </w:div>
    <w:div w:id="1107194786">
      <w:bodyDiv w:val="1"/>
      <w:marLeft w:val="0"/>
      <w:marRight w:val="0"/>
      <w:marTop w:val="0"/>
      <w:marBottom w:val="0"/>
      <w:divBdr>
        <w:top w:val="none" w:sz="0" w:space="0" w:color="auto"/>
        <w:left w:val="none" w:sz="0" w:space="0" w:color="auto"/>
        <w:bottom w:val="none" w:sz="0" w:space="0" w:color="auto"/>
        <w:right w:val="none" w:sz="0" w:space="0" w:color="auto"/>
      </w:divBdr>
    </w:div>
    <w:div w:id="1107777327">
      <w:bodyDiv w:val="1"/>
      <w:marLeft w:val="0"/>
      <w:marRight w:val="0"/>
      <w:marTop w:val="0"/>
      <w:marBottom w:val="0"/>
      <w:divBdr>
        <w:top w:val="none" w:sz="0" w:space="0" w:color="auto"/>
        <w:left w:val="none" w:sz="0" w:space="0" w:color="auto"/>
        <w:bottom w:val="none" w:sz="0" w:space="0" w:color="auto"/>
        <w:right w:val="none" w:sz="0" w:space="0" w:color="auto"/>
      </w:divBdr>
    </w:div>
    <w:div w:id="1111046725">
      <w:bodyDiv w:val="1"/>
      <w:marLeft w:val="0"/>
      <w:marRight w:val="0"/>
      <w:marTop w:val="0"/>
      <w:marBottom w:val="0"/>
      <w:divBdr>
        <w:top w:val="none" w:sz="0" w:space="0" w:color="auto"/>
        <w:left w:val="none" w:sz="0" w:space="0" w:color="auto"/>
        <w:bottom w:val="none" w:sz="0" w:space="0" w:color="auto"/>
        <w:right w:val="none" w:sz="0" w:space="0" w:color="auto"/>
      </w:divBdr>
    </w:div>
    <w:div w:id="1111972945">
      <w:bodyDiv w:val="1"/>
      <w:marLeft w:val="0"/>
      <w:marRight w:val="0"/>
      <w:marTop w:val="0"/>
      <w:marBottom w:val="0"/>
      <w:divBdr>
        <w:top w:val="none" w:sz="0" w:space="0" w:color="auto"/>
        <w:left w:val="none" w:sz="0" w:space="0" w:color="auto"/>
        <w:bottom w:val="none" w:sz="0" w:space="0" w:color="auto"/>
        <w:right w:val="none" w:sz="0" w:space="0" w:color="auto"/>
      </w:divBdr>
    </w:div>
    <w:div w:id="1113282594">
      <w:bodyDiv w:val="1"/>
      <w:marLeft w:val="0"/>
      <w:marRight w:val="0"/>
      <w:marTop w:val="0"/>
      <w:marBottom w:val="0"/>
      <w:divBdr>
        <w:top w:val="none" w:sz="0" w:space="0" w:color="auto"/>
        <w:left w:val="none" w:sz="0" w:space="0" w:color="auto"/>
        <w:bottom w:val="none" w:sz="0" w:space="0" w:color="auto"/>
        <w:right w:val="none" w:sz="0" w:space="0" w:color="auto"/>
      </w:divBdr>
    </w:div>
    <w:div w:id="1115637883">
      <w:bodyDiv w:val="1"/>
      <w:marLeft w:val="0"/>
      <w:marRight w:val="0"/>
      <w:marTop w:val="0"/>
      <w:marBottom w:val="0"/>
      <w:divBdr>
        <w:top w:val="none" w:sz="0" w:space="0" w:color="auto"/>
        <w:left w:val="none" w:sz="0" w:space="0" w:color="auto"/>
        <w:bottom w:val="none" w:sz="0" w:space="0" w:color="auto"/>
        <w:right w:val="none" w:sz="0" w:space="0" w:color="auto"/>
      </w:divBdr>
    </w:div>
    <w:div w:id="1117330532">
      <w:bodyDiv w:val="1"/>
      <w:marLeft w:val="0"/>
      <w:marRight w:val="0"/>
      <w:marTop w:val="0"/>
      <w:marBottom w:val="0"/>
      <w:divBdr>
        <w:top w:val="none" w:sz="0" w:space="0" w:color="auto"/>
        <w:left w:val="none" w:sz="0" w:space="0" w:color="auto"/>
        <w:bottom w:val="none" w:sz="0" w:space="0" w:color="auto"/>
        <w:right w:val="none" w:sz="0" w:space="0" w:color="auto"/>
      </w:divBdr>
    </w:div>
    <w:div w:id="1125930178">
      <w:bodyDiv w:val="1"/>
      <w:marLeft w:val="0"/>
      <w:marRight w:val="0"/>
      <w:marTop w:val="0"/>
      <w:marBottom w:val="0"/>
      <w:divBdr>
        <w:top w:val="none" w:sz="0" w:space="0" w:color="auto"/>
        <w:left w:val="none" w:sz="0" w:space="0" w:color="auto"/>
        <w:bottom w:val="none" w:sz="0" w:space="0" w:color="auto"/>
        <w:right w:val="none" w:sz="0" w:space="0" w:color="auto"/>
      </w:divBdr>
    </w:div>
    <w:div w:id="1127240886">
      <w:bodyDiv w:val="1"/>
      <w:marLeft w:val="0"/>
      <w:marRight w:val="0"/>
      <w:marTop w:val="0"/>
      <w:marBottom w:val="0"/>
      <w:divBdr>
        <w:top w:val="none" w:sz="0" w:space="0" w:color="auto"/>
        <w:left w:val="none" w:sz="0" w:space="0" w:color="auto"/>
        <w:bottom w:val="none" w:sz="0" w:space="0" w:color="auto"/>
        <w:right w:val="none" w:sz="0" w:space="0" w:color="auto"/>
      </w:divBdr>
    </w:div>
    <w:div w:id="1127550822">
      <w:bodyDiv w:val="1"/>
      <w:marLeft w:val="0"/>
      <w:marRight w:val="0"/>
      <w:marTop w:val="0"/>
      <w:marBottom w:val="0"/>
      <w:divBdr>
        <w:top w:val="none" w:sz="0" w:space="0" w:color="auto"/>
        <w:left w:val="none" w:sz="0" w:space="0" w:color="auto"/>
        <w:bottom w:val="none" w:sz="0" w:space="0" w:color="auto"/>
        <w:right w:val="none" w:sz="0" w:space="0" w:color="auto"/>
      </w:divBdr>
    </w:div>
    <w:div w:id="1127894019">
      <w:bodyDiv w:val="1"/>
      <w:marLeft w:val="0"/>
      <w:marRight w:val="0"/>
      <w:marTop w:val="0"/>
      <w:marBottom w:val="0"/>
      <w:divBdr>
        <w:top w:val="none" w:sz="0" w:space="0" w:color="auto"/>
        <w:left w:val="none" w:sz="0" w:space="0" w:color="auto"/>
        <w:bottom w:val="none" w:sz="0" w:space="0" w:color="auto"/>
        <w:right w:val="none" w:sz="0" w:space="0" w:color="auto"/>
      </w:divBdr>
    </w:div>
    <w:div w:id="1129202197">
      <w:bodyDiv w:val="1"/>
      <w:marLeft w:val="0"/>
      <w:marRight w:val="0"/>
      <w:marTop w:val="0"/>
      <w:marBottom w:val="0"/>
      <w:divBdr>
        <w:top w:val="none" w:sz="0" w:space="0" w:color="auto"/>
        <w:left w:val="none" w:sz="0" w:space="0" w:color="auto"/>
        <w:bottom w:val="none" w:sz="0" w:space="0" w:color="auto"/>
        <w:right w:val="none" w:sz="0" w:space="0" w:color="auto"/>
      </w:divBdr>
    </w:div>
    <w:div w:id="1131244576">
      <w:bodyDiv w:val="1"/>
      <w:marLeft w:val="0"/>
      <w:marRight w:val="0"/>
      <w:marTop w:val="0"/>
      <w:marBottom w:val="0"/>
      <w:divBdr>
        <w:top w:val="none" w:sz="0" w:space="0" w:color="auto"/>
        <w:left w:val="none" w:sz="0" w:space="0" w:color="auto"/>
        <w:bottom w:val="none" w:sz="0" w:space="0" w:color="auto"/>
        <w:right w:val="none" w:sz="0" w:space="0" w:color="auto"/>
      </w:divBdr>
    </w:div>
    <w:div w:id="1132559034">
      <w:bodyDiv w:val="1"/>
      <w:marLeft w:val="0"/>
      <w:marRight w:val="0"/>
      <w:marTop w:val="0"/>
      <w:marBottom w:val="0"/>
      <w:divBdr>
        <w:top w:val="none" w:sz="0" w:space="0" w:color="auto"/>
        <w:left w:val="none" w:sz="0" w:space="0" w:color="auto"/>
        <w:bottom w:val="none" w:sz="0" w:space="0" w:color="auto"/>
        <w:right w:val="none" w:sz="0" w:space="0" w:color="auto"/>
      </w:divBdr>
    </w:div>
    <w:div w:id="1135412585">
      <w:bodyDiv w:val="1"/>
      <w:marLeft w:val="0"/>
      <w:marRight w:val="0"/>
      <w:marTop w:val="0"/>
      <w:marBottom w:val="0"/>
      <w:divBdr>
        <w:top w:val="none" w:sz="0" w:space="0" w:color="auto"/>
        <w:left w:val="none" w:sz="0" w:space="0" w:color="auto"/>
        <w:bottom w:val="none" w:sz="0" w:space="0" w:color="auto"/>
        <w:right w:val="none" w:sz="0" w:space="0" w:color="auto"/>
      </w:divBdr>
    </w:div>
    <w:div w:id="1144354409">
      <w:bodyDiv w:val="1"/>
      <w:marLeft w:val="0"/>
      <w:marRight w:val="0"/>
      <w:marTop w:val="0"/>
      <w:marBottom w:val="0"/>
      <w:divBdr>
        <w:top w:val="none" w:sz="0" w:space="0" w:color="auto"/>
        <w:left w:val="none" w:sz="0" w:space="0" w:color="auto"/>
        <w:bottom w:val="none" w:sz="0" w:space="0" w:color="auto"/>
        <w:right w:val="none" w:sz="0" w:space="0" w:color="auto"/>
      </w:divBdr>
    </w:div>
    <w:div w:id="1145469214">
      <w:bodyDiv w:val="1"/>
      <w:marLeft w:val="0"/>
      <w:marRight w:val="0"/>
      <w:marTop w:val="0"/>
      <w:marBottom w:val="0"/>
      <w:divBdr>
        <w:top w:val="none" w:sz="0" w:space="0" w:color="auto"/>
        <w:left w:val="none" w:sz="0" w:space="0" w:color="auto"/>
        <w:bottom w:val="none" w:sz="0" w:space="0" w:color="auto"/>
        <w:right w:val="none" w:sz="0" w:space="0" w:color="auto"/>
      </w:divBdr>
    </w:div>
    <w:div w:id="1145779914">
      <w:bodyDiv w:val="1"/>
      <w:marLeft w:val="0"/>
      <w:marRight w:val="0"/>
      <w:marTop w:val="0"/>
      <w:marBottom w:val="0"/>
      <w:divBdr>
        <w:top w:val="none" w:sz="0" w:space="0" w:color="auto"/>
        <w:left w:val="none" w:sz="0" w:space="0" w:color="auto"/>
        <w:bottom w:val="none" w:sz="0" w:space="0" w:color="auto"/>
        <w:right w:val="none" w:sz="0" w:space="0" w:color="auto"/>
      </w:divBdr>
    </w:div>
    <w:div w:id="1146360012">
      <w:bodyDiv w:val="1"/>
      <w:marLeft w:val="0"/>
      <w:marRight w:val="0"/>
      <w:marTop w:val="0"/>
      <w:marBottom w:val="0"/>
      <w:divBdr>
        <w:top w:val="none" w:sz="0" w:space="0" w:color="auto"/>
        <w:left w:val="none" w:sz="0" w:space="0" w:color="auto"/>
        <w:bottom w:val="none" w:sz="0" w:space="0" w:color="auto"/>
        <w:right w:val="none" w:sz="0" w:space="0" w:color="auto"/>
      </w:divBdr>
    </w:div>
    <w:div w:id="1148473461">
      <w:bodyDiv w:val="1"/>
      <w:marLeft w:val="0"/>
      <w:marRight w:val="0"/>
      <w:marTop w:val="0"/>
      <w:marBottom w:val="0"/>
      <w:divBdr>
        <w:top w:val="none" w:sz="0" w:space="0" w:color="auto"/>
        <w:left w:val="none" w:sz="0" w:space="0" w:color="auto"/>
        <w:bottom w:val="none" w:sz="0" w:space="0" w:color="auto"/>
        <w:right w:val="none" w:sz="0" w:space="0" w:color="auto"/>
      </w:divBdr>
    </w:div>
    <w:div w:id="1158228689">
      <w:bodyDiv w:val="1"/>
      <w:marLeft w:val="0"/>
      <w:marRight w:val="0"/>
      <w:marTop w:val="0"/>
      <w:marBottom w:val="0"/>
      <w:divBdr>
        <w:top w:val="none" w:sz="0" w:space="0" w:color="auto"/>
        <w:left w:val="none" w:sz="0" w:space="0" w:color="auto"/>
        <w:bottom w:val="none" w:sz="0" w:space="0" w:color="auto"/>
        <w:right w:val="none" w:sz="0" w:space="0" w:color="auto"/>
      </w:divBdr>
    </w:div>
    <w:div w:id="1162038059">
      <w:bodyDiv w:val="1"/>
      <w:marLeft w:val="0"/>
      <w:marRight w:val="0"/>
      <w:marTop w:val="0"/>
      <w:marBottom w:val="0"/>
      <w:divBdr>
        <w:top w:val="none" w:sz="0" w:space="0" w:color="auto"/>
        <w:left w:val="none" w:sz="0" w:space="0" w:color="auto"/>
        <w:bottom w:val="none" w:sz="0" w:space="0" w:color="auto"/>
        <w:right w:val="none" w:sz="0" w:space="0" w:color="auto"/>
      </w:divBdr>
    </w:div>
    <w:div w:id="1163551153">
      <w:bodyDiv w:val="1"/>
      <w:marLeft w:val="0"/>
      <w:marRight w:val="0"/>
      <w:marTop w:val="0"/>
      <w:marBottom w:val="0"/>
      <w:divBdr>
        <w:top w:val="none" w:sz="0" w:space="0" w:color="auto"/>
        <w:left w:val="none" w:sz="0" w:space="0" w:color="auto"/>
        <w:bottom w:val="none" w:sz="0" w:space="0" w:color="auto"/>
        <w:right w:val="none" w:sz="0" w:space="0" w:color="auto"/>
      </w:divBdr>
    </w:div>
    <w:div w:id="1180967658">
      <w:bodyDiv w:val="1"/>
      <w:marLeft w:val="0"/>
      <w:marRight w:val="0"/>
      <w:marTop w:val="0"/>
      <w:marBottom w:val="0"/>
      <w:divBdr>
        <w:top w:val="none" w:sz="0" w:space="0" w:color="auto"/>
        <w:left w:val="none" w:sz="0" w:space="0" w:color="auto"/>
        <w:bottom w:val="none" w:sz="0" w:space="0" w:color="auto"/>
        <w:right w:val="none" w:sz="0" w:space="0" w:color="auto"/>
      </w:divBdr>
    </w:div>
    <w:div w:id="1186673227">
      <w:bodyDiv w:val="1"/>
      <w:marLeft w:val="0"/>
      <w:marRight w:val="0"/>
      <w:marTop w:val="0"/>
      <w:marBottom w:val="0"/>
      <w:divBdr>
        <w:top w:val="none" w:sz="0" w:space="0" w:color="auto"/>
        <w:left w:val="none" w:sz="0" w:space="0" w:color="auto"/>
        <w:bottom w:val="none" w:sz="0" w:space="0" w:color="auto"/>
        <w:right w:val="none" w:sz="0" w:space="0" w:color="auto"/>
      </w:divBdr>
    </w:div>
    <w:div w:id="1186868498">
      <w:bodyDiv w:val="1"/>
      <w:marLeft w:val="0"/>
      <w:marRight w:val="0"/>
      <w:marTop w:val="0"/>
      <w:marBottom w:val="0"/>
      <w:divBdr>
        <w:top w:val="none" w:sz="0" w:space="0" w:color="auto"/>
        <w:left w:val="none" w:sz="0" w:space="0" w:color="auto"/>
        <w:bottom w:val="none" w:sz="0" w:space="0" w:color="auto"/>
        <w:right w:val="none" w:sz="0" w:space="0" w:color="auto"/>
      </w:divBdr>
    </w:div>
    <w:div w:id="1194465107">
      <w:bodyDiv w:val="1"/>
      <w:marLeft w:val="0"/>
      <w:marRight w:val="0"/>
      <w:marTop w:val="0"/>
      <w:marBottom w:val="0"/>
      <w:divBdr>
        <w:top w:val="none" w:sz="0" w:space="0" w:color="auto"/>
        <w:left w:val="none" w:sz="0" w:space="0" w:color="auto"/>
        <w:bottom w:val="none" w:sz="0" w:space="0" w:color="auto"/>
        <w:right w:val="none" w:sz="0" w:space="0" w:color="auto"/>
      </w:divBdr>
    </w:div>
    <w:div w:id="1203010505">
      <w:bodyDiv w:val="1"/>
      <w:marLeft w:val="0"/>
      <w:marRight w:val="0"/>
      <w:marTop w:val="0"/>
      <w:marBottom w:val="0"/>
      <w:divBdr>
        <w:top w:val="none" w:sz="0" w:space="0" w:color="auto"/>
        <w:left w:val="none" w:sz="0" w:space="0" w:color="auto"/>
        <w:bottom w:val="none" w:sz="0" w:space="0" w:color="auto"/>
        <w:right w:val="none" w:sz="0" w:space="0" w:color="auto"/>
      </w:divBdr>
    </w:div>
    <w:div w:id="1205944556">
      <w:bodyDiv w:val="1"/>
      <w:marLeft w:val="0"/>
      <w:marRight w:val="0"/>
      <w:marTop w:val="0"/>
      <w:marBottom w:val="0"/>
      <w:divBdr>
        <w:top w:val="none" w:sz="0" w:space="0" w:color="auto"/>
        <w:left w:val="none" w:sz="0" w:space="0" w:color="auto"/>
        <w:bottom w:val="none" w:sz="0" w:space="0" w:color="auto"/>
        <w:right w:val="none" w:sz="0" w:space="0" w:color="auto"/>
      </w:divBdr>
    </w:div>
    <w:div w:id="1206017641">
      <w:bodyDiv w:val="1"/>
      <w:marLeft w:val="0"/>
      <w:marRight w:val="0"/>
      <w:marTop w:val="0"/>
      <w:marBottom w:val="0"/>
      <w:divBdr>
        <w:top w:val="none" w:sz="0" w:space="0" w:color="auto"/>
        <w:left w:val="none" w:sz="0" w:space="0" w:color="auto"/>
        <w:bottom w:val="none" w:sz="0" w:space="0" w:color="auto"/>
        <w:right w:val="none" w:sz="0" w:space="0" w:color="auto"/>
      </w:divBdr>
    </w:div>
    <w:div w:id="1206522738">
      <w:bodyDiv w:val="1"/>
      <w:marLeft w:val="0"/>
      <w:marRight w:val="0"/>
      <w:marTop w:val="0"/>
      <w:marBottom w:val="0"/>
      <w:divBdr>
        <w:top w:val="none" w:sz="0" w:space="0" w:color="auto"/>
        <w:left w:val="none" w:sz="0" w:space="0" w:color="auto"/>
        <w:bottom w:val="none" w:sz="0" w:space="0" w:color="auto"/>
        <w:right w:val="none" w:sz="0" w:space="0" w:color="auto"/>
      </w:divBdr>
    </w:div>
    <w:div w:id="1210260596">
      <w:bodyDiv w:val="1"/>
      <w:marLeft w:val="0"/>
      <w:marRight w:val="0"/>
      <w:marTop w:val="0"/>
      <w:marBottom w:val="0"/>
      <w:divBdr>
        <w:top w:val="none" w:sz="0" w:space="0" w:color="auto"/>
        <w:left w:val="none" w:sz="0" w:space="0" w:color="auto"/>
        <w:bottom w:val="none" w:sz="0" w:space="0" w:color="auto"/>
        <w:right w:val="none" w:sz="0" w:space="0" w:color="auto"/>
      </w:divBdr>
    </w:div>
    <w:div w:id="1213469663">
      <w:bodyDiv w:val="1"/>
      <w:marLeft w:val="0"/>
      <w:marRight w:val="0"/>
      <w:marTop w:val="0"/>
      <w:marBottom w:val="0"/>
      <w:divBdr>
        <w:top w:val="none" w:sz="0" w:space="0" w:color="auto"/>
        <w:left w:val="none" w:sz="0" w:space="0" w:color="auto"/>
        <w:bottom w:val="none" w:sz="0" w:space="0" w:color="auto"/>
        <w:right w:val="none" w:sz="0" w:space="0" w:color="auto"/>
      </w:divBdr>
    </w:div>
    <w:div w:id="1213612318">
      <w:bodyDiv w:val="1"/>
      <w:marLeft w:val="0"/>
      <w:marRight w:val="0"/>
      <w:marTop w:val="0"/>
      <w:marBottom w:val="0"/>
      <w:divBdr>
        <w:top w:val="none" w:sz="0" w:space="0" w:color="auto"/>
        <w:left w:val="none" w:sz="0" w:space="0" w:color="auto"/>
        <w:bottom w:val="none" w:sz="0" w:space="0" w:color="auto"/>
        <w:right w:val="none" w:sz="0" w:space="0" w:color="auto"/>
      </w:divBdr>
    </w:div>
    <w:div w:id="1215434613">
      <w:bodyDiv w:val="1"/>
      <w:marLeft w:val="0"/>
      <w:marRight w:val="0"/>
      <w:marTop w:val="0"/>
      <w:marBottom w:val="0"/>
      <w:divBdr>
        <w:top w:val="none" w:sz="0" w:space="0" w:color="auto"/>
        <w:left w:val="none" w:sz="0" w:space="0" w:color="auto"/>
        <w:bottom w:val="none" w:sz="0" w:space="0" w:color="auto"/>
        <w:right w:val="none" w:sz="0" w:space="0" w:color="auto"/>
      </w:divBdr>
    </w:div>
    <w:div w:id="1220633384">
      <w:bodyDiv w:val="1"/>
      <w:marLeft w:val="0"/>
      <w:marRight w:val="0"/>
      <w:marTop w:val="0"/>
      <w:marBottom w:val="0"/>
      <w:divBdr>
        <w:top w:val="none" w:sz="0" w:space="0" w:color="auto"/>
        <w:left w:val="none" w:sz="0" w:space="0" w:color="auto"/>
        <w:bottom w:val="none" w:sz="0" w:space="0" w:color="auto"/>
        <w:right w:val="none" w:sz="0" w:space="0" w:color="auto"/>
      </w:divBdr>
    </w:div>
    <w:div w:id="1222135683">
      <w:bodyDiv w:val="1"/>
      <w:marLeft w:val="0"/>
      <w:marRight w:val="0"/>
      <w:marTop w:val="0"/>
      <w:marBottom w:val="0"/>
      <w:divBdr>
        <w:top w:val="none" w:sz="0" w:space="0" w:color="auto"/>
        <w:left w:val="none" w:sz="0" w:space="0" w:color="auto"/>
        <w:bottom w:val="none" w:sz="0" w:space="0" w:color="auto"/>
        <w:right w:val="none" w:sz="0" w:space="0" w:color="auto"/>
      </w:divBdr>
    </w:div>
    <w:div w:id="1222137236">
      <w:bodyDiv w:val="1"/>
      <w:marLeft w:val="0"/>
      <w:marRight w:val="0"/>
      <w:marTop w:val="0"/>
      <w:marBottom w:val="0"/>
      <w:divBdr>
        <w:top w:val="none" w:sz="0" w:space="0" w:color="auto"/>
        <w:left w:val="none" w:sz="0" w:space="0" w:color="auto"/>
        <w:bottom w:val="none" w:sz="0" w:space="0" w:color="auto"/>
        <w:right w:val="none" w:sz="0" w:space="0" w:color="auto"/>
      </w:divBdr>
    </w:div>
    <w:div w:id="1223756147">
      <w:bodyDiv w:val="1"/>
      <w:marLeft w:val="0"/>
      <w:marRight w:val="0"/>
      <w:marTop w:val="0"/>
      <w:marBottom w:val="0"/>
      <w:divBdr>
        <w:top w:val="none" w:sz="0" w:space="0" w:color="auto"/>
        <w:left w:val="none" w:sz="0" w:space="0" w:color="auto"/>
        <w:bottom w:val="none" w:sz="0" w:space="0" w:color="auto"/>
        <w:right w:val="none" w:sz="0" w:space="0" w:color="auto"/>
      </w:divBdr>
    </w:div>
    <w:div w:id="1224634970">
      <w:bodyDiv w:val="1"/>
      <w:marLeft w:val="0"/>
      <w:marRight w:val="0"/>
      <w:marTop w:val="0"/>
      <w:marBottom w:val="0"/>
      <w:divBdr>
        <w:top w:val="none" w:sz="0" w:space="0" w:color="auto"/>
        <w:left w:val="none" w:sz="0" w:space="0" w:color="auto"/>
        <w:bottom w:val="none" w:sz="0" w:space="0" w:color="auto"/>
        <w:right w:val="none" w:sz="0" w:space="0" w:color="auto"/>
      </w:divBdr>
    </w:div>
    <w:div w:id="1226799542">
      <w:bodyDiv w:val="1"/>
      <w:marLeft w:val="0"/>
      <w:marRight w:val="0"/>
      <w:marTop w:val="0"/>
      <w:marBottom w:val="0"/>
      <w:divBdr>
        <w:top w:val="none" w:sz="0" w:space="0" w:color="auto"/>
        <w:left w:val="none" w:sz="0" w:space="0" w:color="auto"/>
        <w:bottom w:val="none" w:sz="0" w:space="0" w:color="auto"/>
        <w:right w:val="none" w:sz="0" w:space="0" w:color="auto"/>
      </w:divBdr>
    </w:div>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37201048">
      <w:bodyDiv w:val="1"/>
      <w:marLeft w:val="0"/>
      <w:marRight w:val="0"/>
      <w:marTop w:val="0"/>
      <w:marBottom w:val="0"/>
      <w:divBdr>
        <w:top w:val="none" w:sz="0" w:space="0" w:color="auto"/>
        <w:left w:val="none" w:sz="0" w:space="0" w:color="auto"/>
        <w:bottom w:val="none" w:sz="0" w:space="0" w:color="auto"/>
        <w:right w:val="none" w:sz="0" w:space="0" w:color="auto"/>
      </w:divBdr>
    </w:div>
    <w:div w:id="1244223919">
      <w:bodyDiv w:val="1"/>
      <w:marLeft w:val="0"/>
      <w:marRight w:val="0"/>
      <w:marTop w:val="0"/>
      <w:marBottom w:val="0"/>
      <w:divBdr>
        <w:top w:val="none" w:sz="0" w:space="0" w:color="auto"/>
        <w:left w:val="none" w:sz="0" w:space="0" w:color="auto"/>
        <w:bottom w:val="none" w:sz="0" w:space="0" w:color="auto"/>
        <w:right w:val="none" w:sz="0" w:space="0" w:color="auto"/>
      </w:divBdr>
    </w:div>
    <w:div w:id="1246181946">
      <w:bodyDiv w:val="1"/>
      <w:marLeft w:val="0"/>
      <w:marRight w:val="0"/>
      <w:marTop w:val="0"/>
      <w:marBottom w:val="0"/>
      <w:divBdr>
        <w:top w:val="none" w:sz="0" w:space="0" w:color="auto"/>
        <w:left w:val="none" w:sz="0" w:space="0" w:color="auto"/>
        <w:bottom w:val="none" w:sz="0" w:space="0" w:color="auto"/>
        <w:right w:val="none" w:sz="0" w:space="0" w:color="auto"/>
      </w:divBdr>
    </w:div>
    <w:div w:id="1249459725">
      <w:bodyDiv w:val="1"/>
      <w:marLeft w:val="0"/>
      <w:marRight w:val="0"/>
      <w:marTop w:val="0"/>
      <w:marBottom w:val="0"/>
      <w:divBdr>
        <w:top w:val="none" w:sz="0" w:space="0" w:color="auto"/>
        <w:left w:val="none" w:sz="0" w:space="0" w:color="auto"/>
        <w:bottom w:val="none" w:sz="0" w:space="0" w:color="auto"/>
        <w:right w:val="none" w:sz="0" w:space="0" w:color="auto"/>
      </w:divBdr>
    </w:div>
    <w:div w:id="1253274219">
      <w:bodyDiv w:val="1"/>
      <w:marLeft w:val="0"/>
      <w:marRight w:val="0"/>
      <w:marTop w:val="0"/>
      <w:marBottom w:val="0"/>
      <w:divBdr>
        <w:top w:val="none" w:sz="0" w:space="0" w:color="auto"/>
        <w:left w:val="none" w:sz="0" w:space="0" w:color="auto"/>
        <w:bottom w:val="none" w:sz="0" w:space="0" w:color="auto"/>
        <w:right w:val="none" w:sz="0" w:space="0" w:color="auto"/>
      </w:divBdr>
    </w:div>
    <w:div w:id="1255438787">
      <w:bodyDiv w:val="1"/>
      <w:marLeft w:val="0"/>
      <w:marRight w:val="0"/>
      <w:marTop w:val="0"/>
      <w:marBottom w:val="0"/>
      <w:divBdr>
        <w:top w:val="none" w:sz="0" w:space="0" w:color="auto"/>
        <w:left w:val="none" w:sz="0" w:space="0" w:color="auto"/>
        <w:bottom w:val="none" w:sz="0" w:space="0" w:color="auto"/>
        <w:right w:val="none" w:sz="0" w:space="0" w:color="auto"/>
      </w:divBdr>
    </w:div>
    <w:div w:id="1257599023">
      <w:bodyDiv w:val="1"/>
      <w:marLeft w:val="0"/>
      <w:marRight w:val="0"/>
      <w:marTop w:val="0"/>
      <w:marBottom w:val="0"/>
      <w:divBdr>
        <w:top w:val="none" w:sz="0" w:space="0" w:color="auto"/>
        <w:left w:val="none" w:sz="0" w:space="0" w:color="auto"/>
        <w:bottom w:val="none" w:sz="0" w:space="0" w:color="auto"/>
        <w:right w:val="none" w:sz="0" w:space="0" w:color="auto"/>
      </w:divBdr>
    </w:div>
    <w:div w:id="1258515220">
      <w:bodyDiv w:val="1"/>
      <w:marLeft w:val="0"/>
      <w:marRight w:val="0"/>
      <w:marTop w:val="0"/>
      <w:marBottom w:val="0"/>
      <w:divBdr>
        <w:top w:val="none" w:sz="0" w:space="0" w:color="auto"/>
        <w:left w:val="none" w:sz="0" w:space="0" w:color="auto"/>
        <w:bottom w:val="none" w:sz="0" w:space="0" w:color="auto"/>
        <w:right w:val="none" w:sz="0" w:space="0" w:color="auto"/>
      </w:divBdr>
    </w:div>
    <w:div w:id="1259480119">
      <w:bodyDiv w:val="1"/>
      <w:marLeft w:val="0"/>
      <w:marRight w:val="0"/>
      <w:marTop w:val="0"/>
      <w:marBottom w:val="0"/>
      <w:divBdr>
        <w:top w:val="none" w:sz="0" w:space="0" w:color="auto"/>
        <w:left w:val="none" w:sz="0" w:space="0" w:color="auto"/>
        <w:bottom w:val="none" w:sz="0" w:space="0" w:color="auto"/>
        <w:right w:val="none" w:sz="0" w:space="0" w:color="auto"/>
      </w:divBdr>
    </w:div>
    <w:div w:id="1261522926">
      <w:bodyDiv w:val="1"/>
      <w:marLeft w:val="0"/>
      <w:marRight w:val="0"/>
      <w:marTop w:val="0"/>
      <w:marBottom w:val="0"/>
      <w:divBdr>
        <w:top w:val="none" w:sz="0" w:space="0" w:color="auto"/>
        <w:left w:val="none" w:sz="0" w:space="0" w:color="auto"/>
        <w:bottom w:val="none" w:sz="0" w:space="0" w:color="auto"/>
        <w:right w:val="none" w:sz="0" w:space="0" w:color="auto"/>
      </w:divBdr>
    </w:div>
    <w:div w:id="1265458891">
      <w:bodyDiv w:val="1"/>
      <w:marLeft w:val="0"/>
      <w:marRight w:val="0"/>
      <w:marTop w:val="0"/>
      <w:marBottom w:val="0"/>
      <w:divBdr>
        <w:top w:val="none" w:sz="0" w:space="0" w:color="auto"/>
        <w:left w:val="none" w:sz="0" w:space="0" w:color="auto"/>
        <w:bottom w:val="none" w:sz="0" w:space="0" w:color="auto"/>
        <w:right w:val="none" w:sz="0" w:space="0" w:color="auto"/>
      </w:divBdr>
    </w:div>
    <w:div w:id="1268151846">
      <w:bodyDiv w:val="1"/>
      <w:marLeft w:val="0"/>
      <w:marRight w:val="0"/>
      <w:marTop w:val="0"/>
      <w:marBottom w:val="0"/>
      <w:divBdr>
        <w:top w:val="none" w:sz="0" w:space="0" w:color="auto"/>
        <w:left w:val="none" w:sz="0" w:space="0" w:color="auto"/>
        <w:bottom w:val="none" w:sz="0" w:space="0" w:color="auto"/>
        <w:right w:val="none" w:sz="0" w:space="0" w:color="auto"/>
      </w:divBdr>
    </w:div>
    <w:div w:id="1269659599">
      <w:bodyDiv w:val="1"/>
      <w:marLeft w:val="0"/>
      <w:marRight w:val="0"/>
      <w:marTop w:val="0"/>
      <w:marBottom w:val="0"/>
      <w:divBdr>
        <w:top w:val="none" w:sz="0" w:space="0" w:color="auto"/>
        <w:left w:val="none" w:sz="0" w:space="0" w:color="auto"/>
        <w:bottom w:val="none" w:sz="0" w:space="0" w:color="auto"/>
        <w:right w:val="none" w:sz="0" w:space="0" w:color="auto"/>
      </w:divBdr>
    </w:div>
    <w:div w:id="1272396010">
      <w:bodyDiv w:val="1"/>
      <w:marLeft w:val="0"/>
      <w:marRight w:val="0"/>
      <w:marTop w:val="0"/>
      <w:marBottom w:val="0"/>
      <w:divBdr>
        <w:top w:val="none" w:sz="0" w:space="0" w:color="auto"/>
        <w:left w:val="none" w:sz="0" w:space="0" w:color="auto"/>
        <w:bottom w:val="none" w:sz="0" w:space="0" w:color="auto"/>
        <w:right w:val="none" w:sz="0" w:space="0" w:color="auto"/>
      </w:divBdr>
    </w:div>
    <w:div w:id="1277906420">
      <w:bodyDiv w:val="1"/>
      <w:marLeft w:val="0"/>
      <w:marRight w:val="0"/>
      <w:marTop w:val="0"/>
      <w:marBottom w:val="0"/>
      <w:divBdr>
        <w:top w:val="none" w:sz="0" w:space="0" w:color="auto"/>
        <w:left w:val="none" w:sz="0" w:space="0" w:color="auto"/>
        <w:bottom w:val="none" w:sz="0" w:space="0" w:color="auto"/>
        <w:right w:val="none" w:sz="0" w:space="0" w:color="auto"/>
      </w:divBdr>
    </w:div>
    <w:div w:id="1282685724">
      <w:bodyDiv w:val="1"/>
      <w:marLeft w:val="0"/>
      <w:marRight w:val="0"/>
      <w:marTop w:val="0"/>
      <w:marBottom w:val="0"/>
      <w:divBdr>
        <w:top w:val="none" w:sz="0" w:space="0" w:color="auto"/>
        <w:left w:val="none" w:sz="0" w:space="0" w:color="auto"/>
        <w:bottom w:val="none" w:sz="0" w:space="0" w:color="auto"/>
        <w:right w:val="none" w:sz="0" w:space="0" w:color="auto"/>
      </w:divBdr>
    </w:div>
    <w:div w:id="1282961243">
      <w:bodyDiv w:val="1"/>
      <w:marLeft w:val="0"/>
      <w:marRight w:val="0"/>
      <w:marTop w:val="0"/>
      <w:marBottom w:val="0"/>
      <w:divBdr>
        <w:top w:val="none" w:sz="0" w:space="0" w:color="auto"/>
        <w:left w:val="none" w:sz="0" w:space="0" w:color="auto"/>
        <w:bottom w:val="none" w:sz="0" w:space="0" w:color="auto"/>
        <w:right w:val="none" w:sz="0" w:space="0" w:color="auto"/>
      </w:divBdr>
    </w:div>
    <w:div w:id="1283875803">
      <w:bodyDiv w:val="1"/>
      <w:marLeft w:val="0"/>
      <w:marRight w:val="0"/>
      <w:marTop w:val="0"/>
      <w:marBottom w:val="0"/>
      <w:divBdr>
        <w:top w:val="none" w:sz="0" w:space="0" w:color="auto"/>
        <w:left w:val="none" w:sz="0" w:space="0" w:color="auto"/>
        <w:bottom w:val="none" w:sz="0" w:space="0" w:color="auto"/>
        <w:right w:val="none" w:sz="0" w:space="0" w:color="auto"/>
      </w:divBdr>
    </w:div>
    <w:div w:id="1289318296">
      <w:bodyDiv w:val="1"/>
      <w:marLeft w:val="0"/>
      <w:marRight w:val="0"/>
      <w:marTop w:val="0"/>
      <w:marBottom w:val="0"/>
      <w:divBdr>
        <w:top w:val="none" w:sz="0" w:space="0" w:color="auto"/>
        <w:left w:val="none" w:sz="0" w:space="0" w:color="auto"/>
        <w:bottom w:val="none" w:sz="0" w:space="0" w:color="auto"/>
        <w:right w:val="none" w:sz="0" w:space="0" w:color="auto"/>
      </w:divBdr>
    </w:div>
    <w:div w:id="1293361461">
      <w:bodyDiv w:val="1"/>
      <w:marLeft w:val="0"/>
      <w:marRight w:val="0"/>
      <w:marTop w:val="0"/>
      <w:marBottom w:val="0"/>
      <w:divBdr>
        <w:top w:val="none" w:sz="0" w:space="0" w:color="auto"/>
        <w:left w:val="none" w:sz="0" w:space="0" w:color="auto"/>
        <w:bottom w:val="none" w:sz="0" w:space="0" w:color="auto"/>
        <w:right w:val="none" w:sz="0" w:space="0" w:color="auto"/>
      </w:divBdr>
    </w:div>
    <w:div w:id="1299333698">
      <w:bodyDiv w:val="1"/>
      <w:marLeft w:val="0"/>
      <w:marRight w:val="0"/>
      <w:marTop w:val="0"/>
      <w:marBottom w:val="0"/>
      <w:divBdr>
        <w:top w:val="none" w:sz="0" w:space="0" w:color="auto"/>
        <w:left w:val="none" w:sz="0" w:space="0" w:color="auto"/>
        <w:bottom w:val="none" w:sz="0" w:space="0" w:color="auto"/>
        <w:right w:val="none" w:sz="0" w:space="0" w:color="auto"/>
      </w:divBdr>
    </w:div>
    <w:div w:id="1300959679">
      <w:bodyDiv w:val="1"/>
      <w:marLeft w:val="0"/>
      <w:marRight w:val="0"/>
      <w:marTop w:val="0"/>
      <w:marBottom w:val="0"/>
      <w:divBdr>
        <w:top w:val="none" w:sz="0" w:space="0" w:color="auto"/>
        <w:left w:val="none" w:sz="0" w:space="0" w:color="auto"/>
        <w:bottom w:val="none" w:sz="0" w:space="0" w:color="auto"/>
        <w:right w:val="none" w:sz="0" w:space="0" w:color="auto"/>
      </w:divBdr>
    </w:div>
    <w:div w:id="1302079053">
      <w:bodyDiv w:val="1"/>
      <w:marLeft w:val="0"/>
      <w:marRight w:val="0"/>
      <w:marTop w:val="0"/>
      <w:marBottom w:val="0"/>
      <w:divBdr>
        <w:top w:val="none" w:sz="0" w:space="0" w:color="auto"/>
        <w:left w:val="none" w:sz="0" w:space="0" w:color="auto"/>
        <w:bottom w:val="none" w:sz="0" w:space="0" w:color="auto"/>
        <w:right w:val="none" w:sz="0" w:space="0" w:color="auto"/>
      </w:divBdr>
    </w:div>
    <w:div w:id="1303389726">
      <w:bodyDiv w:val="1"/>
      <w:marLeft w:val="0"/>
      <w:marRight w:val="0"/>
      <w:marTop w:val="0"/>
      <w:marBottom w:val="0"/>
      <w:divBdr>
        <w:top w:val="none" w:sz="0" w:space="0" w:color="auto"/>
        <w:left w:val="none" w:sz="0" w:space="0" w:color="auto"/>
        <w:bottom w:val="none" w:sz="0" w:space="0" w:color="auto"/>
        <w:right w:val="none" w:sz="0" w:space="0" w:color="auto"/>
      </w:divBdr>
    </w:div>
    <w:div w:id="1304849024">
      <w:bodyDiv w:val="1"/>
      <w:marLeft w:val="0"/>
      <w:marRight w:val="0"/>
      <w:marTop w:val="0"/>
      <w:marBottom w:val="0"/>
      <w:divBdr>
        <w:top w:val="none" w:sz="0" w:space="0" w:color="auto"/>
        <w:left w:val="none" w:sz="0" w:space="0" w:color="auto"/>
        <w:bottom w:val="none" w:sz="0" w:space="0" w:color="auto"/>
        <w:right w:val="none" w:sz="0" w:space="0" w:color="auto"/>
      </w:divBdr>
    </w:div>
    <w:div w:id="1305041070">
      <w:bodyDiv w:val="1"/>
      <w:marLeft w:val="0"/>
      <w:marRight w:val="0"/>
      <w:marTop w:val="0"/>
      <w:marBottom w:val="0"/>
      <w:divBdr>
        <w:top w:val="none" w:sz="0" w:space="0" w:color="auto"/>
        <w:left w:val="none" w:sz="0" w:space="0" w:color="auto"/>
        <w:bottom w:val="none" w:sz="0" w:space="0" w:color="auto"/>
        <w:right w:val="none" w:sz="0" w:space="0" w:color="auto"/>
      </w:divBdr>
    </w:div>
    <w:div w:id="1305819393">
      <w:bodyDiv w:val="1"/>
      <w:marLeft w:val="0"/>
      <w:marRight w:val="0"/>
      <w:marTop w:val="0"/>
      <w:marBottom w:val="0"/>
      <w:divBdr>
        <w:top w:val="none" w:sz="0" w:space="0" w:color="auto"/>
        <w:left w:val="none" w:sz="0" w:space="0" w:color="auto"/>
        <w:bottom w:val="none" w:sz="0" w:space="0" w:color="auto"/>
        <w:right w:val="none" w:sz="0" w:space="0" w:color="auto"/>
      </w:divBdr>
    </w:div>
    <w:div w:id="1310137770">
      <w:bodyDiv w:val="1"/>
      <w:marLeft w:val="0"/>
      <w:marRight w:val="0"/>
      <w:marTop w:val="0"/>
      <w:marBottom w:val="0"/>
      <w:divBdr>
        <w:top w:val="none" w:sz="0" w:space="0" w:color="auto"/>
        <w:left w:val="none" w:sz="0" w:space="0" w:color="auto"/>
        <w:bottom w:val="none" w:sz="0" w:space="0" w:color="auto"/>
        <w:right w:val="none" w:sz="0" w:space="0" w:color="auto"/>
      </w:divBdr>
    </w:div>
    <w:div w:id="1316643371">
      <w:bodyDiv w:val="1"/>
      <w:marLeft w:val="0"/>
      <w:marRight w:val="0"/>
      <w:marTop w:val="0"/>
      <w:marBottom w:val="0"/>
      <w:divBdr>
        <w:top w:val="none" w:sz="0" w:space="0" w:color="auto"/>
        <w:left w:val="none" w:sz="0" w:space="0" w:color="auto"/>
        <w:bottom w:val="none" w:sz="0" w:space="0" w:color="auto"/>
        <w:right w:val="none" w:sz="0" w:space="0" w:color="auto"/>
      </w:divBdr>
    </w:div>
    <w:div w:id="1318076591">
      <w:bodyDiv w:val="1"/>
      <w:marLeft w:val="0"/>
      <w:marRight w:val="0"/>
      <w:marTop w:val="0"/>
      <w:marBottom w:val="0"/>
      <w:divBdr>
        <w:top w:val="none" w:sz="0" w:space="0" w:color="auto"/>
        <w:left w:val="none" w:sz="0" w:space="0" w:color="auto"/>
        <w:bottom w:val="none" w:sz="0" w:space="0" w:color="auto"/>
        <w:right w:val="none" w:sz="0" w:space="0" w:color="auto"/>
      </w:divBdr>
    </w:div>
    <w:div w:id="1319264343">
      <w:bodyDiv w:val="1"/>
      <w:marLeft w:val="0"/>
      <w:marRight w:val="0"/>
      <w:marTop w:val="0"/>
      <w:marBottom w:val="0"/>
      <w:divBdr>
        <w:top w:val="none" w:sz="0" w:space="0" w:color="auto"/>
        <w:left w:val="none" w:sz="0" w:space="0" w:color="auto"/>
        <w:bottom w:val="none" w:sz="0" w:space="0" w:color="auto"/>
        <w:right w:val="none" w:sz="0" w:space="0" w:color="auto"/>
      </w:divBdr>
    </w:div>
    <w:div w:id="1319265393">
      <w:bodyDiv w:val="1"/>
      <w:marLeft w:val="0"/>
      <w:marRight w:val="0"/>
      <w:marTop w:val="0"/>
      <w:marBottom w:val="0"/>
      <w:divBdr>
        <w:top w:val="none" w:sz="0" w:space="0" w:color="auto"/>
        <w:left w:val="none" w:sz="0" w:space="0" w:color="auto"/>
        <w:bottom w:val="none" w:sz="0" w:space="0" w:color="auto"/>
        <w:right w:val="none" w:sz="0" w:space="0" w:color="auto"/>
      </w:divBdr>
    </w:div>
    <w:div w:id="1320184955">
      <w:bodyDiv w:val="1"/>
      <w:marLeft w:val="0"/>
      <w:marRight w:val="0"/>
      <w:marTop w:val="0"/>
      <w:marBottom w:val="0"/>
      <w:divBdr>
        <w:top w:val="none" w:sz="0" w:space="0" w:color="auto"/>
        <w:left w:val="none" w:sz="0" w:space="0" w:color="auto"/>
        <w:bottom w:val="none" w:sz="0" w:space="0" w:color="auto"/>
        <w:right w:val="none" w:sz="0" w:space="0" w:color="auto"/>
      </w:divBdr>
    </w:div>
    <w:div w:id="1324510858">
      <w:bodyDiv w:val="1"/>
      <w:marLeft w:val="0"/>
      <w:marRight w:val="0"/>
      <w:marTop w:val="0"/>
      <w:marBottom w:val="0"/>
      <w:divBdr>
        <w:top w:val="none" w:sz="0" w:space="0" w:color="auto"/>
        <w:left w:val="none" w:sz="0" w:space="0" w:color="auto"/>
        <w:bottom w:val="none" w:sz="0" w:space="0" w:color="auto"/>
        <w:right w:val="none" w:sz="0" w:space="0" w:color="auto"/>
      </w:divBdr>
    </w:div>
    <w:div w:id="1329823290">
      <w:bodyDiv w:val="1"/>
      <w:marLeft w:val="0"/>
      <w:marRight w:val="0"/>
      <w:marTop w:val="0"/>
      <w:marBottom w:val="0"/>
      <w:divBdr>
        <w:top w:val="none" w:sz="0" w:space="0" w:color="auto"/>
        <w:left w:val="none" w:sz="0" w:space="0" w:color="auto"/>
        <w:bottom w:val="none" w:sz="0" w:space="0" w:color="auto"/>
        <w:right w:val="none" w:sz="0" w:space="0" w:color="auto"/>
      </w:divBdr>
    </w:div>
    <w:div w:id="1332247671">
      <w:bodyDiv w:val="1"/>
      <w:marLeft w:val="0"/>
      <w:marRight w:val="0"/>
      <w:marTop w:val="0"/>
      <w:marBottom w:val="0"/>
      <w:divBdr>
        <w:top w:val="none" w:sz="0" w:space="0" w:color="auto"/>
        <w:left w:val="none" w:sz="0" w:space="0" w:color="auto"/>
        <w:bottom w:val="none" w:sz="0" w:space="0" w:color="auto"/>
        <w:right w:val="none" w:sz="0" w:space="0" w:color="auto"/>
      </w:divBdr>
    </w:div>
    <w:div w:id="1336612194">
      <w:bodyDiv w:val="1"/>
      <w:marLeft w:val="0"/>
      <w:marRight w:val="0"/>
      <w:marTop w:val="0"/>
      <w:marBottom w:val="0"/>
      <w:divBdr>
        <w:top w:val="none" w:sz="0" w:space="0" w:color="auto"/>
        <w:left w:val="none" w:sz="0" w:space="0" w:color="auto"/>
        <w:bottom w:val="none" w:sz="0" w:space="0" w:color="auto"/>
        <w:right w:val="none" w:sz="0" w:space="0" w:color="auto"/>
      </w:divBdr>
    </w:div>
    <w:div w:id="1339651318">
      <w:bodyDiv w:val="1"/>
      <w:marLeft w:val="0"/>
      <w:marRight w:val="0"/>
      <w:marTop w:val="0"/>
      <w:marBottom w:val="0"/>
      <w:divBdr>
        <w:top w:val="none" w:sz="0" w:space="0" w:color="auto"/>
        <w:left w:val="none" w:sz="0" w:space="0" w:color="auto"/>
        <w:bottom w:val="none" w:sz="0" w:space="0" w:color="auto"/>
        <w:right w:val="none" w:sz="0" w:space="0" w:color="auto"/>
      </w:divBdr>
    </w:div>
    <w:div w:id="1341004318">
      <w:bodyDiv w:val="1"/>
      <w:marLeft w:val="0"/>
      <w:marRight w:val="0"/>
      <w:marTop w:val="0"/>
      <w:marBottom w:val="0"/>
      <w:divBdr>
        <w:top w:val="none" w:sz="0" w:space="0" w:color="auto"/>
        <w:left w:val="none" w:sz="0" w:space="0" w:color="auto"/>
        <w:bottom w:val="none" w:sz="0" w:space="0" w:color="auto"/>
        <w:right w:val="none" w:sz="0" w:space="0" w:color="auto"/>
      </w:divBdr>
    </w:div>
    <w:div w:id="1348948657">
      <w:bodyDiv w:val="1"/>
      <w:marLeft w:val="0"/>
      <w:marRight w:val="0"/>
      <w:marTop w:val="0"/>
      <w:marBottom w:val="0"/>
      <w:divBdr>
        <w:top w:val="none" w:sz="0" w:space="0" w:color="auto"/>
        <w:left w:val="none" w:sz="0" w:space="0" w:color="auto"/>
        <w:bottom w:val="none" w:sz="0" w:space="0" w:color="auto"/>
        <w:right w:val="none" w:sz="0" w:space="0" w:color="auto"/>
      </w:divBdr>
    </w:div>
    <w:div w:id="1349016764">
      <w:bodyDiv w:val="1"/>
      <w:marLeft w:val="0"/>
      <w:marRight w:val="0"/>
      <w:marTop w:val="0"/>
      <w:marBottom w:val="0"/>
      <w:divBdr>
        <w:top w:val="none" w:sz="0" w:space="0" w:color="auto"/>
        <w:left w:val="none" w:sz="0" w:space="0" w:color="auto"/>
        <w:bottom w:val="none" w:sz="0" w:space="0" w:color="auto"/>
        <w:right w:val="none" w:sz="0" w:space="0" w:color="auto"/>
      </w:divBdr>
    </w:div>
    <w:div w:id="1349020886">
      <w:bodyDiv w:val="1"/>
      <w:marLeft w:val="0"/>
      <w:marRight w:val="0"/>
      <w:marTop w:val="0"/>
      <w:marBottom w:val="0"/>
      <w:divBdr>
        <w:top w:val="none" w:sz="0" w:space="0" w:color="auto"/>
        <w:left w:val="none" w:sz="0" w:space="0" w:color="auto"/>
        <w:bottom w:val="none" w:sz="0" w:space="0" w:color="auto"/>
        <w:right w:val="none" w:sz="0" w:space="0" w:color="auto"/>
      </w:divBdr>
    </w:div>
    <w:div w:id="1349603326">
      <w:bodyDiv w:val="1"/>
      <w:marLeft w:val="0"/>
      <w:marRight w:val="0"/>
      <w:marTop w:val="0"/>
      <w:marBottom w:val="0"/>
      <w:divBdr>
        <w:top w:val="none" w:sz="0" w:space="0" w:color="auto"/>
        <w:left w:val="none" w:sz="0" w:space="0" w:color="auto"/>
        <w:bottom w:val="none" w:sz="0" w:space="0" w:color="auto"/>
        <w:right w:val="none" w:sz="0" w:space="0" w:color="auto"/>
      </w:divBdr>
    </w:div>
    <w:div w:id="1351644688">
      <w:bodyDiv w:val="1"/>
      <w:marLeft w:val="0"/>
      <w:marRight w:val="0"/>
      <w:marTop w:val="0"/>
      <w:marBottom w:val="0"/>
      <w:divBdr>
        <w:top w:val="none" w:sz="0" w:space="0" w:color="auto"/>
        <w:left w:val="none" w:sz="0" w:space="0" w:color="auto"/>
        <w:bottom w:val="none" w:sz="0" w:space="0" w:color="auto"/>
        <w:right w:val="none" w:sz="0" w:space="0" w:color="auto"/>
      </w:divBdr>
    </w:div>
    <w:div w:id="1351837320">
      <w:bodyDiv w:val="1"/>
      <w:marLeft w:val="0"/>
      <w:marRight w:val="0"/>
      <w:marTop w:val="0"/>
      <w:marBottom w:val="0"/>
      <w:divBdr>
        <w:top w:val="none" w:sz="0" w:space="0" w:color="auto"/>
        <w:left w:val="none" w:sz="0" w:space="0" w:color="auto"/>
        <w:bottom w:val="none" w:sz="0" w:space="0" w:color="auto"/>
        <w:right w:val="none" w:sz="0" w:space="0" w:color="auto"/>
      </w:divBdr>
    </w:div>
    <w:div w:id="1351948730">
      <w:bodyDiv w:val="1"/>
      <w:marLeft w:val="0"/>
      <w:marRight w:val="0"/>
      <w:marTop w:val="0"/>
      <w:marBottom w:val="0"/>
      <w:divBdr>
        <w:top w:val="none" w:sz="0" w:space="0" w:color="auto"/>
        <w:left w:val="none" w:sz="0" w:space="0" w:color="auto"/>
        <w:bottom w:val="none" w:sz="0" w:space="0" w:color="auto"/>
        <w:right w:val="none" w:sz="0" w:space="0" w:color="auto"/>
      </w:divBdr>
    </w:div>
    <w:div w:id="1353847915">
      <w:bodyDiv w:val="1"/>
      <w:marLeft w:val="0"/>
      <w:marRight w:val="0"/>
      <w:marTop w:val="0"/>
      <w:marBottom w:val="0"/>
      <w:divBdr>
        <w:top w:val="none" w:sz="0" w:space="0" w:color="auto"/>
        <w:left w:val="none" w:sz="0" w:space="0" w:color="auto"/>
        <w:bottom w:val="none" w:sz="0" w:space="0" w:color="auto"/>
        <w:right w:val="none" w:sz="0" w:space="0" w:color="auto"/>
      </w:divBdr>
    </w:div>
    <w:div w:id="1358195187">
      <w:bodyDiv w:val="1"/>
      <w:marLeft w:val="0"/>
      <w:marRight w:val="0"/>
      <w:marTop w:val="0"/>
      <w:marBottom w:val="0"/>
      <w:divBdr>
        <w:top w:val="none" w:sz="0" w:space="0" w:color="auto"/>
        <w:left w:val="none" w:sz="0" w:space="0" w:color="auto"/>
        <w:bottom w:val="none" w:sz="0" w:space="0" w:color="auto"/>
        <w:right w:val="none" w:sz="0" w:space="0" w:color="auto"/>
      </w:divBdr>
    </w:div>
    <w:div w:id="1358308781">
      <w:bodyDiv w:val="1"/>
      <w:marLeft w:val="0"/>
      <w:marRight w:val="0"/>
      <w:marTop w:val="0"/>
      <w:marBottom w:val="0"/>
      <w:divBdr>
        <w:top w:val="none" w:sz="0" w:space="0" w:color="auto"/>
        <w:left w:val="none" w:sz="0" w:space="0" w:color="auto"/>
        <w:bottom w:val="none" w:sz="0" w:space="0" w:color="auto"/>
        <w:right w:val="none" w:sz="0" w:space="0" w:color="auto"/>
      </w:divBdr>
    </w:div>
    <w:div w:id="1366522332">
      <w:bodyDiv w:val="1"/>
      <w:marLeft w:val="0"/>
      <w:marRight w:val="0"/>
      <w:marTop w:val="0"/>
      <w:marBottom w:val="0"/>
      <w:divBdr>
        <w:top w:val="none" w:sz="0" w:space="0" w:color="auto"/>
        <w:left w:val="none" w:sz="0" w:space="0" w:color="auto"/>
        <w:bottom w:val="none" w:sz="0" w:space="0" w:color="auto"/>
        <w:right w:val="none" w:sz="0" w:space="0" w:color="auto"/>
      </w:divBdr>
    </w:div>
    <w:div w:id="1367171251">
      <w:bodyDiv w:val="1"/>
      <w:marLeft w:val="0"/>
      <w:marRight w:val="0"/>
      <w:marTop w:val="0"/>
      <w:marBottom w:val="0"/>
      <w:divBdr>
        <w:top w:val="none" w:sz="0" w:space="0" w:color="auto"/>
        <w:left w:val="none" w:sz="0" w:space="0" w:color="auto"/>
        <w:bottom w:val="none" w:sz="0" w:space="0" w:color="auto"/>
        <w:right w:val="none" w:sz="0" w:space="0" w:color="auto"/>
      </w:divBdr>
    </w:div>
    <w:div w:id="1368917152">
      <w:bodyDiv w:val="1"/>
      <w:marLeft w:val="0"/>
      <w:marRight w:val="0"/>
      <w:marTop w:val="0"/>
      <w:marBottom w:val="0"/>
      <w:divBdr>
        <w:top w:val="none" w:sz="0" w:space="0" w:color="auto"/>
        <w:left w:val="none" w:sz="0" w:space="0" w:color="auto"/>
        <w:bottom w:val="none" w:sz="0" w:space="0" w:color="auto"/>
        <w:right w:val="none" w:sz="0" w:space="0" w:color="auto"/>
      </w:divBdr>
    </w:div>
    <w:div w:id="1369379919">
      <w:bodyDiv w:val="1"/>
      <w:marLeft w:val="0"/>
      <w:marRight w:val="0"/>
      <w:marTop w:val="0"/>
      <w:marBottom w:val="0"/>
      <w:divBdr>
        <w:top w:val="none" w:sz="0" w:space="0" w:color="auto"/>
        <w:left w:val="none" w:sz="0" w:space="0" w:color="auto"/>
        <w:bottom w:val="none" w:sz="0" w:space="0" w:color="auto"/>
        <w:right w:val="none" w:sz="0" w:space="0" w:color="auto"/>
      </w:divBdr>
    </w:div>
    <w:div w:id="1370958475">
      <w:bodyDiv w:val="1"/>
      <w:marLeft w:val="0"/>
      <w:marRight w:val="0"/>
      <w:marTop w:val="0"/>
      <w:marBottom w:val="0"/>
      <w:divBdr>
        <w:top w:val="none" w:sz="0" w:space="0" w:color="auto"/>
        <w:left w:val="none" w:sz="0" w:space="0" w:color="auto"/>
        <w:bottom w:val="none" w:sz="0" w:space="0" w:color="auto"/>
        <w:right w:val="none" w:sz="0" w:space="0" w:color="auto"/>
      </w:divBdr>
    </w:div>
    <w:div w:id="1376613326">
      <w:bodyDiv w:val="1"/>
      <w:marLeft w:val="0"/>
      <w:marRight w:val="0"/>
      <w:marTop w:val="0"/>
      <w:marBottom w:val="0"/>
      <w:divBdr>
        <w:top w:val="none" w:sz="0" w:space="0" w:color="auto"/>
        <w:left w:val="none" w:sz="0" w:space="0" w:color="auto"/>
        <w:bottom w:val="none" w:sz="0" w:space="0" w:color="auto"/>
        <w:right w:val="none" w:sz="0" w:space="0" w:color="auto"/>
      </w:divBdr>
    </w:div>
    <w:div w:id="1381245024">
      <w:bodyDiv w:val="1"/>
      <w:marLeft w:val="0"/>
      <w:marRight w:val="0"/>
      <w:marTop w:val="0"/>
      <w:marBottom w:val="0"/>
      <w:divBdr>
        <w:top w:val="none" w:sz="0" w:space="0" w:color="auto"/>
        <w:left w:val="none" w:sz="0" w:space="0" w:color="auto"/>
        <w:bottom w:val="none" w:sz="0" w:space="0" w:color="auto"/>
        <w:right w:val="none" w:sz="0" w:space="0" w:color="auto"/>
      </w:divBdr>
    </w:div>
    <w:div w:id="1383941500">
      <w:bodyDiv w:val="1"/>
      <w:marLeft w:val="0"/>
      <w:marRight w:val="0"/>
      <w:marTop w:val="0"/>
      <w:marBottom w:val="0"/>
      <w:divBdr>
        <w:top w:val="none" w:sz="0" w:space="0" w:color="auto"/>
        <w:left w:val="none" w:sz="0" w:space="0" w:color="auto"/>
        <w:bottom w:val="none" w:sz="0" w:space="0" w:color="auto"/>
        <w:right w:val="none" w:sz="0" w:space="0" w:color="auto"/>
      </w:divBdr>
    </w:div>
    <w:div w:id="1384020912">
      <w:bodyDiv w:val="1"/>
      <w:marLeft w:val="0"/>
      <w:marRight w:val="0"/>
      <w:marTop w:val="0"/>
      <w:marBottom w:val="0"/>
      <w:divBdr>
        <w:top w:val="none" w:sz="0" w:space="0" w:color="auto"/>
        <w:left w:val="none" w:sz="0" w:space="0" w:color="auto"/>
        <w:bottom w:val="none" w:sz="0" w:space="0" w:color="auto"/>
        <w:right w:val="none" w:sz="0" w:space="0" w:color="auto"/>
      </w:divBdr>
    </w:div>
    <w:div w:id="1384210590">
      <w:bodyDiv w:val="1"/>
      <w:marLeft w:val="0"/>
      <w:marRight w:val="0"/>
      <w:marTop w:val="0"/>
      <w:marBottom w:val="0"/>
      <w:divBdr>
        <w:top w:val="none" w:sz="0" w:space="0" w:color="auto"/>
        <w:left w:val="none" w:sz="0" w:space="0" w:color="auto"/>
        <w:bottom w:val="none" w:sz="0" w:space="0" w:color="auto"/>
        <w:right w:val="none" w:sz="0" w:space="0" w:color="auto"/>
      </w:divBdr>
    </w:div>
    <w:div w:id="1388185496">
      <w:bodyDiv w:val="1"/>
      <w:marLeft w:val="0"/>
      <w:marRight w:val="0"/>
      <w:marTop w:val="0"/>
      <w:marBottom w:val="0"/>
      <w:divBdr>
        <w:top w:val="none" w:sz="0" w:space="0" w:color="auto"/>
        <w:left w:val="none" w:sz="0" w:space="0" w:color="auto"/>
        <w:bottom w:val="none" w:sz="0" w:space="0" w:color="auto"/>
        <w:right w:val="none" w:sz="0" w:space="0" w:color="auto"/>
      </w:divBdr>
    </w:div>
    <w:div w:id="1389303823">
      <w:bodyDiv w:val="1"/>
      <w:marLeft w:val="0"/>
      <w:marRight w:val="0"/>
      <w:marTop w:val="0"/>
      <w:marBottom w:val="0"/>
      <w:divBdr>
        <w:top w:val="none" w:sz="0" w:space="0" w:color="auto"/>
        <w:left w:val="none" w:sz="0" w:space="0" w:color="auto"/>
        <w:bottom w:val="none" w:sz="0" w:space="0" w:color="auto"/>
        <w:right w:val="none" w:sz="0" w:space="0" w:color="auto"/>
      </w:divBdr>
    </w:div>
    <w:div w:id="1391347044">
      <w:bodyDiv w:val="1"/>
      <w:marLeft w:val="0"/>
      <w:marRight w:val="0"/>
      <w:marTop w:val="0"/>
      <w:marBottom w:val="0"/>
      <w:divBdr>
        <w:top w:val="none" w:sz="0" w:space="0" w:color="auto"/>
        <w:left w:val="none" w:sz="0" w:space="0" w:color="auto"/>
        <w:bottom w:val="none" w:sz="0" w:space="0" w:color="auto"/>
        <w:right w:val="none" w:sz="0" w:space="0" w:color="auto"/>
      </w:divBdr>
    </w:div>
    <w:div w:id="1392650528">
      <w:bodyDiv w:val="1"/>
      <w:marLeft w:val="0"/>
      <w:marRight w:val="0"/>
      <w:marTop w:val="0"/>
      <w:marBottom w:val="0"/>
      <w:divBdr>
        <w:top w:val="none" w:sz="0" w:space="0" w:color="auto"/>
        <w:left w:val="none" w:sz="0" w:space="0" w:color="auto"/>
        <w:bottom w:val="none" w:sz="0" w:space="0" w:color="auto"/>
        <w:right w:val="none" w:sz="0" w:space="0" w:color="auto"/>
      </w:divBdr>
    </w:div>
    <w:div w:id="1393894208">
      <w:bodyDiv w:val="1"/>
      <w:marLeft w:val="0"/>
      <w:marRight w:val="0"/>
      <w:marTop w:val="0"/>
      <w:marBottom w:val="0"/>
      <w:divBdr>
        <w:top w:val="none" w:sz="0" w:space="0" w:color="auto"/>
        <w:left w:val="none" w:sz="0" w:space="0" w:color="auto"/>
        <w:bottom w:val="none" w:sz="0" w:space="0" w:color="auto"/>
        <w:right w:val="none" w:sz="0" w:space="0" w:color="auto"/>
      </w:divBdr>
    </w:div>
    <w:div w:id="1395081215">
      <w:bodyDiv w:val="1"/>
      <w:marLeft w:val="0"/>
      <w:marRight w:val="0"/>
      <w:marTop w:val="0"/>
      <w:marBottom w:val="0"/>
      <w:divBdr>
        <w:top w:val="none" w:sz="0" w:space="0" w:color="auto"/>
        <w:left w:val="none" w:sz="0" w:space="0" w:color="auto"/>
        <w:bottom w:val="none" w:sz="0" w:space="0" w:color="auto"/>
        <w:right w:val="none" w:sz="0" w:space="0" w:color="auto"/>
      </w:divBdr>
    </w:div>
    <w:div w:id="1395661864">
      <w:bodyDiv w:val="1"/>
      <w:marLeft w:val="0"/>
      <w:marRight w:val="0"/>
      <w:marTop w:val="0"/>
      <w:marBottom w:val="0"/>
      <w:divBdr>
        <w:top w:val="none" w:sz="0" w:space="0" w:color="auto"/>
        <w:left w:val="none" w:sz="0" w:space="0" w:color="auto"/>
        <w:bottom w:val="none" w:sz="0" w:space="0" w:color="auto"/>
        <w:right w:val="none" w:sz="0" w:space="0" w:color="auto"/>
      </w:divBdr>
    </w:div>
    <w:div w:id="1396775645">
      <w:bodyDiv w:val="1"/>
      <w:marLeft w:val="0"/>
      <w:marRight w:val="0"/>
      <w:marTop w:val="0"/>
      <w:marBottom w:val="0"/>
      <w:divBdr>
        <w:top w:val="none" w:sz="0" w:space="0" w:color="auto"/>
        <w:left w:val="none" w:sz="0" w:space="0" w:color="auto"/>
        <w:bottom w:val="none" w:sz="0" w:space="0" w:color="auto"/>
        <w:right w:val="none" w:sz="0" w:space="0" w:color="auto"/>
      </w:divBdr>
    </w:div>
    <w:div w:id="1398479749">
      <w:bodyDiv w:val="1"/>
      <w:marLeft w:val="0"/>
      <w:marRight w:val="0"/>
      <w:marTop w:val="0"/>
      <w:marBottom w:val="0"/>
      <w:divBdr>
        <w:top w:val="none" w:sz="0" w:space="0" w:color="auto"/>
        <w:left w:val="none" w:sz="0" w:space="0" w:color="auto"/>
        <w:bottom w:val="none" w:sz="0" w:space="0" w:color="auto"/>
        <w:right w:val="none" w:sz="0" w:space="0" w:color="auto"/>
      </w:divBdr>
    </w:div>
    <w:div w:id="1412702517">
      <w:bodyDiv w:val="1"/>
      <w:marLeft w:val="0"/>
      <w:marRight w:val="0"/>
      <w:marTop w:val="0"/>
      <w:marBottom w:val="0"/>
      <w:divBdr>
        <w:top w:val="none" w:sz="0" w:space="0" w:color="auto"/>
        <w:left w:val="none" w:sz="0" w:space="0" w:color="auto"/>
        <w:bottom w:val="none" w:sz="0" w:space="0" w:color="auto"/>
        <w:right w:val="none" w:sz="0" w:space="0" w:color="auto"/>
      </w:divBdr>
    </w:div>
    <w:div w:id="1417363390">
      <w:bodyDiv w:val="1"/>
      <w:marLeft w:val="0"/>
      <w:marRight w:val="0"/>
      <w:marTop w:val="0"/>
      <w:marBottom w:val="0"/>
      <w:divBdr>
        <w:top w:val="none" w:sz="0" w:space="0" w:color="auto"/>
        <w:left w:val="none" w:sz="0" w:space="0" w:color="auto"/>
        <w:bottom w:val="none" w:sz="0" w:space="0" w:color="auto"/>
        <w:right w:val="none" w:sz="0" w:space="0" w:color="auto"/>
      </w:divBdr>
    </w:div>
    <w:div w:id="1420982112">
      <w:bodyDiv w:val="1"/>
      <w:marLeft w:val="0"/>
      <w:marRight w:val="0"/>
      <w:marTop w:val="0"/>
      <w:marBottom w:val="0"/>
      <w:divBdr>
        <w:top w:val="none" w:sz="0" w:space="0" w:color="auto"/>
        <w:left w:val="none" w:sz="0" w:space="0" w:color="auto"/>
        <w:bottom w:val="none" w:sz="0" w:space="0" w:color="auto"/>
        <w:right w:val="none" w:sz="0" w:space="0" w:color="auto"/>
      </w:divBdr>
    </w:div>
    <w:div w:id="1421832324">
      <w:bodyDiv w:val="1"/>
      <w:marLeft w:val="0"/>
      <w:marRight w:val="0"/>
      <w:marTop w:val="0"/>
      <w:marBottom w:val="0"/>
      <w:divBdr>
        <w:top w:val="none" w:sz="0" w:space="0" w:color="auto"/>
        <w:left w:val="none" w:sz="0" w:space="0" w:color="auto"/>
        <w:bottom w:val="none" w:sz="0" w:space="0" w:color="auto"/>
        <w:right w:val="none" w:sz="0" w:space="0" w:color="auto"/>
      </w:divBdr>
    </w:div>
    <w:div w:id="1425105036">
      <w:bodyDiv w:val="1"/>
      <w:marLeft w:val="0"/>
      <w:marRight w:val="0"/>
      <w:marTop w:val="0"/>
      <w:marBottom w:val="0"/>
      <w:divBdr>
        <w:top w:val="none" w:sz="0" w:space="0" w:color="auto"/>
        <w:left w:val="none" w:sz="0" w:space="0" w:color="auto"/>
        <w:bottom w:val="none" w:sz="0" w:space="0" w:color="auto"/>
        <w:right w:val="none" w:sz="0" w:space="0" w:color="auto"/>
      </w:divBdr>
    </w:div>
    <w:div w:id="1425154411">
      <w:bodyDiv w:val="1"/>
      <w:marLeft w:val="0"/>
      <w:marRight w:val="0"/>
      <w:marTop w:val="0"/>
      <w:marBottom w:val="0"/>
      <w:divBdr>
        <w:top w:val="none" w:sz="0" w:space="0" w:color="auto"/>
        <w:left w:val="none" w:sz="0" w:space="0" w:color="auto"/>
        <w:bottom w:val="none" w:sz="0" w:space="0" w:color="auto"/>
        <w:right w:val="none" w:sz="0" w:space="0" w:color="auto"/>
      </w:divBdr>
    </w:div>
    <w:div w:id="1428966017">
      <w:bodyDiv w:val="1"/>
      <w:marLeft w:val="0"/>
      <w:marRight w:val="0"/>
      <w:marTop w:val="0"/>
      <w:marBottom w:val="0"/>
      <w:divBdr>
        <w:top w:val="none" w:sz="0" w:space="0" w:color="auto"/>
        <w:left w:val="none" w:sz="0" w:space="0" w:color="auto"/>
        <w:bottom w:val="none" w:sz="0" w:space="0" w:color="auto"/>
        <w:right w:val="none" w:sz="0" w:space="0" w:color="auto"/>
      </w:divBdr>
    </w:div>
    <w:div w:id="1430470563">
      <w:bodyDiv w:val="1"/>
      <w:marLeft w:val="0"/>
      <w:marRight w:val="0"/>
      <w:marTop w:val="0"/>
      <w:marBottom w:val="0"/>
      <w:divBdr>
        <w:top w:val="none" w:sz="0" w:space="0" w:color="auto"/>
        <w:left w:val="none" w:sz="0" w:space="0" w:color="auto"/>
        <w:bottom w:val="none" w:sz="0" w:space="0" w:color="auto"/>
        <w:right w:val="none" w:sz="0" w:space="0" w:color="auto"/>
      </w:divBdr>
    </w:div>
    <w:div w:id="1431389133">
      <w:bodyDiv w:val="1"/>
      <w:marLeft w:val="0"/>
      <w:marRight w:val="0"/>
      <w:marTop w:val="0"/>
      <w:marBottom w:val="0"/>
      <w:divBdr>
        <w:top w:val="none" w:sz="0" w:space="0" w:color="auto"/>
        <w:left w:val="none" w:sz="0" w:space="0" w:color="auto"/>
        <w:bottom w:val="none" w:sz="0" w:space="0" w:color="auto"/>
        <w:right w:val="none" w:sz="0" w:space="0" w:color="auto"/>
      </w:divBdr>
    </w:div>
    <w:div w:id="1431705163">
      <w:bodyDiv w:val="1"/>
      <w:marLeft w:val="0"/>
      <w:marRight w:val="0"/>
      <w:marTop w:val="0"/>
      <w:marBottom w:val="0"/>
      <w:divBdr>
        <w:top w:val="none" w:sz="0" w:space="0" w:color="auto"/>
        <w:left w:val="none" w:sz="0" w:space="0" w:color="auto"/>
        <w:bottom w:val="none" w:sz="0" w:space="0" w:color="auto"/>
        <w:right w:val="none" w:sz="0" w:space="0" w:color="auto"/>
      </w:divBdr>
    </w:div>
    <w:div w:id="1435899730">
      <w:bodyDiv w:val="1"/>
      <w:marLeft w:val="0"/>
      <w:marRight w:val="0"/>
      <w:marTop w:val="0"/>
      <w:marBottom w:val="0"/>
      <w:divBdr>
        <w:top w:val="none" w:sz="0" w:space="0" w:color="auto"/>
        <w:left w:val="none" w:sz="0" w:space="0" w:color="auto"/>
        <w:bottom w:val="none" w:sz="0" w:space="0" w:color="auto"/>
        <w:right w:val="none" w:sz="0" w:space="0" w:color="auto"/>
      </w:divBdr>
    </w:div>
    <w:div w:id="1439713416">
      <w:bodyDiv w:val="1"/>
      <w:marLeft w:val="0"/>
      <w:marRight w:val="0"/>
      <w:marTop w:val="0"/>
      <w:marBottom w:val="0"/>
      <w:divBdr>
        <w:top w:val="none" w:sz="0" w:space="0" w:color="auto"/>
        <w:left w:val="none" w:sz="0" w:space="0" w:color="auto"/>
        <w:bottom w:val="none" w:sz="0" w:space="0" w:color="auto"/>
        <w:right w:val="none" w:sz="0" w:space="0" w:color="auto"/>
      </w:divBdr>
    </w:div>
    <w:div w:id="1443695212">
      <w:bodyDiv w:val="1"/>
      <w:marLeft w:val="0"/>
      <w:marRight w:val="0"/>
      <w:marTop w:val="0"/>
      <w:marBottom w:val="0"/>
      <w:divBdr>
        <w:top w:val="none" w:sz="0" w:space="0" w:color="auto"/>
        <w:left w:val="none" w:sz="0" w:space="0" w:color="auto"/>
        <w:bottom w:val="none" w:sz="0" w:space="0" w:color="auto"/>
        <w:right w:val="none" w:sz="0" w:space="0" w:color="auto"/>
      </w:divBdr>
    </w:div>
    <w:div w:id="1446775129">
      <w:bodyDiv w:val="1"/>
      <w:marLeft w:val="0"/>
      <w:marRight w:val="0"/>
      <w:marTop w:val="0"/>
      <w:marBottom w:val="0"/>
      <w:divBdr>
        <w:top w:val="none" w:sz="0" w:space="0" w:color="auto"/>
        <w:left w:val="none" w:sz="0" w:space="0" w:color="auto"/>
        <w:bottom w:val="none" w:sz="0" w:space="0" w:color="auto"/>
        <w:right w:val="none" w:sz="0" w:space="0" w:color="auto"/>
      </w:divBdr>
    </w:div>
    <w:div w:id="1447967421">
      <w:bodyDiv w:val="1"/>
      <w:marLeft w:val="0"/>
      <w:marRight w:val="0"/>
      <w:marTop w:val="0"/>
      <w:marBottom w:val="0"/>
      <w:divBdr>
        <w:top w:val="none" w:sz="0" w:space="0" w:color="auto"/>
        <w:left w:val="none" w:sz="0" w:space="0" w:color="auto"/>
        <w:bottom w:val="none" w:sz="0" w:space="0" w:color="auto"/>
        <w:right w:val="none" w:sz="0" w:space="0" w:color="auto"/>
      </w:divBdr>
    </w:div>
    <w:div w:id="1448039299">
      <w:bodyDiv w:val="1"/>
      <w:marLeft w:val="0"/>
      <w:marRight w:val="0"/>
      <w:marTop w:val="0"/>
      <w:marBottom w:val="0"/>
      <w:divBdr>
        <w:top w:val="none" w:sz="0" w:space="0" w:color="auto"/>
        <w:left w:val="none" w:sz="0" w:space="0" w:color="auto"/>
        <w:bottom w:val="none" w:sz="0" w:space="0" w:color="auto"/>
        <w:right w:val="none" w:sz="0" w:space="0" w:color="auto"/>
      </w:divBdr>
    </w:div>
    <w:div w:id="1450247715">
      <w:bodyDiv w:val="1"/>
      <w:marLeft w:val="0"/>
      <w:marRight w:val="0"/>
      <w:marTop w:val="0"/>
      <w:marBottom w:val="0"/>
      <w:divBdr>
        <w:top w:val="none" w:sz="0" w:space="0" w:color="auto"/>
        <w:left w:val="none" w:sz="0" w:space="0" w:color="auto"/>
        <w:bottom w:val="none" w:sz="0" w:space="0" w:color="auto"/>
        <w:right w:val="none" w:sz="0" w:space="0" w:color="auto"/>
      </w:divBdr>
    </w:div>
    <w:div w:id="1451237896">
      <w:bodyDiv w:val="1"/>
      <w:marLeft w:val="0"/>
      <w:marRight w:val="0"/>
      <w:marTop w:val="0"/>
      <w:marBottom w:val="0"/>
      <w:divBdr>
        <w:top w:val="none" w:sz="0" w:space="0" w:color="auto"/>
        <w:left w:val="none" w:sz="0" w:space="0" w:color="auto"/>
        <w:bottom w:val="none" w:sz="0" w:space="0" w:color="auto"/>
        <w:right w:val="none" w:sz="0" w:space="0" w:color="auto"/>
      </w:divBdr>
    </w:div>
    <w:div w:id="1452213677">
      <w:bodyDiv w:val="1"/>
      <w:marLeft w:val="0"/>
      <w:marRight w:val="0"/>
      <w:marTop w:val="0"/>
      <w:marBottom w:val="0"/>
      <w:divBdr>
        <w:top w:val="none" w:sz="0" w:space="0" w:color="auto"/>
        <w:left w:val="none" w:sz="0" w:space="0" w:color="auto"/>
        <w:bottom w:val="none" w:sz="0" w:space="0" w:color="auto"/>
        <w:right w:val="none" w:sz="0" w:space="0" w:color="auto"/>
      </w:divBdr>
    </w:div>
    <w:div w:id="1453983190">
      <w:bodyDiv w:val="1"/>
      <w:marLeft w:val="0"/>
      <w:marRight w:val="0"/>
      <w:marTop w:val="0"/>
      <w:marBottom w:val="0"/>
      <w:divBdr>
        <w:top w:val="none" w:sz="0" w:space="0" w:color="auto"/>
        <w:left w:val="none" w:sz="0" w:space="0" w:color="auto"/>
        <w:bottom w:val="none" w:sz="0" w:space="0" w:color="auto"/>
        <w:right w:val="none" w:sz="0" w:space="0" w:color="auto"/>
      </w:divBdr>
    </w:div>
    <w:div w:id="1456751821">
      <w:bodyDiv w:val="1"/>
      <w:marLeft w:val="0"/>
      <w:marRight w:val="0"/>
      <w:marTop w:val="0"/>
      <w:marBottom w:val="0"/>
      <w:divBdr>
        <w:top w:val="none" w:sz="0" w:space="0" w:color="auto"/>
        <w:left w:val="none" w:sz="0" w:space="0" w:color="auto"/>
        <w:bottom w:val="none" w:sz="0" w:space="0" w:color="auto"/>
        <w:right w:val="none" w:sz="0" w:space="0" w:color="auto"/>
      </w:divBdr>
    </w:div>
    <w:div w:id="1458643052">
      <w:bodyDiv w:val="1"/>
      <w:marLeft w:val="0"/>
      <w:marRight w:val="0"/>
      <w:marTop w:val="0"/>
      <w:marBottom w:val="0"/>
      <w:divBdr>
        <w:top w:val="none" w:sz="0" w:space="0" w:color="auto"/>
        <w:left w:val="none" w:sz="0" w:space="0" w:color="auto"/>
        <w:bottom w:val="none" w:sz="0" w:space="0" w:color="auto"/>
        <w:right w:val="none" w:sz="0" w:space="0" w:color="auto"/>
      </w:divBdr>
    </w:div>
    <w:div w:id="1461268586">
      <w:bodyDiv w:val="1"/>
      <w:marLeft w:val="0"/>
      <w:marRight w:val="0"/>
      <w:marTop w:val="0"/>
      <w:marBottom w:val="0"/>
      <w:divBdr>
        <w:top w:val="none" w:sz="0" w:space="0" w:color="auto"/>
        <w:left w:val="none" w:sz="0" w:space="0" w:color="auto"/>
        <w:bottom w:val="none" w:sz="0" w:space="0" w:color="auto"/>
        <w:right w:val="none" w:sz="0" w:space="0" w:color="auto"/>
      </w:divBdr>
    </w:div>
    <w:div w:id="1461608872">
      <w:bodyDiv w:val="1"/>
      <w:marLeft w:val="0"/>
      <w:marRight w:val="0"/>
      <w:marTop w:val="0"/>
      <w:marBottom w:val="0"/>
      <w:divBdr>
        <w:top w:val="none" w:sz="0" w:space="0" w:color="auto"/>
        <w:left w:val="none" w:sz="0" w:space="0" w:color="auto"/>
        <w:bottom w:val="none" w:sz="0" w:space="0" w:color="auto"/>
        <w:right w:val="none" w:sz="0" w:space="0" w:color="auto"/>
      </w:divBdr>
    </w:div>
    <w:div w:id="1463377152">
      <w:bodyDiv w:val="1"/>
      <w:marLeft w:val="0"/>
      <w:marRight w:val="0"/>
      <w:marTop w:val="0"/>
      <w:marBottom w:val="0"/>
      <w:divBdr>
        <w:top w:val="none" w:sz="0" w:space="0" w:color="auto"/>
        <w:left w:val="none" w:sz="0" w:space="0" w:color="auto"/>
        <w:bottom w:val="none" w:sz="0" w:space="0" w:color="auto"/>
        <w:right w:val="none" w:sz="0" w:space="0" w:color="auto"/>
      </w:divBdr>
    </w:div>
    <w:div w:id="1464469863">
      <w:bodyDiv w:val="1"/>
      <w:marLeft w:val="0"/>
      <w:marRight w:val="0"/>
      <w:marTop w:val="0"/>
      <w:marBottom w:val="0"/>
      <w:divBdr>
        <w:top w:val="none" w:sz="0" w:space="0" w:color="auto"/>
        <w:left w:val="none" w:sz="0" w:space="0" w:color="auto"/>
        <w:bottom w:val="none" w:sz="0" w:space="0" w:color="auto"/>
        <w:right w:val="none" w:sz="0" w:space="0" w:color="auto"/>
      </w:divBdr>
    </w:div>
    <w:div w:id="1466924600">
      <w:bodyDiv w:val="1"/>
      <w:marLeft w:val="0"/>
      <w:marRight w:val="0"/>
      <w:marTop w:val="0"/>
      <w:marBottom w:val="0"/>
      <w:divBdr>
        <w:top w:val="none" w:sz="0" w:space="0" w:color="auto"/>
        <w:left w:val="none" w:sz="0" w:space="0" w:color="auto"/>
        <w:bottom w:val="none" w:sz="0" w:space="0" w:color="auto"/>
        <w:right w:val="none" w:sz="0" w:space="0" w:color="auto"/>
      </w:divBdr>
    </w:div>
    <w:div w:id="1467313045">
      <w:bodyDiv w:val="1"/>
      <w:marLeft w:val="0"/>
      <w:marRight w:val="0"/>
      <w:marTop w:val="0"/>
      <w:marBottom w:val="0"/>
      <w:divBdr>
        <w:top w:val="none" w:sz="0" w:space="0" w:color="auto"/>
        <w:left w:val="none" w:sz="0" w:space="0" w:color="auto"/>
        <w:bottom w:val="none" w:sz="0" w:space="0" w:color="auto"/>
        <w:right w:val="none" w:sz="0" w:space="0" w:color="auto"/>
      </w:divBdr>
    </w:div>
    <w:div w:id="1476407740">
      <w:bodyDiv w:val="1"/>
      <w:marLeft w:val="0"/>
      <w:marRight w:val="0"/>
      <w:marTop w:val="0"/>
      <w:marBottom w:val="0"/>
      <w:divBdr>
        <w:top w:val="none" w:sz="0" w:space="0" w:color="auto"/>
        <w:left w:val="none" w:sz="0" w:space="0" w:color="auto"/>
        <w:bottom w:val="none" w:sz="0" w:space="0" w:color="auto"/>
        <w:right w:val="none" w:sz="0" w:space="0" w:color="auto"/>
      </w:divBdr>
    </w:div>
    <w:div w:id="1478065234">
      <w:bodyDiv w:val="1"/>
      <w:marLeft w:val="0"/>
      <w:marRight w:val="0"/>
      <w:marTop w:val="0"/>
      <w:marBottom w:val="0"/>
      <w:divBdr>
        <w:top w:val="none" w:sz="0" w:space="0" w:color="auto"/>
        <w:left w:val="none" w:sz="0" w:space="0" w:color="auto"/>
        <w:bottom w:val="none" w:sz="0" w:space="0" w:color="auto"/>
        <w:right w:val="none" w:sz="0" w:space="0" w:color="auto"/>
      </w:divBdr>
    </w:div>
    <w:div w:id="1478456950">
      <w:bodyDiv w:val="1"/>
      <w:marLeft w:val="0"/>
      <w:marRight w:val="0"/>
      <w:marTop w:val="0"/>
      <w:marBottom w:val="0"/>
      <w:divBdr>
        <w:top w:val="none" w:sz="0" w:space="0" w:color="auto"/>
        <w:left w:val="none" w:sz="0" w:space="0" w:color="auto"/>
        <w:bottom w:val="none" w:sz="0" w:space="0" w:color="auto"/>
        <w:right w:val="none" w:sz="0" w:space="0" w:color="auto"/>
      </w:divBdr>
    </w:div>
    <w:div w:id="1481538741">
      <w:bodyDiv w:val="1"/>
      <w:marLeft w:val="0"/>
      <w:marRight w:val="0"/>
      <w:marTop w:val="0"/>
      <w:marBottom w:val="0"/>
      <w:divBdr>
        <w:top w:val="none" w:sz="0" w:space="0" w:color="auto"/>
        <w:left w:val="none" w:sz="0" w:space="0" w:color="auto"/>
        <w:bottom w:val="none" w:sz="0" w:space="0" w:color="auto"/>
        <w:right w:val="none" w:sz="0" w:space="0" w:color="auto"/>
      </w:divBdr>
    </w:div>
    <w:div w:id="1489590503">
      <w:bodyDiv w:val="1"/>
      <w:marLeft w:val="0"/>
      <w:marRight w:val="0"/>
      <w:marTop w:val="0"/>
      <w:marBottom w:val="0"/>
      <w:divBdr>
        <w:top w:val="none" w:sz="0" w:space="0" w:color="auto"/>
        <w:left w:val="none" w:sz="0" w:space="0" w:color="auto"/>
        <w:bottom w:val="none" w:sz="0" w:space="0" w:color="auto"/>
        <w:right w:val="none" w:sz="0" w:space="0" w:color="auto"/>
      </w:divBdr>
    </w:div>
    <w:div w:id="1490367589">
      <w:bodyDiv w:val="1"/>
      <w:marLeft w:val="0"/>
      <w:marRight w:val="0"/>
      <w:marTop w:val="0"/>
      <w:marBottom w:val="0"/>
      <w:divBdr>
        <w:top w:val="none" w:sz="0" w:space="0" w:color="auto"/>
        <w:left w:val="none" w:sz="0" w:space="0" w:color="auto"/>
        <w:bottom w:val="none" w:sz="0" w:space="0" w:color="auto"/>
        <w:right w:val="none" w:sz="0" w:space="0" w:color="auto"/>
      </w:divBdr>
    </w:div>
    <w:div w:id="1492523524">
      <w:bodyDiv w:val="1"/>
      <w:marLeft w:val="0"/>
      <w:marRight w:val="0"/>
      <w:marTop w:val="0"/>
      <w:marBottom w:val="0"/>
      <w:divBdr>
        <w:top w:val="none" w:sz="0" w:space="0" w:color="auto"/>
        <w:left w:val="none" w:sz="0" w:space="0" w:color="auto"/>
        <w:bottom w:val="none" w:sz="0" w:space="0" w:color="auto"/>
        <w:right w:val="none" w:sz="0" w:space="0" w:color="auto"/>
      </w:divBdr>
    </w:div>
    <w:div w:id="1495729195">
      <w:bodyDiv w:val="1"/>
      <w:marLeft w:val="0"/>
      <w:marRight w:val="0"/>
      <w:marTop w:val="0"/>
      <w:marBottom w:val="0"/>
      <w:divBdr>
        <w:top w:val="none" w:sz="0" w:space="0" w:color="auto"/>
        <w:left w:val="none" w:sz="0" w:space="0" w:color="auto"/>
        <w:bottom w:val="none" w:sz="0" w:space="0" w:color="auto"/>
        <w:right w:val="none" w:sz="0" w:space="0" w:color="auto"/>
      </w:divBdr>
    </w:div>
    <w:div w:id="1496340580">
      <w:bodyDiv w:val="1"/>
      <w:marLeft w:val="0"/>
      <w:marRight w:val="0"/>
      <w:marTop w:val="0"/>
      <w:marBottom w:val="0"/>
      <w:divBdr>
        <w:top w:val="none" w:sz="0" w:space="0" w:color="auto"/>
        <w:left w:val="none" w:sz="0" w:space="0" w:color="auto"/>
        <w:bottom w:val="none" w:sz="0" w:space="0" w:color="auto"/>
        <w:right w:val="none" w:sz="0" w:space="0" w:color="auto"/>
      </w:divBdr>
    </w:div>
    <w:div w:id="1499543603">
      <w:bodyDiv w:val="1"/>
      <w:marLeft w:val="0"/>
      <w:marRight w:val="0"/>
      <w:marTop w:val="0"/>
      <w:marBottom w:val="0"/>
      <w:divBdr>
        <w:top w:val="none" w:sz="0" w:space="0" w:color="auto"/>
        <w:left w:val="none" w:sz="0" w:space="0" w:color="auto"/>
        <w:bottom w:val="none" w:sz="0" w:space="0" w:color="auto"/>
        <w:right w:val="none" w:sz="0" w:space="0" w:color="auto"/>
      </w:divBdr>
    </w:div>
    <w:div w:id="1500995911">
      <w:bodyDiv w:val="1"/>
      <w:marLeft w:val="0"/>
      <w:marRight w:val="0"/>
      <w:marTop w:val="0"/>
      <w:marBottom w:val="0"/>
      <w:divBdr>
        <w:top w:val="none" w:sz="0" w:space="0" w:color="auto"/>
        <w:left w:val="none" w:sz="0" w:space="0" w:color="auto"/>
        <w:bottom w:val="none" w:sz="0" w:space="0" w:color="auto"/>
        <w:right w:val="none" w:sz="0" w:space="0" w:color="auto"/>
      </w:divBdr>
    </w:div>
    <w:div w:id="1502163079">
      <w:bodyDiv w:val="1"/>
      <w:marLeft w:val="0"/>
      <w:marRight w:val="0"/>
      <w:marTop w:val="0"/>
      <w:marBottom w:val="0"/>
      <w:divBdr>
        <w:top w:val="none" w:sz="0" w:space="0" w:color="auto"/>
        <w:left w:val="none" w:sz="0" w:space="0" w:color="auto"/>
        <w:bottom w:val="none" w:sz="0" w:space="0" w:color="auto"/>
        <w:right w:val="none" w:sz="0" w:space="0" w:color="auto"/>
      </w:divBdr>
    </w:div>
    <w:div w:id="1504857780">
      <w:bodyDiv w:val="1"/>
      <w:marLeft w:val="0"/>
      <w:marRight w:val="0"/>
      <w:marTop w:val="0"/>
      <w:marBottom w:val="0"/>
      <w:divBdr>
        <w:top w:val="none" w:sz="0" w:space="0" w:color="auto"/>
        <w:left w:val="none" w:sz="0" w:space="0" w:color="auto"/>
        <w:bottom w:val="none" w:sz="0" w:space="0" w:color="auto"/>
        <w:right w:val="none" w:sz="0" w:space="0" w:color="auto"/>
      </w:divBdr>
    </w:div>
    <w:div w:id="1506483353">
      <w:bodyDiv w:val="1"/>
      <w:marLeft w:val="0"/>
      <w:marRight w:val="0"/>
      <w:marTop w:val="0"/>
      <w:marBottom w:val="0"/>
      <w:divBdr>
        <w:top w:val="none" w:sz="0" w:space="0" w:color="auto"/>
        <w:left w:val="none" w:sz="0" w:space="0" w:color="auto"/>
        <w:bottom w:val="none" w:sz="0" w:space="0" w:color="auto"/>
        <w:right w:val="none" w:sz="0" w:space="0" w:color="auto"/>
      </w:divBdr>
    </w:div>
    <w:div w:id="1509561042">
      <w:bodyDiv w:val="1"/>
      <w:marLeft w:val="0"/>
      <w:marRight w:val="0"/>
      <w:marTop w:val="0"/>
      <w:marBottom w:val="0"/>
      <w:divBdr>
        <w:top w:val="none" w:sz="0" w:space="0" w:color="auto"/>
        <w:left w:val="none" w:sz="0" w:space="0" w:color="auto"/>
        <w:bottom w:val="none" w:sz="0" w:space="0" w:color="auto"/>
        <w:right w:val="none" w:sz="0" w:space="0" w:color="auto"/>
      </w:divBdr>
    </w:div>
    <w:div w:id="1509978446">
      <w:bodyDiv w:val="1"/>
      <w:marLeft w:val="0"/>
      <w:marRight w:val="0"/>
      <w:marTop w:val="0"/>
      <w:marBottom w:val="0"/>
      <w:divBdr>
        <w:top w:val="none" w:sz="0" w:space="0" w:color="auto"/>
        <w:left w:val="none" w:sz="0" w:space="0" w:color="auto"/>
        <w:bottom w:val="none" w:sz="0" w:space="0" w:color="auto"/>
        <w:right w:val="none" w:sz="0" w:space="0" w:color="auto"/>
      </w:divBdr>
    </w:div>
    <w:div w:id="1512260300">
      <w:bodyDiv w:val="1"/>
      <w:marLeft w:val="0"/>
      <w:marRight w:val="0"/>
      <w:marTop w:val="0"/>
      <w:marBottom w:val="0"/>
      <w:divBdr>
        <w:top w:val="none" w:sz="0" w:space="0" w:color="auto"/>
        <w:left w:val="none" w:sz="0" w:space="0" w:color="auto"/>
        <w:bottom w:val="none" w:sz="0" w:space="0" w:color="auto"/>
        <w:right w:val="none" w:sz="0" w:space="0" w:color="auto"/>
      </w:divBdr>
    </w:div>
    <w:div w:id="1513685066">
      <w:bodyDiv w:val="1"/>
      <w:marLeft w:val="0"/>
      <w:marRight w:val="0"/>
      <w:marTop w:val="0"/>
      <w:marBottom w:val="0"/>
      <w:divBdr>
        <w:top w:val="none" w:sz="0" w:space="0" w:color="auto"/>
        <w:left w:val="none" w:sz="0" w:space="0" w:color="auto"/>
        <w:bottom w:val="none" w:sz="0" w:space="0" w:color="auto"/>
        <w:right w:val="none" w:sz="0" w:space="0" w:color="auto"/>
      </w:divBdr>
    </w:div>
    <w:div w:id="1514417876">
      <w:bodyDiv w:val="1"/>
      <w:marLeft w:val="0"/>
      <w:marRight w:val="0"/>
      <w:marTop w:val="0"/>
      <w:marBottom w:val="0"/>
      <w:divBdr>
        <w:top w:val="none" w:sz="0" w:space="0" w:color="auto"/>
        <w:left w:val="none" w:sz="0" w:space="0" w:color="auto"/>
        <w:bottom w:val="none" w:sz="0" w:space="0" w:color="auto"/>
        <w:right w:val="none" w:sz="0" w:space="0" w:color="auto"/>
      </w:divBdr>
    </w:div>
    <w:div w:id="1515266355">
      <w:bodyDiv w:val="1"/>
      <w:marLeft w:val="0"/>
      <w:marRight w:val="0"/>
      <w:marTop w:val="0"/>
      <w:marBottom w:val="0"/>
      <w:divBdr>
        <w:top w:val="none" w:sz="0" w:space="0" w:color="auto"/>
        <w:left w:val="none" w:sz="0" w:space="0" w:color="auto"/>
        <w:bottom w:val="none" w:sz="0" w:space="0" w:color="auto"/>
        <w:right w:val="none" w:sz="0" w:space="0" w:color="auto"/>
      </w:divBdr>
    </w:div>
    <w:div w:id="1519923317">
      <w:bodyDiv w:val="1"/>
      <w:marLeft w:val="0"/>
      <w:marRight w:val="0"/>
      <w:marTop w:val="0"/>
      <w:marBottom w:val="0"/>
      <w:divBdr>
        <w:top w:val="none" w:sz="0" w:space="0" w:color="auto"/>
        <w:left w:val="none" w:sz="0" w:space="0" w:color="auto"/>
        <w:bottom w:val="none" w:sz="0" w:space="0" w:color="auto"/>
        <w:right w:val="none" w:sz="0" w:space="0" w:color="auto"/>
      </w:divBdr>
    </w:div>
    <w:div w:id="1522351266">
      <w:bodyDiv w:val="1"/>
      <w:marLeft w:val="0"/>
      <w:marRight w:val="0"/>
      <w:marTop w:val="0"/>
      <w:marBottom w:val="0"/>
      <w:divBdr>
        <w:top w:val="none" w:sz="0" w:space="0" w:color="auto"/>
        <w:left w:val="none" w:sz="0" w:space="0" w:color="auto"/>
        <w:bottom w:val="none" w:sz="0" w:space="0" w:color="auto"/>
        <w:right w:val="none" w:sz="0" w:space="0" w:color="auto"/>
      </w:divBdr>
    </w:div>
    <w:div w:id="1525947668">
      <w:bodyDiv w:val="1"/>
      <w:marLeft w:val="0"/>
      <w:marRight w:val="0"/>
      <w:marTop w:val="0"/>
      <w:marBottom w:val="0"/>
      <w:divBdr>
        <w:top w:val="none" w:sz="0" w:space="0" w:color="auto"/>
        <w:left w:val="none" w:sz="0" w:space="0" w:color="auto"/>
        <w:bottom w:val="none" w:sz="0" w:space="0" w:color="auto"/>
        <w:right w:val="none" w:sz="0" w:space="0" w:color="auto"/>
      </w:divBdr>
    </w:div>
    <w:div w:id="1526552717">
      <w:bodyDiv w:val="1"/>
      <w:marLeft w:val="0"/>
      <w:marRight w:val="0"/>
      <w:marTop w:val="0"/>
      <w:marBottom w:val="0"/>
      <w:divBdr>
        <w:top w:val="none" w:sz="0" w:space="0" w:color="auto"/>
        <w:left w:val="none" w:sz="0" w:space="0" w:color="auto"/>
        <w:bottom w:val="none" w:sz="0" w:space="0" w:color="auto"/>
        <w:right w:val="none" w:sz="0" w:space="0" w:color="auto"/>
      </w:divBdr>
    </w:div>
    <w:div w:id="1526557465">
      <w:bodyDiv w:val="1"/>
      <w:marLeft w:val="0"/>
      <w:marRight w:val="0"/>
      <w:marTop w:val="0"/>
      <w:marBottom w:val="0"/>
      <w:divBdr>
        <w:top w:val="none" w:sz="0" w:space="0" w:color="auto"/>
        <w:left w:val="none" w:sz="0" w:space="0" w:color="auto"/>
        <w:bottom w:val="none" w:sz="0" w:space="0" w:color="auto"/>
        <w:right w:val="none" w:sz="0" w:space="0" w:color="auto"/>
      </w:divBdr>
    </w:div>
    <w:div w:id="1533766899">
      <w:bodyDiv w:val="1"/>
      <w:marLeft w:val="0"/>
      <w:marRight w:val="0"/>
      <w:marTop w:val="0"/>
      <w:marBottom w:val="0"/>
      <w:divBdr>
        <w:top w:val="none" w:sz="0" w:space="0" w:color="auto"/>
        <w:left w:val="none" w:sz="0" w:space="0" w:color="auto"/>
        <w:bottom w:val="none" w:sz="0" w:space="0" w:color="auto"/>
        <w:right w:val="none" w:sz="0" w:space="0" w:color="auto"/>
      </w:divBdr>
    </w:div>
    <w:div w:id="1536428415">
      <w:bodyDiv w:val="1"/>
      <w:marLeft w:val="0"/>
      <w:marRight w:val="0"/>
      <w:marTop w:val="0"/>
      <w:marBottom w:val="0"/>
      <w:divBdr>
        <w:top w:val="none" w:sz="0" w:space="0" w:color="auto"/>
        <w:left w:val="none" w:sz="0" w:space="0" w:color="auto"/>
        <w:bottom w:val="none" w:sz="0" w:space="0" w:color="auto"/>
        <w:right w:val="none" w:sz="0" w:space="0" w:color="auto"/>
      </w:divBdr>
    </w:div>
    <w:div w:id="1538544737">
      <w:bodyDiv w:val="1"/>
      <w:marLeft w:val="0"/>
      <w:marRight w:val="0"/>
      <w:marTop w:val="0"/>
      <w:marBottom w:val="0"/>
      <w:divBdr>
        <w:top w:val="none" w:sz="0" w:space="0" w:color="auto"/>
        <w:left w:val="none" w:sz="0" w:space="0" w:color="auto"/>
        <w:bottom w:val="none" w:sz="0" w:space="0" w:color="auto"/>
        <w:right w:val="none" w:sz="0" w:space="0" w:color="auto"/>
      </w:divBdr>
    </w:div>
    <w:div w:id="1545827448">
      <w:bodyDiv w:val="1"/>
      <w:marLeft w:val="0"/>
      <w:marRight w:val="0"/>
      <w:marTop w:val="0"/>
      <w:marBottom w:val="0"/>
      <w:divBdr>
        <w:top w:val="none" w:sz="0" w:space="0" w:color="auto"/>
        <w:left w:val="none" w:sz="0" w:space="0" w:color="auto"/>
        <w:bottom w:val="none" w:sz="0" w:space="0" w:color="auto"/>
        <w:right w:val="none" w:sz="0" w:space="0" w:color="auto"/>
      </w:divBdr>
    </w:div>
    <w:div w:id="1551763373">
      <w:bodyDiv w:val="1"/>
      <w:marLeft w:val="0"/>
      <w:marRight w:val="0"/>
      <w:marTop w:val="0"/>
      <w:marBottom w:val="0"/>
      <w:divBdr>
        <w:top w:val="none" w:sz="0" w:space="0" w:color="auto"/>
        <w:left w:val="none" w:sz="0" w:space="0" w:color="auto"/>
        <w:bottom w:val="none" w:sz="0" w:space="0" w:color="auto"/>
        <w:right w:val="none" w:sz="0" w:space="0" w:color="auto"/>
      </w:divBdr>
    </w:div>
    <w:div w:id="1552960934">
      <w:bodyDiv w:val="1"/>
      <w:marLeft w:val="0"/>
      <w:marRight w:val="0"/>
      <w:marTop w:val="0"/>
      <w:marBottom w:val="0"/>
      <w:divBdr>
        <w:top w:val="none" w:sz="0" w:space="0" w:color="auto"/>
        <w:left w:val="none" w:sz="0" w:space="0" w:color="auto"/>
        <w:bottom w:val="none" w:sz="0" w:space="0" w:color="auto"/>
        <w:right w:val="none" w:sz="0" w:space="0" w:color="auto"/>
      </w:divBdr>
    </w:div>
    <w:div w:id="1553465883">
      <w:bodyDiv w:val="1"/>
      <w:marLeft w:val="0"/>
      <w:marRight w:val="0"/>
      <w:marTop w:val="0"/>
      <w:marBottom w:val="0"/>
      <w:divBdr>
        <w:top w:val="none" w:sz="0" w:space="0" w:color="auto"/>
        <w:left w:val="none" w:sz="0" w:space="0" w:color="auto"/>
        <w:bottom w:val="none" w:sz="0" w:space="0" w:color="auto"/>
        <w:right w:val="none" w:sz="0" w:space="0" w:color="auto"/>
      </w:divBdr>
    </w:div>
    <w:div w:id="1556117524">
      <w:bodyDiv w:val="1"/>
      <w:marLeft w:val="0"/>
      <w:marRight w:val="0"/>
      <w:marTop w:val="0"/>
      <w:marBottom w:val="0"/>
      <w:divBdr>
        <w:top w:val="none" w:sz="0" w:space="0" w:color="auto"/>
        <w:left w:val="none" w:sz="0" w:space="0" w:color="auto"/>
        <w:bottom w:val="none" w:sz="0" w:space="0" w:color="auto"/>
        <w:right w:val="none" w:sz="0" w:space="0" w:color="auto"/>
      </w:divBdr>
    </w:div>
    <w:div w:id="1558471378">
      <w:bodyDiv w:val="1"/>
      <w:marLeft w:val="0"/>
      <w:marRight w:val="0"/>
      <w:marTop w:val="0"/>
      <w:marBottom w:val="0"/>
      <w:divBdr>
        <w:top w:val="none" w:sz="0" w:space="0" w:color="auto"/>
        <w:left w:val="none" w:sz="0" w:space="0" w:color="auto"/>
        <w:bottom w:val="none" w:sz="0" w:space="0" w:color="auto"/>
        <w:right w:val="none" w:sz="0" w:space="0" w:color="auto"/>
      </w:divBdr>
    </w:div>
    <w:div w:id="1560365253">
      <w:bodyDiv w:val="1"/>
      <w:marLeft w:val="0"/>
      <w:marRight w:val="0"/>
      <w:marTop w:val="0"/>
      <w:marBottom w:val="0"/>
      <w:divBdr>
        <w:top w:val="none" w:sz="0" w:space="0" w:color="auto"/>
        <w:left w:val="none" w:sz="0" w:space="0" w:color="auto"/>
        <w:bottom w:val="none" w:sz="0" w:space="0" w:color="auto"/>
        <w:right w:val="none" w:sz="0" w:space="0" w:color="auto"/>
      </w:divBdr>
    </w:div>
    <w:div w:id="1561556743">
      <w:bodyDiv w:val="1"/>
      <w:marLeft w:val="0"/>
      <w:marRight w:val="0"/>
      <w:marTop w:val="0"/>
      <w:marBottom w:val="0"/>
      <w:divBdr>
        <w:top w:val="none" w:sz="0" w:space="0" w:color="auto"/>
        <w:left w:val="none" w:sz="0" w:space="0" w:color="auto"/>
        <w:bottom w:val="none" w:sz="0" w:space="0" w:color="auto"/>
        <w:right w:val="none" w:sz="0" w:space="0" w:color="auto"/>
      </w:divBdr>
    </w:div>
    <w:div w:id="1566137233">
      <w:bodyDiv w:val="1"/>
      <w:marLeft w:val="0"/>
      <w:marRight w:val="0"/>
      <w:marTop w:val="0"/>
      <w:marBottom w:val="0"/>
      <w:divBdr>
        <w:top w:val="none" w:sz="0" w:space="0" w:color="auto"/>
        <w:left w:val="none" w:sz="0" w:space="0" w:color="auto"/>
        <w:bottom w:val="none" w:sz="0" w:space="0" w:color="auto"/>
        <w:right w:val="none" w:sz="0" w:space="0" w:color="auto"/>
      </w:divBdr>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9919038">
      <w:bodyDiv w:val="1"/>
      <w:marLeft w:val="0"/>
      <w:marRight w:val="0"/>
      <w:marTop w:val="0"/>
      <w:marBottom w:val="0"/>
      <w:divBdr>
        <w:top w:val="none" w:sz="0" w:space="0" w:color="auto"/>
        <w:left w:val="none" w:sz="0" w:space="0" w:color="auto"/>
        <w:bottom w:val="none" w:sz="0" w:space="0" w:color="auto"/>
        <w:right w:val="none" w:sz="0" w:space="0" w:color="auto"/>
      </w:divBdr>
    </w:div>
    <w:div w:id="1571306344">
      <w:bodyDiv w:val="1"/>
      <w:marLeft w:val="0"/>
      <w:marRight w:val="0"/>
      <w:marTop w:val="0"/>
      <w:marBottom w:val="0"/>
      <w:divBdr>
        <w:top w:val="none" w:sz="0" w:space="0" w:color="auto"/>
        <w:left w:val="none" w:sz="0" w:space="0" w:color="auto"/>
        <w:bottom w:val="none" w:sz="0" w:space="0" w:color="auto"/>
        <w:right w:val="none" w:sz="0" w:space="0" w:color="auto"/>
      </w:divBdr>
    </w:div>
    <w:div w:id="1572420188">
      <w:bodyDiv w:val="1"/>
      <w:marLeft w:val="0"/>
      <w:marRight w:val="0"/>
      <w:marTop w:val="0"/>
      <w:marBottom w:val="0"/>
      <w:divBdr>
        <w:top w:val="none" w:sz="0" w:space="0" w:color="auto"/>
        <w:left w:val="none" w:sz="0" w:space="0" w:color="auto"/>
        <w:bottom w:val="none" w:sz="0" w:space="0" w:color="auto"/>
        <w:right w:val="none" w:sz="0" w:space="0" w:color="auto"/>
      </w:divBdr>
    </w:div>
    <w:div w:id="1573808741">
      <w:bodyDiv w:val="1"/>
      <w:marLeft w:val="0"/>
      <w:marRight w:val="0"/>
      <w:marTop w:val="0"/>
      <w:marBottom w:val="0"/>
      <w:divBdr>
        <w:top w:val="none" w:sz="0" w:space="0" w:color="auto"/>
        <w:left w:val="none" w:sz="0" w:space="0" w:color="auto"/>
        <w:bottom w:val="none" w:sz="0" w:space="0" w:color="auto"/>
        <w:right w:val="none" w:sz="0" w:space="0" w:color="auto"/>
      </w:divBdr>
    </w:div>
    <w:div w:id="1578981566">
      <w:bodyDiv w:val="1"/>
      <w:marLeft w:val="0"/>
      <w:marRight w:val="0"/>
      <w:marTop w:val="0"/>
      <w:marBottom w:val="0"/>
      <w:divBdr>
        <w:top w:val="none" w:sz="0" w:space="0" w:color="auto"/>
        <w:left w:val="none" w:sz="0" w:space="0" w:color="auto"/>
        <w:bottom w:val="none" w:sz="0" w:space="0" w:color="auto"/>
        <w:right w:val="none" w:sz="0" w:space="0" w:color="auto"/>
      </w:divBdr>
    </w:div>
    <w:div w:id="1582638467">
      <w:bodyDiv w:val="1"/>
      <w:marLeft w:val="0"/>
      <w:marRight w:val="0"/>
      <w:marTop w:val="0"/>
      <w:marBottom w:val="0"/>
      <w:divBdr>
        <w:top w:val="none" w:sz="0" w:space="0" w:color="auto"/>
        <w:left w:val="none" w:sz="0" w:space="0" w:color="auto"/>
        <w:bottom w:val="none" w:sz="0" w:space="0" w:color="auto"/>
        <w:right w:val="none" w:sz="0" w:space="0" w:color="auto"/>
      </w:divBdr>
    </w:div>
    <w:div w:id="1584686330">
      <w:bodyDiv w:val="1"/>
      <w:marLeft w:val="0"/>
      <w:marRight w:val="0"/>
      <w:marTop w:val="0"/>
      <w:marBottom w:val="0"/>
      <w:divBdr>
        <w:top w:val="none" w:sz="0" w:space="0" w:color="auto"/>
        <w:left w:val="none" w:sz="0" w:space="0" w:color="auto"/>
        <w:bottom w:val="none" w:sz="0" w:space="0" w:color="auto"/>
        <w:right w:val="none" w:sz="0" w:space="0" w:color="auto"/>
      </w:divBdr>
    </w:div>
    <w:div w:id="1584949067">
      <w:bodyDiv w:val="1"/>
      <w:marLeft w:val="0"/>
      <w:marRight w:val="0"/>
      <w:marTop w:val="0"/>
      <w:marBottom w:val="0"/>
      <w:divBdr>
        <w:top w:val="none" w:sz="0" w:space="0" w:color="auto"/>
        <w:left w:val="none" w:sz="0" w:space="0" w:color="auto"/>
        <w:bottom w:val="none" w:sz="0" w:space="0" w:color="auto"/>
        <w:right w:val="none" w:sz="0" w:space="0" w:color="auto"/>
      </w:divBdr>
    </w:div>
    <w:div w:id="1593204570">
      <w:bodyDiv w:val="1"/>
      <w:marLeft w:val="0"/>
      <w:marRight w:val="0"/>
      <w:marTop w:val="0"/>
      <w:marBottom w:val="0"/>
      <w:divBdr>
        <w:top w:val="none" w:sz="0" w:space="0" w:color="auto"/>
        <w:left w:val="none" w:sz="0" w:space="0" w:color="auto"/>
        <w:bottom w:val="none" w:sz="0" w:space="0" w:color="auto"/>
        <w:right w:val="none" w:sz="0" w:space="0" w:color="auto"/>
      </w:divBdr>
    </w:div>
    <w:div w:id="1606888567">
      <w:bodyDiv w:val="1"/>
      <w:marLeft w:val="0"/>
      <w:marRight w:val="0"/>
      <w:marTop w:val="0"/>
      <w:marBottom w:val="0"/>
      <w:divBdr>
        <w:top w:val="none" w:sz="0" w:space="0" w:color="auto"/>
        <w:left w:val="none" w:sz="0" w:space="0" w:color="auto"/>
        <w:bottom w:val="none" w:sz="0" w:space="0" w:color="auto"/>
        <w:right w:val="none" w:sz="0" w:space="0" w:color="auto"/>
      </w:divBdr>
    </w:div>
    <w:div w:id="1608269559">
      <w:bodyDiv w:val="1"/>
      <w:marLeft w:val="0"/>
      <w:marRight w:val="0"/>
      <w:marTop w:val="0"/>
      <w:marBottom w:val="0"/>
      <w:divBdr>
        <w:top w:val="none" w:sz="0" w:space="0" w:color="auto"/>
        <w:left w:val="none" w:sz="0" w:space="0" w:color="auto"/>
        <w:bottom w:val="none" w:sz="0" w:space="0" w:color="auto"/>
        <w:right w:val="none" w:sz="0" w:space="0" w:color="auto"/>
      </w:divBdr>
    </w:div>
    <w:div w:id="1608653752">
      <w:bodyDiv w:val="1"/>
      <w:marLeft w:val="0"/>
      <w:marRight w:val="0"/>
      <w:marTop w:val="0"/>
      <w:marBottom w:val="0"/>
      <w:divBdr>
        <w:top w:val="none" w:sz="0" w:space="0" w:color="auto"/>
        <w:left w:val="none" w:sz="0" w:space="0" w:color="auto"/>
        <w:bottom w:val="none" w:sz="0" w:space="0" w:color="auto"/>
        <w:right w:val="none" w:sz="0" w:space="0" w:color="auto"/>
      </w:divBdr>
    </w:div>
    <w:div w:id="1609654581">
      <w:bodyDiv w:val="1"/>
      <w:marLeft w:val="0"/>
      <w:marRight w:val="0"/>
      <w:marTop w:val="0"/>
      <w:marBottom w:val="0"/>
      <w:divBdr>
        <w:top w:val="none" w:sz="0" w:space="0" w:color="auto"/>
        <w:left w:val="none" w:sz="0" w:space="0" w:color="auto"/>
        <w:bottom w:val="none" w:sz="0" w:space="0" w:color="auto"/>
        <w:right w:val="none" w:sz="0" w:space="0" w:color="auto"/>
      </w:divBdr>
    </w:div>
    <w:div w:id="1620986718">
      <w:bodyDiv w:val="1"/>
      <w:marLeft w:val="0"/>
      <w:marRight w:val="0"/>
      <w:marTop w:val="0"/>
      <w:marBottom w:val="0"/>
      <w:divBdr>
        <w:top w:val="none" w:sz="0" w:space="0" w:color="auto"/>
        <w:left w:val="none" w:sz="0" w:space="0" w:color="auto"/>
        <w:bottom w:val="none" w:sz="0" w:space="0" w:color="auto"/>
        <w:right w:val="none" w:sz="0" w:space="0" w:color="auto"/>
      </w:divBdr>
    </w:div>
    <w:div w:id="1621571263">
      <w:bodyDiv w:val="1"/>
      <w:marLeft w:val="0"/>
      <w:marRight w:val="0"/>
      <w:marTop w:val="0"/>
      <w:marBottom w:val="0"/>
      <w:divBdr>
        <w:top w:val="none" w:sz="0" w:space="0" w:color="auto"/>
        <w:left w:val="none" w:sz="0" w:space="0" w:color="auto"/>
        <w:bottom w:val="none" w:sz="0" w:space="0" w:color="auto"/>
        <w:right w:val="none" w:sz="0" w:space="0" w:color="auto"/>
      </w:divBdr>
    </w:div>
    <w:div w:id="1623345741">
      <w:bodyDiv w:val="1"/>
      <w:marLeft w:val="0"/>
      <w:marRight w:val="0"/>
      <w:marTop w:val="0"/>
      <w:marBottom w:val="0"/>
      <w:divBdr>
        <w:top w:val="none" w:sz="0" w:space="0" w:color="auto"/>
        <w:left w:val="none" w:sz="0" w:space="0" w:color="auto"/>
        <w:bottom w:val="none" w:sz="0" w:space="0" w:color="auto"/>
        <w:right w:val="none" w:sz="0" w:space="0" w:color="auto"/>
      </w:divBdr>
    </w:div>
    <w:div w:id="1625888228">
      <w:bodyDiv w:val="1"/>
      <w:marLeft w:val="0"/>
      <w:marRight w:val="0"/>
      <w:marTop w:val="0"/>
      <w:marBottom w:val="0"/>
      <w:divBdr>
        <w:top w:val="none" w:sz="0" w:space="0" w:color="auto"/>
        <w:left w:val="none" w:sz="0" w:space="0" w:color="auto"/>
        <w:bottom w:val="none" w:sz="0" w:space="0" w:color="auto"/>
        <w:right w:val="none" w:sz="0" w:space="0" w:color="auto"/>
      </w:divBdr>
    </w:div>
    <w:div w:id="1627154366">
      <w:bodyDiv w:val="1"/>
      <w:marLeft w:val="0"/>
      <w:marRight w:val="0"/>
      <w:marTop w:val="0"/>
      <w:marBottom w:val="0"/>
      <w:divBdr>
        <w:top w:val="none" w:sz="0" w:space="0" w:color="auto"/>
        <w:left w:val="none" w:sz="0" w:space="0" w:color="auto"/>
        <w:bottom w:val="none" w:sz="0" w:space="0" w:color="auto"/>
        <w:right w:val="none" w:sz="0" w:space="0" w:color="auto"/>
      </w:divBdr>
    </w:div>
    <w:div w:id="1628463524">
      <w:bodyDiv w:val="1"/>
      <w:marLeft w:val="0"/>
      <w:marRight w:val="0"/>
      <w:marTop w:val="0"/>
      <w:marBottom w:val="0"/>
      <w:divBdr>
        <w:top w:val="none" w:sz="0" w:space="0" w:color="auto"/>
        <w:left w:val="none" w:sz="0" w:space="0" w:color="auto"/>
        <w:bottom w:val="none" w:sz="0" w:space="0" w:color="auto"/>
        <w:right w:val="none" w:sz="0" w:space="0" w:color="auto"/>
      </w:divBdr>
    </w:div>
    <w:div w:id="1628586688">
      <w:bodyDiv w:val="1"/>
      <w:marLeft w:val="0"/>
      <w:marRight w:val="0"/>
      <w:marTop w:val="0"/>
      <w:marBottom w:val="0"/>
      <w:divBdr>
        <w:top w:val="none" w:sz="0" w:space="0" w:color="auto"/>
        <w:left w:val="none" w:sz="0" w:space="0" w:color="auto"/>
        <w:bottom w:val="none" w:sz="0" w:space="0" w:color="auto"/>
        <w:right w:val="none" w:sz="0" w:space="0" w:color="auto"/>
      </w:divBdr>
    </w:div>
    <w:div w:id="1629431771">
      <w:bodyDiv w:val="1"/>
      <w:marLeft w:val="0"/>
      <w:marRight w:val="0"/>
      <w:marTop w:val="0"/>
      <w:marBottom w:val="0"/>
      <w:divBdr>
        <w:top w:val="none" w:sz="0" w:space="0" w:color="auto"/>
        <w:left w:val="none" w:sz="0" w:space="0" w:color="auto"/>
        <w:bottom w:val="none" w:sz="0" w:space="0" w:color="auto"/>
        <w:right w:val="none" w:sz="0" w:space="0" w:color="auto"/>
      </w:divBdr>
    </w:div>
    <w:div w:id="1630626974">
      <w:bodyDiv w:val="1"/>
      <w:marLeft w:val="0"/>
      <w:marRight w:val="0"/>
      <w:marTop w:val="0"/>
      <w:marBottom w:val="0"/>
      <w:divBdr>
        <w:top w:val="none" w:sz="0" w:space="0" w:color="auto"/>
        <w:left w:val="none" w:sz="0" w:space="0" w:color="auto"/>
        <w:bottom w:val="none" w:sz="0" w:space="0" w:color="auto"/>
        <w:right w:val="none" w:sz="0" w:space="0" w:color="auto"/>
      </w:divBdr>
    </w:div>
    <w:div w:id="1632442079">
      <w:bodyDiv w:val="1"/>
      <w:marLeft w:val="0"/>
      <w:marRight w:val="0"/>
      <w:marTop w:val="0"/>
      <w:marBottom w:val="0"/>
      <w:divBdr>
        <w:top w:val="none" w:sz="0" w:space="0" w:color="auto"/>
        <w:left w:val="none" w:sz="0" w:space="0" w:color="auto"/>
        <w:bottom w:val="none" w:sz="0" w:space="0" w:color="auto"/>
        <w:right w:val="none" w:sz="0" w:space="0" w:color="auto"/>
      </w:divBdr>
    </w:div>
    <w:div w:id="1632445230">
      <w:bodyDiv w:val="1"/>
      <w:marLeft w:val="0"/>
      <w:marRight w:val="0"/>
      <w:marTop w:val="0"/>
      <w:marBottom w:val="0"/>
      <w:divBdr>
        <w:top w:val="none" w:sz="0" w:space="0" w:color="auto"/>
        <w:left w:val="none" w:sz="0" w:space="0" w:color="auto"/>
        <w:bottom w:val="none" w:sz="0" w:space="0" w:color="auto"/>
        <w:right w:val="none" w:sz="0" w:space="0" w:color="auto"/>
      </w:divBdr>
    </w:div>
    <w:div w:id="1633243812">
      <w:bodyDiv w:val="1"/>
      <w:marLeft w:val="0"/>
      <w:marRight w:val="0"/>
      <w:marTop w:val="0"/>
      <w:marBottom w:val="0"/>
      <w:divBdr>
        <w:top w:val="none" w:sz="0" w:space="0" w:color="auto"/>
        <w:left w:val="none" w:sz="0" w:space="0" w:color="auto"/>
        <w:bottom w:val="none" w:sz="0" w:space="0" w:color="auto"/>
        <w:right w:val="none" w:sz="0" w:space="0" w:color="auto"/>
      </w:divBdr>
    </w:div>
    <w:div w:id="1633628634">
      <w:bodyDiv w:val="1"/>
      <w:marLeft w:val="0"/>
      <w:marRight w:val="0"/>
      <w:marTop w:val="0"/>
      <w:marBottom w:val="0"/>
      <w:divBdr>
        <w:top w:val="none" w:sz="0" w:space="0" w:color="auto"/>
        <w:left w:val="none" w:sz="0" w:space="0" w:color="auto"/>
        <w:bottom w:val="none" w:sz="0" w:space="0" w:color="auto"/>
        <w:right w:val="none" w:sz="0" w:space="0" w:color="auto"/>
      </w:divBdr>
    </w:div>
    <w:div w:id="1642229941">
      <w:bodyDiv w:val="1"/>
      <w:marLeft w:val="0"/>
      <w:marRight w:val="0"/>
      <w:marTop w:val="0"/>
      <w:marBottom w:val="0"/>
      <w:divBdr>
        <w:top w:val="none" w:sz="0" w:space="0" w:color="auto"/>
        <w:left w:val="none" w:sz="0" w:space="0" w:color="auto"/>
        <w:bottom w:val="none" w:sz="0" w:space="0" w:color="auto"/>
        <w:right w:val="none" w:sz="0" w:space="0" w:color="auto"/>
      </w:divBdr>
    </w:div>
    <w:div w:id="1647779399">
      <w:bodyDiv w:val="1"/>
      <w:marLeft w:val="0"/>
      <w:marRight w:val="0"/>
      <w:marTop w:val="0"/>
      <w:marBottom w:val="0"/>
      <w:divBdr>
        <w:top w:val="none" w:sz="0" w:space="0" w:color="auto"/>
        <w:left w:val="none" w:sz="0" w:space="0" w:color="auto"/>
        <w:bottom w:val="none" w:sz="0" w:space="0" w:color="auto"/>
        <w:right w:val="none" w:sz="0" w:space="0" w:color="auto"/>
      </w:divBdr>
    </w:div>
    <w:div w:id="1648168482">
      <w:bodyDiv w:val="1"/>
      <w:marLeft w:val="0"/>
      <w:marRight w:val="0"/>
      <w:marTop w:val="0"/>
      <w:marBottom w:val="0"/>
      <w:divBdr>
        <w:top w:val="none" w:sz="0" w:space="0" w:color="auto"/>
        <w:left w:val="none" w:sz="0" w:space="0" w:color="auto"/>
        <w:bottom w:val="none" w:sz="0" w:space="0" w:color="auto"/>
        <w:right w:val="none" w:sz="0" w:space="0" w:color="auto"/>
      </w:divBdr>
    </w:div>
    <w:div w:id="1655790985">
      <w:bodyDiv w:val="1"/>
      <w:marLeft w:val="0"/>
      <w:marRight w:val="0"/>
      <w:marTop w:val="0"/>
      <w:marBottom w:val="0"/>
      <w:divBdr>
        <w:top w:val="none" w:sz="0" w:space="0" w:color="auto"/>
        <w:left w:val="none" w:sz="0" w:space="0" w:color="auto"/>
        <w:bottom w:val="none" w:sz="0" w:space="0" w:color="auto"/>
        <w:right w:val="none" w:sz="0" w:space="0" w:color="auto"/>
      </w:divBdr>
    </w:div>
    <w:div w:id="1660189825">
      <w:bodyDiv w:val="1"/>
      <w:marLeft w:val="0"/>
      <w:marRight w:val="0"/>
      <w:marTop w:val="0"/>
      <w:marBottom w:val="0"/>
      <w:divBdr>
        <w:top w:val="none" w:sz="0" w:space="0" w:color="auto"/>
        <w:left w:val="none" w:sz="0" w:space="0" w:color="auto"/>
        <w:bottom w:val="none" w:sz="0" w:space="0" w:color="auto"/>
        <w:right w:val="none" w:sz="0" w:space="0" w:color="auto"/>
      </w:divBdr>
    </w:div>
    <w:div w:id="1664510724">
      <w:bodyDiv w:val="1"/>
      <w:marLeft w:val="0"/>
      <w:marRight w:val="0"/>
      <w:marTop w:val="0"/>
      <w:marBottom w:val="0"/>
      <w:divBdr>
        <w:top w:val="none" w:sz="0" w:space="0" w:color="auto"/>
        <w:left w:val="none" w:sz="0" w:space="0" w:color="auto"/>
        <w:bottom w:val="none" w:sz="0" w:space="0" w:color="auto"/>
        <w:right w:val="none" w:sz="0" w:space="0" w:color="auto"/>
      </w:divBdr>
    </w:div>
    <w:div w:id="1667006126">
      <w:bodyDiv w:val="1"/>
      <w:marLeft w:val="0"/>
      <w:marRight w:val="0"/>
      <w:marTop w:val="0"/>
      <w:marBottom w:val="0"/>
      <w:divBdr>
        <w:top w:val="none" w:sz="0" w:space="0" w:color="auto"/>
        <w:left w:val="none" w:sz="0" w:space="0" w:color="auto"/>
        <w:bottom w:val="none" w:sz="0" w:space="0" w:color="auto"/>
        <w:right w:val="none" w:sz="0" w:space="0" w:color="auto"/>
      </w:divBdr>
    </w:div>
    <w:div w:id="1668170157">
      <w:bodyDiv w:val="1"/>
      <w:marLeft w:val="0"/>
      <w:marRight w:val="0"/>
      <w:marTop w:val="0"/>
      <w:marBottom w:val="0"/>
      <w:divBdr>
        <w:top w:val="none" w:sz="0" w:space="0" w:color="auto"/>
        <w:left w:val="none" w:sz="0" w:space="0" w:color="auto"/>
        <w:bottom w:val="none" w:sz="0" w:space="0" w:color="auto"/>
        <w:right w:val="none" w:sz="0" w:space="0" w:color="auto"/>
      </w:divBdr>
    </w:div>
    <w:div w:id="1668558332">
      <w:bodyDiv w:val="1"/>
      <w:marLeft w:val="0"/>
      <w:marRight w:val="0"/>
      <w:marTop w:val="0"/>
      <w:marBottom w:val="0"/>
      <w:divBdr>
        <w:top w:val="none" w:sz="0" w:space="0" w:color="auto"/>
        <w:left w:val="none" w:sz="0" w:space="0" w:color="auto"/>
        <w:bottom w:val="none" w:sz="0" w:space="0" w:color="auto"/>
        <w:right w:val="none" w:sz="0" w:space="0" w:color="auto"/>
      </w:divBdr>
    </w:div>
    <w:div w:id="1669626655">
      <w:bodyDiv w:val="1"/>
      <w:marLeft w:val="0"/>
      <w:marRight w:val="0"/>
      <w:marTop w:val="0"/>
      <w:marBottom w:val="0"/>
      <w:divBdr>
        <w:top w:val="none" w:sz="0" w:space="0" w:color="auto"/>
        <w:left w:val="none" w:sz="0" w:space="0" w:color="auto"/>
        <w:bottom w:val="none" w:sz="0" w:space="0" w:color="auto"/>
        <w:right w:val="none" w:sz="0" w:space="0" w:color="auto"/>
      </w:divBdr>
    </w:div>
    <w:div w:id="1670673537">
      <w:bodyDiv w:val="1"/>
      <w:marLeft w:val="0"/>
      <w:marRight w:val="0"/>
      <w:marTop w:val="0"/>
      <w:marBottom w:val="0"/>
      <w:divBdr>
        <w:top w:val="none" w:sz="0" w:space="0" w:color="auto"/>
        <w:left w:val="none" w:sz="0" w:space="0" w:color="auto"/>
        <w:bottom w:val="none" w:sz="0" w:space="0" w:color="auto"/>
        <w:right w:val="none" w:sz="0" w:space="0" w:color="auto"/>
      </w:divBdr>
    </w:div>
    <w:div w:id="1671568155">
      <w:bodyDiv w:val="1"/>
      <w:marLeft w:val="0"/>
      <w:marRight w:val="0"/>
      <w:marTop w:val="0"/>
      <w:marBottom w:val="0"/>
      <w:divBdr>
        <w:top w:val="none" w:sz="0" w:space="0" w:color="auto"/>
        <w:left w:val="none" w:sz="0" w:space="0" w:color="auto"/>
        <w:bottom w:val="none" w:sz="0" w:space="0" w:color="auto"/>
        <w:right w:val="none" w:sz="0" w:space="0" w:color="auto"/>
      </w:divBdr>
    </w:div>
    <w:div w:id="1676759881">
      <w:bodyDiv w:val="1"/>
      <w:marLeft w:val="0"/>
      <w:marRight w:val="0"/>
      <w:marTop w:val="0"/>
      <w:marBottom w:val="0"/>
      <w:divBdr>
        <w:top w:val="none" w:sz="0" w:space="0" w:color="auto"/>
        <w:left w:val="none" w:sz="0" w:space="0" w:color="auto"/>
        <w:bottom w:val="none" w:sz="0" w:space="0" w:color="auto"/>
        <w:right w:val="none" w:sz="0" w:space="0" w:color="auto"/>
      </w:divBdr>
    </w:div>
    <w:div w:id="1677922578">
      <w:bodyDiv w:val="1"/>
      <w:marLeft w:val="0"/>
      <w:marRight w:val="0"/>
      <w:marTop w:val="0"/>
      <w:marBottom w:val="0"/>
      <w:divBdr>
        <w:top w:val="none" w:sz="0" w:space="0" w:color="auto"/>
        <w:left w:val="none" w:sz="0" w:space="0" w:color="auto"/>
        <w:bottom w:val="none" w:sz="0" w:space="0" w:color="auto"/>
        <w:right w:val="none" w:sz="0" w:space="0" w:color="auto"/>
      </w:divBdr>
    </w:div>
    <w:div w:id="1679120508">
      <w:bodyDiv w:val="1"/>
      <w:marLeft w:val="0"/>
      <w:marRight w:val="0"/>
      <w:marTop w:val="0"/>
      <w:marBottom w:val="0"/>
      <w:divBdr>
        <w:top w:val="none" w:sz="0" w:space="0" w:color="auto"/>
        <w:left w:val="none" w:sz="0" w:space="0" w:color="auto"/>
        <w:bottom w:val="none" w:sz="0" w:space="0" w:color="auto"/>
        <w:right w:val="none" w:sz="0" w:space="0" w:color="auto"/>
      </w:divBdr>
    </w:div>
    <w:div w:id="1685857617">
      <w:bodyDiv w:val="1"/>
      <w:marLeft w:val="0"/>
      <w:marRight w:val="0"/>
      <w:marTop w:val="0"/>
      <w:marBottom w:val="0"/>
      <w:divBdr>
        <w:top w:val="none" w:sz="0" w:space="0" w:color="auto"/>
        <w:left w:val="none" w:sz="0" w:space="0" w:color="auto"/>
        <w:bottom w:val="none" w:sz="0" w:space="0" w:color="auto"/>
        <w:right w:val="none" w:sz="0" w:space="0" w:color="auto"/>
      </w:divBdr>
    </w:div>
    <w:div w:id="1686637440">
      <w:bodyDiv w:val="1"/>
      <w:marLeft w:val="0"/>
      <w:marRight w:val="0"/>
      <w:marTop w:val="0"/>
      <w:marBottom w:val="0"/>
      <w:divBdr>
        <w:top w:val="none" w:sz="0" w:space="0" w:color="auto"/>
        <w:left w:val="none" w:sz="0" w:space="0" w:color="auto"/>
        <w:bottom w:val="none" w:sz="0" w:space="0" w:color="auto"/>
        <w:right w:val="none" w:sz="0" w:space="0" w:color="auto"/>
      </w:divBdr>
    </w:div>
    <w:div w:id="1687518048">
      <w:bodyDiv w:val="1"/>
      <w:marLeft w:val="0"/>
      <w:marRight w:val="0"/>
      <w:marTop w:val="0"/>
      <w:marBottom w:val="0"/>
      <w:divBdr>
        <w:top w:val="none" w:sz="0" w:space="0" w:color="auto"/>
        <w:left w:val="none" w:sz="0" w:space="0" w:color="auto"/>
        <w:bottom w:val="none" w:sz="0" w:space="0" w:color="auto"/>
        <w:right w:val="none" w:sz="0" w:space="0" w:color="auto"/>
      </w:divBdr>
    </w:div>
    <w:div w:id="1687558097">
      <w:bodyDiv w:val="1"/>
      <w:marLeft w:val="0"/>
      <w:marRight w:val="0"/>
      <w:marTop w:val="0"/>
      <w:marBottom w:val="0"/>
      <w:divBdr>
        <w:top w:val="none" w:sz="0" w:space="0" w:color="auto"/>
        <w:left w:val="none" w:sz="0" w:space="0" w:color="auto"/>
        <w:bottom w:val="none" w:sz="0" w:space="0" w:color="auto"/>
        <w:right w:val="none" w:sz="0" w:space="0" w:color="auto"/>
      </w:divBdr>
    </w:div>
    <w:div w:id="1688366279">
      <w:bodyDiv w:val="1"/>
      <w:marLeft w:val="0"/>
      <w:marRight w:val="0"/>
      <w:marTop w:val="0"/>
      <w:marBottom w:val="0"/>
      <w:divBdr>
        <w:top w:val="none" w:sz="0" w:space="0" w:color="auto"/>
        <w:left w:val="none" w:sz="0" w:space="0" w:color="auto"/>
        <w:bottom w:val="none" w:sz="0" w:space="0" w:color="auto"/>
        <w:right w:val="none" w:sz="0" w:space="0" w:color="auto"/>
      </w:divBdr>
    </w:div>
    <w:div w:id="1689599062">
      <w:bodyDiv w:val="1"/>
      <w:marLeft w:val="0"/>
      <w:marRight w:val="0"/>
      <w:marTop w:val="0"/>
      <w:marBottom w:val="0"/>
      <w:divBdr>
        <w:top w:val="none" w:sz="0" w:space="0" w:color="auto"/>
        <w:left w:val="none" w:sz="0" w:space="0" w:color="auto"/>
        <w:bottom w:val="none" w:sz="0" w:space="0" w:color="auto"/>
        <w:right w:val="none" w:sz="0" w:space="0" w:color="auto"/>
      </w:divBdr>
    </w:div>
    <w:div w:id="1690452247">
      <w:bodyDiv w:val="1"/>
      <w:marLeft w:val="0"/>
      <w:marRight w:val="0"/>
      <w:marTop w:val="0"/>
      <w:marBottom w:val="0"/>
      <w:divBdr>
        <w:top w:val="none" w:sz="0" w:space="0" w:color="auto"/>
        <w:left w:val="none" w:sz="0" w:space="0" w:color="auto"/>
        <w:bottom w:val="none" w:sz="0" w:space="0" w:color="auto"/>
        <w:right w:val="none" w:sz="0" w:space="0" w:color="auto"/>
      </w:divBdr>
    </w:div>
    <w:div w:id="1697079275">
      <w:bodyDiv w:val="1"/>
      <w:marLeft w:val="0"/>
      <w:marRight w:val="0"/>
      <w:marTop w:val="0"/>
      <w:marBottom w:val="0"/>
      <w:divBdr>
        <w:top w:val="none" w:sz="0" w:space="0" w:color="auto"/>
        <w:left w:val="none" w:sz="0" w:space="0" w:color="auto"/>
        <w:bottom w:val="none" w:sz="0" w:space="0" w:color="auto"/>
        <w:right w:val="none" w:sz="0" w:space="0" w:color="auto"/>
      </w:divBdr>
    </w:div>
    <w:div w:id="1708069036">
      <w:bodyDiv w:val="1"/>
      <w:marLeft w:val="0"/>
      <w:marRight w:val="0"/>
      <w:marTop w:val="0"/>
      <w:marBottom w:val="0"/>
      <w:divBdr>
        <w:top w:val="none" w:sz="0" w:space="0" w:color="auto"/>
        <w:left w:val="none" w:sz="0" w:space="0" w:color="auto"/>
        <w:bottom w:val="none" w:sz="0" w:space="0" w:color="auto"/>
        <w:right w:val="none" w:sz="0" w:space="0" w:color="auto"/>
      </w:divBdr>
    </w:div>
    <w:div w:id="1709185736">
      <w:bodyDiv w:val="1"/>
      <w:marLeft w:val="0"/>
      <w:marRight w:val="0"/>
      <w:marTop w:val="0"/>
      <w:marBottom w:val="0"/>
      <w:divBdr>
        <w:top w:val="none" w:sz="0" w:space="0" w:color="auto"/>
        <w:left w:val="none" w:sz="0" w:space="0" w:color="auto"/>
        <w:bottom w:val="none" w:sz="0" w:space="0" w:color="auto"/>
        <w:right w:val="none" w:sz="0" w:space="0" w:color="auto"/>
      </w:divBdr>
    </w:div>
    <w:div w:id="1712877622">
      <w:bodyDiv w:val="1"/>
      <w:marLeft w:val="0"/>
      <w:marRight w:val="0"/>
      <w:marTop w:val="0"/>
      <w:marBottom w:val="0"/>
      <w:divBdr>
        <w:top w:val="none" w:sz="0" w:space="0" w:color="auto"/>
        <w:left w:val="none" w:sz="0" w:space="0" w:color="auto"/>
        <w:bottom w:val="none" w:sz="0" w:space="0" w:color="auto"/>
        <w:right w:val="none" w:sz="0" w:space="0" w:color="auto"/>
      </w:divBdr>
    </w:div>
    <w:div w:id="1713339343">
      <w:bodyDiv w:val="1"/>
      <w:marLeft w:val="0"/>
      <w:marRight w:val="0"/>
      <w:marTop w:val="0"/>
      <w:marBottom w:val="0"/>
      <w:divBdr>
        <w:top w:val="none" w:sz="0" w:space="0" w:color="auto"/>
        <w:left w:val="none" w:sz="0" w:space="0" w:color="auto"/>
        <w:bottom w:val="none" w:sz="0" w:space="0" w:color="auto"/>
        <w:right w:val="none" w:sz="0" w:space="0" w:color="auto"/>
      </w:divBdr>
    </w:div>
    <w:div w:id="1722243145">
      <w:bodyDiv w:val="1"/>
      <w:marLeft w:val="0"/>
      <w:marRight w:val="0"/>
      <w:marTop w:val="0"/>
      <w:marBottom w:val="0"/>
      <w:divBdr>
        <w:top w:val="none" w:sz="0" w:space="0" w:color="auto"/>
        <w:left w:val="none" w:sz="0" w:space="0" w:color="auto"/>
        <w:bottom w:val="none" w:sz="0" w:space="0" w:color="auto"/>
        <w:right w:val="none" w:sz="0" w:space="0" w:color="auto"/>
      </w:divBdr>
    </w:div>
    <w:div w:id="1723557967">
      <w:bodyDiv w:val="1"/>
      <w:marLeft w:val="0"/>
      <w:marRight w:val="0"/>
      <w:marTop w:val="0"/>
      <w:marBottom w:val="0"/>
      <w:divBdr>
        <w:top w:val="none" w:sz="0" w:space="0" w:color="auto"/>
        <w:left w:val="none" w:sz="0" w:space="0" w:color="auto"/>
        <w:bottom w:val="none" w:sz="0" w:space="0" w:color="auto"/>
        <w:right w:val="none" w:sz="0" w:space="0" w:color="auto"/>
      </w:divBdr>
    </w:div>
    <w:div w:id="1723676155">
      <w:bodyDiv w:val="1"/>
      <w:marLeft w:val="0"/>
      <w:marRight w:val="0"/>
      <w:marTop w:val="0"/>
      <w:marBottom w:val="0"/>
      <w:divBdr>
        <w:top w:val="none" w:sz="0" w:space="0" w:color="auto"/>
        <w:left w:val="none" w:sz="0" w:space="0" w:color="auto"/>
        <w:bottom w:val="none" w:sz="0" w:space="0" w:color="auto"/>
        <w:right w:val="none" w:sz="0" w:space="0" w:color="auto"/>
      </w:divBdr>
    </w:div>
    <w:div w:id="1729036847">
      <w:bodyDiv w:val="1"/>
      <w:marLeft w:val="0"/>
      <w:marRight w:val="0"/>
      <w:marTop w:val="0"/>
      <w:marBottom w:val="0"/>
      <w:divBdr>
        <w:top w:val="none" w:sz="0" w:space="0" w:color="auto"/>
        <w:left w:val="none" w:sz="0" w:space="0" w:color="auto"/>
        <w:bottom w:val="none" w:sz="0" w:space="0" w:color="auto"/>
        <w:right w:val="none" w:sz="0" w:space="0" w:color="auto"/>
      </w:divBdr>
    </w:div>
    <w:div w:id="1733769274">
      <w:bodyDiv w:val="1"/>
      <w:marLeft w:val="0"/>
      <w:marRight w:val="0"/>
      <w:marTop w:val="0"/>
      <w:marBottom w:val="0"/>
      <w:divBdr>
        <w:top w:val="none" w:sz="0" w:space="0" w:color="auto"/>
        <w:left w:val="none" w:sz="0" w:space="0" w:color="auto"/>
        <w:bottom w:val="none" w:sz="0" w:space="0" w:color="auto"/>
        <w:right w:val="none" w:sz="0" w:space="0" w:color="auto"/>
      </w:divBdr>
    </w:div>
    <w:div w:id="1736202530">
      <w:bodyDiv w:val="1"/>
      <w:marLeft w:val="0"/>
      <w:marRight w:val="0"/>
      <w:marTop w:val="0"/>
      <w:marBottom w:val="0"/>
      <w:divBdr>
        <w:top w:val="none" w:sz="0" w:space="0" w:color="auto"/>
        <w:left w:val="none" w:sz="0" w:space="0" w:color="auto"/>
        <w:bottom w:val="none" w:sz="0" w:space="0" w:color="auto"/>
        <w:right w:val="none" w:sz="0" w:space="0" w:color="auto"/>
      </w:divBdr>
    </w:div>
    <w:div w:id="1737632488">
      <w:bodyDiv w:val="1"/>
      <w:marLeft w:val="0"/>
      <w:marRight w:val="0"/>
      <w:marTop w:val="0"/>
      <w:marBottom w:val="0"/>
      <w:divBdr>
        <w:top w:val="none" w:sz="0" w:space="0" w:color="auto"/>
        <w:left w:val="none" w:sz="0" w:space="0" w:color="auto"/>
        <w:bottom w:val="none" w:sz="0" w:space="0" w:color="auto"/>
        <w:right w:val="none" w:sz="0" w:space="0" w:color="auto"/>
      </w:divBdr>
    </w:div>
    <w:div w:id="1738019251">
      <w:bodyDiv w:val="1"/>
      <w:marLeft w:val="0"/>
      <w:marRight w:val="0"/>
      <w:marTop w:val="0"/>
      <w:marBottom w:val="0"/>
      <w:divBdr>
        <w:top w:val="none" w:sz="0" w:space="0" w:color="auto"/>
        <w:left w:val="none" w:sz="0" w:space="0" w:color="auto"/>
        <w:bottom w:val="none" w:sz="0" w:space="0" w:color="auto"/>
        <w:right w:val="none" w:sz="0" w:space="0" w:color="auto"/>
      </w:divBdr>
    </w:div>
    <w:div w:id="1759476847">
      <w:bodyDiv w:val="1"/>
      <w:marLeft w:val="0"/>
      <w:marRight w:val="0"/>
      <w:marTop w:val="0"/>
      <w:marBottom w:val="0"/>
      <w:divBdr>
        <w:top w:val="none" w:sz="0" w:space="0" w:color="auto"/>
        <w:left w:val="none" w:sz="0" w:space="0" w:color="auto"/>
        <w:bottom w:val="none" w:sz="0" w:space="0" w:color="auto"/>
        <w:right w:val="none" w:sz="0" w:space="0" w:color="auto"/>
      </w:divBdr>
    </w:div>
    <w:div w:id="1766539180">
      <w:bodyDiv w:val="1"/>
      <w:marLeft w:val="0"/>
      <w:marRight w:val="0"/>
      <w:marTop w:val="0"/>
      <w:marBottom w:val="0"/>
      <w:divBdr>
        <w:top w:val="none" w:sz="0" w:space="0" w:color="auto"/>
        <w:left w:val="none" w:sz="0" w:space="0" w:color="auto"/>
        <w:bottom w:val="none" w:sz="0" w:space="0" w:color="auto"/>
        <w:right w:val="none" w:sz="0" w:space="0" w:color="auto"/>
      </w:divBdr>
    </w:div>
    <w:div w:id="1769426722">
      <w:bodyDiv w:val="1"/>
      <w:marLeft w:val="0"/>
      <w:marRight w:val="0"/>
      <w:marTop w:val="0"/>
      <w:marBottom w:val="0"/>
      <w:divBdr>
        <w:top w:val="none" w:sz="0" w:space="0" w:color="auto"/>
        <w:left w:val="none" w:sz="0" w:space="0" w:color="auto"/>
        <w:bottom w:val="none" w:sz="0" w:space="0" w:color="auto"/>
        <w:right w:val="none" w:sz="0" w:space="0" w:color="auto"/>
      </w:divBdr>
    </w:div>
    <w:div w:id="1771389996">
      <w:bodyDiv w:val="1"/>
      <w:marLeft w:val="0"/>
      <w:marRight w:val="0"/>
      <w:marTop w:val="0"/>
      <w:marBottom w:val="0"/>
      <w:divBdr>
        <w:top w:val="none" w:sz="0" w:space="0" w:color="auto"/>
        <w:left w:val="none" w:sz="0" w:space="0" w:color="auto"/>
        <w:bottom w:val="none" w:sz="0" w:space="0" w:color="auto"/>
        <w:right w:val="none" w:sz="0" w:space="0" w:color="auto"/>
      </w:divBdr>
    </w:div>
    <w:div w:id="1775128996">
      <w:bodyDiv w:val="1"/>
      <w:marLeft w:val="0"/>
      <w:marRight w:val="0"/>
      <w:marTop w:val="0"/>
      <w:marBottom w:val="0"/>
      <w:divBdr>
        <w:top w:val="none" w:sz="0" w:space="0" w:color="auto"/>
        <w:left w:val="none" w:sz="0" w:space="0" w:color="auto"/>
        <w:bottom w:val="none" w:sz="0" w:space="0" w:color="auto"/>
        <w:right w:val="none" w:sz="0" w:space="0" w:color="auto"/>
      </w:divBdr>
    </w:div>
    <w:div w:id="1778671150">
      <w:bodyDiv w:val="1"/>
      <w:marLeft w:val="0"/>
      <w:marRight w:val="0"/>
      <w:marTop w:val="0"/>
      <w:marBottom w:val="0"/>
      <w:divBdr>
        <w:top w:val="none" w:sz="0" w:space="0" w:color="auto"/>
        <w:left w:val="none" w:sz="0" w:space="0" w:color="auto"/>
        <w:bottom w:val="none" w:sz="0" w:space="0" w:color="auto"/>
        <w:right w:val="none" w:sz="0" w:space="0" w:color="auto"/>
      </w:divBdr>
    </w:div>
    <w:div w:id="1779137204">
      <w:bodyDiv w:val="1"/>
      <w:marLeft w:val="0"/>
      <w:marRight w:val="0"/>
      <w:marTop w:val="0"/>
      <w:marBottom w:val="0"/>
      <w:divBdr>
        <w:top w:val="none" w:sz="0" w:space="0" w:color="auto"/>
        <w:left w:val="none" w:sz="0" w:space="0" w:color="auto"/>
        <w:bottom w:val="none" w:sz="0" w:space="0" w:color="auto"/>
        <w:right w:val="none" w:sz="0" w:space="0" w:color="auto"/>
      </w:divBdr>
    </w:div>
    <w:div w:id="1781948054">
      <w:bodyDiv w:val="1"/>
      <w:marLeft w:val="0"/>
      <w:marRight w:val="0"/>
      <w:marTop w:val="0"/>
      <w:marBottom w:val="0"/>
      <w:divBdr>
        <w:top w:val="none" w:sz="0" w:space="0" w:color="auto"/>
        <w:left w:val="none" w:sz="0" w:space="0" w:color="auto"/>
        <w:bottom w:val="none" w:sz="0" w:space="0" w:color="auto"/>
        <w:right w:val="none" w:sz="0" w:space="0" w:color="auto"/>
      </w:divBdr>
    </w:div>
    <w:div w:id="1793985320">
      <w:bodyDiv w:val="1"/>
      <w:marLeft w:val="0"/>
      <w:marRight w:val="0"/>
      <w:marTop w:val="0"/>
      <w:marBottom w:val="0"/>
      <w:divBdr>
        <w:top w:val="none" w:sz="0" w:space="0" w:color="auto"/>
        <w:left w:val="none" w:sz="0" w:space="0" w:color="auto"/>
        <w:bottom w:val="none" w:sz="0" w:space="0" w:color="auto"/>
        <w:right w:val="none" w:sz="0" w:space="0" w:color="auto"/>
      </w:divBdr>
    </w:div>
    <w:div w:id="1798254443">
      <w:bodyDiv w:val="1"/>
      <w:marLeft w:val="0"/>
      <w:marRight w:val="0"/>
      <w:marTop w:val="0"/>
      <w:marBottom w:val="0"/>
      <w:divBdr>
        <w:top w:val="none" w:sz="0" w:space="0" w:color="auto"/>
        <w:left w:val="none" w:sz="0" w:space="0" w:color="auto"/>
        <w:bottom w:val="none" w:sz="0" w:space="0" w:color="auto"/>
        <w:right w:val="none" w:sz="0" w:space="0" w:color="auto"/>
      </w:divBdr>
    </w:div>
    <w:div w:id="1798642505">
      <w:bodyDiv w:val="1"/>
      <w:marLeft w:val="0"/>
      <w:marRight w:val="0"/>
      <w:marTop w:val="0"/>
      <w:marBottom w:val="0"/>
      <w:divBdr>
        <w:top w:val="none" w:sz="0" w:space="0" w:color="auto"/>
        <w:left w:val="none" w:sz="0" w:space="0" w:color="auto"/>
        <w:bottom w:val="none" w:sz="0" w:space="0" w:color="auto"/>
        <w:right w:val="none" w:sz="0" w:space="0" w:color="auto"/>
      </w:divBdr>
    </w:div>
    <w:div w:id="1800682977">
      <w:bodyDiv w:val="1"/>
      <w:marLeft w:val="0"/>
      <w:marRight w:val="0"/>
      <w:marTop w:val="0"/>
      <w:marBottom w:val="0"/>
      <w:divBdr>
        <w:top w:val="none" w:sz="0" w:space="0" w:color="auto"/>
        <w:left w:val="none" w:sz="0" w:space="0" w:color="auto"/>
        <w:bottom w:val="none" w:sz="0" w:space="0" w:color="auto"/>
        <w:right w:val="none" w:sz="0" w:space="0" w:color="auto"/>
      </w:divBdr>
    </w:div>
    <w:div w:id="1803230173">
      <w:bodyDiv w:val="1"/>
      <w:marLeft w:val="0"/>
      <w:marRight w:val="0"/>
      <w:marTop w:val="0"/>
      <w:marBottom w:val="0"/>
      <w:divBdr>
        <w:top w:val="none" w:sz="0" w:space="0" w:color="auto"/>
        <w:left w:val="none" w:sz="0" w:space="0" w:color="auto"/>
        <w:bottom w:val="none" w:sz="0" w:space="0" w:color="auto"/>
        <w:right w:val="none" w:sz="0" w:space="0" w:color="auto"/>
      </w:divBdr>
    </w:div>
    <w:div w:id="1803569595">
      <w:bodyDiv w:val="1"/>
      <w:marLeft w:val="0"/>
      <w:marRight w:val="0"/>
      <w:marTop w:val="0"/>
      <w:marBottom w:val="0"/>
      <w:divBdr>
        <w:top w:val="none" w:sz="0" w:space="0" w:color="auto"/>
        <w:left w:val="none" w:sz="0" w:space="0" w:color="auto"/>
        <w:bottom w:val="none" w:sz="0" w:space="0" w:color="auto"/>
        <w:right w:val="none" w:sz="0" w:space="0" w:color="auto"/>
      </w:divBdr>
    </w:div>
    <w:div w:id="1813328034">
      <w:bodyDiv w:val="1"/>
      <w:marLeft w:val="0"/>
      <w:marRight w:val="0"/>
      <w:marTop w:val="0"/>
      <w:marBottom w:val="0"/>
      <w:divBdr>
        <w:top w:val="none" w:sz="0" w:space="0" w:color="auto"/>
        <w:left w:val="none" w:sz="0" w:space="0" w:color="auto"/>
        <w:bottom w:val="none" w:sz="0" w:space="0" w:color="auto"/>
        <w:right w:val="none" w:sz="0" w:space="0" w:color="auto"/>
      </w:divBdr>
    </w:div>
    <w:div w:id="1814324746">
      <w:bodyDiv w:val="1"/>
      <w:marLeft w:val="0"/>
      <w:marRight w:val="0"/>
      <w:marTop w:val="0"/>
      <w:marBottom w:val="0"/>
      <w:divBdr>
        <w:top w:val="none" w:sz="0" w:space="0" w:color="auto"/>
        <w:left w:val="none" w:sz="0" w:space="0" w:color="auto"/>
        <w:bottom w:val="none" w:sz="0" w:space="0" w:color="auto"/>
        <w:right w:val="none" w:sz="0" w:space="0" w:color="auto"/>
      </w:divBdr>
    </w:div>
    <w:div w:id="1824736453">
      <w:bodyDiv w:val="1"/>
      <w:marLeft w:val="0"/>
      <w:marRight w:val="0"/>
      <w:marTop w:val="0"/>
      <w:marBottom w:val="0"/>
      <w:divBdr>
        <w:top w:val="none" w:sz="0" w:space="0" w:color="auto"/>
        <w:left w:val="none" w:sz="0" w:space="0" w:color="auto"/>
        <w:bottom w:val="none" w:sz="0" w:space="0" w:color="auto"/>
        <w:right w:val="none" w:sz="0" w:space="0" w:color="auto"/>
      </w:divBdr>
    </w:div>
    <w:div w:id="1827167505">
      <w:bodyDiv w:val="1"/>
      <w:marLeft w:val="0"/>
      <w:marRight w:val="0"/>
      <w:marTop w:val="0"/>
      <w:marBottom w:val="0"/>
      <w:divBdr>
        <w:top w:val="none" w:sz="0" w:space="0" w:color="auto"/>
        <w:left w:val="none" w:sz="0" w:space="0" w:color="auto"/>
        <w:bottom w:val="none" w:sz="0" w:space="0" w:color="auto"/>
        <w:right w:val="none" w:sz="0" w:space="0" w:color="auto"/>
      </w:divBdr>
    </w:div>
    <w:div w:id="1827932546">
      <w:bodyDiv w:val="1"/>
      <w:marLeft w:val="0"/>
      <w:marRight w:val="0"/>
      <w:marTop w:val="0"/>
      <w:marBottom w:val="0"/>
      <w:divBdr>
        <w:top w:val="none" w:sz="0" w:space="0" w:color="auto"/>
        <w:left w:val="none" w:sz="0" w:space="0" w:color="auto"/>
        <w:bottom w:val="none" w:sz="0" w:space="0" w:color="auto"/>
        <w:right w:val="none" w:sz="0" w:space="0" w:color="auto"/>
      </w:divBdr>
    </w:div>
    <w:div w:id="1829904184">
      <w:bodyDiv w:val="1"/>
      <w:marLeft w:val="0"/>
      <w:marRight w:val="0"/>
      <w:marTop w:val="0"/>
      <w:marBottom w:val="0"/>
      <w:divBdr>
        <w:top w:val="none" w:sz="0" w:space="0" w:color="auto"/>
        <w:left w:val="none" w:sz="0" w:space="0" w:color="auto"/>
        <w:bottom w:val="none" w:sz="0" w:space="0" w:color="auto"/>
        <w:right w:val="none" w:sz="0" w:space="0" w:color="auto"/>
      </w:divBdr>
    </w:div>
    <w:div w:id="1831870197">
      <w:bodyDiv w:val="1"/>
      <w:marLeft w:val="0"/>
      <w:marRight w:val="0"/>
      <w:marTop w:val="0"/>
      <w:marBottom w:val="0"/>
      <w:divBdr>
        <w:top w:val="none" w:sz="0" w:space="0" w:color="auto"/>
        <w:left w:val="none" w:sz="0" w:space="0" w:color="auto"/>
        <w:bottom w:val="none" w:sz="0" w:space="0" w:color="auto"/>
        <w:right w:val="none" w:sz="0" w:space="0" w:color="auto"/>
      </w:divBdr>
    </w:div>
    <w:div w:id="1840850478">
      <w:bodyDiv w:val="1"/>
      <w:marLeft w:val="0"/>
      <w:marRight w:val="0"/>
      <w:marTop w:val="0"/>
      <w:marBottom w:val="0"/>
      <w:divBdr>
        <w:top w:val="none" w:sz="0" w:space="0" w:color="auto"/>
        <w:left w:val="none" w:sz="0" w:space="0" w:color="auto"/>
        <w:bottom w:val="none" w:sz="0" w:space="0" w:color="auto"/>
        <w:right w:val="none" w:sz="0" w:space="0" w:color="auto"/>
      </w:divBdr>
    </w:div>
    <w:div w:id="1843276385">
      <w:bodyDiv w:val="1"/>
      <w:marLeft w:val="0"/>
      <w:marRight w:val="0"/>
      <w:marTop w:val="0"/>
      <w:marBottom w:val="0"/>
      <w:divBdr>
        <w:top w:val="none" w:sz="0" w:space="0" w:color="auto"/>
        <w:left w:val="none" w:sz="0" w:space="0" w:color="auto"/>
        <w:bottom w:val="none" w:sz="0" w:space="0" w:color="auto"/>
        <w:right w:val="none" w:sz="0" w:space="0" w:color="auto"/>
      </w:divBdr>
    </w:div>
    <w:div w:id="1847354551">
      <w:bodyDiv w:val="1"/>
      <w:marLeft w:val="0"/>
      <w:marRight w:val="0"/>
      <w:marTop w:val="0"/>
      <w:marBottom w:val="0"/>
      <w:divBdr>
        <w:top w:val="none" w:sz="0" w:space="0" w:color="auto"/>
        <w:left w:val="none" w:sz="0" w:space="0" w:color="auto"/>
        <w:bottom w:val="none" w:sz="0" w:space="0" w:color="auto"/>
        <w:right w:val="none" w:sz="0" w:space="0" w:color="auto"/>
      </w:divBdr>
    </w:div>
    <w:div w:id="1850366778">
      <w:bodyDiv w:val="1"/>
      <w:marLeft w:val="0"/>
      <w:marRight w:val="0"/>
      <w:marTop w:val="0"/>
      <w:marBottom w:val="0"/>
      <w:divBdr>
        <w:top w:val="none" w:sz="0" w:space="0" w:color="auto"/>
        <w:left w:val="none" w:sz="0" w:space="0" w:color="auto"/>
        <w:bottom w:val="none" w:sz="0" w:space="0" w:color="auto"/>
        <w:right w:val="none" w:sz="0" w:space="0" w:color="auto"/>
      </w:divBdr>
    </w:div>
    <w:div w:id="1851604455">
      <w:bodyDiv w:val="1"/>
      <w:marLeft w:val="0"/>
      <w:marRight w:val="0"/>
      <w:marTop w:val="0"/>
      <w:marBottom w:val="0"/>
      <w:divBdr>
        <w:top w:val="none" w:sz="0" w:space="0" w:color="auto"/>
        <w:left w:val="none" w:sz="0" w:space="0" w:color="auto"/>
        <w:bottom w:val="none" w:sz="0" w:space="0" w:color="auto"/>
        <w:right w:val="none" w:sz="0" w:space="0" w:color="auto"/>
      </w:divBdr>
    </w:div>
    <w:div w:id="1851750800">
      <w:bodyDiv w:val="1"/>
      <w:marLeft w:val="0"/>
      <w:marRight w:val="0"/>
      <w:marTop w:val="0"/>
      <w:marBottom w:val="0"/>
      <w:divBdr>
        <w:top w:val="none" w:sz="0" w:space="0" w:color="auto"/>
        <w:left w:val="none" w:sz="0" w:space="0" w:color="auto"/>
        <w:bottom w:val="none" w:sz="0" w:space="0" w:color="auto"/>
        <w:right w:val="none" w:sz="0" w:space="0" w:color="auto"/>
      </w:divBdr>
    </w:div>
    <w:div w:id="1851984214">
      <w:bodyDiv w:val="1"/>
      <w:marLeft w:val="0"/>
      <w:marRight w:val="0"/>
      <w:marTop w:val="0"/>
      <w:marBottom w:val="0"/>
      <w:divBdr>
        <w:top w:val="none" w:sz="0" w:space="0" w:color="auto"/>
        <w:left w:val="none" w:sz="0" w:space="0" w:color="auto"/>
        <w:bottom w:val="none" w:sz="0" w:space="0" w:color="auto"/>
        <w:right w:val="none" w:sz="0" w:space="0" w:color="auto"/>
      </w:divBdr>
    </w:div>
    <w:div w:id="1856191385">
      <w:bodyDiv w:val="1"/>
      <w:marLeft w:val="0"/>
      <w:marRight w:val="0"/>
      <w:marTop w:val="0"/>
      <w:marBottom w:val="0"/>
      <w:divBdr>
        <w:top w:val="none" w:sz="0" w:space="0" w:color="auto"/>
        <w:left w:val="none" w:sz="0" w:space="0" w:color="auto"/>
        <w:bottom w:val="none" w:sz="0" w:space="0" w:color="auto"/>
        <w:right w:val="none" w:sz="0" w:space="0" w:color="auto"/>
      </w:divBdr>
    </w:div>
    <w:div w:id="1856771781">
      <w:bodyDiv w:val="1"/>
      <w:marLeft w:val="0"/>
      <w:marRight w:val="0"/>
      <w:marTop w:val="0"/>
      <w:marBottom w:val="0"/>
      <w:divBdr>
        <w:top w:val="none" w:sz="0" w:space="0" w:color="auto"/>
        <w:left w:val="none" w:sz="0" w:space="0" w:color="auto"/>
        <w:bottom w:val="none" w:sz="0" w:space="0" w:color="auto"/>
        <w:right w:val="none" w:sz="0" w:space="0" w:color="auto"/>
      </w:divBdr>
    </w:div>
    <w:div w:id="1860119161">
      <w:bodyDiv w:val="1"/>
      <w:marLeft w:val="0"/>
      <w:marRight w:val="0"/>
      <w:marTop w:val="0"/>
      <w:marBottom w:val="0"/>
      <w:divBdr>
        <w:top w:val="none" w:sz="0" w:space="0" w:color="auto"/>
        <w:left w:val="none" w:sz="0" w:space="0" w:color="auto"/>
        <w:bottom w:val="none" w:sz="0" w:space="0" w:color="auto"/>
        <w:right w:val="none" w:sz="0" w:space="0" w:color="auto"/>
      </w:divBdr>
    </w:div>
    <w:div w:id="1861552264">
      <w:bodyDiv w:val="1"/>
      <w:marLeft w:val="0"/>
      <w:marRight w:val="0"/>
      <w:marTop w:val="0"/>
      <w:marBottom w:val="0"/>
      <w:divBdr>
        <w:top w:val="none" w:sz="0" w:space="0" w:color="auto"/>
        <w:left w:val="none" w:sz="0" w:space="0" w:color="auto"/>
        <w:bottom w:val="none" w:sz="0" w:space="0" w:color="auto"/>
        <w:right w:val="none" w:sz="0" w:space="0" w:color="auto"/>
      </w:divBdr>
    </w:div>
    <w:div w:id="1862470590">
      <w:bodyDiv w:val="1"/>
      <w:marLeft w:val="0"/>
      <w:marRight w:val="0"/>
      <w:marTop w:val="0"/>
      <w:marBottom w:val="0"/>
      <w:divBdr>
        <w:top w:val="none" w:sz="0" w:space="0" w:color="auto"/>
        <w:left w:val="none" w:sz="0" w:space="0" w:color="auto"/>
        <w:bottom w:val="none" w:sz="0" w:space="0" w:color="auto"/>
        <w:right w:val="none" w:sz="0" w:space="0" w:color="auto"/>
      </w:divBdr>
    </w:div>
    <w:div w:id="1869291901">
      <w:bodyDiv w:val="1"/>
      <w:marLeft w:val="0"/>
      <w:marRight w:val="0"/>
      <w:marTop w:val="0"/>
      <w:marBottom w:val="0"/>
      <w:divBdr>
        <w:top w:val="none" w:sz="0" w:space="0" w:color="auto"/>
        <w:left w:val="none" w:sz="0" w:space="0" w:color="auto"/>
        <w:bottom w:val="none" w:sz="0" w:space="0" w:color="auto"/>
        <w:right w:val="none" w:sz="0" w:space="0" w:color="auto"/>
      </w:divBdr>
    </w:div>
    <w:div w:id="1876502426">
      <w:bodyDiv w:val="1"/>
      <w:marLeft w:val="0"/>
      <w:marRight w:val="0"/>
      <w:marTop w:val="0"/>
      <w:marBottom w:val="0"/>
      <w:divBdr>
        <w:top w:val="none" w:sz="0" w:space="0" w:color="auto"/>
        <w:left w:val="none" w:sz="0" w:space="0" w:color="auto"/>
        <w:bottom w:val="none" w:sz="0" w:space="0" w:color="auto"/>
        <w:right w:val="none" w:sz="0" w:space="0" w:color="auto"/>
      </w:divBdr>
    </w:div>
    <w:div w:id="1878737528">
      <w:bodyDiv w:val="1"/>
      <w:marLeft w:val="0"/>
      <w:marRight w:val="0"/>
      <w:marTop w:val="0"/>
      <w:marBottom w:val="0"/>
      <w:divBdr>
        <w:top w:val="none" w:sz="0" w:space="0" w:color="auto"/>
        <w:left w:val="none" w:sz="0" w:space="0" w:color="auto"/>
        <w:bottom w:val="none" w:sz="0" w:space="0" w:color="auto"/>
        <w:right w:val="none" w:sz="0" w:space="0" w:color="auto"/>
      </w:divBdr>
    </w:div>
    <w:div w:id="1886142542">
      <w:bodyDiv w:val="1"/>
      <w:marLeft w:val="0"/>
      <w:marRight w:val="0"/>
      <w:marTop w:val="0"/>
      <w:marBottom w:val="0"/>
      <w:divBdr>
        <w:top w:val="none" w:sz="0" w:space="0" w:color="auto"/>
        <w:left w:val="none" w:sz="0" w:space="0" w:color="auto"/>
        <w:bottom w:val="none" w:sz="0" w:space="0" w:color="auto"/>
        <w:right w:val="none" w:sz="0" w:space="0" w:color="auto"/>
      </w:divBdr>
    </w:div>
    <w:div w:id="1886673981">
      <w:bodyDiv w:val="1"/>
      <w:marLeft w:val="0"/>
      <w:marRight w:val="0"/>
      <w:marTop w:val="0"/>
      <w:marBottom w:val="0"/>
      <w:divBdr>
        <w:top w:val="none" w:sz="0" w:space="0" w:color="auto"/>
        <w:left w:val="none" w:sz="0" w:space="0" w:color="auto"/>
        <w:bottom w:val="none" w:sz="0" w:space="0" w:color="auto"/>
        <w:right w:val="none" w:sz="0" w:space="0" w:color="auto"/>
      </w:divBdr>
    </w:div>
    <w:div w:id="1887914726">
      <w:bodyDiv w:val="1"/>
      <w:marLeft w:val="0"/>
      <w:marRight w:val="0"/>
      <w:marTop w:val="0"/>
      <w:marBottom w:val="0"/>
      <w:divBdr>
        <w:top w:val="none" w:sz="0" w:space="0" w:color="auto"/>
        <w:left w:val="none" w:sz="0" w:space="0" w:color="auto"/>
        <w:bottom w:val="none" w:sz="0" w:space="0" w:color="auto"/>
        <w:right w:val="none" w:sz="0" w:space="0" w:color="auto"/>
      </w:divBdr>
    </w:div>
    <w:div w:id="1889225205">
      <w:bodyDiv w:val="1"/>
      <w:marLeft w:val="0"/>
      <w:marRight w:val="0"/>
      <w:marTop w:val="0"/>
      <w:marBottom w:val="0"/>
      <w:divBdr>
        <w:top w:val="none" w:sz="0" w:space="0" w:color="auto"/>
        <w:left w:val="none" w:sz="0" w:space="0" w:color="auto"/>
        <w:bottom w:val="none" w:sz="0" w:space="0" w:color="auto"/>
        <w:right w:val="none" w:sz="0" w:space="0" w:color="auto"/>
      </w:divBdr>
    </w:div>
    <w:div w:id="1896500005">
      <w:bodyDiv w:val="1"/>
      <w:marLeft w:val="0"/>
      <w:marRight w:val="0"/>
      <w:marTop w:val="0"/>
      <w:marBottom w:val="0"/>
      <w:divBdr>
        <w:top w:val="none" w:sz="0" w:space="0" w:color="auto"/>
        <w:left w:val="none" w:sz="0" w:space="0" w:color="auto"/>
        <w:bottom w:val="none" w:sz="0" w:space="0" w:color="auto"/>
        <w:right w:val="none" w:sz="0" w:space="0" w:color="auto"/>
      </w:divBdr>
    </w:div>
    <w:div w:id="1899433208">
      <w:bodyDiv w:val="1"/>
      <w:marLeft w:val="0"/>
      <w:marRight w:val="0"/>
      <w:marTop w:val="0"/>
      <w:marBottom w:val="0"/>
      <w:divBdr>
        <w:top w:val="none" w:sz="0" w:space="0" w:color="auto"/>
        <w:left w:val="none" w:sz="0" w:space="0" w:color="auto"/>
        <w:bottom w:val="none" w:sz="0" w:space="0" w:color="auto"/>
        <w:right w:val="none" w:sz="0" w:space="0" w:color="auto"/>
      </w:divBdr>
    </w:div>
    <w:div w:id="1902520554">
      <w:bodyDiv w:val="1"/>
      <w:marLeft w:val="0"/>
      <w:marRight w:val="0"/>
      <w:marTop w:val="0"/>
      <w:marBottom w:val="0"/>
      <w:divBdr>
        <w:top w:val="none" w:sz="0" w:space="0" w:color="auto"/>
        <w:left w:val="none" w:sz="0" w:space="0" w:color="auto"/>
        <w:bottom w:val="none" w:sz="0" w:space="0" w:color="auto"/>
        <w:right w:val="none" w:sz="0" w:space="0" w:color="auto"/>
      </w:divBdr>
    </w:div>
    <w:div w:id="1905065986">
      <w:bodyDiv w:val="1"/>
      <w:marLeft w:val="0"/>
      <w:marRight w:val="0"/>
      <w:marTop w:val="0"/>
      <w:marBottom w:val="0"/>
      <w:divBdr>
        <w:top w:val="none" w:sz="0" w:space="0" w:color="auto"/>
        <w:left w:val="none" w:sz="0" w:space="0" w:color="auto"/>
        <w:bottom w:val="none" w:sz="0" w:space="0" w:color="auto"/>
        <w:right w:val="none" w:sz="0" w:space="0" w:color="auto"/>
      </w:divBdr>
    </w:div>
    <w:div w:id="1906446764">
      <w:bodyDiv w:val="1"/>
      <w:marLeft w:val="0"/>
      <w:marRight w:val="0"/>
      <w:marTop w:val="0"/>
      <w:marBottom w:val="0"/>
      <w:divBdr>
        <w:top w:val="none" w:sz="0" w:space="0" w:color="auto"/>
        <w:left w:val="none" w:sz="0" w:space="0" w:color="auto"/>
        <w:bottom w:val="none" w:sz="0" w:space="0" w:color="auto"/>
        <w:right w:val="none" w:sz="0" w:space="0" w:color="auto"/>
      </w:divBdr>
    </w:div>
    <w:div w:id="1908610430">
      <w:bodyDiv w:val="1"/>
      <w:marLeft w:val="0"/>
      <w:marRight w:val="0"/>
      <w:marTop w:val="0"/>
      <w:marBottom w:val="0"/>
      <w:divBdr>
        <w:top w:val="none" w:sz="0" w:space="0" w:color="auto"/>
        <w:left w:val="none" w:sz="0" w:space="0" w:color="auto"/>
        <w:bottom w:val="none" w:sz="0" w:space="0" w:color="auto"/>
        <w:right w:val="none" w:sz="0" w:space="0" w:color="auto"/>
      </w:divBdr>
    </w:div>
    <w:div w:id="1912957683">
      <w:bodyDiv w:val="1"/>
      <w:marLeft w:val="0"/>
      <w:marRight w:val="0"/>
      <w:marTop w:val="0"/>
      <w:marBottom w:val="0"/>
      <w:divBdr>
        <w:top w:val="none" w:sz="0" w:space="0" w:color="auto"/>
        <w:left w:val="none" w:sz="0" w:space="0" w:color="auto"/>
        <w:bottom w:val="none" w:sz="0" w:space="0" w:color="auto"/>
        <w:right w:val="none" w:sz="0" w:space="0" w:color="auto"/>
      </w:divBdr>
    </w:div>
    <w:div w:id="1916472559">
      <w:bodyDiv w:val="1"/>
      <w:marLeft w:val="0"/>
      <w:marRight w:val="0"/>
      <w:marTop w:val="0"/>
      <w:marBottom w:val="0"/>
      <w:divBdr>
        <w:top w:val="none" w:sz="0" w:space="0" w:color="auto"/>
        <w:left w:val="none" w:sz="0" w:space="0" w:color="auto"/>
        <w:bottom w:val="none" w:sz="0" w:space="0" w:color="auto"/>
        <w:right w:val="none" w:sz="0" w:space="0" w:color="auto"/>
      </w:divBdr>
    </w:div>
    <w:div w:id="1918901016">
      <w:bodyDiv w:val="1"/>
      <w:marLeft w:val="0"/>
      <w:marRight w:val="0"/>
      <w:marTop w:val="0"/>
      <w:marBottom w:val="0"/>
      <w:divBdr>
        <w:top w:val="none" w:sz="0" w:space="0" w:color="auto"/>
        <w:left w:val="none" w:sz="0" w:space="0" w:color="auto"/>
        <w:bottom w:val="none" w:sz="0" w:space="0" w:color="auto"/>
        <w:right w:val="none" w:sz="0" w:space="0" w:color="auto"/>
      </w:divBdr>
    </w:div>
    <w:div w:id="1919512775">
      <w:bodyDiv w:val="1"/>
      <w:marLeft w:val="0"/>
      <w:marRight w:val="0"/>
      <w:marTop w:val="0"/>
      <w:marBottom w:val="0"/>
      <w:divBdr>
        <w:top w:val="none" w:sz="0" w:space="0" w:color="auto"/>
        <w:left w:val="none" w:sz="0" w:space="0" w:color="auto"/>
        <w:bottom w:val="none" w:sz="0" w:space="0" w:color="auto"/>
        <w:right w:val="none" w:sz="0" w:space="0" w:color="auto"/>
      </w:divBdr>
    </w:div>
    <w:div w:id="1924952415">
      <w:bodyDiv w:val="1"/>
      <w:marLeft w:val="0"/>
      <w:marRight w:val="0"/>
      <w:marTop w:val="0"/>
      <w:marBottom w:val="0"/>
      <w:divBdr>
        <w:top w:val="none" w:sz="0" w:space="0" w:color="auto"/>
        <w:left w:val="none" w:sz="0" w:space="0" w:color="auto"/>
        <w:bottom w:val="none" w:sz="0" w:space="0" w:color="auto"/>
        <w:right w:val="none" w:sz="0" w:space="0" w:color="auto"/>
      </w:divBdr>
    </w:div>
    <w:div w:id="1928535691">
      <w:bodyDiv w:val="1"/>
      <w:marLeft w:val="0"/>
      <w:marRight w:val="0"/>
      <w:marTop w:val="0"/>
      <w:marBottom w:val="0"/>
      <w:divBdr>
        <w:top w:val="none" w:sz="0" w:space="0" w:color="auto"/>
        <w:left w:val="none" w:sz="0" w:space="0" w:color="auto"/>
        <w:bottom w:val="none" w:sz="0" w:space="0" w:color="auto"/>
        <w:right w:val="none" w:sz="0" w:space="0" w:color="auto"/>
      </w:divBdr>
    </w:div>
    <w:div w:id="1928801600">
      <w:bodyDiv w:val="1"/>
      <w:marLeft w:val="0"/>
      <w:marRight w:val="0"/>
      <w:marTop w:val="0"/>
      <w:marBottom w:val="0"/>
      <w:divBdr>
        <w:top w:val="none" w:sz="0" w:space="0" w:color="auto"/>
        <w:left w:val="none" w:sz="0" w:space="0" w:color="auto"/>
        <w:bottom w:val="none" w:sz="0" w:space="0" w:color="auto"/>
        <w:right w:val="none" w:sz="0" w:space="0" w:color="auto"/>
      </w:divBdr>
    </w:div>
    <w:div w:id="1929077340">
      <w:bodyDiv w:val="1"/>
      <w:marLeft w:val="0"/>
      <w:marRight w:val="0"/>
      <w:marTop w:val="0"/>
      <w:marBottom w:val="0"/>
      <w:divBdr>
        <w:top w:val="none" w:sz="0" w:space="0" w:color="auto"/>
        <w:left w:val="none" w:sz="0" w:space="0" w:color="auto"/>
        <w:bottom w:val="none" w:sz="0" w:space="0" w:color="auto"/>
        <w:right w:val="none" w:sz="0" w:space="0" w:color="auto"/>
      </w:divBdr>
    </w:div>
    <w:div w:id="1929576903">
      <w:bodyDiv w:val="1"/>
      <w:marLeft w:val="0"/>
      <w:marRight w:val="0"/>
      <w:marTop w:val="0"/>
      <w:marBottom w:val="0"/>
      <w:divBdr>
        <w:top w:val="none" w:sz="0" w:space="0" w:color="auto"/>
        <w:left w:val="none" w:sz="0" w:space="0" w:color="auto"/>
        <w:bottom w:val="none" w:sz="0" w:space="0" w:color="auto"/>
        <w:right w:val="none" w:sz="0" w:space="0" w:color="auto"/>
      </w:divBdr>
    </w:div>
    <w:div w:id="1930891567">
      <w:bodyDiv w:val="1"/>
      <w:marLeft w:val="0"/>
      <w:marRight w:val="0"/>
      <w:marTop w:val="0"/>
      <w:marBottom w:val="0"/>
      <w:divBdr>
        <w:top w:val="none" w:sz="0" w:space="0" w:color="auto"/>
        <w:left w:val="none" w:sz="0" w:space="0" w:color="auto"/>
        <w:bottom w:val="none" w:sz="0" w:space="0" w:color="auto"/>
        <w:right w:val="none" w:sz="0" w:space="0" w:color="auto"/>
      </w:divBdr>
    </w:div>
    <w:div w:id="1931237257">
      <w:bodyDiv w:val="1"/>
      <w:marLeft w:val="0"/>
      <w:marRight w:val="0"/>
      <w:marTop w:val="0"/>
      <w:marBottom w:val="0"/>
      <w:divBdr>
        <w:top w:val="none" w:sz="0" w:space="0" w:color="auto"/>
        <w:left w:val="none" w:sz="0" w:space="0" w:color="auto"/>
        <w:bottom w:val="none" w:sz="0" w:space="0" w:color="auto"/>
        <w:right w:val="none" w:sz="0" w:space="0" w:color="auto"/>
      </w:divBdr>
    </w:div>
    <w:div w:id="1932350677">
      <w:bodyDiv w:val="1"/>
      <w:marLeft w:val="0"/>
      <w:marRight w:val="0"/>
      <w:marTop w:val="0"/>
      <w:marBottom w:val="0"/>
      <w:divBdr>
        <w:top w:val="none" w:sz="0" w:space="0" w:color="auto"/>
        <w:left w:val="none" w:sz="0" w:space="0" w:color="auto"/>
        <w:bottom w:val="none" w:sz="0" w:space="0" w:color="auto"/>
        <w:right w:val="none" w:sz="0" w:space="0" w:color="auto"/>
      </w:divBdr>
    </w:div>
    <w:div w:id="1933975796">
      <w:bodyDiv w:val="1"/>
      <w:marLeft w:val="0"/>
      <w:marRight w:val="0"/>
      <w:marTop w:val="0"/>
      <w:marBottom w:val="0"/>
      <w:divBdr>
        <w:top w:val="none" w:sz="0" w:space="0" w:color="auto"/>
        <w:left w:val="none" w:sz="0" w:space="0" w:color="auto"/>
        <w:bottom w:val="none" w:sz="0" w:space="0" w:color="auto"/>
        <w:right w:val="none" w:sz="0" w:space="0" w:color="auto"/>
      </w:divBdr>
    </w:div>
    <w:div w:id="1937057862">
      <w:bodyDiv w:val="1"/>
      <w:marLeft w:val="0"/>
      <w:marRight w:val="0"/>
      <w:marTop w:val="0"/>
      <w:marBottom w:val="0"/>
      <w:divBdr>
        <w:top w:val="none" w:sz="0" w:space="0" w:color="auto"/>
        <w:left w:val="none" w:sz="0" w:space="0" w:color="auto"/>
        <w:bottom w:val="none" w:sz="0" w:space="0" w:color="auto"/>
        <w:right w:val="none" w:sz="0" w:space="0" w:color="auto"/>
      </w:divBdr>
    </w:div>
    <w:div w:id="1937591770">
      <w:bodyDiv w:val="1"/>
      <w:marLeft w:val="0"/>
      <w:marRight w:val="0"/>
      <w:marTop w:val="0"/>
      <w:marBottom w:val="0"/>
      <w:divBdr>
        <w:top w:val="none" w:sz="0" w:space="0" w:color="auto"/>
        <w:left w:val="none" w:sz="0" w:space="0" w:color="auto"/>
        <w:bottom w:val="none" w:sz="0" w:space="0" w:color="auto"/>
        <w:right w:val="none" w:sz="0" w:space="0" w:color="auto"/>
      </w:divBdr>
    </w:div>
    <w:div w:id="1938177703">
      <w:bodyDiv w:val="1"/>
      <w:marLeft w:val="0"/>
      <w:marRight w:val="0"/>
      <w:marTop w:val="0"/>
      <w:marBottom w:val="0"/>
      <w:divBdr>
        <w:top w:val="none" w:sz="0" w:space="0" w:color="auto"/>
        <w:left w:val="none" w:sz="0" w:space="0" w:color="auto"/>
        <w:bottom w:val="none" w:sz="0" w:space="0" w:color="auto"/>
        <w:right w:val="none" w:sz="0" w:space="0" w:color="auto"/>
      </w:divBdr>
    </w:div>
    <w:div w:id="1940215079">
      <w:bodyDiv w:val="1"/>
      <w:marLeft w:val="0"/>
      <w:marRight w:val="0"/>
      <w:marTop w:val="0"/>
      <w:marBottom w:val="0"/>
      <w:divBdr>
        <w:top w:val="none" w:sz="0" w:space="0" w:color="auto"/>
        <w:left w:val="none" w:sz="0" w:space="0" w:color="auto"/>
        <w:bottom w:val="none" w:sz="0" w:space="0" w:color="auto"/>
        <w:right w:val="none" w:sz="0" w:space="0" w:color="auto"/>
      </w:divBdr>
    </w:div>
    <w:div w:id="1942840117">
      <w:bodyDiv w:val="1"/>
      <w:marLeft w:val="0"/>
      <w:marRight w:val="0"/>
      <w:marTop w:val="0"/>
      <w:marBottom w:val="0"/>
      <w:divBdr>
        <w:top w:val="none" w:sz="0" w:space="0" w:color="auto"/>
        <w:left w:val="none" w:sz="0" w:space="0" w:color="auto"/>
        <w:bottom w:val="none" w:sz="0" w:space="0" w:color="auto"/>
        <w:right w:val="none" w:sz="0" w:space="0" w:color="auto"/>
      </w:divBdr>
    </w:div>
    <w:div w:id="1946424025">
      <w:bodyDiv w:val="1"/>
      <w:marLeft w:val="0"/>
      <w:marRight w:val="0"/>
      <w:marTop w:val="0"/>
      <w:marBottom w:val="0"/>
      <w:divBdr>
        <w:top w:val="none" w:sz="0" w:space="0" w:color="auto"/>
        <w:left w:val="none" w:sz="0" w:space="0" w:color="auto"/>
        <w:bottom w:val="none" w:sz="0" w:space="0" w:color="auto"/>
        <w:right w:val="none" w:sz="0" w:space="0" w:color="auto"/>
      </w:divBdr>
    </w:div>
    <w:div w:id="1960456659">
      <w:bodyDiv w:val="1"/>
      <w:marLeft w:val="0"/>
      <w:marRight w:val="0"/>
      <w:marTop w:val="0"/>
      <w:marBottom w:val="0"/>
      <w:divBdr>
        <w:top w:val="none" w:sz="0" w:space="0" w:color="auto"/>
        <w:left w:val="none" w:sz="0" w:space="0" w:color="auto"/>
        <w:bottom w:val="none" w:sz="0" w:space="0" w:color="auto"/>
        <w:right w:val="none" w:sz="0" w:space="0" w:color="auto"/>
      </w:divBdr>
    </w:div>
    <w:div w:id="1960645589">
      <w:bodyDiv w:val="1"/>
      <w:marLeft w:val="0"/>
      <w:marRight w:val="0"/>
      <w:marTop w:val="0"/>
      <w:marBottom w:val="0"/>
      <w:divBdr>
        <w:top w:val="none" w:sz="0" w:space="0" w:color="auto"/>
        <w:left w:val="none" w:sz="0" w:space="0" w:color="auto"/>
        <w:bottom w:val="none" w:sz="0" w:space="0" w:color="auto"/>
        <w:right w:val="none" w:sz="0" w:space="0" w:color="auto"/>
      </w:divBdr>
    </w:div>
    <w:div w:id="1967468490">
      <w:bodyDiv w:val="1"/>
      <w:marLeft w:val="0"/>
      <w:marRight w:val="0"/>
      <w:marTop w:val="0"/>
      <w:marBottom w:val="0"/>
      <w:divBdr>
        <w:top w:val="none" w:sz="0" w:space="0" w:color="auto"/>
        <w:left w:val="none" w:sz="0" w:space="0" w:color="auto"/>
        <w:bottom w:val="none" w:sz="0" w:space="0" w:color="auto"/>
        <w:right w:val="none" w:sz="0" w:space="0" w:color="auto"/>
      </w:divBdr>
    </w:div>
    <w:div w:id="1970359769">
      <w:bodyDiv w:val="1"/>
      <w:marLeft w:val="0"/>
      <w:marRight w:val="0"/>
      <w:marTop w:val="0"/>
      <w:marBottom w:val="0"/>
      <w:divBdr>
        <w:top w:val="none" w:sz="0" w:space="0" w:color="auto"/>
        <w:left w:val="none" w:sz="0" w:space="0" w:color="auto"/>
        <w:bottom w:val="none" w:sz="0" w:space="0" w:color="auto"/>
        <w:right w:val="none" w:sz="0" w:space="0" w:color="auto"/>
      </w:divBdr>
    </w:div>
    <w:div w:id="1970551639">
      <w:bodyDiv w:val="1"/>
      <w:marLeft w:val="0"/>
      <w:marRight w:val="0"/>
      <w:marTop w:val="0"/>
      <w:marBottom w:val="0"/>
      <w:divBdr>
        <w:top w:val="none" w:sz="0" w:space="0" w:color="auto"/>
        <w:left w:val="none" w:sz="0" w:space="0" w:color="auto"/>
        <w:bottom w:val="none" w:sz="0" w:space="0" w:color="auto"/>
        <w:right w:val="none" w:sz="0" w:space="0" w:color="auto"/>
      </w:divBdr>
    </w:div>
    <w:div w:id="1973243769">
      <w:bodyDiv w:val="1"/>
      <w:marLeft w:val="0"/>
      <w:marRight w:val="0"/>
      <w:marTop w:val="0"/>
      <w:marBottom w:val="0"/>
      <w:divBdr>
        <w:top w:val="none" w:sz="0" w:space="0" w:color="auto"/>
        <w:left w:val="none" w:sz="0" w:space="0" w:color="auto"/>
        <w:bottom w:val="none" w:sz="0" w:space="0" w:color="auto"/>
        <w:right w:val="none" w:sz="0" w:space="0" w:color="auto"/>
      </w:divBdr>
    </w:div>
    <w:div w:id="1973748089">
      <w:bodyDiv w:val="1"/>
      <w:marLeft w:val="0"/>
      <w:marRight w:val="0"/>
      <w:marTop w:val="0"/>
      <w:marBottom w:val="0"/>
      <w:divBdr>
        <w:top w:val="none" w:sz="0" w:space="0" w:color="auto"/>
        <w:left w:val="none" w:sz="0" w:space="0" w:color="auto"/>
        <w:bottom w:val="none" w:sz="0" w:space="0" w:color="auto"/>
        <w:right w:val="none" w:sz="0" w:space="0" w:color="auto"/>
      </w:divBdr>
    </w:div>
    <w:div w:id="1975089936">
      <w:bodyDiv w:val="1"/>
      <w:marLeft w:val="0"/>
      <w:marRight w:val="0"/>
      <w:marTop w:val="0"/>
      <w:marBottom w:val="0"/>
      <w:divBdr>
        <w:top w:val="none" w:sz="0" w:space="0" w:color="auto"/>
        <w:left w:val="none" w:sz="0" w:space="0" w:color="auto"/>
        <w:bottom w:val="none" w:sz="0" w:space="0" w:color="auto"/>
        <w:right w:val="none" w:sz="0" w:space="0" w:color="auto"/>
      </w:divBdr>
    </w:div>
    <w:div w:id="1977683206">
      <w:bodyDiv w:val="1"/>
      <w:marLeft w:val="0"/>
      <w:marRight w:val="0"/>
      <w:marTop w:val="0"/>
      <w:marBottom w:val="0"/>
      <w:divBdr>
        <w:top w:val="none" w:sz="0" w:space="0" w:color="auto"/>
        <w:left w:val="none" w:sz="0" w:space="0" w:color="auto"/>
        <w:bottom w:val="none" w:sz="0" w:space="0" w:color="auto"/>
        <w:right w:val="none" w:sz="0" w:space="0" w:color="auto"/>
      </w:divBdr>
    </w:div>
    <w:div w:id="1979334621">
      <w:bodyDiv w:val="1"/>
      <w:marLeft w:val="0"/>
      <w:marRight w:val="0"/>
      <w:marTop w:val="0"/>
      <w:marBottom w:val="0"/>
      <w:divBdr>
        <w:top w:val="none" w:sz="0" w:space="0" w:color="auto"/>
        <w:left w:val="none" w:sz="0" w:space="0" w:color="auto"/>
        <w:bottom w:val="none" w:sz="0" w:space="0" w:color="auto"/>
        <w:right w:val="none" w:sz="0" w:space="0" w:color="auto"/>
      </w:divBdr>
    </w:div>
    <w:div w:id="1983147107">
      <w:bodyDiv w:val="1"/>
      <w:marLeft w:val="0"/>
      <w:marRight w:val="0"/>
      <w:marTop w:val="0"/>
      <w:marBottom w:val="0"/>
      <w:divBdr>
        <w:top w:val="none" w:sz="0" w:space="0" w:color="auto"/>
        <w:left w:val="none" w:sz="0" w:space="0" w:color="auto"/>
        <w:bottom w:val="none" w:sz="0" w:space="0" w:color="auto"/>
        <w:right w:val="none" w:sz="0" w:space="0" w:color="auto"/>
      </w:divBdr>
    </w:div>
    <w:div w:id="1985309329">
      <w:bodyDiv w:val="1"/>
      <w:marLeft w:val="0"/>
      <w:marRight w:val="0"/>
      <w:marTop w:val="0"/>
      <w:marBottom w:val="0"/>
      <w:divBdr>
        <w:top w:val="none" w:sz="0" w:space="0" w:color="auto"/>
        <w:left w:val="none" w:sz="0" w:space="0" w:color="auto"/>
        <w:bottom w:val="none" w:sz="0" w:space="0" w:color="auto"/>
        <w:right w:val="none" w:sz="0" w:space="0" w:color="auto"/>
      </w:divBdr>
    </w:div>
    <w:div w:id="1987467130">
      <w:bodyDiv w:val="1"/>
      <w:marLeft w:val="0"/>
      <w:marRight w:val="0"/>
      <w:marTop w:val="0"/>
      <w:marBottom w:val="0"/>
      <w:divBdr>
        <w:top w:val="none" w:sz="0" w:space="0" w:color="auto"/>
        <w:left w:val="none" w:sz="0" w:space="0" w:color="auto"/>
        <w:bottom w:val="none" w:sz="0" w:space="0" w:color="auto"/>
        <w:right w:val="none" w:sz="0" w:space="0" w:color="auto"/>
      </w:divBdr>
    </w:div>
    <w:div w:id="1997100523">
      <w:bodyDiv w:val="1"/>
      <w:marLeft w:val="0"/>
      <w:marRight w:val="0"/>
      <w:marTop w:val="0"/>
      <w:marBottom w:val="0"/>
      <w:divBdr>
        <w:top w:val="none" w:sz="0" w:space="0" w:color="auto"/>
        <w:left w:val="none" w:sz="0" w:space="0" w:color="auto"/>
        <w:bottom w:val="none" w:sz="0" w:space="0" w:color="auto"/>
        <w:right w:val="none" w:sz="0" w:space="0" w:color="auto"/>
      </w:divBdr>
    </w:div>
    <w:div w:id="1997876286">
      <w:bodyDiv w:val="1"/>
      <w:marLeft w:val="0"/>
      <w:marRight w:val="0"/>
      <w:marTop w:val="0"/>
      <w:marBottom w:val="0"/>
      <w:divBdr>
        <w:top w:val="none" w:sz="0" w:space="0" w:color="auto"/>
        <w:left w:val="none" w:sz="0" w:space="0" w:color="auto"/>
        <w:bottom w:val="none" w:sz="0" w:space="0" w:color="auto"/>
        <w:right w:val="none" w:sz="0" w:space="0" w:color="auto"/>
      </w:divBdr>
    </w:div>
    <w:div w:id="2001501250">
      <w:bodyDiv w:val="1"/>
      <w:marLeft w:val="0"/>
      <w:marRight w:val="0"/>
      <w:marTop w:val="0"/>
      <w:marBottom w:val="0"/>
      <w:divBdr>
        <w:top w:val="none" w:sz="0" w:space="0" w:color="auto"/>
        <w:left w:val="none" w:sz="0" w:space="0" w:color="auto"/>
        <w:bottom w:val="none" w:sz="0" w:space="0" w:color="auto"/>
        <w:right w:val="none" w:sz="0" w:space="0" w:color="auto"/>
      </w:divBdr>
    </w:div>
    <w:div w:id="2002391047">
      <w:bodyDiv w:val="1"/>
      <w:marLeft w:val="0"/>
      <w:marRight w:val="0"/>
      <w:marTop w:val="0"/>
      <w:marBottom w:val="0"/>
      <w:divBdr>
        <w:top w:val="none" w:sz="0" w:space="0" w:color="auto"/>
        <w:left w:val="none" w:sz="0" w:space="0" w:color="auto"/>
        <w:bottom w:val="none" w:sz="0" w:space="0" w:color="auto"/>
        <w:right w:val="none" w:sz="0" w:space="0" w:color="auto"/>
      </w:divBdr>
    </w:div>
    <w:div w:id="2004702807">
      <w:bodyDiv w:val="1"/>
      <w:marLeft w:val="0"/>
      <w:marRight w:val="0"/>
      <w:marTop w:val="0"/>
      <w:marBottom w:val="0"/>
      <w:divBdr>
        <w:top w:val="none" w:sz="0" w:space="0" w:color="auto"/>
        <w:left w:val="none" w:sz="0" w:space="0" w:color="auto"/>
        <w:bottom w:val="none" w:sz="0" w:space="0" w:color="auto"/>
        <w:right w:val="none" w:sz="0" w:space="0" w:color="auto"/>
      </w:divBdr>
    </w:div>
    <w:div w:id="2008366194">
      <w:bodyDiv w:val="1"/>
      <w:marLeft w:val="0"/>
      <w:marRight w:val="0"/>
      <w:marTop w:val="0"/>
      <w:marBottom w:val="0"/>
      <w:divBdr>
        <w:top w:val="none" w:sz="0" w:space="0" w:color="auto"/>
        <w:left w:val="none" w:sz="0" w:space="0" w:color="auto"/>
        <w:bottom w:val="none" w:sz="0" w:space="0" w:color="auto"/>
        <w:right w:val="none" w:sz="0" w:space="0" w:color="auto"/>
      </w:divBdr>
    </w:div>
    <w:div w:id="2008709992">
      <w:bodyDiv w:val="1"/>
      <w:marLeft w:val="0"/>
      <w:marRight w:val="0"/>
      <w:marTop w:val="0"/>
      <w:marBottom w:val="0"/>
      <w:divBdr>
        <w:top w:val="none" w:sz="0" w:space="0" w:color="auto"/>
        <w:left w:val="none" w:sz="0" w:space="0" w:color="auto"/>
        <w:bottom w:val="none" w:sz="0" w:space="0" w:color="auto"/>
        <w:right w:val="none" w:sz="0" w:space="0" w:color="auto"/>
      </w:divBdr>
    </w:div>
    <w:div w:id="2010063067">
      <w:bodyDiv w:val="1"/>
      <w:marLeft w:val="0"/>
      <w:marRight w:val="0"/>
      <w:marTop w:val="0"/>
      <w:marBottom w:val="0"/>
      <w:divBdr>
        <w:top w:val="none" w:sz="0" w:space="0" w:color="auto"/>
        <w:left w:val="none" w:sz="0" w:space="0" w:color="auto"/>
        <w:bottom w:val="none" w:sz="0" w:space="0" w:color="auto"/>
        <w:right w:val="none" w:sz="0" w:space="0" w:color="auto"/>
      </w:divBdr>
    </w:div>
    <w:div w:id="2014408614">
      <w:bodyDiv w:val="1"/>
      <w:marLeft w:val="0"/>
      <w:marRight w:val="0"/>
      <w:marTop w:val="0"/>
      <w:marBottom w:val="0"/>
      <w:divBdr>
        <w:top w:val="none" w:sz="0" w:space="0" w:color="auto"/>
        <w:left w:val="none" w:sz="0" w:space="0" w:color="auto"/>
        <w:bottom w:val="none" w:sz="0" w:space="0" w:color="auto"/>
        <w:right w:val="none" w:sz="0" w:space="0" w:color="auto"/>
      </w:divBdr>
    </w:div>
    <w:div w:id="2015571487">
      <w:bodyDiv w:val="1"/>
      <w:marLeft w:val="0"/>
      <w:marRight w:val="0"/>
      <w:marTop w:val="0"/>
      <w:marBottom w:val="0"/>
      <w:divBdr>
        <w:top w:val="none" w:sz="0" w:space="0" w:color="auto"/>
        <w:left w:val="none" w:sz="0" w:space="0" w:color="auto"/>
        <w:bottom w:val="none" w:sz="0" w:space="0" w:color="auto"/>
        <w:right w:val="none" w:sz="0" w:space="0" w:color="auto"/>
      </w:divBdr>
    </w:div>
    <w:div w:id="2019454580">
      <w:bodyDiv w:val="1"/>
      <w:marLeft w:val="0"/>
      <w:marRight w:val="0"/>
      <w:marTop w:val="0"/>
      <w:marBottom w:val="0"/>
      <w:divBdr>
        <w:top w:val="none" w:sz="0" w:space="0" w:color="auto"/>
        <w:left w:val="none" w:sz="0" w:space="0" w:color="auto"/>
        <w:bottom w:val="none" w:sz="0" w:space="0" w:color="auto"/>
        <w:right w:val="none" w:sz="0" w:space="0" w:color="auto"/>
      </w:divBdr>
    </w:div>
    <w:div w:id="2019772039">
      <w:bodyDiv w:val="1"/>
      <w:marLeft w:val="0"/>
      <w:marRight w:val="0"/>
      <w:marTop w:val="0"/>
      <w:marBottom w:val="0"/>
      <w:divBdr>
        <w:top w:val="none" w:sz="0" w:space="0" w:color="auto"/>
        <w:left w:val="none" w:sz="0" w:space="0" w:color="auto"/>
        <w:bottom w:val="none" w:sz="0" w:space="0" w:color="auto"/>
        <w:right w:val="none" w:sz="0" w:space="0" w:color="auto"/>
      </w:divBdr>
    </w:div>
    <w:div w:id="2022660878">
      <w:bodyDiv w:val="1"/>
      <w:marLeft w:val="0"/>
      <w:marRight w:val="0"/>
      <w:marTop w:val="0"/>
      <w:marBottom w:val="0"/>
      <w:divBdr>
        <w:top w:val="none" w:sz="0" w:space="0" w:color="auto"/>
        <w:left w:val="none" w:sz="0" w:space="0" w:color="auto"/>
        <w:bottom w:val="none" w:sz="0" w:space="0" w:color="auto"/>
        <w:right w:val="none" w:sz="0" w:space="0" w:color="auto"/>
      </w:divBdr>
    </w:div>
    <w:div w:id="2023362300">
      <w:bodyDiv w:val="1"/>
      <w:marLeft w:val="0"/>
      <w:marRight w:val="0"/>
      <w:marTop w:val="0"/>
      <w:marBottom w:val="0"/>
      <w:divBdr>
        <w:top w:val="none" w:sz="0" w:space="0" w:color="auto"/>
        <w:left w:val="none" w:sz="0" w:space="0" w:color="auto"/>
        <w:bottom w:val="none" w:sz="0" w:space="0" w:color="auto"/>
        <w:right w:val="none" w:sz="0" w:space="0" w:color="auto"/>
      </w:divBdr>
    </w:div>
    <w:div w:id="2025355522">
      <w:bodyDiv w:val="1"/>
      <w:marLeft w:val="0"/>
      <w:marRight w:val="0"/>
      <w:marTop w:val="0"/>
      <w:marBottom w:val="0"/>
      <w:divBdr>
        <w:top w:val="none" w:sz="0" w:space="0" w:color="auto"/>
        <w:left w:val="none" w:sz="0" w:space="0" w:color="auto"/>
        <w:bottom w:val="none" w:sz="0" w:space="0" w:color="auto"/>
        <w:right w:val="none" w:sz="0" w:space="0" w:color="auto"/>
      </w:divBdr>
    </w:div>
    <w:div w:id="2028558197">
      <w:bodyDiv w:val="1"/>
      <w:marLeft w:val="0"/>
      <w:marRight w:val="0"/>
      <w:marTop w:val="0"/>
      <w:marBottom w:val="0"/>
      <w:divBdr>
        <w:top w:val="none" w:sz="0" w:space="0" w:color="auto"/>
        <w:left w:val="none" w:sz="0" w:space="0" w:color="auto"/>
        <w:bottom w:val="none" w:sz="0" w:space="0" w:color="auto"/>
        <w:right w:val="none" w:sz="0" w:space="0" w:color="auto"/>
      </w:divBdr>
    </w:div>
    <w:div w:id="2030789646">
      <w:bodyDiv w:val="1"/>
      <w:marLeft w:val="0"/>
      <w:marRight w:val="0"/>
      <w:marTop w:val="0"/>
      <w:marBottom w:val="0"/>
      <w:divBdr>
        <w:top w:val="none" w:sz="0" w:space="0" w:color="auto"/>
        <w:left w:val="none" w:sz="0" w:space="0" w:color="auto"/>
        <w:bottom w:val="none" w:sz="0" w:space="0" w:color="auto"/>
        <w:right w:val="none" w:sz="0" w:space="0" w:color="auto"/>
      </w:divBdr>
    </w:div>
    <w:div w:id="2032218012">
      <w:bodyDiv w:val="1"/>
      <w:marLeft w:val="0"/>
      <w:marRight w:val="0"/>
      <w:marTop w:val="0"/>
      <w:marBottom w:val="0"/>
      <w:divBdr>
        <w:top w:val="none" w:sz="0" w:space="0" w:color="auto"/>
        <w:left w:val="none" w:sz="0" w:space="0" w:color="auto"/>
        <w:bottom w:val="none" w:sz="0" w:space="0" w:color="auto"/>
        <w:right w:val="none" w:sz="0" w:space="0" w:color="auto"/>
      </w:divBdr>
    </w:div>
    <w:div w:id="2032948398">
      <w:bodyDiv w:val="1"/>
      <w:marLeft w:val="0"/>
      <w:marRight w:val="0"/>
      <w:marTop w:val="0"/>
      <w:marBottom w:val="0"/>
      <w:divBdr>
        <w:top w:val="none" w:sz="0" w:space="0" w:color="auto"/>
        <w:left w:val="none" w:sz="0" w:space="0" w:color="auto"/>
        <w:bottom w:val="none" w:sz="0" w:space="0" w:color="auto"/>
        <w:right w:val="none" w:sz="0" w:space="0" w:color="auto"/>
      </w:divBdr>
    </w:div>
    <w:div w:id="2035307923">
      <w:bodyDiv w:val="1"/>
      <w:marLeft w:val="0"/>
      <w:marRight w:val="0"/>
      <w:marTop w:val="0"/>
      <w:marBottom w:val="0"/>
      <w:divBdr>
        <w:top w:val="none" w:sz="0" w:space="0" w:color="auto"/>
        <w:left w:val="none" w:sz="0" w:space="0" w:color="auto"/>
        <w:bottom w:val="none" w:sz="0" w:space="0" w:color="auto"/>
        <w:right w:val="none" w:sz="0" w:space="0" w:color="auto"/>
      </w:divBdr>
    </w:div>
    <w:div w:id="2035689584">
      <w:bodyDiv w:val="1"/>
      <w:marLeft w:val="0"/>
      <w:marRight w:val="0"/>
      <w:marTop w:val="0"/>
      <w:marBottom w:val="0"/>
      <w:divBdr>
        <w:top w:val="none" w:sz="0" w:space="0" w:color="auto"/>
        <w:left w:val="none" w:sz="0" w:space="0" w:color="auto"/>
        <w:bottom w:val="none" w:sz="0" w:space="0" w:color="auto"/>
        <w:right w:val="none" w:sz="0" w:space="0" w:color="auto"/>
      </w:divBdr>
    </w:div>
    <w:div w:id="2035840216">
      <w:bodyDiv w:val="1"/>
      <w:marLeft w:val="0"/>
      <w:marRight w:val="0"/>
      <w:marTop w:val="0"/>
      <w:marBottom w:val="0"/>
      <w:divBdr>
        <w:top w:val="none" w:sz="0" w:space="0" w:color="auto"/>
        <w:left w:val="none" w:sz="0" w:space="0" w:color="auto"/>
        <w:bottom w:val="none" w:sz="0" w:space="0" w:color="auto"/>
        <w:right w:val="none" w:sz="0" w:space="0" w:color="auto"/>
      </w:divBdr>
    </w:div>
    <w:div w:id="2036225340">
      <w:bodyDiv w:val="1"/>
      <w:marLeft w:val="0"/>
      <w:marRight w:val="0"/>
      <w:marTop w:val="0"/>
      <w:marBottom w:val="0"/>
      <w:divBdr>
        <w:top w:val="none" w:sz="0" w:space="0" w:color="auto"/>
        <w:left w:val="none" w:sz="0" w:space="0" w:color="auto"/>
        <w:bottom w:val="none" w:sz="0" w:space="0" w:color="auto"/>
        <w:right w:val="none" w:sz="0" w:space="0" w:color="auto"/>
      </w:divBdr>
    </w:div>
    <w:div w:id="2042002567">
      <w:bodyDiv w:val="1"/>
      <w:marLeft w:val="0"/>
      <w:marRight w:val="0"/>
      <w:marTop w:val="0"/>
      <w:marBottom w:val="0"/>
      <w:divBdr>
        <w:top w:val="none" w:sz="0" w:space="0" w:color="auto"/>
        <w:left w:val="none" w:sz="0" w:space="0" w:color="auto"/>
        <w:bottom w:val="none" w:sz="0" w:space="0" w:color="auto"/>
        <w:right w:val="none" w:sz="0" w:space="0" w:color="auto"/>
      </w:divBdr>
    </w:div>
    <w:div w:id="2044743480">
      <w:bodyDiv w:val="1"/>
      <w:marLeft w:val="0"/>
      <w:marRight w:val="0"/>
      <w:marTop w:val="0"/>
      <w:marBottom w:val="0"/>
      <w:divBdr>
        <w:top w:val="none" w:sz="0" w:space="0" w:color="auto"/>
        <w:left w:val="none" w:sz="0" w:space="0" w:color="auto"/>
        <w:bottom w:val="none" w:sz="0" w:space="0" w:color="auto"/>
        <w:right w:val="none" w:sz="0" w:space="0" w:color="auto"/>
      </w:divBdr>
    </w:div>
    <w:div w:id="2046179238">
      <w:bodyDiv w:val="1"/>
      <w:marLeft w:val="0"/>
      <w:marRight w:val="0"/>
      <w:marTop w:val="0"/>
      <w:marBottom w:val="0"/>
      <w:divBdr>
        <w:top w:val="none" w:sz="0" w:space="0" w:color="auto"/>
        <w:left w:val="none" w:sz="0" w:space="0" w:color="auto"/>
        <w:bottom w:val="none" w:sz="0" w:space="0" w:color="auto"/>
        <w:right w:val="none" w:sz="0" w:space="0" w:color="auto"/>
      </w:divBdr>
    </w:div>
    <w:div w:id="2048722850">
      <w:bodyDiv w:val="1"/>
      <w:marLeft w:val="0"/>
      <w:marRight w:val="0"/>
      <w:marTop w:val="0"/>
      <w:marBottom w:val="0"/>
      <w:divBdr>
        <w:top w:val="none" w:sz="0" w:space="0" w:color="auto"/>
        <w:left w:val="none" w:sz="0" w:space="0" w:color="auto"/>
        <w:bottom w:val="none" w:sz="0" w:space="0" w:color="auto"/>
        <w:right w:val="none" w:sz="0" w:space="0" w:color="auto"/>
      </w:divBdr>
    </w:div>
    <w:div w:id="2048990341">
      <w:bodyDiv w:val="1"/>
      <w:marLeft w:val="0"/>
      <w:marRight w:val="0"/>
      <w:marTop w:val="0"/>
      <w:marBottom w:val="0"/>
      <w:divBdr>
        <w:top w:val="none" w:sz="0" w:space="0" w:color="auto"/>
        <w:left w:val="none" w:sz="0" w:space="0" w:color="auto"/>
        <w:bottom w:val="none" w:sz="0" w:space="0" w:color="auto"/>
        <w:right w:val="none" w:sz="0" w:space="0" w:color="auto"/>
      </w:divBdr>
    </w:div>
    <w:div w:id="2053579150">
      <w:bodyDiv w:val="1"/>
      <w:marLeft w:val="0"/>
      <w:marRight w:val="0"/>
      <w:marTop w:val="0"/>
      <w:marBottom w:val="0"/>
      <w:divBdr>
        <w:top w:val="none" w:sz="0" w:space="0" w:color="auto"/>
        <w:left w:val="none" w:sz="0" w:space="0" w:color="auto"/>
        <w:bottom w:val="none" w:sz="0" w:space="0" w:color="auto"/>
        <w:right w:val="none" w:sz="0" w:space="0" w:color="auto"/>
      </w:divBdr>
    </w:div>
    <w:div w:id="2054498338">
      <w:bodyDiv w:val="1"/>
      <w:marLeft w:val="0"/>
      <w:marRight w:val="0"/>
      <w:marTop w:val="0"/>
      <w:marBottom w:val="0"/>
      <w:divBdr>
        <w:top w:val="none" w:sz="0" w:space="0" w:color="auto"/>
        <w:left w:val="none" w:sz="0" w:space="0" w:color="auto"/>
        <w:bottom w:val="none" w:sz="0" w:space="0" w:color="auto"/>
        <w:right w:val="none" w:sz="0" w:space="0" w:color="auto"/>
      </w:divBdr>
    </w:div>
    <w:div w:id="2055734220">
      <w:bodyDiv w:val="1"/>
      <w:marLeft w:val="0"/>
      <w:marRight w:val="0"/>
      <w:marTop w:val="0"/>
      <w:marBottom w:val="0"/>
      <w:divBdr>
        <w:top w:val="none" w:sz="0" w:space="0" w:color="auto"/>
        <w:left w:val="none" w:sz="0" w:space="0" w:color="auto"/>
        <w:bottom w:val="none" w:sz="0" w:space="0" w:color="auto"/>
        <w:right w:val="none" w:sz="0" w:space="0" w:color="auto"/>
      </w:divBdr>
    </w:div>
    <w:div w:id="2056655632">
      <w:bodyDiv w:val="1"/>
      <w:marLeft w:val="0"/>
      <w:marRight w:val="0"/>
      <w:marTop w:val="0"/>
      <w:marBottom w:val="0"/>
      <w:divBdr>
        <w:top w:val="none" w:sz="0" w:space="0" w:color="auto"/>
        <w:left w:val="none" w:sz="0" w:space="0" w:color="auto"/>
        <w:bottom w:val="none" w:sz="0" w:space="0" w:color="auto"/>
        <w:right w:val="none" w:sz="0" w:space="0" w:color="auto"/>
      </w:divBdr>
    </w:div>
    <w:div w:id="2057075144">
      <w:bodyDiv w:val="1"/>
      <w:marLeft w:val="0"/>
      <w:marRight w:val="0"/>
      <w:marTop w:val="0"/>
      <w:marBottom w:val="0"/>
      <w:divBdr>
        <w:top w:val="none" w:sz="0" w:space="0" w:color="auto"/>
        <w:left w:val="none" w:sz="0" w:space="0" w:color="auto"/>
        <w:bottom w:val="none" w:sz="0" w:space="0" w:color="auto"/>
        <w:right w:val="none" w:sz="0" w:space="0" w:color="auto"/>
      </w:divBdr>
    </w:div>
    <w:div w:id="2061438271">
      <w:bodyDiv w:val="1"/>
      <w:marLeft w:val="0"/>
      <w:marRight w:val="0"/>
      <w:marTop w:val="0"/>
      <w:marBottom w:val="0"/>
      <w:divBdr>
        <w:top w:val="none" w:sz="0" w:space="0" w:color="auto"/>
        <w:left w:val="none" w:sz="0" w:space="0" w:color="auto"/>
        <w:bottom w:val="none" w:sz="0" w:space="0" w:color="auto"/>
        <w:right w:val="none" w:sz="0" w:space="0" w:color="auto"/>
      </w:divBdr>
    </w:div>
    <w:div w:id="2061706755">
      <w:bodyDiv w:val="1"/>
      <w:marLeft w:val="0"/>
      <w:marRight w:val="0"/>
      <w:marTop w:val="0"/>
      <w:marBottom w:val="0"/>
      <w:divBdr>
        <w:top w:val="none" w:sz="0" w:space="0" w:color="auto"/>
        <w:left w:val="none" w:sz="0" w:space="0" w:color="auto"/>
        <w:bottom w:val="none" w:sz="0" w:space="0" w:color="auto"/>
        <w:right w:val="none" w:sz="0" w:space="0" w:color="auto"/>
      </w:divBdr>
    </w:div>
    <w:div w:id="2064064805">
      <w:bodyDiv w:val="1"/>
      <w:marLeft w:val="0"/>
      <w:marRight w:val="0"/>
      <w:marTop w:val="0"/>
      <w:marBottom w:val="0"/>
      <w:divBdr>
        <w:top w:val="none" w:sz="0" w:space="0" w:color="auto"/>
        <w:left w:val="none" w:sz="0" w:space="0" w:color="auto"/>
        <w:bottom w:val="none" w:sz="0" w:space="0" w:color="auto"/>
        <w:right w:val="none" w:sz="0" w:space="0" w:color="auto"/>
      </w:divBdr>
    </w:div>
    <w:div w:id="2064866527">
      <w:bodyDiv w:val="1"/>
      <w:marLeft w:val="0"/>
      <w:marRight w:val="0"/>
      <w:marTop w:val="0"/>
      <w:marBottom w:val="0"/>
      <w:divBdr>
        <w:top w:val="none" w:sz="0" w:space="0" w:color="auto"/>
        <w:left w:val="none" w:sz="0" w:space="0" w:color="auto"/>
        <w:bottom w:val="none" w:sz="0" w:space="0" w:color="auto"/>
        <w:right w:val="none" w:sz="0" w:space="0" w:color="auto"/>
      </w:divBdr>
    </w:div>
    <w:div w:id="2067991291">
      <w:bodyDiv w:val="1"/>
      <w:marLeft w:val="0"/>
      <w:marRight w:val="0"/>
      <w:marTop w:val="0"/>
      <w:marBottom w:val="0"/>
      <w:divBdr>
        <w:top w:val="none" w:sz="0" w:space="0" w:color="auto"/>
        <w:left w:val="none" w:sz="0" w:space="0" w:color="auto"/>
        <w:bottom w:val="none" w:sz="0" w:space="0" w:color="auto"/>
        <w:right w:val="none" w:sz="0" w:space="0" w:color="auto"/>
      </w:divBdr>
    </w:div>
    <w:div w:id="2071267900">
      <w:bodyDiv w:val="1"/>
      <w:marLeft w:val="0"/>
      <w:marRight w:val="0"/>
      <w:marTop w:val="0"/>
      <w:marBottom w:val="0"/>
      <w:divBdr>
        <w:top w:val="none" w:sz="0" w:space="0" w:color="auto"/>
        <w:left w:val="none" w:sz="0" w:space="0" w:color="auto"/>
        <w:bottom w:val="none" w:sz="0" w:space="0" w:color="auto"/>
        <w:right w:val="none" w:sz="0" w:space="0" w:color="auto"/>
      </w:divBdr>
    </w:div>
    <w:div w:id="2076393854">
      <w:bodyDiv w:val="1"/>
      <w:marLeft w:val="0"/>
      <w:marRight w:val="0"/>
      <w:marTop w:val="0"/>
      <w:marBottom w:val="0"/>
      <w:divBdr>
        <w:top w:val="none" w:sz="0" w:space="0" w:color="auto"/>
        <w:left w:val="none" w:sz="0" w:space="0" w:color="auto"/>
        <w:bottom w:val="none" w:sz="0" w:space="0" w:color="auto"/>
        <w:right w:val="none" w:sz="0" w:space="0" w:color="auto"/>
      </w:divBdr>
    </w:div>
    <w:div w:id="2077245285">
      <w:bodyDiv w:val="1"/>
      <w:marLeft w:val="0"/>
      <w:marRight w:val="0"/>
      <w:marTop w:val="0"/>
      <w:marBottom w:val="0"/>
      <w:divBdr>
        <w:top w:val="none" w:sz="0" w:space="0" w:color="auto"/>
        <w:left w:val="none" w:sz="0" w:space="0" w:color="auto"/>
        <w:bottom w:val="none" w:sz="0" w:space="0" w:color="auto"/>
        <w:right w:val="none" w:sz="0" w:space="0" w:color="auto"/>
      </w:divBdr>
    </w:div>
    <w:div w:id="2077507219">
      <w:bodyDiv w:val="1"/>
      <w:marLeft w:val="0"/>
      <w:marRight w:val="0"/>
      <w:marTop w:val="0"/>
      <w:marBottom w:val="0"/>
      <w:divBdr>
        <w:top w:val="none" w:sz="0" w:space="0" w:color="auto"/>
        <w:left w:val="none" w:sz="0" w:space="0" w:color="auto"/>
        <w:bottom w:val="none" w:sz="0" w:space="0" w:color="auto"/>
        <w:right w:val="none" w:sz="0" w:space="0" w:color="auto"/>
      </w:divBdr>
    </w:div>
    <w:div w:id="2081250526">
      <w:bodyDiv w:val="1"/>
      <w:marLeft w:val="0"/>
      <w:marRight w:val="0"/>
      <w:marTop w:val="0"/>
      <w:marBottom w:val="0"/>
      <w:divBdr>
        <w:top w:val="none" w:sz="0" w:space="0" w:color="auto"/>
        <w:left w:val="none" w:sz="0" w:space="0" w:color="auto"/>
        <w:bottom w:val="none" w:sz="0" w:space="0" w:color="auto"/>
        <w:right w:val="none" w:sz="0" w:space="0" w:color="auto"/>
      </w:divBdr>
    </w:div>
    <w:div w:id="2087611730">
      <w:bodyDiv w:val="1"/>
      <w:marLeft w:val="0"/>
      <w:marRight w:val="0"/>
      <w:marTop w:val="0"/>
      <w:marBottom w:val="0"/>
      <w:divBdr>
        <w:top w:val="none" w:sz="0" w:space="0" w:color="auto"/>
        <w:left w:val="none" w:sz="0" w:space="0" w:color="auto"/>
        <w:bottom w:val="none" w:sz="0" w:space="0" w:color="auto"/>
        <w:right w:val="none" w:sz="0" w:space="0" w:color="auto"/>
      </w:divBdr>
    </w:div>
    <w:div w:id="2089186024">
      <w:bodyDiv w:val="1"/>
      <w:marLeft w:val="0"/>
      <w:marRight w:val="0"/>
      <w:marTop w:val="0"/>
      <w:marBottom w:val="0"/>
      <w:divBdr>
        <w:top w:val="none" w:sz="0" w:space="0" w:color="auto"/>
        <w:left w:val="none" w:sz="0" w:space="0" w:color="auto"/>
        <w:bottom w:val="none" w:sz="0" w:space="0" w:color="auto"/>
        <w:right w:val="none" w:sz="0" w:space="0" w:color="auto"/>
      </w:divBdr>
    </w:div>
    <w:div w:id="2098207570">
      <w:bodyDiv w:val="1"/>
      <w:marLeft w:val="0"/>
      <w:marRight w:val="0"/>
      <w:marTop w:val="0"/>
      <w:marBottom w:val="0"/>
      <w:divBdr>
        <w:top w:val="none" w:sz="0" w:space="0" w:color="auto"/>
        <w:left w:val="none" w:sz="0" w:space="0" w:color="auto"/>
        <w:bottom w:val="none" w:sz="0" w:space="0" w:color="auto"/>
        <w:right w:val="none" w:sz="0" w:space="0" w:color="auto"/>
      </w:divBdr>
    </w:div>
    <w:div w:id="2099132444">
      <w:bodyDiv w:val="1"/>
      <w:marLeft w:val="0"/>
      <w:marRight w:val="0"/>
      <w:marTop w:val="0"/>
      <w:marBottom w:val="0"/>
      <w:divBdr>
        <w:top w:val="none" w:sz="0" w:space="0" w:color="auto"/>
        <w:left w:val="none" w:sz="0" w:space="0" w:color="auto"/>
        <w:bottom w:val="none" w:sz="0" w:space="0" w:color="auto"/>
        <w:right w:val="none" w:sz="0" w:space="0" w:color="auto"/>
      </w:divBdr>
    </w:div>
    <w:div w:id="2104837762">
      <w:bodyDiv w:val="1"/>
      <w:marLeft w:val="0"/>
      <w:marRight w:val="0"/>
      <w:marTop w:val="0"/>
      <w:marBottom w:val="0"/>
      <w:divBdr>
        <w:top w:val="none" w:sz="0" w:space="0" w:color="auto"/>
        <w:left w:val="none" w:sz="0" w:space="0" w:color="auto"/>
        <w:bottom w:val="none" w:sz="0" w:space="0" w:color="auto"/>
        <w:right w:val="none" w:sz="0" w:space="0" w:color="auto"/>
      </w:divBdr>
    </w:div>
    <w:div w:id="2106537417">
      <w:bodyDiv w:val="1"/>
      <w:marLeft w:val="0"/>
      <w:marRight w:val="0"/>
      <w:marTop w:val="0"/>
      <w:marBottom w:val="0"/>
      <w:divBdr>
        <w:top w:val="none" w:sz="0" w:space="0" w:color="auto"/>
        <w:left w:val="none" w:sz="0" w:space="0" w:color="auto"/>
        <w:bottom w:val="none" w:sz="0" w:space="0" w:color="auto"/>
        <w:right w:val="none" w:sz="0" w:space="0" w:color="auto"/>
      </w:divBdr>
    </w:div>
    <w:div w:id="2111270210">
      <w:bodyDiv w:val="1"/>
      <w:marLeft w:val="0"/>
      <w:marRight w:val="0"/>
      <w:marTop w:val="0"/>
      <w:marBottom w:val="0"/>
      <w:divBdr>
        <w:top w:val="none" w:sz="0" w:space="0" w:color="auto"/>
        <w:left w:val="none" w:sz="0" w:space="0" w:color="auto"/>
        <w:bottom w:val="none" w:sz="0" w:space="0" w:color="auto"/>
        <w:right w:val="none" w:sz="0" w:space="0" w:color="auto"/>
      </w:divBdr>
    </w:div>
    <w:div w:id="2113740694">
      <w:bodyDiv w:val="1"/>
      <w:marLeft w:val="0"/>
      <w:marRight w:val="0"/>
      <w:marTop w:val="0"/>
      <w:marBottom w:val="0"/>
      <w:divBdr>
        <w:top w:val="none" w:sz="0" w:space="0" w:color="auto"/>
        <w:left w:val="none" w:sz="0" w:space="0" w:color="auto"/>
        <w:bottom w:val="none" w:sz="0" w:space="0" w:color="auto"/>
        <w:right w:val="none" w:sz="0" w:space="0" w:color="auto"/>
      </w:divBdr>
    </w:div>
    <w:div w:id="2116512855">
      <w:bodyDiv w:val="1"/>
      <w:marLeft w:val="0"/>
      <w:marRight w:val="0"/>
      <w:marTop w:val="0"/>
      <w:marBottom w:val="0"/>
      <w:divBdr>
        <w:top w:val="none" w:sz="0" w:space="0" w:color="auto"/>
        <w:left w:val="none" w:sz="0" w:space="0" w:color="auto"/>
        <w:bottom w:val="none" w:sz="0" w:space="0" w:color="auto"/>
        <w:right w:val="none" w:sz="0" w:space="0" w:color="auto"/>
      </w:divBdr>
    </w:div>
    <w:div w:id="2118283173">
      <w:bodyDiv w:val="1"/>
      <w:marLeft w:val="0"/>
      <w:marRight w:val="0"/>
      <w:marTop w:val="0"/>
      <w:marBottom w:val="0"/>
      <w:divBdr>
        <w:top w:val="none" w:sz="0" w:space="0" w:color="auto"/>
        <w:left w:val="none" w:sz="0" w:space="0" w:color="auto"/>
        <w:bottom w:val="none" w:sz="0" w:space="0" w:color="auto"/>
        <w:right w:val="none" w:sz="0" w:space="0" w:color="auto"/>
      </w:divBdr>
    </w:div>
    <w:div w:id="2119138286">
      <w:bodyDiv w:val="1"/>
      <w:marLeft w:val="0"/>
      <w:marRight w:val="0"/>
      <w:marTop w:val="0"/>
      <w:marBottom w:val="0"/>
      <w:divBdr>
        <w:top w:val="none" w:sz="0" w:space="0" w:color="auto"/>
        <w:left w:val="none" w:sz="0" w:space="0" w:color="auto"/>
        <w:bottom w:val="none" w:sz="0" w:space="0" w:color="auto"/>
        <w:right w:val="none" w:sz="0" w:space="0" w:color="auto"/>
      </w:divBdr>
    </w:div>
    <w:div w:id="2120830435">
      <w:bodyDiv w:val="1"/>
      <w:marLeft w:val="0"/>
      <w:marRight w:val="0"/>
      <w:marTop w:val="0"/>
      <w:marBottom w:val="0"/>
      <w:divBdr>
        <w:top w:val="none" w:sz="0" w:space="0" w:color="auto"/>
        <w:left w:val="none" w:sz="0" w:space="0" w:color="auto"/>
        <w:bottom w:val="none" w:sz="0" w:space="0" w:color="auto"/>
        <w:right w:val="none" w:sz="0" w:space="0" w:color="auto"/>
      </w:divBdr>
    </w:div>
    <w:div w:id="2130927761">
      <w:bodyDiv w:val="1"/>
      <w:marLeft w:val="0"/>
      <w:marRight w:val="0"/>
      <w:marTop w:val="0"/>
      <w:marBottom w:val="0"/>
      <w:divBdr>
        <w:top w:val="none" w:sz="0" w:space="0" w:color="auto"/>
        <w:left w:val="none" w:sz="0" w:space="0" w:color="auto"/>
        <w:bottom w:val="none" w:sz="0" w:space="0" w:color="auto"/>
        <w:right w:val="none" w:sz="0" w:space="0" w:color="auto"/>
      </w:divBdr>
    </w:div>
    <w:div w:id="2134514768">
      <w:bodyDiv w:val="1"/>
      <w:marLeft w:val="0"/>
      <w:marRight w:val="0"/>
      <w:marTop w:val="0"/>
      <w:marBottom w:val="0"/>
      <w:divBdr>
        <w:top w:val="none" w:sz="0" w:space="0" w:color="auto"/>
        <w:left w:val="none" w:sz="0" w:space="0" w:color="auto"/>
        <w:bottom w:val="none" w:sz="0" w:space="0" w:color="auto"/>
        <w:right w:val="none" w:sz="0" w:space="0" w:color="auto"/>
      </w:divBdr>
    </w:div>
    <w:div w:id="2135323103">
      <w:bodyDiv w:val="1"/>
      <w:marLeft w:val="0"/>
      <w:marRight w:val="0"/>
      <w:marTop w:val="0"/>
      <w:marBottom w:val="0"/>
      <w:divBdr>
        <w:top w:val="none" w:sz="0" w:space="0" w:color="auto"/>
        <w:left w:val="none" w:sz="0" w:space="0" w:color="auto"/>
        <w:bottom w:val="none" w:sz="0" w:space="0" w:color="auto"/>
        <w:right w:val="none" w:sz="0" w:space="0" w:color="auto"/>
      </w:divBdr>
    </w:div>
    <w:div w:id="2135367120">
      <w:bodyDiv w:val="1"/>
      <w:marLeft w:val="0"/>
      <w:marRight w:val="0"/>
      <w:marTop w:val="0"/>
      <w:marBottom w:val="0"/>
      <w:divBdr>
        <w:top w:val="none" w:sz="0" w:space="0" w:color="auto"/>
        <w:left w:val="none" w:sz="0" w:space="0" w:color="auto"/>
        <w:bottom w:val="none" w:sz="0" w:space="0" w:color="auto"/>
        <w:right w:val="none" w:sz="0" w:space="0" w:color="auto"/>
      </w:divBdr>
    </w:div>
    <w:div w:id="2141456967">
      <w:bodyDiv w:val="1"/>
      <w:marLeft w:val="0"/>
      <w:marRight w:val="0"/>
      <w:marTop w:val="0"/>
      <w:marBottom w:val="0"/>
      <w:divBdr>
        <w:top w:val="none" w:sz="0" w:space="0" w:color="auto"/>
        <w:left w:val="none" w:sz="0" w:space="0" w:color="auto"/>
        <w:bottom w:val="none" w:sz="0" w:space="0" w:color="auto"/>
        <w:right w:val="none" w:sz="0" w:space="0" w:color="auto"/>
      </w:divBdr>
    </w:div>
    <w:div w:id="2142382546">
      <w:bodyDiv w:val="1"/>
      <w:marLeft w:val="0"/>
      <w:marRight w:val="0"/>
      <w:marTop w:val="0"/>
      <w:marBottom w:val="0"/>
      <w:divBdr>
        <w:top w:val="none" w:sz="0" w:space="0" w:color="auto"/>
        <w:left w:val="none" w:sz="0" w:space="0" w:color="auto"/>
        <w:bottom w:val="none" w:sz="0" w:space="0" w:color="auto"/>
        <w:right w:val="none" w:sz="0" w:space="0" w:color="auto"/>
      </w:divBdr>
    </w:div>
    <w:div w:id="2145467948">
      <w:bodyDiv w:val="1"/>
      <w:marLeft w:val="0"/>
      <w:marRight w:val="0"/>
      <w:marTop w:val="0"/>
      <w:marBottom w:val="0"/>
      <w:divBdr>
        <w:top w:val="none" w:sz="0" w:space="0" w:color="auto"/>
        <w:left w:val="none" w:sz="0" w:space="0" w:color="auto"/>
        <w:bottom w:val="none" w:sz="0" w:space="0" w:color="auto"/>
        <w:right w:val="none" w:sz="0" w:space="0" w:color="auto"/>
      </w:divBdr>
    </w:div>
    <w:div w:id="21471579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Turoff04</b:Tag>
    <b:SourceType>JournalArticle</b:SourceType>
    <b:Guid>{D4D61E4D-9226-4FAF-90C7-3D1DDD8A1693}</b:Guid>
    <b:Author>
      <b:Author>
        <b:NameList>
          <b:Person>
            <b:Last>Turoff</b:Last>
            <b:First>M.</b:First>
          </b:Person>
          <b:Person>
            <b:Last>Chumer</b:Last>
            <b:First>M.</b:First>
          </b:Person>
          <b:Person>
            <b:Last>Van de Walle</b:Last>
            <b:First>B.</b:First>
          </b:Person>
          <b:Person>
            <b:Last>Yao</b:Last>
            <b:First>X.</b:First>
          </b:Person>
        </b:NameList>
      </b:Author>
    </b:Author>
    <b:Title>The design of a dynamic emergency response management information system (DERMIS)</b:Title>
    <b:JournalName>J. Inf. Technol. Theory Appl.</b:JournalName>
    <b:Year>2004</b:Year>
    <b:Volume>5</b:Volume>
    <b:Pages>1-36</b:Pages>
    <b:RefOrder>1</b:RefOrder>
  </b:Source>
  <b:Source>
    <b:Tag>Bowman20</b:Tag>
    <b:SourceType>JournalArticle</b:SourceType>
    <b:Guid>{4F317087-0DDD-4D21-9CF9-E2E95FF04EC3}</b:Guid>
    <b:Author>
      <b:Author>
        <b:NameList>
          <b:Person>
            <b:Last>Bowman</b:Last>
            <b:First>D.</b:First>
            <b:Middle>M.</b:Middle>
          </b:Person>
          <b:Person>
            <b:Last>Kolden</b:Last>
            <b:First>C.</b:First>
            <b:Middle>A.</b:Middle>
          </b:Person>
          <b:Person>
            <b:Last>Abatzoglou</b:Last>
            <b:First>J.</b:First>
            <b:Middle>T.</b:Middle>
          </b:Person>
          <b:Person>
            <b:Last>Johnston</b:Last>
            <b:First>F.</b:First>
            <b:Middle>H.</b:Middle>
          </b:Person>
          <b:Person>
            <b:Last>van der Werf</b:Last>
            <b:First>G.</b:First>
            <b:Middle>R.</b:Middle>
          </b:Person>
          <b:Person>
            <b:Last>Flannigan</b:Last>
            <b:First>M.</b:First>
          </b:Person>
        </b:NameList>
      </b:Author>
    </b:Author>
    <b:Title>Vegetation fires in the Anthropocene</b:Title>
    <b:JournalName>Nat. Rev. Earth Environ.</b:JournalName>
    <b:Year>2020</b:Year>
    <b:Volume>1</b:Volume>
    <b:Pages>500-515</b:Pages>
    <b:RefOrder>2</b:RefOrder>
  </b:Source>
  <b:Source>
    <b:Tag>Vasquez21</b:Tag>
    <b:SourceType>JournalArticle</b:SourceType>
    <b:Guid>{31555403-8233-47BA-9A6A-B2531AC64AC0}</b:Guid>
    <b:Author>
      <b:Author>
        <b:NameList>
          <b:Person>
            <b:Last>Vásquez</b:Last>
            <b:First>F.</b:First>
          </b:Person>
          <b:Person>
            <b:Last>Cravero</b:Last>
            <b:First>A.</b:First>
          </b:Person>
          <b:Person>
            <b:Last>Castillo</b:Last>
            <b:First>M.</b:First>
          </b:Person>
          <b:Person>
            <b:Last>Riquelme</b:Last>
            <b:First>F.</b:First>
          </b:Person>
        </b:NameList>
      </b:Author>
    </b:Author>
    <b:Title>Decision support system development of wildland fire: A systematic mapping</b:Title>
    <b:JournalName>Forests</b:JournalName>
    <b:Year>2021</b:Year>
    <b:Volume>12</b:Volume>
    <b:Pages>943</b:Pages>
    <b:RefOrder>5</b:RefOrder>
  </b:Source>
  <b:Source>
    <b:Tag>Rothermel72</b:Tag>
    <b:SourceType>Report</b:SourceType>
    <b:Guid>{F53A331A-A33A-4445-9CB2-BA8A13181D43}</b:Guid>
    <b:Author>
      <b:Author>
        <b:NameList>
          <b:Person>
            <b:Last>Rothermel</b:Last>
            <b:First>R.</b:First>
            <b:Middle>C.</b:Middle>
          </b:Person>
        </b:NameList>
      </b:Author>
    </b:Author>
    <b:Title>A mathematical model for predicting fire spread in wildland fuels</b:Title>
    <b:Year>1972</b:Year>
    <b:City>Res. Pap. INT-115</b:City>
    <b:Institution>USDA Forest Service, Intermountain Forest and Range Experiment Station</b:Institution>
    <b:ThesisType>Res. Pap. INT-115</b:ThesisType>
    <b:RefOrder>6</b:RefOrder>
  </b:Source>
  <b:Source>
    <b:Tag>Finney06</b:Tag>
    <b:SourceType>ConferenceProceedings</b:SourceType>
    <b:Guid>{8EA8B209-A0C6-4582-A799-20F627E44FCC}</b:Guid>
    <b:Author>
      <b:Author>
        <b:NameList>
          <b:Person>
            <b:Last>Finney</b:Last>
            <b:First>M.</b:First>
            <b:Middle>A.</b:Middle>
          </b:Person>
        </b:NameList>
      </b:Author>
    </b:Author>
    <b:Title>An overview of FlamMap fire modeling capabilities</b:Title>
    <b:ConferenceName>Fuels Management: How to Measure Success (RMRS-P-41)</b:ConferenceName>
    <b:Year>2006</b:Year>
    <b:RefOrder>7</b:RefOrder>
  </b:Source>
  <b:Source>
    <b:Tag>Pais21</b:Tag>
    <b:SourceType>JournalArticle</b:SourceType>
    <b:Guid>{C2547503-165D-4BF4-9046-0F38D711AA39}</b:Guid>
    <b:Author>
      <b:Author>
        <b:NameList>
          <b:Person>
            <b:Last>Pais</b:Last>
            <b:First>C.</b:First>
          </b:Person>
          <b:Person>
            <b:Last>Carrasco</b:Last>
            <b:First>J.</b:First>
          </b:Person>
          <b:Person>
            <b:Last>Moudio</b:Last>
            <b:First>P.</b:First>
            <b:Middle>E.</b:Middle>
          </b:Person>
          <b:Person>
            <b:Last>Shen</b:Last>
            <b:First>Z.-J.</b:First>
            <b:Middle>M.</b:Middle>
          </b:Person>
        </b:NameList>
      </b:Author>
    </b:Author>
    <b:Title>Downstream protection value: Detecting critical zones for effective fuel-treatment under wildfire risk</b:Title>
    <b:JournalName>Comput. Oper. Res.</b:JournalName>
    <b:Year>2021</b:Year>
    <b:Volume>131</b:Volume>
    <b:Pages>105252</b:Pages>
    <b:RefOrder>8</b:RefOrder>
  </b:Source>
  <b:Source>
    <b:Tag>Orphanoudakis25</b:Tag>
    <b:SourceType>JournalArticle</b:SourceType>
    <b:Guid>{1714BD83-9E17-4F5A-8F09-F27635ADF229}</b:Guid>
    <b:Author>
      <b:Author>
        <b:NameList>
          <b:Person>
            <b:Last>Orphanoudakis</b:Last>
            <b:First>T.</b:First>
          </b:Person>
          <b:Person>
            <b:Last>Betzelos</b:Last>
            <b:First>C.</b:First>
          </b:Person>
          <b:Person>
            <b:Last>Leligou</b:Last>
            <b:First>H.</b:First>
            <b:Middle>C.</b:Middle>
          </b:Person>
        </b:NameList>
      </b:Author>
    </b:Author>
    <b:Title>MORA: A multicriteria optimal resource allocation and decision support toolkit for wildfire management</b:Title>
    <b:JournalName>Algorithms</b:JournalName>
    <b:Year>2025</b:Year>
    <b:Volume>18</b:Volume>
    <b:Pages>677</b:Pages>
    <b:RefOrder>9</b:RefOrder>
  </b:Source>
  <b:Source>
    <b:Tag>NoonanWright11</b:Tag>
    <b:SourceType>JournalArticle</b:SourceType>
    <b:Guid>{CD012352-2525-42C6-B6DC-62197B0759A8}</b:Guid>
    <b:Author>
      <b:Author>
        <b:Corporate>E. K. Noonan-Wright et al.</b:Corporate>
      </b:Author>
    </b:Author>
    <b:Title>Developing the US wildland fire decision support system</b:Title>
    <b:JournalName>J. Combust.</b:JournalName>
    <b:Year>2011</b:Year>
    <b:Volume>2011</b:Volume>
    <b:Pages>168473</b:Pages>
    <b:RefOrder>10</b:RefOrder>
  </b:Source>
  <b:Source>
    <b:Tag>Calkin21</b:Tag>
    <b:SourceType>JournalArticle</b:SourceType>
    <b:Guid>{38A853A8-D41C-4C4E-8472-94DE239C8BC4}</b:Guid>
    <b:Author>
      <b:Author>
        <b:NameList>
          <b:Person>
            <b:Last>Calkin</b:Last>
            <b:First>D.</b:First>
            <b:Middle>E.</b:Middle>
          </b:Person>
          <b:Person>
            <b:Last>O'Connor</b:Last>
            <b:First>C.</b:First>
            <b:Middle>D.</b:Middle>
          </b:Person>
          <b:Person>
            <b:Last>Thompson</b:Last>
            <b:First>M.</b:First>
            <b:Middle>P.</b:Middle>
          </b:Person>
          <b:Person>
            <b:Last>Stratton</b:Last>
            <b:First>R.</b:First>
            <b:Middle>D.</b:Middle>
          </b:Person>
        </b:NameList>
      </b:Author>
    </b:Author>
    <b:Title>Strategic wildfire response decision support and the risk management assistance program</b:Title>
    <b:JournalName>Forests</b:JournalName>
    <b:Year>2021</b:Year>
    <b:Volume>12</b:Volume>
    <b:Pages>1407</b:Pages>
    <b:RefOrder>4</b:RefOrder>
  </b:Source>
  <b:Source>
    <b:Tag>Rapp20</b:Tag>
    <b:SourceType>JournalArticle</b:SourceType>
    <b:Guid>{3D51FE6B-14D0-4358-AF0A-F46ED5F93A79}</b:Guid>
    <b:Author>
      <b:Author>
        <b:NameList>
          <b:Person>
            <b:Last>Rapp</b:Last>
            <b:First>C.</b:First>
          </b:Person>
          <b:Person>
            <b:Last>Rabung</b:Last>
            <b:First>E.</b:First>
          </b:Person>
          <b:Person>
            <b:Last>Wilson</b:Last>
            <b:First>R.</b:First>
          </b:Person>
          <b:Person>
            <b:Last>Toman</b:Last>
            <b:First>E.</b:First>
          </b:Person>
        </b:NameList>
      </b:Author>
    </b:Author>
    <b:Title>Wildfire decision support tools: An exploratory study of use in the United States</b:Title>
    <b:JournalName>Int. J. Wildland Fire</b:JournalName>
    <b:Year>2020</b:Year>
    <b:Volume>29</b:Volume>
    <b:Pages>581-594</b:Pages>
    <b:RefOrder>11</b:RefOrder>
  </b:Source>
  <b:Source>
    <b:Tag>Rapp26</b:Tag>
    <b:SourceType>JournalArticle</b:SourceType>
    <b:Guid>{99C4EFEF-B067-4E08-ACDE-16A4996D3E9F}</b:Guid>
    <b:Author>
      <b:Author>
        <b:NameList>
          <b:Person>
            <b:Last>Rapp</b:Last>
            <b:First>C.</b:First>
          </b:Person>
          <b:Person>
            <b:Last>Courtney</b:Last>
            <b:First>K.</b:First>
            <b:Middle>L.</b:Middle>
          </b:Person>
          <b:Person>
            <b:Last>Franz</b:Last>
            <b:First>S.</b:First>
            <b:Middle>T.</b:Middle>
          </b:Person>
          <b:Person>
            <b:Last>Colavito</b:Last>
            <b:First>M.</b:First>
            <b:Middle>M.</b:Middle>
          </b:Person>
          <b:Person>
            <b:Last>Aldworth</b:Last>
            <b:First>T.</b:First>
          </b:Person>
          <b:Person>
            <b:Last>Cheng</b:Last>
            <b:First>A.</b:First>
            <b:Middle>S.</b:Middle>
          </b:Person>
        </b:NameList>
      </b:Author>
    </b:Author>
    <b:Title>Wildfire decision support tools: barriers, facilitators, and future directions for effectiveness</b:Title>
    <b:JournalName>Fire Ecol.</b:JournalName>
    <b:Year>2026</b:Year>
    <b:Volume>22</b:Volume>
    <b:Pages>71</b:Pages>
    <b:RefOrder>12</b:RefOrder>
  </b:Source>
  <b:Source>
    <b:Tag>Morgan90</b:Tag>
    <b:SourceType>Book</b:SourceType>
    <b:Guid>{BE896A5D-E779-41C0-B86D-4AD85CD0EC57}</b:Guid>
    <b:Author>
      <b:Author>
        <b:NameList>
          <b:Person>
            <b:Last>Morgan</b:Last>
            <b:First>M.</b:First>
            <b:Middle>G.</b:Middle>
          </b:Person>
          <b:Person>
            <b:Last>Henrion</b:Last>
            <b:First>M.</b:First>
          </b:Person>
        </b:NameList>
      </b:Author>
    </b:Author>
    <b:Title>Uncertainty: A Guide to Dealing with Uncertainty in Quantitative Risk and Policy Analysis</b:Title>
    <b:Year>1990</b:Year>
    <b:RefOrder>19</b:RefOrder>
  </b:Source>
  <b:Source>
    <b:Tag>Shafer76</b:Tag>
    <b:SourceType>Book</b:SourceType>
    <b:Guid>{466EF7CD-E06C-4B80-85CE-EBD144C1D49A}</b:Guid>
    <b:Author>
      <b:Author>
        <b:NameList>
          <b:Person>
            <b:Last>Shafer</b:Last>
            <b:First>G.</b:First>
          </b:Person>
        </b:NameList>
      </b:Author>
    </b:Author>
    <b:Title>A Mathematical Theory of Evidence</b:Title>
    <b:Year>1976</b:Year>
    <b:RefOrder>20</b:RefOrder>
  </b:Source>
  <b:Source>
    <b:Tag>Ribeiro16</b:Tag>
    <b:SourceType>ConferenceProceedings</b:SourceType>
    <b:Guid>{4A122043-2AA6-4AE2-8C5B-E203C6DDABC4}</b:Guid>
    <b:Author>
      <b:Author>
        <b:NameList>
          <b:Person>
            <b:Last>Ribeiro</b:Last>
            <b:First>M.</b:First>
            <b:Middle>T.</b:Middle>
          </b:Person>
          <b:Person>
            <b:Last>Singh</b:Last>
            <b:First>S.</b:First>
          </b:Person>
          <b:Person>
            <b:Last>Guestrin</b:Last>
            <b:First>C.</b:First>
          </b:Person>
        </b:NameList>
      </b:Author>
    </b:Author>
    <b:Title>"Why should I trust you?" Explaining the predictions of any classifier</b:Title>
    <b:ConferenceName>Proc. ACM SIGKDD Int. Conf. Knowl. Discovery Data Mining</b:ConferenceName>
    <b:Year>2016</b:Year>
    <b:RefOrder>21</b:RefOrder>
  </b:Source>
  <b:Source>
    <b:Tag>Arnott05</b:Tag>
    <b:SourceType>JournalArticle</b:SourceType>
    <b:Guid>{4674827E-A17B-423D-8A40-A4A12B0A0DFF}</b:Guid>
    <b:Author>
      <b:Author>
        <b:NameList>
          <b:Person>
            <b:Last>Arnott</b:Last>
            <b:First>D.</b:First>
          </b:Person>
          <b:Person>
            <b:Last>Pervan</b:Last>
            <b:First>G.</b:First>
          </b:Person>
        </b:NameList>
      </b:Author>
    </b:Author>
    <b:Title>A critical analysis of decision support systems research</b:Title>
    <b:JournalName>J. Inf. Technol.</b:JournalName>
    <b:Year>2005</b:Year>
    <b:Volume>20</b:Volume>
    <b:Pages>67-87</b:Pages>
    <b:RefOrder>13</b:RefOrder>
  </b:Source>
  <b:Source>
    <b:Tag>French19</b:Tag>
    <b:SourceType>Book</b:SourceType>
    <b:Guid>{91E14005-0CC9-4D24-BE17-70DBB36F2E39}</b:Guid>
    <b:Author>
      <b:Author>
        <b:NameList>
          <b:Person>
            <b:Last>French</b:Last>
            <b:First>S.</b:First>
          </b:Person>
          <b:Person>
            <b:Last>Maule</b:Last>
            <b:First>J.</b:First>
          </b:Person>
          <b:Person>
            <b:Last>Papamichail</b:Last>
            <b:First>N.</b:First>
          </b:Person>
        </b:NameList>
      </b:Author>
    </b:Author>
    <b:Title>Decision Behaviour, Analysis and Support</b:Title>
    <b:Year>2019</b:Year>
    <b:RefOrder>26</b:RefOrder>
  </b:Source>
  <b:Source>
    <b:Tag>Colorni20</b:Tag>
    <b:SourceType>JournalArticle</b:SourceType>
    <b:Guid>{3D1B2D46-325C-43E8-8506-DF577DFB135B}</b:Guid>
    <b:Author>
      <b:Author>
        <b:NameList>
          <b:Person>
            <b:Last>Colorni</b:Last>
            <b:First>A.</b:First>
          </b:Person>
          <b:Person>
            <b:Last>Tsoukias</b:Last>
            <b:First>A.</b:First>
          </b:Person>
        </b:NameList>
      </b:Author>
    </b:Author>
    <b:Title>Designing alternatives in decision problems</b:Title>
    <b:JournalName>J. Multi-Criteria Decis. Anal.</b:JournalName>
    <b:Year>2020</b:Year>
    <b:Volume>27</b:Volume>
    <b:Pages>150-158</b:Pages>
    <b:RefOrder>16</b:RefOrder>
  </b:Source>
  <b:Source>
    <b:Tag>Hofstede95</b:Tag>
    <b:SourceType>JournalArticle</b:SourceType>
    <b:Guid>{720F2ACD-E74F-4E3E-98E4-7296D861A96E}</b:Guid>
    <b:Author>
      <b:Author>
        <b:NameList>
          <b:Person>
            <b:Last>Hofstede</b:Last>
            <b:First>G.</b:First>
            <b:Middle>J.</b:Middle>
          </b:Person>
        </b:NameList>
      </b:Author>
    </b:Author>
    <b:Title>Open problems, formal problems</b:Title>
    <b:JournalName>J. Decis. Syst.</b:JournalName>
    <b:Year>1995</b:Year>
    <b:Volume>4</b:Volume>
    <b:Pages>155-165</b:Pages>
    <b:RefOrder>15</b:RefOrder>
  </b:Source>
  <b:Source>
    <b:Tag>Missier15</b:Tag>
    <b:SourceType>JournalArticle</b:SourceType>
    <b:Guid>{3142015A-0C31-4CF1-9BA0-E0AEF6EE3AD4}</b:Guid>
    <b:Author>
      <b:Author>
        <b:NameList>
          <b:Person>
            <b:Last>Del Missier</b:Last>
            <b:First>F.</b:First>
          </b:Person>
          <b:Person>
            <b:Last>Visentini</b:Last>
            <b:First>M.</b:First>
          </b:Person>
          <b:Person>
            <b:Last>Mantyla</b:Last>
            <b:First>T.</b:First>
          </b:Person>
        </b:NameList>
      </b:Author>
    </b:Author>
    <b:Title>Option generation in decision making: Ideation beyond memory retrieval</b:Title>
    <b:JournalName>Front. Psychol.</b:JournalName>
    <b:Year>2015</b:Year>
    <b:Volume>5</b:Volume>
    <b:Pages>1584</b:Pages>
    <b:RefOrder>27</b:RefOrder>
  </b:Source>
  <b:Source>
    <b:Tag>Klein17</b:Tag>
    <b:SourceType>Book</b:SourceType>
    <b:Guid>{494233B4-6B76-4A5E-ADBE-94BE074BF5D9}</b:Guid>
    <b:Author>
      <b:Author>
        <b:NameList>
          <b:Person>
            <b:Last>Klein</b:Last>
            <b:First>G.</b:First>
            <b:Middle>A.</b:Middle>
          </b:Person>
        </b:NameList>
      </b:Author>
    </b:Author>
    <b:Title>Sources of Power: How People Make Decisions</b:Title>
    <b:Year>2017</b:Year>
    <b:RefOrder>18</b:RefOrder>
  </b:Source>
  <b:Source>
    <b:Tag>Struss19</b:Tag>
    <b:SourceType>ConferenceProceedings</b:SourceType>
    <b:Guid>{2C0D504E-010A-4B43-A5E3-79BEC9A7D4EF}</b:Guid>
    <b:Author>
      <b:Author>
        <b:NameList>
          <b:Person>
            <b:Last>Struss</b:Last>
            <b:First>P.</b:First>
          </b:Person>
        </b:NameList>
      </b:Author>
    </b:Author>
    <b:Title>Model-based decision support systems: Conceptualization and general architecture</b:Title>
    <b:ConferenceName>Proc. Int. Workshop Qualitative Reasoning (QR)</b:ConferenceName>
    <b:Year>2019</b:Year>
    <b:City>Macao, China</b:City>
    <b:RefOrder>28</b:RefOrder>
  </b:Source>
  <b:Source>
    <b:Tag>Ding23</b:Tag>
    <b:SourceType>JournalArticle</b:SourceType>
    <b:Guid>{3A4E6EC4-7394-4704-8A17-2B9395DDE39E}</b:Guid>
    <b:Author>
      <b:Author>
        <b:Corporate>Y. Ding et al.</b:Corporate>
      </b:Author>
    </b:Author>
    <b:Title>Integrating action knowledge and LLMs for task planning and situation handling in open worlds</b:Title>
    <b:JournalName>Auton. Robots</b:JournalName>
    <b:Year>2023</b:Year>
    <b:Volume>47</b:Volume>
    <b:Pages>981-997</b:Pages>
    <b:RefOrder>29</b:RefOrder>
  </b:Source>
  <b:Source>
    <b:Tag>Gizzi21</b:Tag>
    <b:SourceType>ConferenceProceedings</b:SourceType>
    <b:Guid>{CCC09A93-FA31-4A1F-AB12-FD6870C20518}</b:Guid>
    <b:Author>
      <b:Author>
        <b:NameList>
          <b:Person>
            <b:Last>Gizzi</b:Last>
            <b:First>E.</b:First>
          </b:Person>
          <b:Person>
            <b:Last>Amel</b:Last>
            <b:First>H.</b:First>
          </b:Person>
          <b:Person>
            <b:Last>Lin</b:Last>
            <b:First>W.</b:First>
            <b:Middle>W.</b:Middle>
          </b:Person>
          <b:Person>
            <b:Last>Rhea</b:Last>
            <b:First>K.</b:First>
          </b:Person>
          <b:Person>
            <b:Last>Sinapov</b:Last>
            <b:First>J.</b:First>
          </b:Person>
        </b:NameList>
      </b:Author>
    </b:Author>
    <b:Title>Toward creative problem solving agents: Action discovery through behavior babbling</b:Title>
    <b:ConferenceName>Proc. IEEE Int. Conf. Develop. Learn. (ICDL)</b:ConferenceName>
    <b:Year>2021</b:Year>
    <b:RefOrder>30</b:RefOrder>
  </b:Source>
  <b:Source>
    <b:Tag>Takagi85</b:Tag>
    <b:SourceType>JournalArticle</b:SourceType>
    <b:Guid>{F8DC7F50-21A6-4F79-96A5-FC2E0C954DCA}</b:Guid>
    <b:Author>
      <b:Author>
        <b:NameList>
          <b:Person>
            <b:Last>Takagi</b:Last>
            <b:First>T.</b:First>
          </b:Person>
          <b:Person>
            <b:Last>Sugeno</b:Last>
            <b:First>M.</b:First>
          </b:Person>
        </b:NameList>
      </b:Author>
    </b:Author>
    <b:Title>Fuzzy identification of systems and its applications to modeling and control</b:Title>
    <b:JournalName>IEEE Trans. Syst., Man, Cybern.</b:JournalName>
    <b:Year>1985</b:Year>
    <b:Volume>15</b:Volume>
    <b:Pages>116-132</b:Pages>
    <b:RefOrder>24</b:RefOrder>
  </b:Source>
  <b:Source>
    <b:Tag>Angelov04</b:Tag>
    <b:SourceType>JournalArticle</b:SourceType>
    <b:Guid>{301D0C8D-F399-46AB-A8DA-1B6F68F22B5F}</b:Guid>
    <b:Author>
      <b:Author>
        <b:NameList>
          <b:Person>
            <b:Last>Angelov</b:Last>
            <b:First>P.</b:First>
            <b:Middle>P.</b:Middle>
          </b:Person>
          <b:Person>
            <b:Last>Filev</b:Last>
            <b:First>D.</b:First>
            <b:Middle>P.</b:Middle>
          </b:Person>
        </b:NameList>
      </b:Author>
    </b:Author>
    <b:Title>An approach to online identification of Takagi-Sugeno fuzzy models</b:Title>
    <b:JournalName>IEEE Trans. Syst., Man, Cybern. B</b:JournalName>
    <b:Year>2004</b:Year>
    <b:Volume>34</b:Volume>
    <b:Pages>484-498</b:Pages>
    <b:RefOrder>25</b:RefOrder>
  </b:Source>
  <b:Source>
    <b:Tag>Xie24</b:Tag>
    <b:SourceType>JournalArticle</b:SourceType>
    <b:Guid>{3DD9B82B-C101-470E-865A-20C26D5F6FEA}</b:Guid>
    <b:Author>
      <b:Author>
        <b:NameList>
          <b:Person>
            <b:Last>Xie</b:Last>
            <b:First>Y.</b:First>
          </b:Person>
          <b:Person>
            <b:Last>Jiang</b:Last>
            <b:First>B.</b:First>
          </b:Person>
          <b:Person>
            <b:Last>Mallick</b:Last>
            <b:First>T.</b:First>
          </b:Person>
          <b:Person>
            <b:Last>Bergerson</b:Last>
            <b:First>J.</b:First>
            <b:Middle>D.</b:Middle>
          </b:Person>
          <b:Person>
            <b:Last>Hutchison</b:Last>
            <b:First>J.</b:First>
            <b:Middle>K.</b:Middle>
          </b:Person>
          <b:Person>
            <b:Last>Verner</b:Last>
            <b:First>D.</b:First>
            <b:Middle>R.</b:Middle>
          </b:Person>
        </b:NameList>
      </b:Author>
    </b:Author>
    <b:Title>WildfireGPT: Tailored large language model for wildfire analysis</b:Title>
    <b:PublicationTitle>arXiv:2402.07877</b:PublicationTitle>
    <b:JournalName>arXiv:2402.07877</b:JournalName>
    <b:Year>2024</b:Year>
    <b:RefOrder>31</b:RefOrder>
  </b:Source>
  <b:Source>
    <b:Tag>Simon56</b:Tag>
    <b:SourceType>JournalArticle</b:SourceType>
    <b:Guid>{83D6DCF5-C583-4B0A-9A22-03F124C3DC5C}</b:Guid>
    <b:Author>
      <b:Author>
        <b:NameList>
          <b:Person>
            <b:Last>Simon</b:Last>
            <b:First>H.</b:First>
            <b:Middle>A.</b:Middle>
          </b:Person>
        </b:NameList>
      </b:Author>
    </b:Author>
    <b:Title>Rational choice and the structure of the environment</b:Title>
    <b:JournalName>Psychol. Rev.</b:JournalName>
    <b:Year>1956</b:Year>
    <b:Volume>63</b:Volume>
    <b:Pages>129-138</b:Pages>
    <b:RefOrder>32</b:RefOrder>
  </b:Source>
  <b:Source>
    <b:Tag>Dubey25</b:Tag>
    <b:SourceType>JournalArticle</b:SourceType>
    <b:Guid>{96A1B555-934B-4DA2-9209-5238AB7D8E42}</b:Guid>
    <b:Author>
      <b:Author>
        <b:NameList>
          <b:Person>
            <b:Last>Dubey</b:Last>
            <b:First>P.</b:First>
          </b:Person>
          <b:Person>
            <b:Last>Dubey</b:Last>
            <b:First>P.</b:First>
          </b:Person>
        </b:NameList>
      </b:Author>
    </b:Author>
    <b:Title>Bridging spatiotemporal wildfire prediction and decision modeling using transformer networks and fuzzy inference systems</b:Title>
    <b:JournalName>MethodsX</b:JournalName>
    <b:Year>2025</b:Year>
    <b:Volume>15</b:Volume>
    <b:Pages>103498</b:Pages>
    <b:RefOrder>33</b:RefOrder>
  </b:Source>
  <b:Source>
    <b:Tag>Chandra25</b:Tag>
    <b:SourceType>JournalArticle</b:SourceType>
    <b:Guid>{4B2F436B-34EC-4D81-B8A7-07DB6A6919E3}</b:Guid>
    <b:Author>
      <b:Author>
        <b:NameList>
          <b:Person>
            <b:Last>Chandra</b:Last>
            <b:First>R.</b:First>
          </b:Person>
          <b:Person>
            <b:Last>Kumar</b:Last>
            <b:First>S.</b:First>
            <b:Middle>S.</b:Middle>
          </b:Person>
          <b:Person>
            <b:Last>Patra</b:Last>
            <b:First>R.</b:First>
          </b:Person>
          <b:Person>
            <b:Last>Agarwal</b:Last>
            <b:First>S.</b:First>
          </b:Person>
        </b:NameList>
      </b:Author>
    </b:Author>
    <b:Title>Decision support system for forest fire management using ontology with big data and LLMs</b:Title>
    <b:JournalName>Cluster Comput.</b:JournalName>
    <b:Year>2025</b:Year>
    <b:Volume>28</b:Volume>
    <b:Pages>548</b:Pages>
    <b:RefOrder>34</b:RefOrder>
  </b:Source>
  <b:Source>
    <b:Tag>Cheng26</b:Tag>
    <b:SourceType>JournalArticle</b:SourceType>
    <b:Guid>{88E18593-1558-4D0E-A283-263719FFD2C3}</b:Guid>
    <b:Author>
      <b:Author>
        <b:Corporate>Y. Cheng et al.</b:Corporate>
      </b:Author>
    </b:Author>
    <b:Title>Retrieval over response: Large language model-augmented decision strategies for hierarchical wildfire risk evaluation</b:Title>
    <b:JournalName>Fire</b:JournalName>
    <b:Year>2026</b:Year>
    <b:Volume>9</b:Volume>
    <b:Pages>143</b:Pages>
    <b:RefOrder>35</b:RefOrder>
  </b:Source>
  <b:Source>
    <b:Tag>Sandeep26</b:Tag>
    <b:SourceType>JournalArticle</b:SourceType>
    <b:Guid>{D1224595-2463-40B6-8E49-F571D2AF7FA8}</b:Guid>
    <b:Author>
      <b:Author>
        <b:NameList>
          <b:Person>
            <b:Last>Sandeep</b:Last>
            <b:First>A.</b:First>
          </b:Person>
          <b:Person>
            <b:Last>Jayarathna</b:Last>
            <b:First>S.</b:First>
          </b:Person>
          <b:Person>
            <b:Last>Sandaruwan</b:Last>
            <b:First>S.</b:First>
          </b:Person>
          <b:Person>
            <b:Last>Samarappuli</b:Last>
            <b:First>V.</b:First>
          </b:Person>
          <b:Person>
            <b:Last>Meedeniya</b:Last>
            <b:First>D.</b:First>
          </b:Person>
          <b:Person>
            <b:Last>Perera</b:Last>
            <b:First>C.</b:First>
          </b:Person>
        </b:NameList>
      </b:Author>
    </b:Author>
    <b:Title>Context-aware multi-agent architecture for wildfire insights</b:Title>
    <b:JournalName>Sensors</b:JournalName>
    <b:Year>2026</b:Year>
    <b:Volume>26</b:Volume>
    <b:Pages>1070</b:Pages>
    <b:RefOrder>37</b:RefOrder>
  </b:Source>
  <b:Source>
    <b:Tag>Cui26</b:Tag>
    <b:SourceType>JournalArticle</b:SourceType>
    <b:Guid>{918EFAE7-07A8-4A47-94C7-36BA0909EA01}</b:Guid>
    <b:Author>
      <b:Author>
        <b:NameList>
          <b:Person>
            <b:Last>Cui</b:Last>
            <b:First>J.</b:First>
          </b:Person>
          <b:Person>
            <b:Last>Zhai</b:Last>
            <b:First>C.</b:First>
          </b:Person>
          <b:Person>
            <b:Last>Wang</b:Last>
            <b:First>Y.</b:First>
          </b:Person>
          <b:Person>
            <b:Last>Li</b:Last>
            <b:First>Y.</b:First>
          </b:Person>
        </b:NameList>
      </b:Author>
    </b:Author>
    <b:Title>Large language models and AI agents in disaster-resilient infrastructure: Concepts, applications, pathways, and challenges</b:Title>
    <b:JournalName>Reliab. Eng. Syst. Saf.</b:JournalName>
    <b:Year>2026</b:Year>
    <b:Volume>272</b:Volume>
    <b:Pages>112497</b:Pages>
    <b:RefOrder>38</b:RefOrder>
  </b:Source>
  <b:Source>
    <b:Tag>Park26</b:Tag>
    <b:SourceType>JournalArticle</b:SourceType>
    <b:Guid>{EBC10042-AA98-4559-BEEA-E3D5527FEF04}</b:Guid>
    <b:Author>
      <b:Author>
        <b:NameList>
          <b:Person>
            <b:Last>Park</b:Last>
            <b:First>E.</b:First>
          </b:Person>
          <b:Person>
            <b:Last>Park</b:Last>
            <b:First>J.</b:First>
          </b:Person>
          <b:Person>
            <b:Last>Kim</b:Last>
            <b:First>T.</b:First>
          </b:Person>
        </b:NameList>
      </b:Author>
    </b:Author>
    <b:Title>WildfireKR: An LLM-agent decision support framework for autonomous wildfire spread simulation in South Korea</b:Title>
    <b:JournalName>IEEE Access</b:JournalName>
    <b:Year>2026</b:Year>
    <b:Volume>14</b:Volume>
    <b:Pages>59185-59208</b:Pages>
    <b:RefOrder>39</b:RefOrder>
  </b:Source>
  <b:Source>
    <b:Tag>Zadeh65</b:Tag>
    <b:SourceType>JournalArticle</b:SourceType>
    <b:Guid>{3D2FC6D7-F12B-4A00-B131-102BDBE27C72}</b:Guid>
    <b:Author>
      <b:Author>
        <b:NameList>
          <b:Person>
            <b:Last>Zadeh</b:Last>
            <b:First>L.</b:First>
            <b:Middle>A.</b:Middle>
          </b:Person>
        </b:NameList>
      </b:Author>
    </b:Author>
    <b:Title>Fuzzy sets</b:Title>
    <b:JournalName>Inf. Control</b:JournalName>
    <b:Year>1965</b:Year>
    <b:Volume>8</b:Volume>
    <b:Pages>338-353</b:Pages>
    <b:RefOrder>23</b:RefOrder>
  </b:Source>
  <b:Source>
    <b:Tag>ScottBurgan05</b:Tag>
    <b:SourceType>Report</b:SourceType>
    <b:Guid>{16B8A69F-95B8-43C8-BCE2-48B491F7E15A}</b:Guid>
    <b:Author>
      <b:Author>
        <b:NameList>
          <b:Person>
            <b:Last>Scott</b:Last>
            <b:First>J.</b:First>
            <b:Middle>H.</b:Middle>
          </b:Person>
          <b:Person>
            <b:Last>Burgan</b:Last>
            <b:First>R.</b:First>
            <b:Middle>E.</b:Middle>
          </b:Person>
        </b:NameList>
      </b:Author>
    </b:Author>
    <b:Title>Standard fire behavior fuel models: A comprehensive set for use with Rothermel's surface fire spread model</b:Title>
    <b:Year>2005</b:Year>
    <b:City>Gen. Tech. Rep. RMRS-GTR-153</b:City>
    <b:RefOrder>44</b:RefOrder>
  </b:Source>
  <b:Source>
    <b:Tag>HirschMartell96</b:Tag>
    <b:SourceType>JournalArticle</b:SourceType>
    <b:Guid>{BE1678B3-06C5-4990-A4ED-2CE20AFAE1C8}</b:Guid>
    <b:Author>
      <b:Author>
        <b:NameList>
          <b:Person>
            <b:Last>Hirsch</b:Last>
            <b:First>K.</b:First>
            <b:Middle>G.</b:Middle>
          </b:Person>
          <b:Person>
            <b:Last>Martell</b:Last>
            <b:First>D.</b:First>
            <b:Middle>L.</b:Middle>
          </b:Person>
        </b:NameList>
      </b:Author>
    </b:Author>
    <b:Title>A review of initial attack fire crew productivity and effectiveness</b:Title>
    <b:JournalName>Int. J. Wildland Fire</b:JournalName>
    <b:Year>1996</b:Year>
    <b:Volume>6</b:Volume>
    <b:Pages>199-215</b:Pages>
    <b:RefOrder>45</b:RefOrder>
  </b:Source>
  <b:Source>
    <b:Tag>Byram59</b:Tag>
    <b:SourceType>BookSection</b:SourceType>
    <b:Guid>{5EDF9F2F-856F-4AF9-9481-1AE605060BEF}</b:Guid>
    <b:Author>
      <b:Author>
        <b:NameList>
          <b:Person>
            <b:Last>Byram</b:Last>
            <b:First>G.</b:First>
            <b:Middle>M.</b:Middle>
          </b:Person>
        </b:NameList>
      </b:Author>
    </b:Author>
    <b:Title>Combustion of forest fuels</b:Title>
    <b:BookTitle>Forest Fire: Control and Use</b:BookTitle>
    <b:Year>1959</b:Year>
    <b:Pages>61-89</b:Pages>
    <b:RefOrder>47</b:RefOrder>
  </b:Source>
  <b:Source>
    <b:Tag>VanWagner87</b:Tag>
    <b:SourceType>Report</b:SourceType>
    <b:Guid>{352F9B17-6438-4105-9365-C708A40509D0}</b:Guid>
    <b:Author>
      <b:Author>
        <b:NameList>
          <b:Person>
            <b:Last>Van Wagner</b:Last>
            <b:First>C.</b:First>
            <b:Middle>E.</b:Middle>
          </b:Person>
        </b:NameList>
      </b:Author>
    </b:Author>
    <b:Title>Development and structure of the Canadian Forest Fire Weather Index System</b:Title>
    <b:Year>1987</b:Year>
    <b:City>For. Tech. Rep. 35</b:City>
    <b:RefOrder>48</b:RefOrder>
  </b:Source>
  <b:Source>
    <b:Tag>RodriguezSilva14</b:Tag>
    <b:SourceType>JournalArticle</b:SourceType>
    <b:Guid>{8DA43CC6-9159-46A6-9338-836BE33D1EF3}</b:Guid>
    <b:Author>
      <b:Author>
        <b:NameList>
          <b:Person>
            <b:Last>Rodríguez y Silva</b:Last>
            <b:First>F.</b:First>
          </b:Person>
          <b:Person>
            <b:Last>Molina Martínez</b:Last>
            <b:First>J.</b:First>
            <b:Middle>R.</b:Middle>
          </b:Person>
          <b:Person>
            <b:Last>González-Cabán</b:Last>
            <b:First>A.</b:First>
          </b:Person>
        </b:NameList>
      </b:Author>
    </b:Author>
    <b:Title>A methodology for determining operational priorities for prevention and suppression of wildland fires</b:Title>
    <b:JournalName>Int. J. Wildland Fire</b:JournalName>
    <b:Year>2014</b:Year>
    <b:Volume>23</b:Volume>
    <b:Pages>544-554</b:Pages>
    <b:RefOrder>49</b:RefOrder>
  </b:Source>
  <b:Source>
    <b:Tag>Thompson11</b:Tag>
    <b:SourceType>JournalArticle</b:SourceType>
    <b:Guid>{A79694A1-2348-4BA1-8355-B56146B7BF7B}</b:Guid>
    <b:Author>
      <b:Author>
        <b:NameList>
          <b:Person>
            <b:Last>Thompson</b:Last>
            <b:First>M.</b:First>
            <b:Middle>P.</b:Middle>
          </b:Person>
          <b:Person>
            <b:Last>Calkin</b:Last>
            <b:First>D.</b:First>
            <b:Middle>E.</b:Middle>
          </b:Person>
        </b:NameList>
      </b:Author>
    </b:Author>
    <b:Title>Uncertainty and risk in wildland fire management</b:Title>
    <b:JournalName>J. Environ. Manage.</b:JournalName>
    <b:Year>2011</b:Year>
    <b:Volume>92</b:Volume>
    <b:Issue>8</b:Issue>
    <b:Pages>1895-1909</b:Pages>
    <b:RefOrder>3</b:RefOrder>
  </b:Source>
  <b:Source>
    <b:Tag>Arbel82</b:Tag>
    <b:SourceType>JournalArticle</b:SourceType>
    <b:Guid>{A72603DD-796B-4F52-8A54-E795B7FD2AF4}</b:Guid>
    <b:Author>
      <b:Author>
        <b:NameList>
          <b:Person>
            <b:Last>Arbel</b:Last>
            <b:First>A.</b:First>
          </b:Person>
          <b:Person>
            <b:Last>Tong</b:Last>
            <b:First>R.</b:First>
            <b:Middle>M.</b:Middle>
          </b:Person>
        </b:NameList>
      </b:Author>
    </b:Author>
    <b:Title>On the generation of alternatives in decision analysis problems</b:Title>
    <b:JournalName>J. Oper. Res. Soc.</b:JournalName>
    <b:Year>1982</b:Year>
    <b:Volume>33</b:Volume>
    <b:Issue>4</b:Issue>
    <b:Pages>377-387</b:Pages>
    <b:RefOrder>14</b:RefOrder>
  </b:Source>
  <b:Source>
    <b:Tag>Brill90</b:Tag>
    <b:SourceType>JournalArticle</b:SourceType>
    <b:Guid>{73A302BF-AAA6-4092-B3D3-0712AD684769}</b:Guid>
    <b:Author>
      <b:Author>
        <b:NameList>
          <b:Person>
            <b:Last>Brill</b:Last>
            <b:First>E.</b:First>
            <b:Middle>D.</b:Middle>
          </b:Person>
          <b:Person>
            <b:Last>Flach</b:Last>
            <b:First>J.</b:First>
            <b:Middle>M.</b:Middle>
          </b:Person>
          <b:Person>
            <b:Last>Hopkins</b:Last>
            <b:First>L.</b:First>
            <b:Middle>D.</b:Middle>
          </b:Person>
          <b:Person>
            <b:Last>Ranjithan</b:Last>
            <b:First>S.</b:First>
          </b:Person>
        </b:NameList>
      </b:Author>
    </b:Author>
    <b:Title>MGA: A decision support system for complex, incompletely defined problems</b:Title>
    <b:JournalName>IEEE Syst., Man, Cybern.</b:JournalName>
    <b:Year>1990</b:Year>
    <b:Volume>20</b:Volume>
    <b:Pages>745-757</b:Pages>
    <b:RefOrder>17</b:RefOrder>
  </b:Source>
  <b:Source>
    <b:Tag>Wang23Voyager</b:Tag>
    <b:SourceType>JournalArticle</b:SourceType>
    <b:Guid>{AAAE7B3B-01DE-40D6-9F34-CFACE05CF78F}</b:Guid>
    <b:Author>
      <b:Author>
        <b:NameList>
          <b:Person>
            <b:Last>Wang</b:Last>
            <b:First>G.</b:First>
          </b:Person>
          <b:Person>
            <b:Last>Xie</b:Last>
            <b:First>Y.</b:First>
          </b:Person>
          <b:Person>
            <b:Last>Jiang</b:Last>
            <b:First>Y.</b:First>
          </b:Person>
          <b:Person>
            <b:Last>Mandlekar</b:Last>
            <b:First>A.</b:First>
          </b:Person>
          <b:Person>
            <b:Last>Xiao</b:Last>
            <b:First>C.</b:First>
          </b:Person>
          <b:Person>
            <b:Last>Zhu</b:Last>
            <b:First>Y.</b:First>
          </b:Person>
          <b:Person>
            <b:Last>Fan</b:Last>
            <b:First>L.</b:First>
          </b:Person>
          <b:Person>
            <b:Last>Anandkumar</b:Last>
            <b:First>A.</b:First>
          </b:Person>
        </b:NameList>
      </b:Author>
    </b:Author>
    <b:Title>Voyager: An Open-Ended Embodied Agent with Large Language Models</b:Title>
    <b:JournalName>arXiv:2305.16291</b:JournalName>
    <b:Year>2023</b:Year>
    <b:RefOrder>43</b:RefOrder>
  </b:Source>
  <b:Source>
    <b:Tag>Gerolimos25</b:Tag>
    <b:SourceType>JournalArticle</b:SourceType>
    <b:Guid>{39714EE2-D6E4-4A88-B354-93986219580A}</b:Guid>
    <b:Author>
      <b:Author>
        <b:Corporate>N. Gerolimos et al.</b:Corporate>
      </b:Author>
    </b:Author>
    <b:Title>Autonomous decision-making enhancing natural disaster management through open world machine learning: A systematic review</b:Title>
    <b:JournalName>Hum.-Centric Intell. Syst.</b:JournalName>
    <b:Year>2025</b:Year>
    <b:RefOrder>36</b:RefOrder>
  </b:Source>
  <b:Source>
    <b:Tag>Pais212</b:Tag>
    <b:SourceType>JournalArticle</b:SourceType>
    <b:Guid>{67E225D2-204B-4496-B05D-873D8779BFFF}</b:Guid>
    <b:Author>
      <b:Author>
        <b:NameList>
          <b:Person>
            <b:Last>Pais</b:Last>
            <b:First>C.</b:First>
          </b:Person>
          <b:Person>
            <b:Last>Carrasco</b:Last>
            <b:First>J.</b:First>
          </b:Person>
          <b:Person>
            <b:Last>Martell</b:Last>
            <b:First>D.</b:First>
            <b:Middle>L.</b:Middle>
          </b:Person>
          <b:Person>
            <b:Last>Weintraub</b:Last>
            <b:First>A.</b:First>
          </b:Person>
          <b:Person>
            <b:Last>Woodruff</b:Last>
            <b:First>D.</b:First>
            <b:Middle>L.</b:Middle>
          </b:Person>
        </b:NameList>
      </b:Author>
    </b:Author>
    <b:Title>Cell2Fire: A cell-based forest fire growth model to support strategic landscape management planning</b:Title>
    <b:JournalName>Front. For. Glob. Change</b:JournalName>
    <b:Year>2021</b:Year>
    <b:RefOrder>22</b:RefOrder>
  </b:Source>
  <b:Source>
    <b:Tag>Romera24</b:Tag>
    <b:SourceType>JournalArticle</b:SourceType>
    <b:Guid>{A4FC69E5-9CF1-4F4D-A618-387F68F7D8B8}</b:Guid>
    <b:Author>
      <b:Author>
        <b:NameList>
          <b:Person>
            <b:Last>Romera-Paredes</b:Last>
            <b:First>B.</b:First>
          </b:Person>
          <b:Person>
            <b:Last>Barekatain</b:Last>
            <b:First>M.</b:First>
          </b:Person>
          <b:Person>
            <b:Last>Novikov</b:Last>
            <b:First>A.</b:First>
          </b:Person>
          <b:Person>
            <b:Last>Balog</b:Last>
            <b:First>M.</b:First>
          </b:Person>
          <b:Person>
            <b:Last>Kumar</b:Last>
            <b:First>M. P.</b:First>
          </b:Person>
          <b:Person>
            <b:Last>Dupont</b:Last>
            <b:First>E.</b:First>
          </b:Person>
          <b:Person>
            <b:Last>Ruiz</b:Last>
            <b:First>F. J. R.</b:First>
          </b:Person>
          <b:Person>
            <b:Last>Ellenberg</b:Last>
            <b:First>J. S.</b:First>
          </b:Person>
          <b:Person>
            <b:Last>Wang</b:Last>
            <b:First>P.</b:First>
          </b:Person>
          <b:Person>
            <b:Last>Fawzi</b:Last>
            <b:First>O.</b:First>
          </b:Person>
          <b:Person>
            <b:Last>Kohli</b:Last>
            <b:First>P.</b:First>
          </b:Person>
          <b:Person>
            <b:Last>Fawzi</b:Last>
            <b:First>A.</b:First>
          </b:Person>
        </b:NameList>
      </b:Author>
    </b:Author>
    <b:Title>Mathematical discoveries from program search with large language models</b:Title>
    <b:JournalName>Nature</b:JournalName>
    <b:Year>2024</b:Year>
    <b:Volume>625</b:Volume>
    <b:Pages>468-475</b:Pages>
    <b:RefOrder>40</b:RefOrder>
  </b:Source>
  <b:Source>
    <b:Tag>Ma24</b:Tag>
    <b:SourceType>ConferenceProceedings</b:SourceType>
    <b:Guid>{E9F9D3DB-BF0D-4893-AEE0-B33EBBB0DBEE}</b:Guid>
    <b:Author>
      <b:Author>
        <b:NameList>
          <b:Person>
            <b:Last>Ma</b:Last>
            <b:First>Y. J.</b:First>
          </b:Person>
          <b:Person>
            <b:Last>Liang</b:Last>
            <b:First>W.</b:First>
          </b:Person>
          <b:Person>
            <b:Last>Wang</b:Last>
            <b:First>G.</b:First>
          </b:Person>
          <b:Person>
            <b:Last>Huang</b:Last>
            <b:First>D.-A.</b:First>
          </b:Person>
          <b:Person>
            <b:Last>Bastani</b:Last>
            <b:First>O.</b:First>
          </b:Person>
          <b:Person>
            <b:Last>Jayaraman</b:Last>
            <b:First>D.</b:First>
          </b:Person>
          <b:Person>
            <b:Last>Zhu</b:Last>
            <b:First>Y.</b:First>
          </b:Person>
          <b:Person>
            <b:Last>Fan</b:Last>
            <b:First>L.</b:First>
          </b:Person>
          <b:Person>
            <b:Last>Anandkumar</b:Last>
            <b:First>A.</b:First>
          </b:Person>
        </b:NameList>
      </b:Author>
    </b:Author>
    <b:Title>Eureka: Human-level reward design via coding large language models</b:Title>
    <b:ConferenceName>Proc. Int. Conf. Learn. Represent. (ICLR)</b:ConferenceName>
    <b:Year>2024</b:Year>
    <b:RefOrder>41</b:RefOrder>
  </b:Source>
  <b:Source>
    <b:Tag>Ahn22</b:Tag>
    <b:SourceType>ConferenceProceedings</b:SourceType>
    <b:Guid>{980F104B-CD12-441D-84DF-2F34C3F44A44}</b:Guid>
    <b:Author>
      <b:Author>
        <b:NameList>
          <b:Person>
            <b:Last>Ahn</b:Last>
            <b:First>M.</b:First>
          </b:Person>
          <b:Person>
            <b:Last>Brohan</b:Last>
            <b:First>A.</b:First>
          </b:Person>
          <b:Person>
            <b:Last>Brown</b:Last>
            <b:First>N.</b:First>
          </b:Person>
          <b:Person>
            <b:Last>Chebotar</b:Last>
            <b:First>Y.</b:First>
          </b:Person>
          <b:Person>
            <b:Last>Cortes</b:Last>
            <b:First>O.</b:First>
          </b:Person>
          <b:Person>
            <b:Last>David</b:Last>
            <b:First>B.</b:First>
          </b:Person>
          <b:Person>
            <b:Last>Finn</b:Last>
            <b:First>C.</b:First>
          </b:Person>
          <b:Person>
            <b:Last>Fu</b:Last>
            <b:First>C.</b:First>
          </b:Person>
          <b:Person>
            <b:Last>Gopalakrishnan</b:Last>
            <b:First>K.</b:First>
          </b:Person>
          <b:Person>
            <b:Last>Hausman</b:Last>
            <b:First>K.</b:First>
          </b:Person>
        </b:NameList>
      </b:Author>
    </b:Author>
    <b:Title>Do as I can, not as I say: Grounding language in robotic affordances</b:Title>
    <b:ConferenceName>Proc. Conf. Robot Learn. (CoRL)</b:ConferenceName>
    <b:Year>2022</b:Year>
    <b:RefOrder>42</b:RefOrder>
  </b:Source>
  <b:Source>
    <b:Tag>Plucinski19</b:Tag>
    <b:SourceType>JournalArticle</b:SourceType>
    <b:Guid>{41A7380C-E4A5-4BF5-9E56-46F8FA618DFB}</b:Guid>
    <b:Author>
      <b:Author>
        <b:NameList>
          <b:Person>
            <b:Last>Plucinski</b:Last>
            <b:First>M. P.</b:First>
          </b:Person>
        </b:NameList>
      </b:Author>
    </b:Author>
    <b:Title>Fighting flames and forging firelines: Wildfire suppression effectiveness at the fire edge</b:Title>
    <b:JournalName>Curr. Forestry Rep.</b:JournalName>
    <b:Year>2019</b:Year>
    <b:Volume>5</b:Volume>
    <b:Pages>1-19</b:Pages>
    <b:RefOrder>46</b:RefOrder>
  </b:Source>
</b:Sources>
</file>

<file path=customXml/item2.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Props1.xml><?xml version="1.0" encoding="utf-8"?>
<ds:datastoreItem xmlns:ds="http://schemas.openxmlformats.org/officeDocument/2006/customXml" ds:itemID="{2DDD728B-0A63-43D5-BEC4-819AEFE1A011}">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160</TotalTime>
  <Pages>12</Pages>
  <Words>10924</Words>
  <Characters>62272</Characters>
  <Application>Microsoft Office Word</Application>
  <DocSecurity>0</DocSecurity>
  <Lines>518</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Çağlar Akman</dc:creator>
  <cp:lastModifiedBy>Çağlar Akman</cp:lastModifiedBy>
  <cp:revision>20</cp:revision>
  <cp:lastPrinted>2026-10-26T22:29:00Z</cp:lastPrinted>
  <dcterms:created xsi:type="dcterms:W3CDTF">2026-10-26T22:30:00Z</dcterms:created>
  <dcterms:modified xsi:type="dcterms:W3CDTF">2026-10-27T21:20:00Z</dcterms:modified>
</cp:coreProperties>
</file>