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6AAA" w14:textId="77777777" w:rsidR="00002FAF" w:rsidRDefault="00002FAF" w:rsidP="00002FAF">
      <w:pPr>
        <w:pStyle w:val="Title"/>
        <w:framePr w:w="0" w:hSpace="0" w:vSpace="0" w:wrap="auto" w:vAnchor="margin" w:hAnchor="text" w:xAlign="left" w:yAlign="inline"/>
      </w:pPr>
      <w:r>
        <w:t xml:space="preserve"/>
      </w:r>
      <w:r>
        <w:t xml:space="preserve">DisasterAware: A Distributed Decision-Support Architecture with a Verified Open Intervention Space for Wildfire Response</w:t>
      </w:r>
      <w:r>
        <w:t xml:space="preserve"/>
      </w:r>
    </w:p>
    <w:p>
      <w:pPr>
        <w:pBdr>
          <w:top w:val="nil"/>
          <w:left w:val="nil"/>
          <w:bottom w:val="nil"/>
          <w:right w:val="nil"/>
          <w:between w:val="nil"/>
        </w:pBdr>
        <w:jc w:val="center"/>
        <w:rPr>
          <w:color w:val="000000"/>
          <w:sz w:val="22"/>
          <w:szCs w:val="22"/>
        </w:rPr>
      </w:pPr>
      <w:r>
        <w:rPr>
          <w:color w:val="000000"/>
          <w:sz w:val="22"/>
          <w:szCs w:val="22"/>
        </w:rPr>
        <w:t xml:space="preserve">Çağlar Akman and Kemal Leblebicioğlu</w:t>
      </w:r>
    </w:p>
    <w:p w14:paraId="519CC1D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5C44266" w14:textId="77777777" w:rsidR="00732E46" w:rsidRDefault="00FF7E24" w:rsidP="00D050EC">
      <w:pPr>
        <w:pBdr>
          <w:top w:val="nil"/>
          <w:left w:val="nil"/>
          <w:bottom w:val="nil"/>
          <w:right w:val="nil"/>
          <w:between w:val="nil"/>
        </w:pBdr>
        <w:jc w:val="center"/>
        <w:rPr>
          <w:color w:val="000000"/>
          <w:sz w:val="22"/>
          <w:szCs w:val="22"/>
        </w:rPr>
      </w:pPr>
      <w:r>
        <w:t xml:space="preserve"> </w:t>
      </w:r>
    </w:p>
    <w:p w14:paraId="553403D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853A0F"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D112631"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pPr>
        <w:rPr/>
      </w:pPr>
      <w:r>
        <w:t xml:space="preserve">Abstract—Wildfire response is a system-of-systems problem in which data providers, a hazard model, distributed decision agents, and a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 support architecture built on two separated cores: a simulation core that owns the hazard state and a decision core that reads it only through confidence-rated observations. Local agents turn ten observation features into five decision concepts, a sparse Takagi-Sugeno rule base maps the concepts to six intervention families, and a coordination layer ranks regions and shares capacity while the commander supervises through bounded, reversible inputs. The central contribution is an open decision space. When the standing decision falls short, a staged loop tunes the rules, writes rules for uncovered situations, and lets a pretrained language model propose new rules, intermediate concepts, and interventions composed from verified physical effects. Every proposal must clear deterministic gates and a paired forecast test on two reseeded futures before it acts, so the doctrine grows only as the incident demands, life-safety orders are never attenuated, and every order stays traceable to its concepts, rules, and confidences. The simulation core reproduces four historical fires with 86 to 94 percent agreement. On that ground, over 30 paired worlds per scenario family, the language model issued 788 proposals and the gates admitted 338. DisasterAware extinguishes 75 percent of the incidents within the episode where the static doctrine extinguishes 13 percent and the self-tuning doctrine 52 percent, burns 40 percent less area than the self-tuning doctrine and 82 percent less than no action, leaves 76 percent fewer people affected than the static doctrine, and carries sixteen times more agents at under 1.3 times the cost per decision.</w:t>
      </w:r>
    </w:p>
    <w:p>
      <w:pPr>
        <w:rPr/>
      </w:pPr>
      <w:r>
        <w:t xml:space="preserve">Index Terms—System-of-systems architecture, distributed decision support, open decision space, generative rule proposal, verification and fail-safe design, human-supervised emergency response, wildfire management.</w:t>
      </w:r>
    </w:p>
    <w:p w14:paraId="570D9655" w14:textId="77777777" w:rsidR="004A6C58" w:rsidRDefault="00121BAB">
      <w:pPr>
        <w:pStyle w:val="Heading1"/>
      </w:pPr>
      <w:r>
        <w:t xml:space="preserve">I. INTRODUCTION</w:t>
      </w:r>
    </w:p>
    <w:p w14:paraId="3F4D16E4" w14:textId="77777777" w:rsidR="004A6C58" w:rsidRDefault="00121BAB">
      <w:pPr>
        <w:pStyle w:val="Text"/>
      </w:pPr>
      <w:r>
        <w:rPr>
          <w:smallCaps/>
        </w:rPr>
        <w:t xml:space="preserve"/>
      </w:r>
      <w:r>
        <w:rPr>
          <w:smallCaps/>
        </w:rPr>
        <w:t xml:space="preserve">Wildfire response is carried out by a system of systems: satellites and weather services deliver observations, a hazard model projects the fire, dispatch and field units execute orders, and a commander decides under uncertainty, time pressure, and resource limits, where a poor decision is irreversible. Decision support systems (DSS) extend what an operator can weigh </w:t>
      </w:r>
      <w:r>
        <w:rPr>
          <w:smallCaps/>
        </w:rPr>
        <w:t xml:space="preserve"/>
      </w:r>
      <w:r>
        <w:t xml:space="preserve"/>
      </w:r>
      <w:r>
        <w:t xml:space="preserve"/>
      </w:r>
      <w:r>
        <w:fldChar w:fldCharType="begin"/>
      </w:r>
      <w:r>
        <w:instrText xml:space="preserve"> CITATION Power2002 \l 1033 </w:instrText>
      </w:r>
      <w:r>
        <w:fldChar w:fldCharType="separate"/>
      </w:r>
      <w:r>
        <w:rPr>
          <w:noProof/>
        </w:rPr>
        <w:t xml:space="preserve">[1]</w:t>
      </w:r>
      <w:r>
        <w:fldChar w:fldCharType="end"/>
      </w:r>
      <w:r>
        <w:t xml:space="preserve">, yet they assume full observability, stationary dynamics, and defined objectives </w:t>
      </w:r>
      <w:r>
        <w:fldChar w:fldCharType="begin"/>
      </w:r>
      <w:r>
        <w:instrText xml:space="preserve"> CITATION KeeneyRaiffa1976 \l 1033 </w:instrText>
      </w:r>
      <w:r>
        <w:fldChar w:fldCharType="separate"/>
      </w:r>
      <w:r>
        <w:rPr>
          <w:noProof/>
        </w:rPr>
        <w:t xml:space="preserve">[2]</w:t>
      </w:r>
      <w:r>
        <w:fldChar w:fldCharType="end"/>
      </w:r>
      <w:r>
        <w:t xml:space="preserve">, which rarely hold under persistent epistemic uncertainty </w:t>
      </w:r>
      <w:r>
        <w:fldChar w:fldCharType="begin"/>
      </w:r>
      <w:r>
        <w:instrText xml:space="preserve"> CITATION FrenchEtAl2019 \l 1033 </w:instrText>
      </w:r>
      <w:r>
        <w:fldChar w:fldCharType="separate"/>
      </w:r>
      <w:r>
        <w:rPr>
          <w:noProof/>
        </w:rPr>
        <w:t xml:space="preserve">[3]</w:t>
      </w:r>
      <w:r>
        <w:fldChar w:fldCharType="end"/>
      </w:r>
      <w:r>
        <w:t xml:space="preserve">, and AI methods raise accuracy but reason opaquely where critical domains demand traceable outputs </w:t>
      </w:r>
      <w:r>
        <w:fldChar w:fldCharType="begin"/>
      </w:r>
      <w:r>
        <w:instrText xml:space="preserve"> CITATION RibeiroEtAl2016 \l 1033 </w:instrText>
      </w:r>
      <w:r>
        <w:fldChar w:fldCharType="separate"/>
      </w:r>
      <w:r>
        <w:rPr>
          <w:noProof/>
        </w:rPr>
        <w:t xml:space="preserve">[4]</w:t>
      </w:r>
      <w:r>
        <w:fldChar w:fldCharType="end"/>
      </w:r>
      <w:r>
        <w:t xml:space="preserve">. Wildfire makes this concrete: fire frequency, extent, and intensity grow under climate change and the expanding wildland-urban interface </w:t>
      </w:r>
      <w:r>
        <w:fldChar w:fldCharType="begin"/>
      </w:r>
      <w:r>
        <w:instrText xml:space="preserve"> CITATION Bowman2020 \l 1033 </w:instrText>
      </w:r>
      <w:r>
        <w:fldChar w:fldCharType="separate"/>
      </w:r>
      <w:r>
        <w:rPr>
          <w:noProof/>
        </w:rPr>
        <w:t xml:space="preserve">[5]</w:t>
      </w:r>
      <w:r>
        <w:fldChar w:fldCharType="end"/>
      </w:r>
      <w:r>
        <w:t xml:space="preserve">, impacts outpace conventional response </w:t>
      </w:r>
      <w:r>
        <w:fldChar w:fldCharType="begin"/>
      </w:r>
      <w:r>
        <w:instrText xml:space="preserve"> CITATION ThompsonCalkin2011 \l 1033 </w:instrText>
      </w:r>
      <w:r>
        <w:fldChar w:fldCharType="separate"/>
      </w:r>
      <w:r>
        <w:rPr>
          <w:noProof/>
        </w:rPr>
        <w:t xml:space="preserve">[6]</w:t>
      </w:r>
      <w:r>
        <w:fldChar w:fldCharType="end"/>
      </w:r>
      <w:r>
        <w:t xml:space="preserve">, and behavior evolves under weather, terrain, fuel, and suppression feedback </w:t>
      </w:r>
      <w:r>
        <w:fldChar w:fldCharType="begin"/>
      </w:r>
      <w:r>
        <w:instrText xml:space="preserve"> CITATION Rot72 \l 1033 \m Finney2006 </w:instrText>
      </w:r>
      <w:r>
        <w:fldChar w:fldCharType="separate"/>
      </w:r>
      <w:r>
        <w:rPr>
          <w:noProof/>
        </w:rPr>
        <w:t xml:space="preserve">[7, 8]</w:t>
      </w:r>
      <w:r>
        <w:fldChar w:fldCharType="end"/>
      </w:r>
      <w:r>
        <w:t xml:space="preserve">. Operational assessments are incomplete and linguistic, which suits fuzzy inference over partial evidence without probability distributions </w:t>
      </w:r>
      <w:r>
        <w:fldChar w:fldCharType="begin"/>
      </w:r>
      <w:r>
        <w:instrText xml:space="preserve"> CITATION Zadeh1965 \l 1033 </w:instrText>
      </w:r>
      <w:r>
        <w:fldChar w:fldCharType="separate"/>
      </w:r>
      <w:r>
        <w:rPr>
          <w:noProof/>
        </w:rPr>
        <w:t xml:space="preserve">[9]</w:t>
      </w:r>
      <w:r>
        <w:fldChar w:fldCharType="end"/>
      </w:r>
      <w:r>
        <w:t xml:space="preserve">.</w:t>
      </w:r>
    </w:p>
    <w:p w14:paraId="0B7404C5" w14:textId="77777777" w:rsidR="004A6C58" w:rsidRDefault="00121BAB">
      <w:pPr>
        <w:pStyle w:val="Text"/>
      </w:pPr>
      <w:r>
        <w:t xml:space="preserve">Many systems cover parts of this task, from </w:t>
      </w:r>
      <w:proofErr w:type="gramStart"/>
      <w:r>
        <w:t xml:space="preserve">optimization based</w:t>
      </w:r>
      <w:proofErr w:type="gramEnd"/>
      <w:r>
        <w:t xml:space="preserve"> allocation and simulation platforms to geospatial risk assessment and fuzzy reasoning </w:t>
      </w:r>
      <w:r>
        <w:fldChar w:fldCharType="begin"/>
      </w:r>
      <w:r>
        <w:instrText xml:space="preserve"> CITATION ThompsonCalkin2011 \l 1033 \m VasquezEtAl2021Forests </w:instrText>
      </w:r>
      <w:r>
        <w:fldChar w:fldCharType="separate"/>
      </w:r>
      <w:r>
        <w:rPr>
          <w:noProof/>
        </w:rPr>
        <w:t xml:space="preserve">[6, 10]</w:t>
      </w:r>
      <w:r>
        <w:fldChar w:fldCharType="end"/>
      </w:r>
      <w:r>
        <w:t xml:space="preserve">. Mature deployed systems such as WFDSS </w:t>
      </w:r>
      <w:r>
        <w:fldChar w:fldCharType="begin"/>
      </w:r>
      <w:r>
        <w:instrText xml:space="preserve"> CITATION NoonanWright2011 \l 1033 </w:instrText>
      </w:r>
      <w:r>
        <w:fldChar w:fldCharType="separate"/>
      </w:r>
      <w:r>
        <w:rPr>
          <w:noProof/>
        </w:rPr>
        <w:t xml:space="preserve">[11]</w:t>
      </w:r>
      <w:r>
        <w:fldChar w:fldCharType="end"/>
      </w:r>
      <w:r>
        <w:t xml:space="preserve"> and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and recent hybrid predictive fuzzy models </w:t>
      </w:r>
      <w:r>
        <w:fldChar w:fldCharType="begin"/>
      </w:r>
      <w:r>
        <w:instrText xml:space="preserve"> CITATION Mohammadi2025 \l 1033 </w:instrText>
      </w:r>
      <w:r>
        <w:fldChar w:fldCharType="separate"/>
      </w:r>
      <w:r>
        <w:rPr>
          <w:noProof/>
        </w:rPr>
        <w:t xml:space="preserve">[12]</w:t>
      </w:r>
      <w:r>
        <w:fldChar w:fldCharType="end"/>
      </w:r>
      <w:r>
        <w:t xml:space="preserve">, deliver operational value, yet none unites adaptability, explainability, and distributed coordination, and practitioners report using such tools to validate decisions already made rather than to generate options </w:t>
      </w:r>
      <w:r>
        <w:fldChar w:fldCharType="begin"/>
      </w:r>
      <w:r>
        <w:instrText xml:space="preserve"> CITATION Fillmore2023 \l 1033 \m Rapp2020 </w:instrText>
      </w:r>
      <w:r>
        <w:fldChar w:fldCharType="separate"/>
      </w:r>
      <w:r>
        <w:rPr>
          <w:noProof/>
        </w:rPr>
        <w:t xml:space="preserve">[13, 14]</w:t>
      </w:r>
      <w:r>
        <w:fldChar w:fldCharType="end"/>
      </w:r>
      <w:r>
        <w:t xml:space="preserve">.</w:t>
      </w:r>
    </w:p>
    <w:p w14:paraId="7CE7A82B" w14:textId="1479DE4B" w:rsidR="004A6C58" w:rsidRDefault="00121BAB">
      <w:pPr>
        <w:pStyle w:val="Text"/>
      </w:pPr>
      <w:r>
        <w:t xml:space="preserve">These limitations consolidate into the three gaps of Table </w:t>
      </w:r>
      <w:r>
        <w:fldChar w:fldCharType="begin"/>
      </w:r>
      <w:r>
        <w:instrText xml:space="preserve"> REF _RefTabGaps \h </w:instrText>
      </w:r>
      <w:r>
        <w:fldChar w:fldCharType="separate"/>
      </w:r>
      <w:r>
        <w:rPr>
          <w:noProof/>
        </w:rPr>
        <w:t xml:space="preserve">I</w:t>
      </w:r>
      <w:r>
        <w:fldChar w:fldCharType="end"/>
      </w:r>
      <w:r>
        <w:t xml:space="preserve">. The first is documented for closed alternative sets in centralized, single-layer cores </w:t>
      </w:r>
      <w:r>
        <w:fldChar w:fldCharType="begin"/>
      </w:r>
      <w:r>
        <w:instrText xml:space="preserve"> CITATION Power2002 \l 1033 \m Mal99 \m Calkin2021 \m Arnott2005 \m Tur04 </w:instrText>
      </w:r>
      <w:r>
        <w:fldChar w:fldCharType="separate"/>
      </w:r>
      <w:r>
        <w:rPr>
          <w:noProof/>
        </w:rPr>
        <w:t xml:space="preserve">[1, 15, 16, 17, 18]</w:t>
      </w:r>
      <w:r>
        <w:fldChar w:fldCharType="end"/>
      </w:r>
      <w:r>
        <w:t xml:space="preserve">, where a recent review finds effectiveness evaluation largely absent </w:t>
      </w:r>
      <w:r>
        <w:fldChar w:fldCharType="begin"/>
      </w:r>
      <w:r>
        <w:instrText xml:space="preserve"> CITATION Rapp2026 \l 1033 </w:instrText>
      </w:r>
      <w:r>
        <w:fldChar w:fldCharType="separate"/>
      </w:r>
      <w:r>
        <w:rPr>
          <w:noProof/>
        </w:rPr>
        <w:t xml:space="preserve">[19]</w:t>
      </w:r>
      <w:r>
        <w:fldChar w:fldCharType="end"/>
      </w:r>
      <w:r>
        <w:t xml:space="preserve">. The second follows from uncertainty treatments presupposing prior distributions or belief intervals unavailable at cell level in real time </w:t>
      </w:r>
      <w:r>
        <w:fldChar w:fldCharType="begin"/>
      </w:r>
      <w:r>
        <w:instrText xml:space="preserve"> CITATION Mor90 \l 1033 \m Sha76 \m ComesEtAl2011 </w:instrText>
      </w:r>
      <w:r>
        <w:fldChar w:fldCharType="separate"/>
      </w:r>
      <w:r>
        <w:rPr>
          <w:noProof/>
        </w:rPr>
        <w:t xml:space="preserve">[20, 21, 22]</w:t>
      </w:r>
      <w:r>
        <w:fldChar w:fldCharType="end"/>
      </w:r>
      <w:r>
        <w:t xml:space="preserve">, from limited use of fuzzy representations in wildfire DSS </w:t>
      </w:r>
      <w:r>
        <w:fldChar w:fldCharType="begin"/>
      </w:r>
      <w:r>
        <w:instrText xml:space="preserve"> CITATION Zadeh1965 \l 1033 </w:instrText>
      </w:r>
      <w:r>
        <w:fldChar w:fldCharType="separate"/>
      </w:r>
      <w:r>
        <w:rPr>
          <w:noProof/>
        </w:rPr>
        <w:t xml:space="preserve">[9]</w:t>
      </w:r>
      <w:r>
        <w:fldChar w:fldCharType="end"/>
      </w:r>
      <w:r>
        <w:t xml:space="preserve">, and from post-hoc attribution that approximates behavior instead of tracing decisions to causes </w:t>
      </w:r>
      <w:r>
        <w:fldChar w:fldCharType="begin"/>
      </w:r>
      <w:r>
        <w:instrText xml:space="preserve"> CITATION RibeiroEtAl2016 \l 1033 \m Mohammadi2025 </w:instrText>
      </w:r>
      <w:r>
        <w:fldChar w:fldCharType="separate"/>
      </w:r>
      <w:r>
        <w:rPr>
          <w:noProof/>
        </w:rPr>
        <w:t xml:space="preserve">[4, 12]</w:t>
      </w:r>
      <w:r>
        <w:fldChar w:fldCharType="end"/>
      </w:r>
      <w:r>
        <w:t xml:space="preserve">. The third follows from platforms that merge fire modeling with decision logic </w:t>
      </w:r>
      <w:r>
        <w:fldChar w:fldCharType="begin"/>
      </w:r>
      <w:r>
        <w:instrText xml:space="preserve"> CITATION NoonanWright2011 \l 1033 </w:instrText>
      </w:r>
      <w:r>
        <w:fldChar w:fldCharType="separate"/>
      </w:r>
      <w:r>
        <w:rPr>
          <w:noProof/>
        </w:rPr>
        <w:t xml:space="preserve">[11]</w:t>
      </w:r>
      <w:r>
        <w:fldChar w:fldCharType="end"/>
      </w:r>
      <w:r>
        <w:t xml:space="preserve"> and from constraint formulations presupposing complete state information </w:t>
      </w:r>
      <w:r>
        <w:fldChar w:fldCharType="begin"/>
      </w:r>
      <w:r>
        <w:instrText xml:space="preserve"> CITATION KeeneyRaiffa1976 \l 1033 \m Pais2021 \m Orphanoudakis2025 \m Mar07 </w:instrText>
      </w:r>
      <w:r>
        <w:fldChar w:fldCharType="separate"/>
      </w:r>
      <w:r>
        <w:rPr>
          <w:noProof/>
        </w:rPr>
        <w:t xml:space="preserve">[2, 23, 24, 25]</w:t>
      </w:r>
      <w:r>
        <w:fldChar w:fldCharType="end"/>
      </w:r>
      <w:r>
        <w:t xml:space="preserve">.</w:t>
      </w:r>
    </w:p>
    <w:p w14:paraId="5E2B7913" w14:textId="08B2ED90" w:rsidR="004A6C58" w:rsidRDefault="00121BAB">
      <w:pPr>
        <w:pStyle w:val="TableTitle"/>
      </w:pPr>
      <w:r>
        <w:t xml:space="preserve">TABLE </w:t>
      </w:r>
      <w:bookmarkStart w:id="0" w:name="_RefTabGaps"/>
      <w:r>
        <w:fldChar w:fldCharType="begin"/>
      </w:r>
      <w:r>
        <w:instrText xml:space="preserve"> SEQ Table \* ROMAN </w:instrText>
      </w:r>
      <w:r>
        <w:fldChar w:fldCharType="separate"/>
      </w:r>
      <w:r>
        <w:rPr>
          <w:noProof/>
        </w:rPr>
        <w:t xml:space="preserve">I</w:t>
      </w:r>
      <w:r>
        <w:fldChar w:fldCharType="end"/>
      </w:r>
      <w:bookmarkEnd w:id="0"/>
    </w:p>
    <w:p w14:paraId="44D0A6B1" w14:textId="4434E8B2" w:rsidR="004A6C58" w:rsidRDefault="00121BAB">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600"/>
        <w:gridCol w:w="4400"/>
      </w:tblGrid>
      <w:tr w:rsidR="004A6C58" w14:paraId="3E67BC96" w14:textId="77777777">
        <w:trPr>
          <w:jc w:val="center"/>
        </w:trPr>
        <w:tc>
          <w:tcPr>
            <w:tcW w:w="5000" w:type="dxa"/>
            <w:gridSpan w:val="2"/>
          </w:tcPr>
          <w:p w14:paraId="1397B782" w14:textId="77777777" w:rsidR="004A6C58" w:rsidRDefault="00121BAB">
            <w:pPr>
              <w:jc w:val="center"/>
            </w:pPr>
            <w:r>
              <w:rPr>
                <w:b/>
                <w:sz w:val="16"/>
                <w:szCs w:val="16"/>
              </w:rPr>
              <w:t xml:space="preserve">Structural Gaps of Existing Wildfire DSS Architectures</w:t>
            </w:r>
          </w:p>
        </w:tc>
      </w:tr>
      <w:tr w:rsidR="004A6C58" w14:paraId="19431F37" w14:textId="77777777">
        <w:trPr>
          <w:jc w:val="center"/>
        </w:trPr>
        <w:tc>
          <w:tcPr>
            <w:tcW w:w="600" w:type="dxa"/>
          </w:tcPr>
          <w:p w14:paraId="2CBA8F79" w14:textId="77777777" w:rsidR="004A6C58" w:rsidRDefault="00121BAB">
            <w:pPr>
              <w:jc w:val="both"/>
            </w:pPr>
            <w:r>
              <w:rPr>
                <w:b/>
                <w:sz w:val="16"/>
                <w:szCs w:val="16"/>
              </w:rPr>
              <w:t xml:space="preserve">G1</w:t>
            </w:r>
          </w:p>
        </w:tc>
        <w:tc>
          <w:tcPr>
            <w:tcW w:w="4400" w:type="dxa"/>
          </w:tcPr>
          <w:p w14:paraId="0C1EEBA7" w14:textId="77777777" w:rsidR="004A6C58" w:rsidRDefault="00121BAB">
            <w:pPr>
              <w:jc w:val="both"/>
            </w:pPr>
            <w:r>
              <w:rPr>
                <w:sz w:val="16"/>
                <w:szCs w:val="16"/>
              </w:rPr>
              <w:t xml:space="preserve">Predefined alternatives in centralized, level-undifferentiated architectures, preventing adaptation to unforeseen conditions and limiting scalability.</w:t>
            </w:r>
          </w:p>
        </w:tc>
      </w:tr>
      <w:tr w:rsidR="004A6C58" w14:paraId="40C601BF" w14:textId="77777777">
        <w:trPr>
          <w:jc w:val="center"/>
        </w:trPr>
        <w:tc>
          <w:tcPr>
            <w:tcW w:w="600" w:type="dxa"/>
          </w:tcPr>
          <w:p w14:paraId="3F1147A3" w14:textId="77777777" w:rsidR="004A6C58" w:rsidRDefault="00121BAB">
            <w:pPr>
              <w:jc w:val="both"/>
            </w:pPr>
            <w:r>
              <w:rPr>
                <w:b/>
                <w:sz w:val="16"/>
                <w:szCs w:val="16"/>
              </w:rPr>
              <w:t xml:space="preserve">G2</w:t>
            </w:r>
          </w:p>
        </w:tc>
        <w:tc>
          <w:tcPr>
            <w:tcW w:w="4400" w:type="dxa"/>
          </w:tcPr>
          <w:p w14:paraId="14F61D12" w14:textId="77777777" w:rsidR="004A6C58" w:rsidRDefault="00121BAB">
            <w:pPr>
              <w:jc w:val="both"/>
            </w:pPr>
            <w:r>
              <w:rPr>
                <w:sz w:val="16"/>
                <w:szCs w:val="16"/>
              </w:rPr>
              <w:t xml:space="preserve">Epistemic uncertainty representable only through prior distributions or belief intervals; reasoning exposed only through post-hoc attribution.</w:t>
            </w:r>
          </w:p>
        </w:tc>
      </w:tr>
      <w:tr w:rsidR="004A6C58" w14:paraId="2598595F" w14:textId="77777777">
        <w:trPr>
          <w:jc w:val="center"/>
        </w:trPr>
        <w:tc>
          <w:tcPr>
            <w:tcW w:w="600" w:type="dxa"/>
          </w:tcPr>
          <w:p w14:paraId="073DDDCC" w14:textId="77777777" w:rsidR="004A6C58" w:rsidRDefault="00121BAB">
            <w:pPr>
              <w:jc w:val="both"/>
            </w:pPr>
            <w:r>
              <w:rPr>
                <w:b/>
                <w:sz w:val="16"/>
                <w:szCs w:val="16"/>
              </w:rPr>
              <w:t xml:space="preserve">G3</w:t>
            </w:r>
          </w:p>
        </w:tc>
        <w:tc>
          <w:tcPr>
            <w:tcW w:w="4400" w:type="dxa"/>
          </w:tcPr>
          <w:p w14:paraId="6B7293AE" w14:textId="77777777" w:rsidR="004A6C58" w:rsidRDefault="00121BAB">
            <w:pPr>
              <w:jc w:val="both"/>
            </w:pPr>
            <w:r>
              <w:rPr>
                <w:sz w:val="16"/>
                <w:szCs w:val="16"/>
              </w:rPr>
              <w:t xml:space="preserve">Simulation and decision reasoning </w:t>
            </w:r>
            <w:proofErr w:type="gramStart"/>
            <w:r>
              <w:rPr>
                <w:sz w:val="16"/>
                <w:szCs w:val="16"/>
              </w:rPr>
              <w:t xml:space="preserve">tightly coupled,</w:t>
            </w:r>
            <w:proofErr w:type="gramEnd"/>
            <w:r>
              <w:rPr>
                <w:sz w:val="16"/>
                <w:szCs w:val="16"/>
              </w:rPr>
              <w:t xml:space="preserve"> constraints managed by offline optimization requiring complete state information; no end-to-end workflow demonstrates real-time, cell-level support.</w:t>
            </w:r>
          </w:p>
        </w:tc>
      </w:tr>
    </w:tbl>
    <w:p>
      <w:pPr>
        <w:pStyle w:val="Text"/>
        <w:rPr/>
      </w:pPr>
      <w:r>
        <w:t xml:space="preserve">DisasterAware answers these gaps with an architecture whose central contribution is the open decision space: the set of orders the system may issue is not fixed in advance but grows during the incident, under verification by the hazard model. This article asks what that architecture is worth to the commander, and it answers with paired measurements: the same fires are replayed without decision support, with a static doctrine, with a doctrine that tunes itself, and with DisasterAware, so that the benefit of each capability is read from the difference it makes on identical worlds. Three contributions match the gaps of Table I one to one.</w:t>
      </w:r>
    </w:p>
    <w:p>
      <w:pPr>
        <w:pStyle w:val="Text"/>
        <w:rPr/>
      </w:pPr>
      <w:r>
        <w:rPr>
          <w:b/>
        </w:rPr>
        <w:t xml:space="preserve">Open decision space through staged, verified adaptation.</w:t>
      </w:r>
      <w:r>
        <w:t xml:space="preserve"> To address G1, the fixed menu of alternatives becomes an open field of orders: ten observation features aggregate into five decision concepts, so rules are written in operational language. The field is reshaped online on three levels: an evolving Takagi-Sugeno base adapts memberships and consequents [26, 27], term resolution grows where situations are ambiguous, and a generative stage driven by a pretrained language model may add rules, intermediate concepts, bundles of existing interventions, and new interventions composed from verified physical effects; nothing enters the base without a gate chain ending in a reseeded forecast comparison [28]. Local agents do all reasoning, while a non-inferential global layer ranks priorities, assigns resources, and adjusts acceptance gates.</w:t>
      </w:r>
    </w:p>
    <w:p>
      <w:pPr>
        <w:pStyle w:val="Text"/>
        <w:rPr/>
      </w:pPr>
      <w:r>
        <w:rPr>
          <w:b/>
        </w:rPr>
        <w:t xml:space="preserve">Sensitivity analysis with traceability and confidence-gated uncertainty.</w:t>
      </w:r>
      <w:r>
        <w:t xml:space="preserve"> To address G2, explanation and uncertainty handling are structural. Epistemic uncertainty is propagated without prior distributions by blending each concept activation with a persistence-based estimate in proportion to observation confidence. Every decision traces to its concepts, rules, and confidences, every admitted edit to the deficit that triggered it and the gate that judged it, and a sensitivity analysis quantifies how the loop parameters affect the outputs, in contrast to post-hoc attribution [4].</w:t>
      </w:r>
    </w:p>
    <w:p>
      <w:pPr>
        <w:pStyle w:val="Text"/>
        <w:rPr/>
      </w:pPr>
      <w:r>
        <w:rPr>
          <w:b/>
        </w:rPr>
        <w:t xml:space="preserve">End-to-end measurement over separated cores.</w:t>
      </w:r>
      <w:r>
        <w:t xml:space="preserve"> To address G3, the two cores are strictly separated, validated independently, and exercised end to end with an operator dashboard, every intervention screened before fielding. The decision layer is then measured on five scenario families against three references that share the world, the ignitions, and the random stream: no decision support, the static seed doctrine, and the self-tuning doctrine. Differences arise from the issued orders alone [13, 14].</w:t>
      </w:r>
    </w:p>
    <w:p>
      <w:pPr>
        <w:pStyle w:val="Text"/>
        <w:rPr/>
      </w:pPr>
      <w:r>
        <w:t xml:space="preserve">This work is a systems contribution rather than a new inference algorithm. It defines the open decision space as an architectural object, namely the set of orders the system may issue at a given time together with the rules under which that set may be extended, states the invariants this object preserves, proves them for the acceptance and fail-safe gates of Section IV-H, and measures what the resulting architecture buys on an independently validated hazard model. The concept-driven inference and the generative proposer are components inside the architecture; either can be replaced without affecting the invariants.</w:t>
      </w:r>
    </w:p>
    <w:p>
      <w:pPr>
        <w:pStyle w:val="Heading1"/>
        <w:rPr/>
      </w:pPr>
      <w:r>
        <w:t xml:space="preserve">II. Related Work and Background</w:t>
      </w:r>
    </w:p>
    <w:p w14:paraId="564C9E4B" w14:textId="7083DC3D" w:rsidR="004A6C58" w:rsidRDefault="00121BAB">
      <w:pPr>
        <w:pStyle w:val="Heading2"/>
      </w:pPr>
      <w:r>
        <w:t xml:space="preserve">A. Wildfire Dynamics and Spread Modeling</w:t>
      </w:r>
    </w:p>
    <w:p w14:paraId="54618B52" w14:textId="21BD32DD" w:rsidR="00803259" w:rsidRDefault="00803259" w:rsidP="00803259">
      <w:pPr>
        <w:pStyle w:val="Text"/>
      </w:pPr>
      <w:r>
        <w:t xml:space="preserve">Fire behavior is governed by weather, terrain, and fuel: wind drives the front, humidity and precipitation set fine-fuel moisture, terrain adds slope and aspect, and fuel type and load set combustion intensity </w:t>
      </w:r>
      <w:r>
        <w:fldChar w:fldCharType="begin"/>
      </w:r>
      <w:r>
        <w:instrText xml:space="preserve"> CITATION Rot72 \l 1033 \m Sco05 </w:instrText>
      </w:r>
      <w:r>
        <w:fldChar w:fldCharType="separate"/>
      </w:r>
      <w:r>
        <w:rPr>
          <w:noProof/>
        </w:rPr>
        <w:t xml:space="preserve">[7, 29]</w:t>
      </w:r>
      <w:r>
        <w:fldChar w:fldCharType="end"/>
      </w:r>
      <w:r>
        <w:t xml:space="preserve">. They are summarized by the rate of spread, its direction, and the fire line intensity, which the Rothermel model still expresses in most operational tools</w:t>
      </w:r>
      <w:r>
        <w:fldChar w:fldCharType="begin"/>
      </w:r>
      <w:r>
        <w:instrText xml:space="preserve"> CITATION Rot72 \l 1033 </w:instrText>
      </w:r>
      <w:r>
        <w:fldChar w:fldCharType="separate"/>
      </w:r>
      <w:r>
        <w:rPr>
          <w:noProof/>
        </w:rPr>
        <w:t xml:space="preserve">[7]</w:t>
      </w:r>
      <w:r>
        <w:fldChar w:fldCharType="end"/>
      </w:r>
      <w:r>
        <w:t xml:space="preserve">.</w:t>
      </w:r>
    </w:p>
    <w:p w14:paraId="3D2AAE18" w14:textId="1411B0A1" w:rsidR="00803259" w:rsidRDefault="00803259" w:rsidP="00803259">
      <w:pPr>
        <w:pStyle w:val="Text"/>
      </w:pPr>
      <w:r>
        <w:t xml:space="preserve">Spread models are physical, empirical, or simulation based, the last propagating a front with an empirical kernel, as in </w:t>
      </w:r>
      <w:r>
        <w:fldChar w:fldCharType="begin"/>
      </w:r>
      <w:r>
        <w:instrText xml:space="preserve"> CITATION Sullivan2009 \l 1033 </w:instrText>
      </w:r>
      <w:r>
        <w:fldChar w:fldCharType="separate"/>
      </w:r>
      <w:r>
        <w:rPr>
          <w:noProof/>
        </w:rPr>
        <w:t xml:space="preserve">[30]</w:t>
      </w:r>
      <w:r>
        <w:fldChar w:fldCharType="end"/>
      </w:r>
      <w:r>
        <w:t xml:space="preserve">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 wildfire DSS needs a testable environment rather than maximal fidelity: reproducible scenarios, observable per-cell state, controllable intervention inputs, and outcomes measurable against not deciding. DisasterAware therefore adopts the hybrid grid model of Section III, which applies Rothermel-type local spread with per-cell state tracking and accepts interventions only at the input level.</w:t>
      </w:r>
    </w:p>
    <w:p>
      <w:pPr>
        <w:pStyle w:val="Heading2"/>
        <w:rPr/>
      </w:pPr>
      <w:r>
        <w:t xml:space="preserve">B. Closed and Open Decision Spaces</w:t>
      </w:r>
    </w:p>
    <w:p>
      <w:pPr>
        <w:pStyle w:val="Text"/>
        <w:rPr/>
      </w:pPr>
      <w:r>
        <w:t xml:space="preserve">Decision analysis has long assumed that the set of alternatives is given before evaluation begins. Arbel and Tong [35] identified options generation as a neglected phase that precedes choice, Colorni and Tsoukias [36, 37] formalized the construction of the alternative set as a recursion of decision problems and distinguished known, partially known, and unknown decision spaces, and Hofstede [38] observed that planning systems which hard-wire the open aspects of a problem are not adopted. Cognitive evidence points the same way: option generation in ill-structured problems depends on ideation beyond memory retrieval, individuals cover only part of the available option space, and generating more options raises the quality of the best option while lowering the mean quality of the set [39]. Fire produces conditions no predefined alternative covers, and commanders build courses of action from recognized patterns [31]; a closed space can only rank what it was given [15]. These works motivate a decision support system that generates alternatives during operation, and they set the condition under which generation is safe: broad generation must be paired with strict, external evaluation.</w:t>
      </w:r>
    </w:p>
    <w:p>
      <w:pPr>
        <w:pStyle w:val="Heading2"/>
        <w:rPr/>
      </w:pPr>
      <w:r>
        <w:t xml:space="preserve">C. Mechanisms That Open a Decision Space</w:t>
      </w:r>
    </w:p>
    <w:p>
      <w:pPr>
        <w:pStyle w:val="Text"/>
        <w:rPr/>
      </w:pPr>
      <w:r>
        <w:t xml:space="preserve">Three families of mechanisms open a decision space. The first searches a fixed parameter space for structurally different solutions, as in the active DSS of Fazlollahi and Vahidov [40], whose genetic generator was kept separate from a Monte Carlo evaluator, and in modeling to generate alternatives [41]. The second composes alternatives from modules, in Levin's synthesis of composite alternatives under compatibility constraints [42] and in Struss's model composition over a library of processes with a separate, prediction-based evaluation [43]. The third extends the action model itself at run time, as in open-world planning and action discovery [44, 45]. In all three the space that is opened stays bounded by a basis the system already understands, so the open space is an open composition over a closed and verified basis, which is the sense used here. Two design consequences follow: generation must be cheap to reject, because most of the composition space leaves the outcome unchanged, and the evaluator must be independent of the generator. Evolving Takagi-Sugeno models create rules online within the existing vocabulary [27], value-based selectors learn when to change structure [32], and generative models draft rules outside the current structure [33]; DisasterAware combines the three behind a satisficing acceptance gate [28].</w:t>
      </w:r>
    </w:p>
    <w:p>
      <w:pPr>
        <w:pStyle w:val="Heading2"/>
        <w:rPr/>
      </w:pPr>
      <w:r>
        <w:t xml:space="preserve">D. Wildfire and Disaster Decision Support With Learned and Generative Components</w:t>
      </w:r>
    </w:p>
    <w:p>
      <w:pPr>
        <w:pStyle w:val="Text"/>
        <w:rPr/>
      </w:pPr>
      <w:r>
        <w:t xml:space="preserve">Recent wildfire and disaster systems have added learned and generative components, but the intervention space has stayed closed or unchecked. Dubey and Dubey [12] couple a Transformer forecaster with fifteen expert rules that map predicted risk to four fixed response levels and name the handcrafted rule base as a limitation under unusual conditions; Chandra et al. [46] draw suggested actions from a predefined ontology of 110 rules and check them only for consistency; Cheng et al. [47] let language models weight a fixed hierarchy of indicators and verify the weights only against one expert table; Gerolimos et al. [48] call for open-world learning in disaster management, but the openness concerns the recognition of unseen event classes while the response stays a mapping to familiar actions. At the other extreme, multi-agent language models produce free-text response plans whose hallucinations are contained by retrieval grounding, output schemas, or post-hoc grading, and whose quality is assessed qualitatively or after generation [49, 50]; Cui et al. [51] conclude that external verification through physics-based simulation is required, yet confine their own agent to a fixed tool library. WildfireKR [52] is the closest neighbour, a language-model agent that automates calibrated spread simulation, but it produces suppression-free envelopes and leaves intervention design to the analyst. The gap that remains is a system in which the intervention space is open at run time, every new intervention is built from effects a physical model can execute, and admission is decided by the physical model rather than by the proposer, by a schema, or by the decision maker alone. DisasterAware fills this gap, and Section V measures what it is worth against the doctrine alone.</w:t>
      </w:r>
    </w:p>
    <w:p>
      <w:pPr>
        <w:pStyle w:val="Heading2"/>
        <w:rPr/>
      </w:pPr>
      <w:r>
        <w:t xml:space="preserve">E. The Input Space: Heterogeneous Sensing to Observation Features</w:t>
      </w:r>
    </w:p>
    <w:p w14:paraId="222B919A" w14:textId="419F8C3A" w:rsidR="004A6C58" w:rsidRDefault="00121BAB">
      <w:pPr>
        <w:pStyle w:val="Text"/>
      </w:pPr>
      <w:r>
        <w:t xml:space="preserve"/>
      </w:r>
      <w:r>
        <w:t xml:space="preserve">Five families of sources feed the framework: meteorological networks, spaceborne and airborne imagery with coarse revisit, in-situ sensing with narrow footprints, geographic layers for terrain, fuel, assets, and roads </w:t>
      </w:r>
      <w:r>
        <w:t xml:space="preserve"/>
      </w:r>
      <w:r>
        <w:fldChar w:fldCharType="begin"/>
      </w:r>
      <w:r>
        <w:instrText xml:space="preserve"> CITATION Sco05 \l 1033 </w:instrText>
      </w:r>
      <w:r>
        <w:fldChar w:fldCharType="separate"/>
      </w:r>
      <w:r>
        <w:rPr>
          <w:noProof/>
        </w:rPr>
        <w:t xml:space="preserve">[29]</w:t>
      </w:r>
      <w:r>
        <w:fldChar w:fldCharType="end"/>
      </w:r>
      <w:r>
        <w:t xml:space="preserve">, and resource tracking and field reports from the response organization </w:t>
      </w:r>
      <w:r>
        <w:fldChar w:fldCharType="begin"/>
      </w:r>
      <w:r>
        <w:instrText xml:space="preserve"> CITATION Mar07 \l 1033 </w:instrText>
      </w:r>
      <w:r>
        <w:fldChar w:fldCharType="separate"/>
      </w:r>
      <w:r>
        <w:rPr>
          <w:noProof/>
        </w:rPr>
        <w:t xml:space="preserve">[25]</w:t>
      </w:r>
      <w:r>
        <w:fldChar w:fldCharType="end"/>
      </w:r>
      <w:r>
        <w:t xml:space="preserve">. None observes the fire state directly and they differ in coverage, refresh, and reliability, so the stream is reduced to the ten bounded features of Table </w:t>
      </w:r>
      <w:r>
        <w:fldChar w:fldCharType="begin"/>
      </w:r>
      <w:r>
        <w:instrText xml:space="preserve"> REF _RefTabFeat \h </w:instrText>
      </w:r>
      <w:r>
        <w:fldChar w:fldCharType="separate"/>
      </w:r>
      <w:r>
        <w:rPr>
          <w:noProof/>
        </w:rPr>
        <w:t xml:space="preserve">II</w:t>
      </w:r>
      <w:r>
        <w:fldChar w:fldCharType="end"/>
      </w:r>
      <w:r>
        <w:t xml:space="preserve">. A quantity is admitted only if observable, bounded, operationally meaningful, and non-redundant; the </w:t>
      </w:r>
      <w:proofErr w:type="gramStart"/>
      <w:r>
        <w:t xml:space="preserve">ten span</w:t>
      </w:r>
      <w:proofErr w:type="gramEnd"/>
      <w:r>
        <w:t xml:space="preserve"> threat, exposure, feasibility, and timing, so removing one leaves an operational question unsupported.</w:t>
      </w:r>
    </w:p>
    <w:p w14:paraId="7C7D8CFF" w14:textId="6D41DF9C" w:rsidR="004A6C58" w:rsidRDefault="001B6152">
      <w:pPr>
        <w:pStyle w:val="TableTitle"/>
      </w:pPr>
      <w:r>
        <w:t xml:space="preserve">TABLE </w:t>
      </w:r>
      <w:bookmarkStart w:id="1" w:name="_RefTabFeat"/>
      <w:r w:rsidR="00121BAB">
        <w:fldChar w:fldCharType="begin"/>
      </w:r>
      <w:r w:rsidR="00121BAB">
        <w:instrText xml:space="preserve"> SEQ Table \* ROMAN </w:instrText>
      </w:r>
      <w:r w:rsidR="00121BAB">
        <w:fldChar w:fldCharType="separate"/>
      </w:r>
      <w:r>
        <w:rPr>
          <w:noProof/>
        </w:rPr>
        <w:t xml:space="preserve">II</w:t>
      </w:r>
      <w:r w:rsidR="00121BAB">
        <w:fldChar w:fldCharType="end"/>
      </w:r>
      <w:bookmarkEnd w:id="1"/>
    </w:p>
    <w:p w14:paraId="7796FA7C" w14:textId="77777777" w:rsidR="004A6C58" w:rsidRDefault="00121BAB">
      <w:pPr>
        <w:pStyle w:val="TableTitle"/>
      </w:pPr>
      <w:r>
        <w:t xml:space="preserve">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500"/>
        <w:gridCol w:w="3500"/>
      </w:tblGrid>
      <w:tr w:rsidR="004A6C58" w14:paraId="7ABB73A0" w14:textId="77777777">
        <w:trPr>
          <w:jc w:val="center"/>
        </w:trPr>
        <w:tc>
          <w:tcPr>
            <w:tcW w:w="1500" w:type="dxa"/>
          </w:tcPr>
          <w:p w14:paraId="76145DF5" w14:textId="77777777" w:rsidR="004A6C58" w:rsidRDefault="00121BAB">
            <w:pPr>
              <w:jc w:val="both"/>
            </w:pPr>
            <w:r>
              <w:rPr>
                <w:b/>
                <w:sz w:val="16"/>
                <w:szCs w:val="16"/>
              </w:rPr>
              <w:t xml:space="preserve">Feature</w:t>
            </w:r>
          </w:p>
        </w:tc>
        <w:tc>
          <w:tcPr>
            <w:tcW w:w="3500" w:type="dxa"/>
          </w:tcPr>
          <w:p w14:paraId="06656409" w14:textId="77777777" w:rsidR="004A6C58" w:rsidRDefault="00121BAB">
            <w:pPr>
              <w:jc w:val="both"/>
            </w:pPr>
            <w:r>
              <w:rPr>
                <w:b/>
                <w:sz w:val="16"/>
                <w:szCs w:val="16"/>
              </w:rPr>
              <w:t xml:space="preserve">Source and rationale</w:t>
            </w:r>
          </w:p>
        </w:tc>
      </w:tr>
      <w:tr w:rsidR="004A6C58" w14:paraId="0FFD0A2C" w14:textId="77777777">
        <w:trPr>
          <w:jc w:val="center"/>
        </w:trPr>
        <w:tc>
          <w:tcPr>
            <w:tcW w:w="1500" w:type="dxa"/>
          </w:tcPr>
          <w:p w14:paraId="044FB079" w14:textId="77777777" w:rsidR="004A6C58" w:rsidRDefault="00121BAB">
            <w:pPr>
              <w:jc w:val="both"/>
            </w:pPr>
            <w:r>
              <w:rPr>
                <w:sz w:val="16"/>
                <w:szCs w:val="16"/>
              </w:rPr>
              <w:t xml:space="preserve">Fire intensity</w:t>
            </w:r>
          </w:p>
        </w:tc>
        <w:tc>
          <w:tcPr>
            <w:tcW w:w="3500" w:type="dxa"/>
          </w:tcPr>
          <w:p w14:paraId="0031C271" w14:textId="77777777" w:rsidR="004A6C58" w:rsidRDefault="00121BAB">
            <w:pPr>
              <w:jc w:val="both"/>
            </w:pPr>
            <w:r>
              <w:rPr>
                <w:sz w:val="16"/>
                <w:szCs w:val="16"/>
              </w:rPr>
              <w:t xml:space="preserve">Imagery and in-situ sensing; how intensely a </w:t>
            </w:r>
            <w:proofErr w:type="gramStart"/>
            <w:r>
              <w:rPr>
                <w:sz w:val="16"/>
                <w:szCs w:val="16"/>
              </w:rPr>
              <w:t xml:space="preserve">front burns</w:t>
            </w:r>
            <w:proofErr w:type="gramEnd"/>
          </w:p>
        </w:tc>
      </w:tr>
      <w:tr w:rsidR="004A6C58" w14:paraId="15CBAFDB" w14:textId="77777777">
        <w:trPr>
          <w:jc w:val="center"/>
        </w:trPr>
        <w:tc>
          <w:tcPr>
            <w:tcW w:w="1500" w:type="dxa"/>
          </w:tcPr>
          <w:p w14:paraId="797BF866" w14:textId="77777777" w:rsidR="004A6C58" w:rsidRDefault="00121BAB">
            <w:pPr>
              <w:jc w:val="both"/>
            </w:pPr>
            <w:r>
              <w:rPr>
                <w:sz w:val="16"/>
                <w:szCs w:val="16"/>
              </w:rPr>
              <w:t xml:space="preserve">Spread potential</w:t>
            </w:r>
          </w:p>
        </w:tc>
        <w:tc>
          <w:tcPr>
            <w:tcW w:w="3500" w:type="dxa"/>
          </w:tcPr>
          <w:p w14:paraId="23F55507" w14:textId="77777777" w:rsidR="004A6C58" w:rsidRDefault="00121BAB">
            <w:pPr>
              <w:jc w:val="both"/>
            </w:pPr>
            <w:r>
              <w:rPr>
                <w:sz w:val="16"/>
                <w:szCs w:val="16"/>
              </w:rPr>
              <w:t xml:space="preserve">Fire state and weather; Rothermel rate of spread</w:t>
            </w:r>
          </w:p>
        </w:tc>
      </w:tr>
      <w:tr w:rsidR="004A6C58" w14:paraId="591850D8" w14:textId="77777777">
        <w:trPr>
          <w:jc w:val="center"/>
        </w:trPr>
        <w:tc>
          <w:tcPr>
            <w:tcW w:w="1500" w:type="dxa"/>
          </w:tcPr>
          <w:p w14:paraId="422634E2" w14:textId="77777777" w:rsidR="004A6C58" w:rsidRDefault="00121BAB">
            <w:pPr>
              <w:jc w:val="both"/>
            </w:pPr>
            <w:r>
              <w:rPr>
                <w:sz w:val="16"/>
                <w:szCs w:val="16"/>
              </w:rPr>
              <w:t xml:space="preserve">Weather severity</w:t>
            </w:r>
          </w:p>
        </w:tc>
        <w:tc>
          <w:tcPr>
            <w:tcW w:w="3500" w:type="dxa"/>
          </w:tcPr>
          <w:p w14:paraId="4EC79126" w14:textId="77777777" w:rsidR="004A6C58" w:rsidRDefault="00121BAB">
            <w:pPr>
              <w:jc w:val="both"/>
            </w:pPr>
            <w:r>
              <w:rPr>
                <w:sz w:val="16"/>
                <w:szCs w:val="16"/>
              </w:rPr>
              <w:t xml:space="preserve">Stations and forecasts; fire-weather indices for spread potential</w:t>
            </w:r>
          </w:p>
        </w:tc>
      </w:tr>
      <w:tr w:rsidR="004A6C58" w14:paraId="152F7052" w14:textId="77777777">
        <w:trPr>
          <w:jc w:val="center"/>
        </w:trPr>
        <w:tc>
          <w:tcPr>
            <w:tcW w:w="1500" w:type="dxa"/>
          </w:tcPr>
          <w:p w14:paraId="14E259D8" w14:textId="77777777" w:rsidR="004A6C58" w:rsidRDefault="00121BAB">
            <w:pPr>
              <w:jc w:val="both"/>
            </w:pPr>
            <w:r>
              <w:rPr>
                <w:sz w:val="16"/>
                <w:szCs w:val="16"/>
              </w:rPr>
              <w:t xml:space="preserve">Ignition proximity</w:t>
            </w:r>
          </w:p>
        </w:tc>
        <w:tc>
          <w:tcPr>
            <w:tcW w:w="3500" w:type="dxa"/>
          </w:tcPr>
          <w:p w14:paraId="4A9D721C" w14:textId="77777777" w:rsidR="004A6C58" w:rsidRDefault="00121BAB">
            <w:pPr>
              <w:jc w:val="both"/>
            </w:pPr>
            <w:r>
              <w:rPr>
                <w:sz w:val="16"/>
                <w:szCs w:val="16"/>
              </w:rPr>
              <w:t xml:space="preserve">GIS road and infrastructure layers; human ignitions cluster nearby</w:t>
            </w:r>
          </w:p>
        </w:tc>
      </w:tr>
      <w:tr w:rsidR="004A6C58" w14:paraId="421E1240" w14:textId="77777777">
        <w:trPr>
          <w:jc w:val="center"/>
        </w:trPr>
        <w:tc>
          <w:tcPr>
            <w:tcW w:w="1500" w:type="dxa"/>
          </w:tcPr>
          <w:p w14:paraId="57F4AC97" w14:textId="77777777" w:rsidR="004A6C58" w:rsidRDefault="00121BAB">
            <w:pPr>
              <w:jc w:val="both"/>
            </w:pPr>
            <w:r>
              <w:rPr>
                <w:sz w:val="16"/>
                <w:szCs w:val="16"/>
              </w:rPr>
              <w:t xml:space="preserve">Fuel load</w:t>
            </w:r>
          </w:p>
        </w:tc>
        <w:tc>
          <w:tcPr>
            <w:tcW w:w="3500" w:type="dxa"/>
          </w:tcPr>
          <w:p w14:paraId="608DFC8A" w14:textId="77777777" w:rsidR="004A6C58" w:rsidRDefault="00121BAB">
            <w:pPr>
              <w:jc w:val="both"/>
            </w:pPr>
            <w:r>
              <w:rPr>
                <w:sz w:val="16"/>
                <w:szCs w:val="16"/>
              </w:rPr>
              <w:t xml:space="preserve">Fuel model layers parameterizing combustible load</w:t>
            </w:r>
          </w:p>
        </w:tc>
      </w:tr>
      <w:tr w:rsidR="004A6C58" w14:paraId="76BDF2CC" w14:textId="77777777">
        <w:trPr>
          <w:jc w:val="center"/>
        </w:trPr>
        <w:tc>
          <w:tcPr>
            <w:tcW w:w="1500" w:type="dxa"/>
          </w:tcPr>
          <w:p w14:paraId="16AEEC1B" w14:textId="77777777" w:rsidR="004A6C58" w:rsidRDefault="00121BAB">
            <w:pPr>
              <w:jc w:val="both"/>
            </w:pPr>
            <w:r>
              <w:rPr>
                <w:sz w:val="16"/>
                <w:szCs w:val="16"/>
              </w:rPr>
              <w:t xml:space="preserve">Asset exposure</w:t>
            </w:r>
          </w:p>
        </w:tc>
        <w:tc>
          <w:tcPr>
            <w:tcW w:w="3500" w:type="dxa"/>
          </w:tcPr>
          <w:p w14:paraId="4FA48CE4" w14:textId="77777777" w:rsidR="004A6C58" w:rsidRDefault="00121BAB">
            <w:pPr>
              <w:jc w:val="both"/>
            </w:pPr>
            <w:r>
              <w:rPr>
                <w:sz w:val="16"/>
                <w:szCs w:val="16"/>
              </w:rPr>
              <w:t xml:space="preserve">GIS asset and urban interface layers; values-at-risk mapping</w:t>
            </w:r>
          </w:p>
        </w:tc>
      </w:tr>
      <w:tr w:rsidR="004A6C58" w14:paraId="4E7D0815" w14:textId="77777777">
        <w:trPr>
          <w:jc w:val="center"/>
        </w:trPr>
        <w:tc>
          <w:tcPr>
            <w:tcW w:w="1500" w:type="dxa"/>
          </w:tcPr>
          <w:p w14:paraId="7018727E" w14:textId="77777777" w:rsidR="004A6C58" w:rsidRDefault="00121BAB">
            <w:pPr>
              <w:jc w:val="both"/>
            </w:pPr>
            <w:r>
              <w:rPr>
                <w:sz w:val="16"/>
                <w:szCs w:val="16"/>
              </w:rPr>
              <w:t xml:space="preserve">Resource accessibility</w:t>
            </w:r>
          </w:p>
        </w:tc>
        <w:tc>
          <w:tcPr>
            <w:tcW w:w="3500" w:type="dxa"/>
          </w:tcPr>
          <w:p w14:paraId="74ED4BAC" w14:textId="77777777" w:rsidR="004A6C58" w:rsidRDefault="00121BAB">
            <w:pPr>
              <w:jc w:val="both"/>
            </w:pPr>
            <w:r>
              <w:rPr>
                <w:sz w:val="16"/>
                <w:szCs w:val="16"/>
              </w:rPr>
              <w:t xml:space="preserve">Terrain, fuel, and access layers; suppression difficulty</w:t>
            </w:r>
          </w:p>
        </w:tc>
      </w:tr>
      <w:tr w:rsidR="004A6C58" w14:paraId="52F0486A" w14:textId="77777777">
        <w:trPr>
          <w:jc w:val="center"/>
        </w:trPr>
        <w:tc>
          <w:tcPr>
            <w:tcW w:w="1500" w:type="dxa"/>
          </w:tcPr>
          <w:p w14:paraId="2DABFE8C" w14:textId="77777777" w:rsidR="004A6C58" w:rsidRDefault="00121BAB">
            <w:pPr>
              <w:jc w:val="both"/>
            </w:pPr>
            <w:r>
              <w:rPr>
                <w:sz w:val="16"/>
                <w:szCs w:val="16"/>
              </w:rPr>
              <w:t xml:space="preserve">Access and road status</w:t>
            </w:r>
          </w:p>
        </w:tc>
        <w:tc>
          <w:tcPr>
            <w:tcW w:w="3500" w:type="dxa"/>
          </w:tcPr>
          <w:p w14:paraId="3A51106F" w14:textId="77777777" w:rsidR="004A6C58" w:rsidRDefault="00121BAB">
            <w:pPr>
              <w:jc w:val="both"/>
            </w:pPr>
            <w:r>
              <w:rPr>
                <w:sz w:val="16"/>
                <w:szCs w:val="16"/>
              </w:rPr>
              <w:t xml:space="preserve">GIS road status and field reports; logistics and evacuation egress</w:t>
            </w:r>
          </w:p>
        </w:tc>
      </w:tr>
      <w:tr w:rsidR="004A6C58" w14:paraId="4A15DE48" w14:textId="77777777">
        <w:trPr>
          <w:jc w:val="center"/>
        </w:trPr>
        <w:tc>
          <w:tcPr>
            <w:tcW w:w="1500" w:type="dxa"/>
          </w:tcPr>
          <w:p w14:paraId="6716FF65" w14:textId="77777777" w:rsidR="004A6C58" w:rsidRDefault="00121BAB">
            <w:pPr>
              <w:jc w:val="both"/>
            </w:pPr>
            <w:r>
              <w:rPr>
                <w:sz w:val="16"/>
                <w:szCs w:val="16"/>
              </w:rPr>
              <w:t xml:space="preserve">Suppression availability</w:t>
            </w:r>
          </w:p>
        </w:tc>
        <w:tc>
          <w:tcPr>
            <w:tcW w:w="3500" w:type="dxa"/>
          </w:tcPr>
          <w:p w14:paraId="7850AD50" w14:textId="77777777" w:rsidR="004A6C58" w:rsidRDefault="00121BAB">
            <w:pPr>
              <w:jc w:val="both"/>
            </w:pPr>
            <w:r>
              <w:rPr>
                <w:sz w:val="16"/>
                <w:szCs w:val="16"/>
              </w:rPr>
              <w:t xml:space="preserve">Resource tracking; </w:t>
            </w:r>
            <w:proofErr w:type="spellStart"/>
            <w:r>
              <w:rPr>
                <w:sz w:val="16"/>
                <w:szCs w:val="16"/>
              </w:rPr>
              <w:t xml:space="preserve">fireline</w:t>
            </w:r>
            <w:proofErr w:type="spellEnd"/>
            <w:r>
              <w:rPr>
                <w:sz w:val="16"/>
                <w:szCs w:val="16"/>
              </w:rPr>
              <w:t xml:space="preserve"> production rates and available capacity</w:t>
            </w:r>
          </w:p>
        </w:tc>
      </w:tr>
      <w:tr w:rsidR="004A6C58" w14:paraId="5F7DE467" w14:textId="77777777">
        <w:trPr>
          <w:jc w:val="center"/>
        </w:trPr>
        <w:tc>
          <w:tcPr>
            <w:tcW w:w="1500" w:type="dxa"/>
          </w:tcPr>
          <w:p w14:paraId="43FD52B0" w14:textId="77777777" w:rsidR="004A6C58" w:rsidRDefault="00121BAB">
            <w:pPr>
              <w:jc w:val="both"/>
            </w:pPr>
            <w:r>
              <w:rPr>
                <w:sz w:val="16"/>
                <w:szCs w:val="16"/>
              </w:rPr>
              <w:t xml:space="preserve">Temporal urgency</w:t>
            </w:r>
          </w:p>
        </w:tc>
        <w:tc>
          <w:tcPr>
            <w:tcW w:w="3500" w:type="dxa"/>
          </w:tcPr>
          <w:p w14:paraId="6859FE4E" w14:textId="77777777" w:rsidR="004A6C58" w:rsidRDefault="00121BAB">
            <w:pPr>
              <w:jc w:val="both"/>
            </w:pPr>
            <w:r>
              <w:rPr>
                <w:sz w:val="16"/>
                <w:szCs w:val="16"/>
              </w:rPr>
              <w:t xml:space="preserve">Ignition timing and incident clock</w:t>
            </w:r>
          </w:p>
        </w:tc>
      </w:tr>
    </w:tbl>
    <w:p>
      <w:pPr>
        <w:pStyle w:val="Heading2"/>
        <w:rPr/>
      </w:pPr>
      <w:r>
        <w:t xml:space="preserve">F. Concept-Driven Fuzzy Reasoning</w:t>
      </w:r>
    </w:p>
    <w:p w14:paraId="3324E7B0" w14:textId="34984A0A" w:rsidR="004A6C58" w:rsidRDefault="00121BAB">
      <w:pPr>
        <w:pStyle w:val="Text"/>
      </w:pPr>
      <w:r>
        <w:t xml:space="preserve">Operational assessments arrive as graded, linguistic judgments, whose formal counterpart is partial membership </w:t>
      </w:r>
      <w:r>
        <w:fldChar w:fldCharType="begin"/>
      </w:r>
      <w:r>
        <w:instrText xml:space="preserve"> CITATION Zadeh1965 \l 1033 </w:instrText>
      </w:r>
      <w:r>
        <w:fldChar w:fldCharType="separate"/>
      </w:r>
      <w:r>
        <w:rPr>
          <w:noProof/>
        </w:rPr>
        <w:t xml:space="preserve">[9]</w:t>
      </w:r>
      <w:r>
        <w:fldChar w:fldCharType="end"/>
      </w:r>
      <w:r>
        <w:t xml:space="preserve">. A fuzzy set is characterized by a membership function assigning each element a degree of membership, </w:t>
      </w:r>
      <w:r>
        <w:fldChar w:fldCharType="begin"/>
      </w:r>
      <w:r>
        <w:instrText xml:space="preserve"> REF _RefEqMu \h </w:instrText>
      </w:r>
      <w:r>
        <w:fldChar w:fldCharType="separate"/>
      </w:r>
      <w:r>
        <w:t xml:space="preserve">( </w:t>
      </w:r>
      <w:r>
        <w:rPr>
          <w:noProof/>
        </w:rPr>
        <w:t xml:space="preserve">1</w:t>
      </w:r>
      <w:r>
        <w:t xml:space="preserve"> )</w:t>
      </w:r>
      <w:r>
        <w:fldChar w:fldCharType="end"/>
      </w:r>
      <w:r>
        <w:t xml:space="preserve">. Domain knowledge enters as linguistic rules of the canonical conjunctive form </w:t>
      </w:r>
      <w:r>
        <w:fldChar w:fldCharType="begin"/>
      </w:r>
      <w:r>
        <w:instrText xml:space="preserve"> REF _RefEqRule \h </w:instrText>
      </w:r>
      <w:r>
        <w:fldChar w:fldCharType="separate"/>
      </w:r>
      <w:r>
        <w:t xml:space="preserve">( </w:t>
      </w:r>
      <w:r>
        <w:rPr>
          <w:noProof/>
        </w:rPr>
        <w:t xml:space="preserve">2</w:t>
      </w:r>
      <w:r>
        <w:t xml:space="preserve"> )</w:t>
      </w:r>
      <w:r>
        <w:fldChar w:fldCharType="end"/>
      </w:r>
      <w:r>
        <w:t xml:space="preserve">, whose activation strength is the conjunction of its antecedent memberships </w:t>
      </w:r>
      <w:r>
        <w:fldChar w:fldCharType="begin"/>
      </w:r>
      <w:r>
        <w:instrText xml:space="preserve"> REF _RefEqAlpha \h </w:instrText>
      </w:r>
      <w:r>
        <w:fldChar w:fldCharType="separate"/>
      </w:r>
      <w:r>
        <w:t xml:space="preserve">( </w:t>
      </w:r>
      <w:r>
        <w:rPr>
          <w:noProof/>
        </w:rPr>
        <w:t xml:space="preserve">3</w:t>
      </w:r>
      <w:r>
        <w:t xml:space="preserve"> )</w:t>
      </w:r>
      <w:r>
        <w:fldChar w:fldCharType="end"/>
      </w:r>
      <w:r>
        <w:t xml:space="preserve">.</w:t>
      </w:r>
    </w:p>
    <w:tbl>
      <w:tblPr>
        <w:tblW w:w="5040" w:type="dxa"/>
        <w:jc w:val="center"/>
        <w:tblLayout w:type="fixed"/>
        <w:tblLook w:val="04A0" w:firstRow="1" w:lastRow="0" w:firstColumn="1" w:lastColumn="0" w:noHBand="0" w:noVBand="1"/>
      </w:tblPr>
      <w:tblGrid>
        <w:gridCol w:w="4300"/>
        <w:gridCol w:w="740"/>
      </w:tblGrid>
      <w:tr w:rsidR="004A6C58" w14:paraId="5F6DB54B" w14:textId="77777777">
        <w:trPr>
          <w:jc w:val="center"/>
        </w:trPr>
        <w:tc>
          <w:tcPr>
            <w:tcW w:w="4300" w:type="dxa"/>
            <w:vAlign w:val="center"/>
          </w:tcPr>
          <w:p w14:paraId="29D90B4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→[0,1],  </m:t>
                </m:r>
                <m:r>
                  <m:rPr>
                    <m:scr m:val="script"/>
                    <m:sty m:val="p"/>
                  </m:rPr>
                  <w:rPr>
                    <w:rFonts w:ascii="Cambria Math" w:hAnsi="Cambria Math"/>
                    <w:sz w:val="18"/>
                    <w:szCs w:val="18"/>
                  </w:rPr>
                  <m:t>L={(</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m:oMathPara>
          </w:p>
        </w:tc>
        <w:tc>
          <w:tcPr>
            <w:tcW w:w="740" w:type="dxa"/>
            <w:vAlign w:val="center"/>
          </w:tcPr>
          <w:p w14:paraId="069363F0" w14:textId="321152BF" w:rsidR="004A6C58" w:rsidRDefault="00121BAB">
            <w:pPr>
              <w:jc w:val="right"/>
            </w:pPr>
            <w:bookmarkStart w:id="2" w:name="_RefEqMu"/>
            <w:r>
              <w:t xml:space="preserve">( </w:t>
            </w:r>
            <w:r>
              <w:fldChar w:fldCharType="begin"/>
            </w:r>
            <w:r w:rsidR="00DF00D6">
              <w:instrText xml:space="preserve"> SEQ ( \* ARABIC </w:instrText>
            </w:r>
            <w:r>
              <w:fldChar w:fldCharType="separate"/>
            </w:r>
            <w:r>
              <w:rPr>
                <w:noProof/>
              </w:rPr>
              <w:t xml:space="preserve">1</w:t>
            </w:r>
            <w:r>
              <w:rPr>
                <w:noProof/>
              </w:rPr>
              <w:fldChar w:fldCharType="end"/>
            </w:r>
            <w:r>
              <w:t xml:space="preserve"> )</w:t>
            </w:r>
            <w:bookmarkEnd w:id="2"/>
          </w:p>
        </w:tc>
      </w:tr>
      <w:tr w:rsidR="004A6C58" w14:paraId="70D6490B" w14:textId="77777777">
        <w:trPr>
          <w:jc w:val="center"/>
        </w:trPr>
        <w:tc>
          <w:tcPr>
            <w:tcW w:w="4300" w:type="dxa"/>
            <w:vAlign w:val="center"/>
          </w:tcPr>
          <w:p w14:paraId="0ED0E68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IF </m:t>
                </m:r>
                <m:sSub>
                  <m:sSubPr>
                    <m:ctrlPr>
                      <w:rPr>
                        <w:rFonts w:ascii="Cambria Math" w:hAnsi="Cambria Math"/>
                      </w:rPr>
                    </m:ctrlPr>
                  </m:sSubPr>
                  <m:e>
                    <m:r>
                      <w:rPr>
                        <w:rFonts w:ascii="Cambria Math" w:hAnsi="Cambria Math"/>
                        <w:sz w:val="18"/>
                        <w:szCs w:val="18"/>
                      </w:rPr>
                      <m:t>z</m:t>
                    </m:r>
                  </m:e>
                  <m:sub>
                    <m:r>
                      <m:rPr>
                        <m:sty m:val="p"/>
                      </m:rPr>
                      <w:rPr>
                        <w:rFonts w:ascii="Cambria Math" w:hAnsi="Cambria Math"/>
                        <w:sz w:val="18"/>
                        <w:szCs w:val="18"/>
                      </w:rPr>
                      <m:t>1</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AND … AND </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n</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 THEN </m:t>
                </m:r>
                <m:r>
                  <w:rPr>
                    <w:rFonts w:ascii="Cambria Math" w:hAnsi="Cambria Math"/>
                    <w:sz w:val="18"/>
                    <w:szCs w:val="18"/>
                  </w:rPr>
                  <m:t>u</m:t>
                </m:r>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7F295CB3" w14:textId="6C2C5328" w:rsidR="004A6C58" w:rsidRDefault="00121BAB">
            <w:pPr>
              <w:jc w:val="right"/>
            </w:pPr>
            <w:bookmarkStart w:id="3" w:name="_RefEqRule"/>
            <w:r>
              <w:t xml:space="preserve">( </w:t>
            </w:r>
            <w:r>
              <w:fldChar w:fldCharType="begin"/>
            </w:r>
            <w:r w:rsidR="00DF00D6">
              <w:instrText xml:space="preserve"> SEQ ( \* ARABIC </w:instrText>
            </w:r>
            <w:r>
              <w:fldChar w:fldCharType="separate"/>
            </w:r>
            <w:r w:rsidR="008B204C">
              <w:rPr>
                <w:noProof/>
              </w:rPr>
              <w:t xml:space="preserve">2</w:t>
            </w:r>
            <w:r>
              <w:rPr>
                <w:noProof/>
              </w:rPr>
              <w:fldChar w:fldCharType="end"/>
            </w:r>
            <w:r>
              <w:t xml:space="preserve"> )</w:t>
            </w:r>
            <w:bookmarkEnd w:id="3"/>
          </w:p>
        </w:tc>
      </w:tr>
      <w:tr w:rsidR="004A6C58" w14:paraId="5A004DF7" w14:textId="77777777">
        <w:trPr>
          <w:jc w:val="center"/>
        </w:trPr>
        <w:tc>
          <w:tcPr>
            <w:tcW w:w="4300" w:type="dxa"/>
            <w:vAlign w:val="center"/>
          </w:tcPr>
          <w:p w14:paraId="67BD1B50"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min</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i</m:t>
                        </m:r>
                      </m:sub>
                    </m:sSub>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r>
                  <m:rPr>
                    <m:sty m:val="p"/>
                  </m:rPr>
                  <w:rPr>
                    <w:rFonts w:ascii="Cambria Math" w:hAnsi="Cambria Math"/>
                    <w:sz w:val="18"/>
                    <w:szCs w:val="18"/>
                  </w:rPr>
                  <m:t>)</m:t>
                </m:r>
              </m:oMath>
            </m:oMathPara>
          </w:p>
        </w:tc>
        <w:tc>
          <w:tcPr>
            <w:tcW w:w="740" w:type="dxa"/>
            <w:vAlign w:val="center"/>
          </w:tcPr>
          <w:p w14:paraId="5CCDB0B1" w14:textId="5AF3B038" w:rsidR="004A6C58" w:rsidRDefault="00121BAB">
            <w:pPr>
              <w:jc w:val="right"/>
            </w:pPr>
            <w:bookmarkStart w:id="4" w:name="_RefEqAlpha"/>
            <w:r>
              <w:t xml:space="preserve">( </w:t>
            </w:r>
            <w:r>
              <w:fldChar w:fldCharType="begin"/>
            </w:r>
            <w:r w:rsidR="00DF00D6">
              <w:instrText xml:space="preserve"> SEQ ( \* ARABIC </w:instrText>
            </w:r>
            <w:r>
              <w:fldChar w:fldCharType="separate"/>
            </w:r>
            <w:r w:rsidR="008B204C">
              <w:rPr>
                <w:noProof/>
              </w:rPr>
              <w:t xml:space="preserve">3</w:t>
            </w:r>
            <w:r>
              <w:rPr>
                <w:noProof/>
              </w:rPr>
              <w:fldChar w:fldCharType="end"/>
            </w:r>
            <w:r>
              <w:t xml:space="preserve"> )</w:t>
            </w:r>
            <w:bookmarkEnd w:id="4"/>
          </w:p>
        </w:tc>
      </w:tr>
    </w:tbl>
    <w:p w14:paraId="58BBEA80" w14:textId="6BDC3586" w:rsidR="004A6C58" w:rsidRPr="00F24D90" w:rsidRDefault="00312582">
      <w:pPr>
        <w:pStyle w:val="Text"/>
      </w:pPr>
      <w:r>
        <w:rPr>
          <w:noProof/>
        </w:rPr>
        <w:lastRenderedPageBreak/>
        <mc:AlternateContent>
          <mc:Choice Requires="wpg">
            <w:drawing>
              <wp:anchor distT="0" distB="0" distL="114300" distR="114300" simplePos="0" relativeHeight="251651584" behindDoc="0" locked="0" layoutInCell="1" allowOverlap="1" wp14:anchorId="4C7E4C68" wp14:editId="74BA1B75">
                <wp:simplePos x="628650" y="746125"/>
                <wp:positionH relativeFrom="margin">
                  <wp:align>right</wp:align>
                </wp:positionH>
                <wp:positionV relativeFrom="margin">
                  <wp:align>top</wp:align>
                </wp:positionV>
                <wp:extent cx="3143250" cy="234886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143250" cy="2348865"/>
                          <a:chOff x="-190005" y="0"/>
                          <a:chExt cx="3143250" cy="2349401"/>
                        </a:xfrm>
                      </wpg:grpSpPr>
                      <pic:pic xmlns:pic="http://schemas.openxmlformats.org/drawingml/2006/picture">
                        <pic:nvPicPr>
                          <pic:cNvPr id="63770" name="image10.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219960"/>
                          </a:xfrm>
                          <a:prstGeom prst="rect">
                            <a:avLst/>
                          </a:prstGeom>
                        </pic:spPr>
                      </pic:pic>
                      <wps:wsp>
                        <wps:cNvPr id="9" name="Text Box 9"/>
                        <wps:cNvSpPr txBox="1"/>
                        <wps:spPr>
                          <a:xfrm>
                            <a:off x="-190005" y="2232561"/>
                            <a:ext cx="3143250" cy="116840"/>
                          </a:xfrm>
                          <a:prstGeom prst="rect">
                            <a:avLst/>
                          </a:prstGeom>
                          <a:solidFill>
                            <a:prstClr val="white"/>
                          </a:solidFill>
                          <a:ln>
                            <a:noFill/>
                          </a:ln>
                        </wps:spPr>
                        <wps:txbx>
                          <w:txbxContent>
                            <w:p w14:paraId="09FA094E" w14:textId="4639E7C6" w:rsidR="001B6152" w:rsidRPr="001B6152" w:rsidRDefault="001B6152" w:rsidP="001B6152">
                              <w:pPr>
                                <w:pStyle w:val="FigureCaption"/>
                              </w:pPr>
                              <w:bookmarkStart w:id="5" w:name="_RefFigBlock"/>
                              <w:r>
                                <w:rPr>
                                  <w:b/>
                                  <w:bCs/>
                                </w:rPr>
                                <w:t xml:space="preserve">Fig. </w:t>
                              </w:r>
                              <w:fldSimple w:instr=" SEQ Fig. \* ARABIC ">
                                <w:r>
                                  <w:rPr>
                                    <w:noProof/>
                                  </w:rPr>
                                  <w:t xml:space="preserve">1</w:t>
                                </w:r>
                              </w:fldSimple>
                              <w:bookmarkEnd w:id="5"/>
                              <w:r>
                                <w:rPr>
                                  <w:b/>
                                  <w:bCs/>
                                </w:rPr>
                                <w:t xml:space="preserve">.</w:t>
                              </w:r>
                              <w:r>
                                <w:t xml:space="preserve"> DisasterAware system block diagram (simulation focused).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C7E4C68" id="Group 3" o:spid="_x0000_s1026" style="position:absolute;left:0;text-align:left;margin-left:196.3pt;margin-top:0;width:247.5pt;height:184.95pt;z-index:251651584;mso-position-horizontal:right;mso-position-horizontal-relative:margin;mso-position-vertical:top;mso-position-vertical-relative:margin;mso-height-relative:margin" coordorigin="-1900" coordsize="31432,2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7" type="#_x0000_t75" style="position:absolute;width:26060;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">
                  <v:imagedata r:id="rId11" o:title=""/>
                </v:shape>
                <v:shapetype id="_x0000_t202" coordsize="21600,21600" o:spt="202" path="m,l,21600r21600,l21600,xe">
                  <v:stroke joinstyle="miter"/>
                  <v:path gradientshapeok="t" o:connecttype="rect"/>
                </v:shapetype>
                <v:shape id="Text Box 9" o:spid="_x0000_s1028" type="#_x0000_t202" style="position:absolute;left:-1900;top:22325;width:3143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9FA094E" w14:textId="4639E7C6" w:rsidR="001B6152" w:rsidRPr="001B6152" w:rsidRDefault="001B6152" w:rsidP="001B6152">
                        <w:pPr>
                          <w:pStyle w:val="FigureCaption"/>
                        </w:pPr>
                        <w:bookmarkStart w:id="6" w:name="_RefFigBlock"/>
                        <w:r>
                          <w:rPr>
                            <w:b/>
                            <w:bCs/>
                          </w:rPr>
                          <w:t xml:space="preserve">Fig. </w:t>
                        </w:r>
                        <w:fldSimple w:instr=" SEQ Fig. \* ARABIC ">
                          <w:r>
                            <w:rPr>
                              <w:noProof/>
                            </w:rPr>
                            <w:t xml:space="preserve">1</w:t>
                          </w:r>
                        </w:fldSimple>
                        <w:bookmarkEnd w:id="6"/>
                        <w:r>
                          <w:rPr>
                            <w:b/>
                            <w:bCs/>
                          </w:rPr>
                          <w:t xml:space="preserve">.</w:t>
                        </w:r>
                        <w:r>
                          <w:t xml:space="preserve"> DisasterAware system block diagram (simulation focused).</w:t>
                        </w:r>
                      </w:p>
                    </w:txbxContent>
                  </v:textbox>
                </v:shape>
                <w10:wrap type="square" anchorx="margin" anchory="margin"/>
              </v:group>
            </w:pict>
          </mc:Fallback>
        </mc:AlternateContent>
      </w:r>
      <w:r>
        <w:t xml:space="preserve">Takagi-</w:t>
      </w:r>
      <w:proofErr w:type="spellStart"/>
      <w:r>
        <w:t xml:space="preserve">Sugeno</w:t>
      </w:r>
      <w:proofErr w:type="spellEnd"/>
      <w:r>
        <w:t xml:space="preserve"> inference turns rule activations into a crisp action, replacing the consequent set with a function of the inputs and taking the output as a firing-strength weighted average </w:t>
      </w:r>
      <w:r w:rsidR="00121BAB">
        <w:fldChar w:fldCharType="begin"/>
      </w:r>
      <w:r w:rsidR="00121BAB">
        <w:instrText xml:space="preserve"> CITATION TakagiSugeno1985 \l 1033 </w:instrText>
      </w:r>
      <w:r w:rsidR="00121BAB">
        <w:fldChar w:fldCharType="separate"/>
      </w:r>
      <w:r>
        <w:rPr>
          <w:noProof/>
        </w:rPr>
        <w:t xml:space="preserve">[26]</w:t>
      </w:r>
      <w:r w:rsidR="00121BAB">
        <w:fldChar w:fldCharType="end"/>
      </w:r>
      <w:r>
        <w:t xml:space="preserve">. DisasterAware adopts the zero-order Takagi-</w:t>
      </w:r>
      <w:proofErr w:type="spellStart"/>
      <w:r>
        <w:t xml:space="preserve">Sugeno</w:t>
      </w:r>
      <w:proofErr w:type="spellEnd"/>
      <w:r>
        <w:t xml:space="preserve"> form, every consequent a constant intensity on the unit interval, stated in full in Section IV. The choice is architectural: candidates are judged inside shadow forecasts run thousands of times per incident, so centroid integration per evaluation would be too costly, the outputs are intensity commands, and adaptation needs numeric consequents with predictable effect while antecedents stay linguistic. </w:t>
      </w:r>
      <w:r w:rsidR="00121BAB" w:rsidRPr="00F24D90">
        <w:fldChar w:fldCharType="begin"/>
      </w:r>
      <w:r w:rsidR="00121BAB" w:rsidRPr="00F24D90">
        <w:instrText xml:space="preserve"> REF _RefFigPart \h </w:instrText>
      </w:r>
      <w:r w:rsidR="00F24D90" w:rsidRPr="00F24D90">
        <w:instrText xml:space="preserve"> \* MERGEFORMAT </w:instrText>
      </w:r>
      <w:r w:rsidR="00121BAB" w:rsidRPr="00F24D90">
        <w:fldChar w:fldCharType="separate"/>
      </w:r>
      <w:r>
        <w:t xml:space="preserve">Fig. </w:t>
      </w:r>
      <w:r>
        <w:rPr>
          <w:noProof/>
        </w:rPr>
        <w:t xml:space="preserve">1</w:t>
      </w:r>
      <w:r w:rsidR="00121BAB" w:rsidRPr="00F24D90">
        <w:fldChar w:fldCharType="end"/>
      </w:r>
      <w:r>
        <w:t xml:space="preserve"> depicts 5-term trapezoidal partition; adjacent terms overlap so every reading activates at most two terms.</w:t>
      </w:r>
    </w:p>
    <w:p w14:paraId="3C200E50" w14:textId="51B9AB1D" w:rsidR="004A6C58" w:rsidRDefault="00312582">
      <w:pPr>
        <w:pStyle w:val="Text"/>
      </w:pPr>
      <w:r>
        <w:rPr>
          <w:noProof/>
        </w:rPr>
        <mc:AlternateContent>
          <mc:Choice Requires="wpg">
            <w:drawing>
              <wp:anchor distT="0" distB="0" distL="114300" distR="114300" simplePos="0" relativeHeight="251657728" behindDoc="0" locked="0" layoutInCell="1" allowOverlap="1" wp14:anchorId="317C219F" wp14:editId="22BC5D67">
                <wp:simplePos x="593725" y="3585845"/>
                <wp:positionH relativeFrom="margin">
                  <wp:align>left</wp:align>
                </wp:positionH>
                <wp:positionV relativeFrom="margin">
                  <wp:align>top</wp:align>
                </wp:positionV>
                <wp:extent cx="3158490" cy="1079500"/>
                <wp:effectExtent l="0" t="0" r="3810" b="6350"/>
                <wp:wrapSquare wrapText="bothSides"/>
                <wp:docPr id="7" name="Group 7"/>
                <wp:cNvGraphicFramePr/>
                <a:graphic xmlns:a="http://schemas.openxmlformats.org/drawingml/2006/main">
                  <a:graphicData uri="http://schemas.microsoft.com/office/word/2010/wordprocessingGroup">
                    <wpg:wgp>
                      <wpg:cNvGrpSpPr/>
                      <wpg:grpSpPr>
                        <a:xfrm>
                          <a:off x="0" y="0"/>
                          <a:ext cx="3158490" cy="1079500"/>
                          <a:chOff x="0" y="0"/>
                          <a:chExt cx="2606040" cy="1079500"/>
                        </a:xfrm>
                      </wpg:grpSpPr>
                      <pic:pic xmlns:pic="http://schemas.openxmlformats.org/drawingml/2006/picture">
                        <pic:nvPicPr>
                          <pic:cNvPr id="63742" name="image7.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888365"/>
                          </a:xfrm>
                          <a:prstGeom prst="rect">
                            <a:avLst/>
                          </a:prstGeom>
                        </pic:spPr>
                      </pic:pic>
                      <wps:wsp>
                        <wps:cNvPr id="5" name="Text Box 5"/>
                        <wps:cNvSpPr txBox="1"/>
                        <wps:spPr>
                          <a:xfrm>
                            <a:off x="0" y="946150"/>
                            <a:ext cx="2606040" cy="133350"/>
                          </a:xfrm>
                          <a:prstGeom prst="rect">
                            <a:avLst/>
                          </a:prstGeom>
                          <a:solidFill>
                            <a:prstClr val="white"/>
                          </a:solidFill>
                          <a:ln>
                            <a:noFill/>
                          </a:ln>
                        </wps:spPr>
                        <wps:txbx>
                          <w:txbxContent>
                            <w:p w14:paraId="78031673" w14:textId="29837093" w:rsidR="001B6152" w:rsidRPr="001B6152" w:rsidRDefault="001B6152" w:rsidP="001B6152">
                              <w:pPr>
                                <w:pStyle w:val="FigureCaption"/>
                              </w:pPr>
                              <w:bookmarkStart w:id="7" w:name="_RefFigPart"/>
                              <w:r>
                                <w:rPr>
                                  <w:b/>
                                  <w:bCs/>
                                </w:rPr>
                                <w:t xml:space="preserve">Fig. </w:t>
                              </w:r>
                              <w:fldSimple w:instr=" SEQ Fig. \* ARABIC ">
                                <w:r>
                                  <w:rPr>
                                    <w:noProof/>
                                  </w:rPr>
                                  <w:t xml:space="preserve">2</w:t>
                                </w:r>
                              </w:fldSimple>
                              <w:bookmarkEnd w:id="7"/>
                              <w:r>
                                <w:rPr>
                                  <w:b/>
                                  <w:bCs/>
                                </w:rPr>
                                <w:t xml:space="preserve">.</w:t>
                              </w:r>
                              <w:r>
                                <w:t xml:space="preserve"> Five-term trapezoidal membership partition with an example 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C219F" id="Group 7" o:spid="_x0000_s1029" style="position:absolute;left:0;text-align:left;margin-left:0;margin-top:0;width:248.7pt;height:85pt;z-index:251657728;mso-position-horizontal:left;mso-position-horizontal-relative:margin;mso-position-vertical:top;mso-position-vertical-relative:margin;mso-width-relative:margin;mso-height-relative:margin" coordsize="2606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">
                <v:shape id="image7.png" o:spid="_x0000_s1030" type="#_x0000_t75" style="position:absolute;width:2606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">
                  <v:imagedata r:id="rId13" o:title=""/>
                </v:shape>
                <v:shape id="Text Box 5" o:spid="_x0000_s1031" type="#_x0000_t202" style="position:absolute;top:9461;width:26060;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78031673" w14:textId="29837093" w:rsidR="001B6152" w:rsidRPr="001B6152" w:rsidRDefault="001B6152" w:rsidP="001B6152">
                        <w:pPr>
                          <w:pStyle w:val="FigureCaption"/>
                        </w:pPr>
                        <w:bookmarkStart w:id="8" w:name="_RefFigPart"/>
                        <w:r>
                          <w:rPr>
                            <w:b/>
                            <w:bCs/>
                          </w:rPr>
                          <w:t xml:space="preserve">Fig. </w:t>
                        </w:r>
                        <w:fldSimple w:instr=" SEQ Fig. \* ARABIC ">
                          <w:r>
                            <w:rPr>
                              <w:noProof/>
                            </w:rPr>
                            <w:t xml:space="preserve">2</w:t>
                          </w:r>
                        </w:fldSimple>
                        <w:bookmarkEnd w:id="8"/>
                        <w:r>
                          <w:rPr>
                            <w:b/>
                            <w:bCs/>
                          </w:rPr>
                          <w:t xml:space="preserve">.</w:t>
                        </w:r>
                        <w:r>
                          <w:t xml:space="preserve"> Five-term trapezoidal membership partition with an example reading.</w:t>
                        </w:r>
                      </w:p>
                    </w:txbxContent>
                  </v:textbox>
                </v:shape>
                <w10:wrap type="square" anchorx="margin" anchory="margin"/>
              </v:group>
            </w:pict>
          </mc:Fallback>
        </mc:AlternateContent>
      </w:r>
      <w:r>
        <w:t xml:space="preserve">Applying fuzzy inference directly over a rich observation vector is </w:t>
      </w:r>
      <w:proofErr w:type="spellStart"/>
      <w:r>
        <w:t xml:space="preserve">combinatorially</w:t>
      </w:r>
      <w:proofErr w:type="spellEnd"/>
      <w:r>
        <w:t xml:space="preserve"> infeasible: a complete rule base over the full feature set has the size given in </w:t>
      </w:r>
      <w:r w:rsidR="00121BAB">
        <w:fldChar w:fldCharType="begin"/>
      </w:r>
      <w:r w:rsidR="00121BAB">
        <w:instrText xml:space="preserve"> REF _RefEqExp \h </w:instrText>
      </w:r>
      <w:r w:rsidR="00121BAB">
        <w:fldChar w:fldCharType="separate"/>
      </w:r>
      <w:r>
        <w:t xml:space="preserve">( </w:t>
      </w:r>
      <w:r>
        <w:rPr>
          <w:noProof/>
        </w:rPr>
        <w:t xml:space="preserve">4</w:t>
      </w:r>
      <w:r>
        <w:t xml:space="preserve"> )</w:t>
      </w:r>
      <w:r w:rsidR="00121BAB">
        <w:fldChar w:fldCharType="end"/>
      </w:r>
      <w:r>
        <w:t xml:space="preserve">: ten features with five terms each demand nearly ten million rules, which no expert can author or audit. A conceptual middle layer reduces this, six base concepts summarizing physically related features and five decision concepts answering, each exactly once, the operational questions commanders ask </w:t>
      </w:r>
      <w:r w:rsidR="00121BAB">
        <w:fldChar w:fldCharType="begin"/>
      </w:r>
      <w:r w:rsidR="00121BAB">
        <w:instrText xml:space="preserve"> CITATION ThompsonCalkin2011 \l 1033 \m Klein1998 </w:instrText>
      </w:r>
      <w:r w:rsidR="00121BAB">
        <w:fldChar w:fldCharType="separate"/>
      </w:r>
      <w:r>
        <w:rPr>
          <w:noProof/>
        </w:rPr>
        <w:t xml:space="preserve">[6, 31]</w:t>
      </w:r>
      <w:r w:rsidR="00121BAB">
        <w:fldChar w:fldCharType="end"/>
      </w:r>
      <w:r>
        <w:t xml:space="preserve">; a single top concept, operational priority, serves cross-region coordination. Rules are written over the five decision concepts only, so the rule burden collapses from a product to a sum </w:t>
      </w:r>
      <w:r w:rsidR="00121BAB">
        <w:fldChar w:fldCharType="begin"/>
      </w:r>
      <w:r w:rsidR="00121BAB">
        <w:instrText xml:space="preserve"> REF _RefEqRed \h </w:instrText>
      </w:r>
      <w:r w:rsidR="00121BAB">
        <w:fldChar w:fldCharType="separate"/>
      </w:r>
      <w:r>
        <w:t xml:space="preserve">( </w:t>
      </w:r>
      <w:r>
        <w:rPr>
          <w:noProof/>
        </w:rPr>
        <w:t xml:space="preserve">5</w:t>
      </w:r>
      <w:r>
        <w:t xml:space="preserve"> )</w:t>
      </w:r>
      <w:r w:rsidR="00121BAB">
        <w:fldChar w:fldCharType="end"/>
      </w:r>
      <w:r>
        <w:t xml:space="preserve">. The antecedent space shrinks to 3125 combinations, only the active subset instantiated, and the concepts double as the traceability vocabulary: every recommendation reads back over fire threat level, suppression feasibility, asset exposure risk, intervention urgency, and evacuation pressure.</w:t>
      </w:r>
    </w:p>
    <w:tbl>
      <w:tblPr>
        <w:tblW w:w="5040" w:type="dxa"/>
        <w:jc w:val="center"/>
        <w:tblLayout w:type="fixed"/>
        <w:tblLook w:val="04A0" w:firstRow="1" w:lastRow="0" w:firstColumn="1" w:lastColumn="0" w:noHBand="0" w:noVBand="1"/>
      </w:tblPr>
      <w:tblGrid>
        <w:gridCol w:w="4300"/>
        <w:gridCol w:w="740"/>
      </w:tblGrid>
      <w:tr w:rsidR="004A6C58" w14:paraId="5363020C" w14:textId="77777777">
        <w:trPr>
          <w:jc w:val="center"/>
        </w:trPr>
        <w:tc>
          <w:tcPr>
            <w:tcW w:w="4300" w:type="dxa"/>
            <w:vAlign w:val="center"/>
          </w:tcPr>
          <w:p w14:paraId="34D1D66D" w14:textId="77777777" w:rsidR="004A6C58" w:rsidRDefault="00121BAB">
            <w:pPr>
              <w:jc w:val="center"/>
            </w:pPr>
            <m:oMathPara>
              <m:oMath>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oMath>
            </m:oMathPara>
          </w:p>
        </w:tc>
        <w:tc>
          <w:tcPr>
            <w:tcW w:w="740" w:type="dxa"/>
            <w:vAlign w:val="center"/>
          </w:tcPr>
          <w:p w14:paraId="711BD263" w14:textId="18D3F2A6" w:rsidR="004A6C58" w:rsidRDefault="00121BAB">
            <w:pPr>
              <w:jc w:val="right"/>
            </w:pPr>
            <w:bookmarkStart w:id="9" w:name="_RefEqExp"/>
            <w:r>
              <w:t xml:space="preserve">( </w:t>
            </w:r>
            <w:r>
              <w:fldChar w:fldCharType="begin"/>
            </w:r>
            <w:r w:rsidR="00DF00D6">
              <w:instrText xml:space="preserve"> SEQ ( \* ARABIC </w:instrText>
            </w:r>
            <w:r>
              <w:fldChar w:fldCharType="separate"/>
            </w:r>
            <w:r>
              <w:rPr>
                <w:noProof/>
              </w:rPr>
              <w:t xml:space="preserve">4</w:t>
            </w:r>
            <w:r>
              <w:rPr>
                <w:noProof/>
              </w:rPr>
              <w:fldChar w:fldCharType="end"/>
            </w:r>
            <w:r>
              <w:t xml:space="preserve"> )</w:t>
            </w:r>
            <w:bookmarkEnd w:id="9"/>
          </w:p>
        </w:tc>
      </w:tr>
      <w:tr w:rsidR="004A6C58" w14:paraId="301FECD2" w14:textId="77777777">
        <w:trPr>
          <w:jc w:val="center"/>
        </w:trPr>
        <w:tc>
          <w:tcPr>
            <w:tcW w:w="4300" w:type="dxa"/>
            <w:vAlign w:val="center"/>
          </w:tcPr>
          <w:p w14:paraId="1852575C" w14:textId="77777777" w:rsidR="004A6C58" w:rsidRDefault="00435E51">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r>
                  <m:rPr>
                    <m:sty m:val="p"/>
                  </m:rPr>
                  <w:rPr>
                    <w:rFonts w:ascii="Cambria Math" w:hAnsi="Cambria Math"/>
                    <w:sz w:val="18"/>
                    <w:szCs w:val="18"/>
                  </w:rPr>
                  <m:t> ⇢ </m:t>
                </m:r>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input</m:t>
                        </m:r>
                      </m:sub>
                    </m:sSub>
                  </m:sup>
                </m:sSup>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sup>
                </m:sSup>
              </m:oMath>
            </m:oMathPara>
          </w:p>
        </w:tc>
        <w:tc>
          <w:tcPr>
            <w:tcW w:w="740" w:type="dxa"/>
            <w:vAlign w:val="center"/>
          </w:tcPr>
          <w:p w14:paraId="29EE2576" w14:textId="0E6685DF" w:rsidR="004A6C58" w:rsidRDefault="00121BAB">
            <w:pPr>
              <w:jc w:val="right"/>
            </w:pPr>
            <w:bookmarkStart w:id="10" w:name="_RefEqRed"/>
            <w:r>
              <w:t xml:space="preserve">( </w:t>
            </w:r>
            <w:r>
              <w:fldChar w:fldCharType="begin"/>
            </w:r>
            <w:r w:rsidR="00DF00D6">
              <w:instrText xml:space="preserve"> SEQ ( \* ARABIC </w:instrText>
            </w:r>
            <w:r>
              <w:fldChar w:fldCharType="separate"/>
            </w:r>
            <w:r w:rsidR="008B204C">
              <w:rPr>
                <w:noProof/>
              </w:rPr>
              <w:t xml:space="preserve">5</w:t>
            </w:r>
            <w:r>
              <w:rPr>
                <w:noProof/>
              </w:rPr>
              <w:fldChar w:fldCharType="end"/>
            </w:r>
            <w:r>
              <w:t xml:space="preserve"> )</w:t>
            </w:r>
            <w:bookmarkEnd w:id="10"/>
          </w:p>
        </w:tc>
      </w:tr>
    </w:tbl>
    <w:p>
      <w:pPr>
        <w:pStyle w:val="Heading2"/>
        <w:rPr/>
      </w:pPr>
      <w:r>
        <w:t xml:space="preserve">G. The Decision Space: Interventions and Their Evaluation</w:t>
      </w:r>
    </w:p>
    <w:p w14:paraId="7A0617CA" w14:textId="3AF29664" w:rsidR="004A6C58" w:rsidRDefault="00121BAB">
      <w:pPr>
        <w:pStyle w:val="Text"/>
      </w:pPr>
      <w:r>
        <w:t xml:space="preserve">The rules assign intensities to concrete actions. The decision space is built from six intervention families, each applied with an intensity over the grid, so every rule binds to an executable order </w:t>
      </w:r>
      <w:r>
        <w:fldChar w:fldCharType="begin"/>
      </w:r>
      <w:r>
        <w:instrText xml:space="preserve"> CITATION ThompsonCalkin2011 \l 1033 </w:instrText>
      </w:r>
      <w:r>
        <w:fldChar w:fldCharType="separate"/>
      </w:r>
      <w:r>
        <w:rPr>
          <w:noProof/>
        </w:rPr>
        <w:t xml:space="preserve">[6]</w:t>
      </w:r>
      <w:r>
        <w:fldChar w:fldCharType="end"/>
      </w:r>
      <w:r>
        <w:t xml:space="preserve">: suppression effort </w:t>
      </w:r>
      <w:r>
        <w:fldChar w:fldCharType="begin"/>
      </w:r>
      <w:r>
        <w:instrText xml:space="preserve"> CITATION Mar07 \l 1033 </w:instrText>
      </w:r>
      <w:r>
        <w:fldChar w:fldCharType="separate"/>
      </w:r>
      <w:r>
        <w:rPr>
          <w:noProof/>
        </w:rPr>
        <w:t xml:space="preserve">[25]</w:t>
      </w:r>
      <w:r>
        <w:fldChar w:fldCharType="end"/>
      </w:r>
      <w:r>
        <w:t xml:space="preserve">, resource deployment </w:t>
      </w:r>
      <w:r>
        <w:fldChar w:fldCharType="begin"/>
      </w:r>
      <w:r>
        <w:instrText xml:space="preserve"> CITATION Pais2021 \l 1033 </w:instrText>
      </w:r>
      <w:r>
        <w:fldChar w:fldCharType="separate"/>
      </w:r>
      <w:r>
        <w:rPr>
          <w:noProof/>
        </w:rPr>
        <w:t xml:space="preserve">[23]</w:t>
      </w:r>
      <w:r>
        <w:fldChar w:fldCharType="end"/>
      </w:r>
      <w:r>
        <w:t xml:space="preserve">, containment line, asset protection </w:t>
      </w:r>
      <w:r>
        <w:fldChar w:fldCharType="begin"/>
      </w:r>
      <w:r>
        <w:instrText xml:space="preserve"> CITATION Calkin2021 \l 1033 </w:instrText>
      </w:r>
      <w:r>
        <w:fldChar w:fldCharType="separate"/>
      </w:r>
      <w:r>
        <w:rPr>
          <w:noProof/>
        </w:rPr>
        <w:t xml:space="preserve">[16]</w:t>
      </w:r>
      <w:r>
        <w:fldChar w:fldCharType="end"/>
      </w:r>
      <w:r>
        <w:t xml:space="preserve">, evacuation, and public warning </w:t>
      </w:r>
      <w:r>
        <w:fldChar w:fldCharType="begin"/>
      </w:r>
      <w:r>
        <w:instrText xml:space="preserve"> CITATION Tur04 \l 1033 </w:instrText>
      </w:r>
      <w:r>
        <w:fldChar w:fldCharType="separate"/>
      </w:r>
      <w:r>
        <w:rPr>
          <w:noProof/>
        </w:rPr>
        <w:t xml:space="preserve">[18]</w:t>
      </w:r>
      <w:r>
        <w:fldChar w:fldCharType="end"/>
      </w:r>
      <w:r>
        <w:t xml:space="preserve"/>
      </w:r>
      <w:r>
        <w:t xml:space="preserve">. The list is closed, keeping the vocabulary interpretable; openness enters through new rules and compositions over the same families. Beneath them the simulator verifies physical effects (wet, clear, ignite, coat, draft, evacuate, prime) and three channels built on them, water drafting, retardant drop, and tactical burn. Inaction is the zero-intensity point of every family, so the cost prices restraint as it prices action.</w:t>
      </w:r>
      <w:r>
        <w:t xml:space="preserve"/>
      </w:r>
    </w:p>
    <w:p w14:paraId="56CBA142" w14:textId="77777777" w:rsidR="004A6C58" w:rsidRDefault="00121BAB">
      <w:pPr>
        <w:pStyle w:val="Text"/>
      </w:pPr>
      <w:r>
        <w:t xml:space="preserve">A candidate intervention is evaluated through its expected cost, following the cost-plus-loss principle of wildfire economics </w:t>
      </w:r>
      <w:r>
        <w:fldChar w:fldCharType="begin"/>
      </w:r>
      <w:r>
        <w:instrText xml:space="preserve"> CITATION ThompsonCalkin2011 \l 1033 \m Mar07 </w:instrText>
      </w:r>
      <w:r>
        <w:fldChar w:fldCharType="separate"/>
      </w:r>
      <w:r>
        <w:rPr>
          <w:noProof/>
        </w:rPr>
        <w:t xml:space="preserve">[6, 25]</w:t>
      </w:r>
      <w:r>
        <w:fldChar w:fldCharType="end"/>
      </w:r>
      <w:r>
        <w:t xml:space="preserve">. Global minimization over a spatial decision field is intractable under real-time constraints and needs information incomplete observation cannot supply, so acceptance is satisficing </w:t>
      </w:r>
      <w:r>
        <w:fldChar w:fldCharType="begin"/>
      </w:r>
      <w:r>
        <w:instrText xml:space="preserve"> CITATION Sim56 \l 1033 </w:instrText>
      </w:r>
      <w:r>
        <w:fldChar w:fldCharType="separate"/>
      </w:r>
      <w:r>
        <w:rPr>
          <w:noProof/>
        </w:rPr>
        <w:t xml:space="preserve">[28]</w:t>
      </w:r>
      <w:r>
        <w:fldChar w:fldCharType="end"/>
      </w:r>
      <w:r>
        <w:t xml:space="preserve">. The dominant uncertainty is epistemic, the state under-observed rather than noisy </w:t>
      </w:r>
      <w:r>
        <w:fldChar w:fldCharType="begin"/>
      </w:r>
      <w:r>
        <w:instrText xml:space="preserve"> CITATION Mor90 \l 1033 </w:instrText>
      </w:r>
      <w:r>
        <w:fldChar w:fldCharType="separate"/>
      </w:r>
      <w:r>
        <w:rPr>
          <w:noProof/>
        </w:rPr>
        <w:t xml:space="preserve">[20]</w:t>
      </w:r>
      <w:r>
        <w:fldChar w:fldCharType="end"/>
      </w:r>
      <w:r>
        <w:t xml:space="preserve">, and Bayesian or Dempster-Shafer treatments presuppose distributional knowledge that real-time sensing lacks </w:t>
      </w:r>
      <w:r>
        <w:fldChar w:fldCharType="begin"/>
      </w:r>
      <w:r>
        <w:instrText xml:space="preserve"> CITATION Sha76 \l 1033 </w:instrText>
      </w:r>
      <w:r>
        <w:fldChar w:fldCharType="separate"/>
      </w:r>
      <w:r>
        <w:rPr>
          <w:noProof/>
        </w:rPr>
        <w:t xml:space="preserve">[21]</w:t>
      </w:r>
      <w:r>
        <w:fldChar w:fldCharType="end"/>
      </w:r>
      <w:r>
        <w:t xml:space="preserve">. Explanation is structural, over explicit concepts and rules, not post-hoc attribution </w:t>
      </w:r>
      <w:r>
        <w:fldChar w:fldCharType="begin"/>
      </w:r>
      <w:r>
        <w:instrText xml:space="preserve"> CITATION RibeiroEtAl2016 \l 1033 </w:instrText>
      </w:r>
      <w:r>
        <w:fldChar w:fldCharType="separate"/>
      </w:r>
      <w:r>
        <w:rPr>
          <w:noProof/>
        </w:rPr>
        <w:t xml:space="preserve">[4]</w:t>
      </w:r>
      <w:r>
        <w:fldChar w:fldCharType="end"/>
      </w:r>
      <w:r>
        <w:t xml:space="preserve">. Generative </w:t>
      </w:r>
      <w:proofErr w:type="gramStart"/>
      <w:r>
        <w:t xml:space="preserve">proposers  may</w:t>
      </w:r>
      <w:proofErr w:type="gramEnd"/>
      <w:r>
        <w:t xml:space="preserve"/>
      </w:r>
      <w:r>
        <w:t xml:space="preserve"> be wrong or unsafe, so proposals are untrusted by construction and admitted only after verification, as Section IV develops.</w:t>
      </w:r>
      <w:r>
        <w:t xml:space="preserve"/>
      </w:r>
    </w:p>
    <w:p w14:paraId="5CF64B00" w14:textId="0C654466" w:rsidR="004A6C58" w:rsidRDefault="00121BAB">
      <w:pPr>
        <w:pStyle w:val="Heading1"/>
      </w:pPr>
      <w:r>
        <w:t xml:space="preserve"/>
      </w:r>
      <w:r>
        <w:t xml:space="preserve">III. System Architecture and Interface Contracts</w:t>
      </w:r>
      <w:r>
        <w:t xml:space="preserve"/>
      </w:r>
    </w:p>
    <w:p w14:paraId="6FA819A9" w14:textId="77777777" w:rsidR="004A6C58" w:rsidRDefault="00121BAB">
      <w:pPr>
        <w:pStyle w:val="Heading2"/>
      </w:pPr>
      <w:r>
        <w:t xml:space="preserve"/>
      </w:r>
      <w:r>
        <w:t xml:space="preserve">A. Entities, Responsibilities, and Interfaces</w:t>
      </w:r>
      <w:r>
        <w:t xml:space="preserve"/>
      </w:r>
    </w:p>
    <w:p w14:paraId="1EED605B" w14:textId="79FE33B6" w:rsidR="004A6C58" w:rsidRDefault="00121BAB">
      <w:pPr>
        <w:pStyle w:val="Text"/>
      </w:pPr>
      <w:r w:rsidRPr="00F24D90">
        <w:fldChar w:fldCharType="begin"/>
      </w:r>
      <w:r w:rsidRPr="00F24D90">
        <w:instrText xml:space="preserve"> REF _RefFigBlock \h </w:instrText>
      </w:r>
      <w:r w:rsidR="00F24D90" w:rsidRPr="00F24D90">
        <w:instrText xml:space="preserve"> \* MERGEFORMAT </w:instrText>
      </w:r>
      <w:r w:rsidRPr="00F24D90">
        <w:fldChar w:fldCharType="separate"/>
      </w:r>
      <w:r>
        <w:t xml:space="preserve">Fig. </w:t>
      </w:r>
      <w:r>
        <w:rPr>
          <w:noProof/>
        </w:rPr>
        <w:t xml:space="preserve">2</w:t>
      </w:r>
      <w:r w:rsidRPr="00F24D90">
        <w:fldChar w:fldCharType="end"/>
      </w:r>
      <w:r>
        <w:t xml:space="preserve"/>
      </w:r>
      <w:r>
        <w:t xml:space="preserve"> presents DisasterAware as a system of systems with five kinds of participant: external providers that supply weather, imagery, terrain, and resource status; a simulation core that owns the hazard state; N local decision agents, each responsible for one region; a coordination layer that allocates capacity without performing inference; and a commander who supervises through the dashboard. Participants meet only at declared interfaces. The simulation core is authoritative, since cells carry burning status, fuel mass, an intensity proxy, and time since ignition and no other participant may write this state; the decision agents read derived observations, and the dashboard admits only reversible, input-level actions such as pause, rollback, ignition injection, and resource changes.</w:t>
      </w:r>
      <w:r>
        <w:t xml:space="preserve"/>
      </w:r>
    </w:p>
    <w:p w14:paraId="1396558F" w14:textId="25F2A0CC" w:rsidR="004A6C58" w:rsidRDefault="00121BAB">
      <w:pPr>
        <w:pStyle w:val="Heading2"/>
      </w:pPr>
      <w:r>
        <w:t xml:space="preserve">B. External Inputs and Decision Context</w:t>
      </w:r>
    </w:p>
    <w:p w14:paraId="095D01E7" w14:textId="39098BDB" w:rsidR="004A6C58" w:rsidRDefault="00121BAB">
      <w:pPr>
        <w:pStyle w:val="Text"/>
      </w:pPr>
      <w:r>
        <w:t xml:space="preserve">The external input set </w:t>
      </w:r>
      <w:r>
        <w:fldChar w:fldCharType="begin"/>
      </w:r>
      <w:r>
        <w:instrText xml:space="preserve"> REF _RefEqFin \h </w:instrText>
      </w:r>
      <w:r>
        <w:fldChar w:fldCharType="separate"/>
      </w:r>
      <w:r>
        <w:t xml:space="preserve">( </w:t>
      </w:r>
      <w:r>
        <w:rPr>
          <w:noProof/>
        </w:rPr>
        <w:t xml:space="preserve">6</w:t>
      </w:r>
      <w:r>
        <w:t xml:space="preserve"> )</w:t>
      </w:r>
      <w:r>
        <w:fldChar w:fldCharType="end"/>
      </w:r>
      <w:r>
        <w:t xml:space="preserve"> collects the parameters that influence wildfire evolution at step k: meteorological forcing (temperature, humidity, wind, gusts, precipitation), topography (elevation, slope, aspect, accessibility), fuel conditions (class, load, moisture), ignition injection, and the DSS intervention parameters (capacity, availability, effectiveness, travel time). A separate contextual set guides decision generation only: a value layer aggregating buildings, critical facilities, population, and evacuation access into a protection priority score, and a resource layer of available capabilities. It never touches fire dynamics, keeping modeling and reasoning separate.</w:t>
      </w:r>
    </w:p>
    <w:tbl>
      <w:tblPr>
        <w:tblW w:w="5040" w:type="dxa"/>
        <w:jc w:val="center"/>
        <w:tblLayout w:type="fixed"/>
        <w:tblLook w:val="04A0" w:firstRow="1" w:lastRow="0" w:firstColumn="1" w:lastColumn="0" w:noHBand="0" w:noVBand="1"/>
      </w:tblPr>
      <w:tblGrid>
        <w:gridCol w:w="4300"/>
        <w:gridCol w:w="740"/>
      </w:tblGrid>
      <w:tr w:rsidR="004A6C58" w14:paraId="33A43E50" w14:textId="77777777">
        <w:trPr>
          <w:jc w:val="center"/>
        </w:trPr>
        <w:tc>
          <w:tcPr>
            <w:tcW w:w="4300" w:type="dxa"/>
            <w:vAlign w:val="center"/>
          </w:tcPr>
          <w:p w14:paraId="501EC22D" w14:textId="77777777" w:rsidR="004A6C58" w:rsidRDefault="00435E51">
            <w:pPr>
              <w:jc w:val="center"/>
            </w:pPr>
            <m:oMathPara>
              <m:oMath>
                <m:sSub>
                  <m:sSubPr>
                    <m:ctrlPr>
                      <w:rPr>
                        <w:rFonts w:ascii="Cambria Math" w:hAnsi="Cambria Math"/>
                        <w:lang w:eastAsia="ja-JP"/>
                      </w:rPr>
                    </m:ctrlPr>
                  </m:sSubPr>
                  <m:e>
                    <m:r>
                      <m:rPr>
                        <m:scr m:val="script"/>
                        <m:sty m:val="p"/>
                      </m:rPr>
                      <w:rPr>
                        <w:rFonts w:ascii="Cambria Math" w:hAnsi="Cambria Math"/>
                        <w:sz w:val="18"/>
                        <w:szCs w:val="18"/>
                        <w:lang w:eastAsia="ja-JP"/>
                      </w:rPr>
                      <m:t>F</m:t>
                    </m:r>
                  </m:e>
                  <m:sub>
                    <m:r>
                      <w:rPr>
                        <w:rFonts w:ascii="Cambria Math" w:hAnsi="Cambria Math"/>
                        <w:sz w:val="18"/>
                        <w:szCs w:val="18"/>
                        <w:lang w:eastAsia="ja-JP"/>
                      </w:rPr>
                      <m:t>in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Meteo</m:t>
                        </m:r>
                        <m:r>
                          <m:rPr>
                            <m:sty m:val="p"/>
                          </m:rPr>
                          <w:rPr>
                            <w:rFonts w:ascii="Cambria Math" w:hAnsi="Cambria Math"/>
                            <w:sz w:val="18"/>
                            <w:szCs w:val="18"/>
                          </w:rPr>
                          <m:t>,</m:t>
                        </m:r>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Geo</m:t>
                        </m:r>
                      </m:sub>
                    </m:sSub>
                    <m:r>
                      <m:rPr>
                        <m:sty m:val="p"/>
                      </m:rPr>
                      <w:rPr>
                        <w:rFonts w:ascii="Cambria Math" w:hAnsi="Cambria Math"/>
                        <w:sz w:val="18"/>
                        <w:szCs w:val="18"/>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Fuel</m:t>
                            </m:r>
                            <m:r>
                              <m:rPr>
                                <m:nor/>
                              </m:rPr>
                              <m:t>,k</m:t>
                            </m:r>
                          </m:sub>
                        </m:sSub>
                        <m:r>
                          <m:rPr>
                            <m:sty m:val="p"/>
                          </m:rPr>
                          <w:rPr>
                            <w:rFonts w:ascii="Cambria Math" w:hAnsi="Cambria Math"/>
                            <w:sz w:val="18"/>
                            <w:szCs w:val="18"/>
                          </w:rPr>
                          <m:t xml:space="preserve">, </m:t>
                        </m:r>
                        <m:sSub>
                          <m:sSubPr>
                            <m:ctrlPr>
                              <w:rPr>
                                <w:rFonts w:ascii="Cambria Math" w:hAnsi="Cambria Math"/>
                                <w:lang w:eastAsia="ja-JP"/>
                              </w:rPr>
                            </m:ctrlPr>
                          </m:sSubPr>
                          <m:e>
                            <m:r>
                              <w:rPr>
                                <w:rFonts w:ascii="Cambria Math" w:hAnsi="Cambria Math"/>
                                <w:sz w:val="18"/>
                                <w:szCs w:val="18"/>
                                <w:lang w:eastAsia="ja-JP"/>
                              </w:rPr>
                              <m:t>U</m:t>
                            </m:r>
                          </m:e>
                          <m:sub>
                            <m:r>
                              <w:rPr>
                                <w:rFonts w:ascii="Cambria Math" w:hAnsi="Cambria Math"/>
                                <w:sz w:val="18"/>
                                <w:szCs w:val="18"/>
                                <w:lang w:eastAsia="ja-JP"/>
                              </w:rPr>
                              <m:t>Ign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 xml:space="preserve">, </m:t>
                        </m:r>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oMath>
            </m:oMathPara>
          </w:p>
        </w:tc>
        <w:tc>
          <w:tcPr>
            <w:tcW w:w="740" w:type="dxa"/>
            <w:vAlign w:val="center"/>
          </w:tcPr>
          <w:p w14:paraId="470C0839" w14:textId="0033C586" w:rsidR="004A6C58" w:rsidRDefault="00121BAB">
            <w:pPr>
              <w:jc w:val="right"/>
            </w:pPr>
            <w:bookmarkStart w:id="11" w:name="_RefEqFin"/>
            <w:r>
              <w:t xml:space="preserve">( </w:t>
            </w:r>
            <w:r>
              <w:fldChar w:fldCharType="begin"/>
            </w:r>
            <w:r w:rsidR="00DF00D6">
              <w:instrText xml:space="preserve"> SEQ ( \* ARABIC </w:instrText>
            </w:r>
            <w:r>
              <w:fldChar w:fldCharType="separate"/>
            </w:r>
            <w:r>
              <w:rPr>
                <w:noProof/>
              </w:rPr>
              <w:t xml:space="preserve">6</w:t>
            </w:r>
            <w:r>
              <w:rPr>
                <w:noProof/>
              </w:rPr>
              <w:fldChar w:fldCharType="end"/>
            </w:r>
            <w:r>
              <w:t xml:space="preserve"> )</w:t>
            </w:r>
            <w:bookmarkEnd w:id="11"/>
          </w:p>
        </w:tc>
      </w:tr>
    </w:tbl>
    <w:p w14:paraId="3EF7411B" w14:textId="6C96E017" w:rsidR="004A6C58" w:rsidRDefault="001B6152">
      <w:pPr>
        <w:pStyle w:val="Heading2"/>
      </w:pPr>
      <w:r>
        <w:t>C. State Representation and Transition</w:t>
      </w:r>
    </w:p>
    <w:p w14:paraId="2E896B92" w14:textId="7422171F" w:rsidR="004A6C58" w:rsidRDefault="001B6152">
      <w:pPr>
        <w:pStyle w:val="Text"/>
      </w:pPr>
      <w:r>
        <w:t xml:space="preserve">The landscape is discretized into a rectangular grid, and at </w:t>
      </w:r>
      <w:r>
        <w:lastRenderedPageBreak/>
        <w:t xml:space="preserve">each simulation step the wildfire state is the collection of local cell states </w:t>
      </w:r>
      <w:r w:rsidR="00121BAB">
        <w:fldChar w:fldCharType="begin"/>
      </w:r>
      <w:r w:rsidR="00121BAB">
        <w:instrText xml:space="preserve"> REF _RefEqState \h </w:instrText>
      </w:r>
      <w:r w:rsidR="00121BAB">
        <w:fldChar w:fldCharType="separate"/>
      </w:r>
      <w:r w:rsidR="008B204C">
        <w:t xml:space="preserve">( </w:t>
      </w:r>
      <w:r w:rsidR="008B204C">
        <w:rPr>
          <w:noProof/>
        </w:rPr>
        <w:t xml:space="preserve">7</w:t>
      </w:r>
      <w:r>
        <w:t xml:space="preserve"> )</w:t>
      </w:r>
      <w:r w:rsidR="00121BAB">
        <w:fldChar w:fldCharType="end"/>
      </w:r>
      <w:r>
        <w:t xml:space="preserve"/>
      </w:r>
      <w:r>
        <w:t xml:space="preserve">, each cell carrying burning status, fuel mass, an intensity proxy, and time since ignition, with environment and interventions entering only as external inputs. The global evolution </w:t>
      </w:r>
      <w:r>
        <w:t xml:space="preserve"/>
      </w:r>
      <w:r w:rsidR="00121BAB" w:rsidRPr="00F24D90">
        <w:fldChar w:fldCharType="begin"/>
      </w:r>
      <w:r w:rsidR="00121BAB" w:rsidRPr="00F24D90">
        <w:instrText xml:space="preserve"> REF _RefEqTrans \h </w:instrText>
      </w:r>
      <w:r w:rsidR="00F24D90" w:rsidRPr="00F24D90">
        <w:instrText xml:space="preserve"> \* MERGEFORMAT </w:instrText>
      </w:r>
      <w:r w:rsidR="00121BAB" w:rsidRPr="00F24D90">
        <w:fldChar w:fldCharType="separate"/>
      </w:r>
      <w:r>
        <w:t xml:space="preserve">( </w:t>
      </w:r>
      <w:r>
        <w:rPr>
          <w:noProof/>
        </w:rPr>
        <w:t xml:space="preserve">8</w:t>
      </w:r>
      <w:r>
        <w:t xml:space="preserve"> )</w:t>
      </w:r>
      <w:r w:rsidR="00121BAB" w:rsidRPr="00F24D90">
        <w:fldChar w:fldCharType="end"/>
      </w:r>
      <w:r>
        <w:t xml:space="preserve"> is a structured transition operator over burning status, fuel mass, and intensity, illustrated in </w:t>
      </w:r>
      <w:r w:rsidR="00121BAB" w:rsidRPr="00F24D90">
        <w:fldChar w:fldCharType="begin"/>
      </w:r>
      <w:r w:rsidR="00121BAB" w:rsidRPr="00F24D90">
        <w:instrText xml:space="preserve"> REF _RefFigTrans \h </w:instrText>
      </w:r>
      <w:r w:rsidR="00F24D90" w:rsidRPr="00F24D90">
        <w:instrText xml:space="preserve"> \* MERGEFORMAT </w:instrText>
      </w:r>
      <w:r w:rsidR="00121BAB" w:rsidRPr="00F24D90">
        <w:fldChar w:fldCharType="separate"/>
      </w:r>
      <w:r>
        <w:t xml:space="preserve">Fig. </w:t>
      </w:r>
      <w:r>
        <w:rPr>
          <w:noProof/>
        </w:rPr>
        <w:t xml:space="preserve">3</w:t>
      </w:r>
      <w:r w:rsidR="00121BAB" w:rsidRPr="00F24D90">
        <w:fldChar w:fldCharType="end"/>
      </w:r>
      <w:r>
        <w:t xml:space="preserve"/>
      </w:r>
      <w:r>
        <w:t xml:space="preserve">. The operator is deterministic; stochastic variability enters only through exogenous fields such as wind gusts and, in one controlled channel, seeded ember spotting.</w:t>
      </w:r>
      <w:r>
        <w:t xml:space="preserve"/>
      </w:r>
    </w:p>
    <w:tbl>
      <w:tblPr>
        <w:tblW w:w="5040" w:type="dxa"/>
        <w:jc w:val="center"/>
        <w:tblLayout w:type="fixed"/>
        <w:tblLook w:val="04A0" w:firstRow="1" w:lastRow="0" w:firstColumn="1" w:lastColumn="0" w:noHBand="0" w:noVBand="1"/>
      </w:tblPr>
      <w:tblGrid>
        <w:gridCol w:w="4300"/>
        <w:gridCol w:w="740"/>
      </w:tblGrid>
      <w:tr w:rsidR="004A6C58" w14:paraId="2BEFFA64" w14:textId="77777777">
        <w:trPr>
          <w:jc w:val="center"/>
        </w:trPr>
        <w:tc>
          <w:tcPr>
            <w:tcW w:w="4300" w:type="dxa"/>
            <w:vAlign w:val="center"/>
          </w:tcPr>
          <w:p w14:paraId="68F093CF" w14:textId="77777777" w:rsidR="004A6C58" w:rsidRDefault="00435E51">
            <w:pPr>
              <w:jc w:val="center"/>
            </w:pP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r>
                    <w:rPr>
                      <w:rFonts w:ascii="Cambria Math" w:hAnsi="Cambria Math"/>
                      <w:sz w:val="18"/>
                      <w:szCs w:val="18"/>
                      <w:lang w:eastAsia="ja-JP"/>
                    </w:rPr>
                    <m:t>|(x,y)∈</m:t>
                  </m:r>
                  <m:r>
                    <m:rPr>
                      <m:scr m:val="script"/>
                    </m:rPr>
                    <w:rPr>
                      <w:rFonts w:ascii="Cambria Math" w:hAnsi="Cambria Math"/>
                      <w:sz w:val="18"/>
                      <w:szCs w:val="18"/>
                      <w:lang w:eastAsia="ja-JP"/>
                    </w:rPr>
                    <m:t>G</m:t>
                  </m:r>
                </m:e>
              </m:d>
            </m:oMath>
            <w:r>
              <w:rPr>
                <w:lang w:eastAsia="ja-JP"/>
              </w:rPr>
              <w:t xml:space="preserve">; </w:t>
            </w: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sz w:val="18"/>
                              <w:szCs w:val="18"/>
                              <w:lang w:eastAsia="ja-JP"/>
                            </w:rPr>
                            <m:t>B</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
                      <m:sSub>
                        <m:sSubPr>
                          <m:ctrlPr>
                            <w:rPr>
                              <w:rFonts w:ascii="Cambria Math" w:hAnsi="Cambria Math"/>
                              <w:i/>
                              <w:lang w:eastAsia="ja-JP"/>
                            </w:rPr>
                          </m:ctrlPr>
                        </m:sSubPr>
                        <m:e>
                          <m:r>
                            <w:rPr>
                              <w:rFonts w:ascii="Cambria Math" w:hAnsi="Cambria Math"/>
                              <w:sz w:val="18"/>
                              <w:szCs w:val="18"/>
                              <w:lang w:eastAsia="ja-JP"/>
                            </w:rPr>
                            <m:t>F</m:t>
                          </m:r>
                        </m:e>
                        <m:sub>
                          <m:r>
                            <w:rPr>
                              <w:rFonts w:ascii="Cambria Math" w:hAnsi="Cambria Math"/>
                              <w:sz w:val="18"/>
                              <w:szCs w:val="18"/>
                              <w:lang w:eastAsia="ja-JP"/>
                            </w:rPr>
                            <m:t>load,k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I</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τ</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qArr>
                </m:e>
              </m:d>
            </m:oMath>
          </w:p>
        </w:tc>
        <w:tc>
          <w:tcPr>
            <w:tcW w:w="740" w:type="dxa"/>
            <w:vAlign w:val="center"/>
          </w:tcPr>
          <w:p w14:paraId="706348E2" w14:textId="0CAC2CE5" w:rsidR="004A6C58" w:rsidRDefault="00121BAB">
            <w:pPr>
              <w:jc w:val="right"/>
            </w:pPr>
            <w:bookmarkStart w:id="12" w:name="_RefEqState"/>
            <w:r>
              <w:t xml:space="preserve">( </w:t>
            </w:r>
            <w:r>
              <w:fldChar w:fldCharType="begin"/>
            </w:r>
            <w:r w:rsidR="00DF00D6">
              <w:instrText xml:space="preserve"> SEQ ( \* ARABIC </w:instrText>
            </w:r>
            <w:r>
              <w:fldChar w:fldCharType="separate"/>
            </w:r>
            <w:r>
              <w:rPr>
                <w:noProof/>
              </w:rPr>
              <w:t xml:space="preserve">7</w:t>
            </w:r>
            <w:r>
              <w:rPr>
                <w:noProof/>
              </w:rPr>
              <w:fldChar w:fldCharType="end"/>
            </w:r>
            <w:r>
              <w:t xml:space="preserve"> )</w:t>
            </w:r>
            <w:bookmarkEnd w:id="12"/>
          </w:p>
        </w:tc>
      </w:tr>
      <w:tr w:rsidR="004A6C58" w14:paraId="04AE7AE3" w14:textId="77777777">
        <w:trPr>
          <w:jc w:val="center"/>
        </w:trPr>
        <w:tc>
          <w:tcPr>
            <w:tcW w:w="4300" w:type="dxa"/>
            <w:vAlign w:val="center"/>
          </w:tcPr>
          <w:p w14:paraId="3065A492" w14:textId="77777777" w:rsidR="004A6C58" w:rsidRDefault="00435E51">
            <w:pPr>
              <w:jc w:val="center"/>
            </w:pPr>
            <m:oMathPara>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k+1</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r>
                  <m:rPr>
                    <m:sty m:val="p"/>
                  </m:rPr>
                  <w:rPr>
                    <w:rFonts w:ascii="Cambria Math" w:hAnsi="Cambria Math"/>
                    <w:sz w:val="18"/>
                    <w:szCs w:val="18"/>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sSub>
                      <m:sSubPr>
                        <m:ctrlPr>
                          <w:rPr>
                            <w:rFonts w:ascii="Cambria Math" w:hAnsi="Cambria Math"/>
                            <w:i/>
                            <w:lang w:eastAsia="ja-JP"/>
                          </w:rPr>
                        </m:ctrlPr>
                      </m:sSubPr>
                      <m:e>
                        <m:r>
                          <m:rPr>
                            <m:scr m:val="script"/>
                          </m:rPr>
                          <w:rPr>
                            <w:rFonts w:ascii="Cambria Math" w:hAnsi="Cambria Math"/>
                            <w:sz w:val="18"/>
                            <w:szCs w:val="18"/>
                            <w:lang w:eastAsia="ja-JP"/>
                          </w:rPr>
                          <m:t>F</m:t>
                        </m:r>
                      </m:e>
                      <m:sub>
                        <m:r>
                          <w:rPr>
                            <w:rFonts w:ascii="Cambria Math" w:hAnsi="Cambria Math"/>
                            <w:sz w:val="18"/>
                            <w:szCs w:val="18"/>
                            <w:lang w:eastAsia="ja-JP"/>
                          </w:rPr>
                          <m:t>in,k</m:t>
                        </m:r>
                      </m:sub>
                    </m:sSub>
                  </m:e>
                </m:d>
              </m:oMath>
            </m:oMathPara>
          </w:p>
        </w:tc>
        <w:tc>
          <w:tcPr>
            <w:tcW w:w="740" w:type="dxa"/>
            <w:vAlign w:val="center"/>
          </w:tcPr>
          <w:p w14:paraId="46675180" w14:textId="147C705F" w:rsidR="004A6C58" w:rsidRDefault="00121BAB">
            <w:pPr>
              <w:jc w:val="right"/>
            </w:pPr>
            <w:bookmarkStart w:id="13" w:name="_RefEqTrans"/>
            <w:r>
              <w:t xml:space="preserve">( </w:t>
            </w:r>
            <w:r>
              <w:fldChar w:fldCharType="begin"/>
            </w:r>
            <w:r w:rsidR="00DF00D6">
              <w:instrText xml:space="preserve"> SEQ ( \* ARABIC </w:instrText>
            </w:r>
            <w:r>
              <w:fldChar w:fldCharType="separate"/>
            </w:r>
            <w:r w:rsidR="008B204C">
              <w:rPr>
                <w:noProof/>
              </w:rPr>
              <w:t xml:space="preserve">8</w:t>
            </w:r>
            <w:r>
              <w:rPr>
                <w:noProof/>
              </w:rPr>
              <w:fldChar w:fldCharType="end"/>
            </w:r>
            <w:r>
              <w:t xml:space="preserve"> )</w:t>
            </w:r>
            <w:bookmarkEnd w:id="13"/>
          </w:p>
        </w:tc>
      </w:tr>
    </w:tbl>
    <w:p w14:paraId="34AD12B5" w14:textId="77777777" w:rsidR="004A6C58" w:rsidRDefault="00121BAB">
      <w:pPr>
        <w:pStyle w:val="Heading2"/>
      </w:pPr>
      <w:r>
        <w:t>D. Hybrid Fire Spread Model</w:t>
      </w:r>
    </w:p>
    <w:p w14:paraId="6EB38517" w14:textId="43B94EA9" w:rsidR="004A6C58" w:rsidRDefault="00121BAB">
      <w:pPr>
        <w:pStyle w:val="Text"/>
      </w:pPr>
      <w:r>
        <w:t xml:space="preserve"/>
      </w:r>
      <w:r>
        <w: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a Rothermel-type rate of spread from wind, slope, aspect, moisture, and fuel type </w:t>
      </w:r>
      <w:r>
        <w:t xml:space="preserve"/>
      </w:r>
      <w:r>
        <w:fldChar w:fldCharType="begin"/>
      </w:r>
      <w:r>
        <w:instrText xml:space="preserve"> CITATION Rot72 \l 1033 </w:instrText>
      </w:r>
      <w:r>
        <w:fldChar w:fldCharType="separate"/>
      </w:r>
      <w:r>
        <w:rPr>
          <w:noProof/>
        </w:rPr>
        <w:t xml:space="preserve">[7]</w:t>
      </w:r>
      <w:r>
        <w:fldChar w:fldCharType="end"/>
      </w:r>
      <w:r>
        <w:t xml:space="preserve"/>
      </w:r>
      <w:r>
        <w:t xml:space="preserve">, weighted toward the wind. Ember spotting, the only stochastic element, carries fire several cells downwind and across narrow barriers such as rivers, roads, and containment lines. Precipitation raises dead fuel moisture above the extinction level so a </w:t>
      </w:r>
      <w:r>
        <w:t xml:space="preserve"/>
      </w:r>
      <w:proofErr w:type="gramStart"/>
      <w:r>
        <w:t xml:space="preserve">front dies</w:t>
      </w:r>
      <w:proofErr w:type="gramEnd"/>
      <w:r>
        <w:t xml:space="preserve"> out gradually, and the equilibrium moisture mode lets diurnal weather modulate flammability.</w:t>
      </w:r>
    </w:p>
    <w:p w14:paraId="7805AD4D" w14:textId="21664F87" w:rsidR="004A6C58" w:rsidRDefault="00121BAB">
      <w:pPr>
        <w:pStyle w:val="Heading2"/>
      </w:pPr>
      <w:r>
        <w:t xml:space="preserve">E. Fuel Mass, Suppression, and Intensity</w:t>
      </w:r>
    </w:p>
    <w:p w14:paraId="0CD65D2F" w14:textId="1587827F" w:rsidR="004A6C58" w:rsidRDefault="00312582">
      <w:pPr>
        <w:pStyle w:val="Text"/>
      </w:pPr>
      <w:r>
        <w:rPr>
          <w:noProof/>
        </w:rPr>
        <mc:AlternateContent>
          <mc:Choice Requires="wpg">
            <w:drawing>
              <wp:anchor distT="0" distB="0" distL="114300" distR="114300" simplePos="0" relativeHeight="251655680" behindDoc="0" locked="0" layoutInCell="1" allowOverlap="1" wp14:anchorId="101CCDFC" wp14:editId="2F5802AC">
                <wp:simplePos x="0" y="0"/>
                <wp:positionH relativeFrom="margin">
                  <wp:posOffset>188917</wp:posOffset>
                </wp:positionH>
                <wp:positionV relativeFrom="margin">
                  <wp:posOffset>6412419</wp:posOffset>
                </wp:positionV>
                <wp:extent cx="2700655" cy="2337435"/>
                <wp:effectExtent l="0" t="0" r="4445" b="5715"/>
                <wp:wrapTopAndBottom/>
                <wp:docPr id="13" name="Group 13"/>
                <wp:cNvGraphicFramePr/>
                <a:graphic xmlns:a="http://schemas.openxmlformats.org/drawingml/2006/main">
                  <a:graphicData uri="http://schemas.microsoft.com/office/word/2010/wordprocessingGroup">
                    <wpg:wgp>
                      <wpg:cNvGrpSpPr/>
                      <wpg:grpSpPr>
                        <a:xfrm>
                          <a:off x="0" y="0"/>
                          <a:ext cx="2700655" cy="2337435"/>
                          <a:chOff x="0" y="0"/>
                          <a:chExt cx="2701043" cy="2337435"/>
                        </a:xfrm>
                      </wpg:grpSpPr>
                      <pic:pic xmlns:pic="http://schemas.openxmlformats.org/drawingml/2006/picture">
                        <pic:nvPicPr>
                          <pic:cNvPr id="63805" name="image12.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5003" y="0"/>
                            <a:ext cx="2606040" cy="2134235"/>
                          </a:xfrm>
                          <a:prstGeom prst="rect">
                            <a:avLst/>
                          </a:prstGeom>
                        </pic:spPr>
                      </pic:pic>
                      <wps:wsp>
                        <wps:cNvPr id="11" name="Text Box 11"/>
                        <wps:cNvSpPr txBox="1"/>
                        <wps:spPr>
                          <a:xfrm>
                            <a:off x="0" y="2220595"/>
                            <a:ext cx="2605405" cy="116840"/>
                          </a:xfrm>
                          <a:prstGeom prst="rect">
                            <a:avLst/>
                          </a:prstGeom>
                          <a:solidFill>
                            <a:prstClr val="white"/>
                          </a:solidFill>
                          <a:ln>
                            <a:noFill/>
                          </a:ln>
                        </wps:spPr>
                        <wps:txbx>
                          <w:txbxContent>
                            <w:p w14:paraId="5E7D39C9" w14:textId="29489E1B" w:rsidR="001B6152" w:rsidRPr="001B6152" w:rsidRDefault="001B6152" w:rsidP="001B6152">
                              <w:pPr>
                                <w:pStyle w:val="FigureCaption"/>
                              </w:pPr>
                              <w:bookmarkStart w:id="14" w:name="_RefFigTrans"/>
                              <w:r>
                                <w:rPr>
                                  <w:b/>
                                  <w:bCs/>
                                </w:rPr>
                                <w:t xml:space="preserve">Fig. </w:t>
                              </w:r>
                              <w:fldSimple w:instr=" SEQ Fig. \* ARABIC ">
                                <w:r>
                                  <w:rPr>
                                    <w:noProof/>
                                  </w:rPr>
                                  <w:t xml:space="preserve">3</w:t>
                                </w:r>
                              </w:fldSimple>
                              <w:bookmarkEnd w:id="14"/>
                              <w:r>
                                <w:rPr>
                                  <w:b/>
                                  <w:bCs/>
                                </w:rPr>
                                <w:t xml:space="preserve">.</w:t>
                              </w:r>
                              <w:r>
                                <w:t xml:space="preserve"> State transition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1CCDFC" id="Group 13" o:spid="_x0000_s1032" style="position:absolute;left:0;text-align:left;margin-left:14.9pt;margin-top:504.9pt;width:212.65pt;height:184.05pt;z-index:251655680;mso-position-horizontal-relative:margin;mso-position-vertical-relative:margin" coordsize="27010,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">
                <v:shape id="image12.png" o:spid="_x0000_s1033" type="#_x0000_t75" style="position:absolute;left:950;width:26060;height:2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">
                  <v:imagedata r:id="rId15" o:title=""/>
                </v:shape>
                <v:shape id="Text Box 11" o:spid="_x0000_s1034" type="#_x0000_t202" style="position:absolute;top:22205;width:2605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E7D39C9" w14:textId="29489E1B" w:rsidR="001B6152" w:rsidRPr="001B6152" w:rsidRDefault="001B6152" w:rsidP="001B6152">
                        <w:pPr>
                          <w:pStyle w:val="FigureCaption"/>
                        </w:pPr>
                        <w:bookmarkStart w:id="15" w:name="_RefFigTrans"/>
                        <w:r>
                          <w:rPr>
                            <w:b/>
                            <w:bCs/>
                          </w:rPr>
                          <w:t xml:space="preserve">Fig. </w:t>
                        </w:r>
                        <w:fldSimple w:instr=" SEQ Fig. \* ARABIC ">
                          <w:r>
                            <w:rPr>
                              <w:noProof/>
                            </w:rPr>
                            <w:t xml:space="preserve">3</w:t>
                          </w:r>
                        </w:fldSimple>
                        <w:bookmarkEnd w:id="15"/>
                        <w:r>
                          <w:rPr>
                            <w:b/>
                            <w:bCs/>
                          </w:rPr>
                          <w:t xml:space="preserve">.</w:t>
                        </w:r>
                        <w:r>
                          <w:t xml:space="preserve"> State transition block diagram.</w:t>
                        </w:r>
                      </w:p>
                    </w:txbxContent>
                  </v:textbox>
                </v:shape>
                <w10:wrap type="topAndBottom" anchorx="margin" anchory="margin"/>
              </v:group>
            </w:pict>
          </mc:Fallback>
        </mc:AlternateContent>
      </w:r>
      <w:r>
        <w:t xml:space="preserve">Fuel mass decreases through combustion and suppression, never below zero. Suppression converts capability into a normalized fuel reduction, gated by capacity and availability, decaying with travel time and poor access, and attenuated by local fire intensity; it never overwrites the burning state but acts on the fuel, which shapes persistence and propagation. A local intensity proxy from fuel, wind, and slope modulates suppression effectiveness and feeds the decision layer without controlling ignition or spread.</w:t>
      </w:r>
    </w:p>
    <w:p w14:paraId="16C19171" w14:textId="411074E9" w:rsidR="004A6C58" w:rsidRDefault="00121BAB">
      <w:pPr>
        <w:pStyle w:val="Heading2"/>
      </w:pPr>
      <w:r>
        <w:t xml:space="preserve">F. Interaction, Counterfactual Replay, and the DSS Interface</w:t>
      </w:r>
    </w:p>
    <w:p w14:paraId="1AF56CD3" w14:textId="05133324" w:rsidR="004A6C58" w:rsidRDefault="00121BAB">
      <w:pPr>
        <w:pStyle w:val="Text"/>
      </w:pPr>
      <w:r>
        <w:t xml:space="preserve"/>
      </w:r>
      <w:r>
        <w:t xml:space="preserve">The commander acts only through bounded input modifications, never through the state, so interaction stays prospective and reversible. Per-step snapshots, including the random number generator, enable exact counterfactual replay: runs from the same snapshot differ only in the orders under test, which is the basis of the paired comparisons of Section V. The decision layer reads the state through the observation interface </w:t>
      </w:r>
      <w:r>
        <w:t xml:space="preserve"/>
      </w:r>
      <w:r>
        <w:fldChar w:fldCharType="begin"/>
      </w:r>
      <w:r>
        <w:instrText xml:space="preserve"> REF _RefEqChain \h </w:instrText>
      </w:r>
      <w:r>
        <w:fldChar w:fldCharType="separate"/>
      </w:r>
      <w:r>
        <w:t xml:space="preserve">( </w:t>
      </w:r>
      <w:r>
        <w:rPr>
          <w:noProof/>
        </w:rPr>
        <w:t xml:space="preserve">9</w:t>
      </w:r>
      <w:r>
        <w:t xml:space="preserve"> )</w:t>
      </w:r>
      <w:r>
        <w:fldChar w:fldCharType="end"/>
      </w:r>
      <w:r>
        <w:t xml:space="preserve"/>
      </w:r>
      <w:r>
        <w:t xml:space="preserve">: the observation function projects the state onto observable information, injecting epistemic uncertainty at this point only, and the aggregated intervention field re-enters the simulation as one component of the external input set.</w:t>
      </w:r>
      <w:r>
        <w:t xml:space="preserve"/>
      </w:r>
    </w:p>
    <w:tbl>
      <w:tblPr>
        <w:tblW w:w="5040" w:type="dxa"/>
        <w:jc w:val="center"/>
        <w:tblLayout w:type="fixed"/>
        <w:tblLook w:val="04A0" w:firstRow="1" w:lastRow="0" w:firstColumn="1" w:lastColumn="0" w:noHBand="0" w:noVBand="1"/>
      </w:tblPr>
      <w:tblGrid>
        <w:gridCol w:w="4300"/>
        <w:gridCol w:w="740"/>
      </w:tblGrid>
      <w:tr w:rsidR="004A6C58" w14:paraId="6CECC084" w14:textId="77777777">
        <w:trPr>
          <w:jc w:val="center"/>
        </w:trPr>
        <w:tc>
          <w:tcPr>
            <w:tcW w:w="4300" w:type="dxa"/>
            <w:vAlign w:val="center"/>
          </w:tcPr>
          <w:p w14:paraId="545CAD26" w14:textId="77777777" w:rsidR="004A6C58" w:rsidRDefault="00435E51">
            <w:pPr>
              <w:jc w:val="center"/>
            </w:pPr>
            <m:oMathPara>
              <m:oMath>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m:t>
                </m:r>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r>
                  <m:rPr>
                    <m:sty m:val="p"/>
                  </m:rPr>
                  <w:rPr>
                    <w:rFonts w:ascii="Cambria Math" w:hAnsi="Cambria Math"/>
                    <w:sz w:val="18"/>
                    <w:szCs w:val="18"/>
                    <w:lang w:eastAsia="tr-TR"/>
                  </w:rPr>
                  <m:t>Φ</m:t>
                </m:r>
                <m:d>
                  <m:dPr>
                    <m:ctrlPr>
                      <w:rPr>
                        <w:rFonts w:ascii="Cambria Math" w:hAnsi="Cambria Math"/>
                        <w:i/>
                        <w:lang w:eastAsia="tr-TR"/>
                      </w:rPr>
                    </m:ctrlPr>
                  </m:dPr>
                  <m:e>
                    <m:r>
                      <w:rPr>
                        <w:rFonts w:ascii="Cambria Math" w:hAnsi="Cambria Math"/>
                        <w:sz w:val="18"/>
                        <w:szCs w:val="18"/>
                        <w:lang w:eastAsia="tr-TR"/>
                      </w:rPr>
                      <m:t>∙</m:t>
                    </m:r>
                  </m:e>
                </m:d>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k+1</m:t>
                    </m:r>
                  </m:sub>
                </m:sSub>
                <m:d>
                  <m:dPr>
                    <m:ctrlPr>
                      <w:rPr>
                        <w:rFonts w:ascii="Cambria Math" w:hAnsi="Cambria Math"/>
                        <w:i/>
                        <w:iCs/>
                        <w:lang w:eastAsia="ja-JP"/>
                      </w:rPr>
                    </m:ctrlPr>
                  </m:dPr>
                  <m:e>
                    <m:r>
                      <w:rPr>
                        <w:rFonts w:ascii="Cambria Math" w:hAnsi="Cambria Math"/>
                        <w:sz w:val="18"/>
                        <w:szCs w:val="18"/>
                        <w:lang w:eastAsia="ja-JP"/>
                      </w:rPr>
                      <m:t>x,y</m:t>
                    </m:r>
                  </m:e>
                </m:d>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 </m:t>
                </m:r>
                <m:sSubSup>
                  <m:sSubSupPr>
                    <m:ctrlPr>
                      <w:rPr>
                        <w:rFonts w:ascii="Cambria Math" w:hAnsi="Cambria Math"/>
                        <w:i/>
                        <w:lang w:eastAsia="tr-TR"/>
                      </w:rPr>
                    </m:ctrlPr>
                  </m:sSubSupPr>
                  <m:e>
                    <m:r>
                      <w:rPr>
                        <w:rFonts w:ascii="Cambria Math" w:hAnsi="Cambria Math"/>
                        <w:sz w:val="18"/>
                        <w:szCs w:val="18"/>
                        <w:lang w:eastAsia="tr-TR"/>
                      </w:rPr>
                      <m:t>π</m:t>
                    </m:r>
                  </m:e>
                  <m:sub>
                    <m:r>
                      <w:rPr>
                        <w:rFonts w:ascii="Cambria Math" w:hAnsi="Cambria Math"/>
                        <w:sz w:val="18"/>
                        <w:szCs w:val="18"/>
                        <w:lang w:eastAsia="tr-TR"/>
                      </w:rPr>
                      <m:t>DSS</m:t>
                    </m:r>
                  </m:sub>
                  <m:sup>
                    <m:r>
                      <w:rPr>
                        <w:rFonts w:ascii="Cambria Math" w:hAnsi="Cambria Math"/>
                        <w:sz w:val="18"/>
                        <w:szCs w:val="18"/>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e>
                </m:d>
                <m:r>
                  <w:rPr>
                    <w:rFonts w:ascii="Cambria Math" w:hAnsi="Cambria Math"/>
                    <w:sz w:val="18"/>
                    <w:szCs w:val="18"/>
                    <w:lang w:eastAsia="tr-TR"/>
                  </w:rPr>
                  <m:t xml:space="preserve"> </m:t>
                </m:r>
                <m:r>
                  <w:rPr>
                    <w:rFonts w:ascii="Cambria Math" w:hAnsi="Cambria Math" w:cs="Cambria Math"/>
                    <w:sz w:val="18"/>
                    <w:szCs w:val="18"/>
                    <w:lang w:eastAsia="ja-JP"/>
                  </w:rPr>
                  <m:t>⊂</m:t>
                </m:r>
                <m:r>
                  <w:rPr>
                    <w:rFonts w:ascii="Cambria Math" w:hAnsi="Cambria Math"/>
                    <w:sz w:val="18"/>
                    <w:szCs w:val="18"/>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in,k</m:t>
                    </m:r>
                  </m:sub>
                </m:sSub>
              </m:oMath>
            </m:oMathPara>
          </w:p>
        </w:tc>
        <w:tc>
          <w:tcPr>
            <w:tcW w:w="740" w:type="dxa"/>
            <w:vAlign w:val="center"/>
          </w:tcPr>
          <w:p w14:paraId="026B6420" w14:textId="3D9176C7" w:rsidR="004A6C58" w:rsidRDefault="00121BAB">
            <w:pPr>
              <w:jc w:val="right"/>
            </w:pPr>
            <w:bookmarkStart w:id="16" w:name="_RefEqChain"/>
            <w:r>
              <w:t xml:space="preserve">( </w:t>
            </w:r>
            <w:r>
              <w:fldChar w:fldCharType="begin"/>
            </w:r>
            <w:r w:rsidR="00DF00D6">
              <w:instrText xml:space="preserve"> SEQ ( \* ARABIC </w:instrText>
            </w:r>
            <w:r>
              <w:fldChar w:fldCharType="separate"/>
            </w:r>
            <w:r>
              <w:rPr>
                <w:noProof/>
              </w:rPr>
              <w:t xml:space="preserve">9</w:t>
            </w:r>
            <w:r>
              <w:rPr>
                <w:noProof/>
              </w:rPr>
              <w:fldChar w:fldCharType="end"/>
            </w:r>
            <w:r>
              <w:t xml:space="preserve"> )</w:t>
            </w:r>
            <w:bookmarkEnd w:id="16"/>
          </w:p>
        </w:tc>
      </w:tr>
    </w:tbl>
    <w:p w14:paraId="51A27E31" w14:textId="533D24A3" w:rsidR="004A6C58" w:rsidRDefault="00121BAB">
      <w:pPr>
        <w:pStyle w:val="Heading1"/>
      </w:pPr>
      <w:r>
        <w:t/>
      </w:r>
      <w:r>
        <w:t xml:space="preserve">IV. Distributed Decision Layer and Its Guarantees</w:t>
      </w:r>
      <w:r>
        <w:t xml:space="preserve"/>
      </w:r>
    </w:p>
    <w:p w14:paraId="61D0007B" w14:textId="77777777" w:rsidR="004A6C58" w:rsidRDefault="00121BAB">
      <w:pPr>
        <w:pStyle w:val="Heading2"/>
      </w:pPr>
      <w:r>
        <w:t>A. Four-Layer Pipeline</w:t>
      </w:r>
    </w:p>
    <w:p>
      <w:pPr>
        <w:pStyle w:val="Text"/>
        <w:rPr/>
      </w:pPr>
      <w:r>
        <w:t xml:space="preserve">Fig. 4 presents a Local DSS agent as a four-layer flow: the input space collects the measurements of Section II-E,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t>
      </w:r>
      <w:r w:rsidRPr="00F24D90">
        <w:rPr>
          <w:noProof/>
        </w:rPr>
        <mc:AlternateContent>
          <mc:Choice Requires="wps">
            <w:drawing>
              <wp:anchor distT="45720" distB="45720" distL="114300" distR="114300" simplePos="0" relativeHeight="251660288" behindDoc="0" locked="0" layoutInCell="1" allowOverlap="1" wp14:anchorId="354CD843" wp14:editId="5E6B5A8C">
                <wp:simplePos x="0" y="0"/>
                <wp:positionH relativeFrom="margin">
                  <wp:align>right</wp:align>
                </wp:positionH>
                <wp:positionV relativeFrom="margin">
                  <wp:align>top</wp:align>
                </wp:positionV>
                <wp:extent cx="3057525" cy="550799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507990"/>
                        </a:xfrm>
                        <a:prstGeom prst="rect">
                          <a:avLst/>
                        </a:prstGeom>
                        <a:solidFill>
                          <a:srgbClr val="FFFFFF"/>
                        </a:solidFill>
                        <a:ln w="9525">
                          <a:noFill/>
                          <a:miter lim="800000"/>
                          <a:headEnd/>
                          <a:tailEnd/>
                        </a:ln>
                      </wps:spPr>
                      <wps:txb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noChangeAspect="1"/>
                                  </wp:cNvGraphicFramePr>
                                  <a:graphic>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7" w:name="_RefFigDSSBlk"/>
                            <w:r>
                              <w:rPr>
                                <w:b/>
                                <w:bCs/>
                              </w:rPr>
                              <w:t xml:space="preserve">Fig. </w:t>
                            </w:r>
                            <w:fldSimple w:instr=" SEQ Fig. \* ARABIC ">
                              <w:r>
                                <w:rPr>
                                  <w:noProof/>
                                </w:rPr>
                                <w:t xml:space="preserve">4</w:t>
                              </w:r>
                            </w:fldSimple>
                            <w:bookmarkEnd w:id="17"/>
                            <w:r>
                              <w:rPr>
                                <w:b/>
                                <w:bCs/>
                              </w:rPr>
                              <w:t xml:space="preserve">.</w:t>
                            </w:r>
                            <w:r>
                              <w:t xml:space="preserve"> DisasterAware system block diagram (DSS focused).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CD843" id="Text Box 2" o:spid="_x0000_s1035" type="#_x0000_t202" style="position:absolute;left:0;text-align:left;margin-left:189.55pt;margin-top:0;width:240.75pt;height:433.7pt;z-index:25166028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" stroked="f">
                <v:textbo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8" w:name="_RefFigDSSBlk"/>
                      <w:r>
                        <w:rPr>
                          <w:b/>
                          <w:bCs/>
                        </w:rPr>
                        <w:t xml:space="preserve">Fig. </w:t>
                      </w:r>
                      <w:fldSimple w:instr=" SEQ Fig. \* ARABIC ">
                        <w:r>
                          <w:rPr>
                            <w:noProof/>
                          </w:rPr>
                          <w:t xml:space="preserve">4</w:t>
                        </w:r>
                      </w:fldSimple>
                      <w:bookmarkEnd w:id="18"/>
                      <w:r>
                        <w:rPr>
                          <w:b/>
                          <w:bCs/>
                        </w:rPr>
                        <w:t xml:space="preserve">.</w:t>
                      </w:r>
                      <w:r>
                        <w:t xml:space="preserve"> DisasterAware system block diagram (DSS focused).</w:t>
                      </w:r>
                    </w:p>
                  </w:txbxContent>
                </v:textbox>
                <w10:wrap type="square" anchorx="margin" anchory="margin"/>
              </v:shape>
            </w:pict>
          </mc:Fallback>
        </mc:AlternateContent>
      </w:r>
    </w:p>
    <w:p w14:paraId="77C2DFBC" w14:textId="77777777" w:rsidR="004A6C58" w:rsidRDefault="00121BAB">
      <w:pPr>
        <w:pStyle w:val="Heading2"/>
      </w:pPr>
      <w:r>
        <w:t xml:space="preserve">B. Observation, Features, and Confidence</w:t>
      </w:r>
    </w:p>
    <w:p w14:paraId="0A0E29BC" w14:textId="32B05714" w:rsidR="004A6C58" w:rsidRDefault="00121BAB">
      <w:pPr>
        <w:pStyle w:val="Text"/>
      </w:pPr>
      <w:r>
        <w:t xml:space="preserve">Each Local DSS agent receives at step k the region-restricted observation </w:t>
      </w:r>
      <w:r>
        <w:fldChar w:fldCharType="begin"/>
      </w:r>
      <w:r>
        <w:instrText xml:space="preserve"> REF _RefEqObs \h </w:instrText>
      </w:r>
      <w:r>
        <w:fldChar w:fldCharType="separate"/>
      </w:r>
      <w:r>
        <w:t xml:space="preserve">( </w:t>
      </w:r>
      <w:r>
        <w:rPr>
          <w:noProof/>
        </w:rPr>
        <w:t xml:space="preserve">10</w:t>
      </w:r>
      <w:r>
        <w:t xml:space="preserve"> )</w:t>
      </w:r>
      <w:r>
        <w:fldChar w:fldCharType="end"/>
      </w:r>
      <w:r>
        <w:t xml:space="preserve"/>
      </w:r>
      <w:r>
        <w:t xml:space="preserve">, where the observation function projects the authoritative state onto the cells of the region and injects epistemic uncertainty. That uncertainty comes from missing knowledge rather than randomness, such as an occluded camera or a revisit gap, and no distribution over the error is assumed. Every observed cell carries a confidence composed from observability, coverage, freshness, and reliability as their minimum </w:t>
      </w:r>
      <w:r>
        <w:t xml:space="preserve"/>
      </w:r>
      <w:r>
        <w:fldChar w:fldCharType="begin"/>
      </w:r>
      <w:r>
        <w:instrText xml:space="preserve"> REF _RefEqGamma \h </w:instrText>
      </w:r>
      <w:r>
        <w:fldChar w:fldCharType="separate"/>
      </w:r>
      <w:r>
        <w:t xml:space="preserve">( </w:t>
      </w:r>
      <w:r>
        <w:rPr>
          <w:noProof/>
        </w:rPr>
        <w:t xml:space="preserve">11</w:t>
      </w:r>
      <w:r>
        <w:t xml:space="preserve"> )</w:t>
      </w:r>
      <w:r>
        <w:fldChar w:fldCharType="end"/>
      </w:r>
      <w:r>
        <w:t xml:space="preserve"/>
      </w:r>
      <w:r>
        <w:t xml:space="preserve"> rather than their average. Confidence bounds the error instead of describing it statistically: its magnitude is limited by the complement of the confidence </w:t>
      </w:r>
      <w:r>
        <w:t xml:space="preserve"/>
      </w:r>
      <w:r>
        <w:fldChar w:fldCharType="begin"/>
      </w:r>
      <w:r>
        <w:instrText xml:space="preserve"> REF _RefEqEps \h </w:instrText>
      </w:r>
      <w:r>
        <w:fldChar w:fldCharType="separate"/>
      </w:r>
      <w:r>
        <w:t xml:space="preserve">( </w:t>
      </w:r>
      <w:r>
        <w:rPr>
          <w:noProof/>
        </w:rPr>
        <w:t xml:space="preserve">12</w:t>
      </w:r>
      <w:r>
        <w:t xml:space="preserve"> )</w:t>
      </w:r>
      <w:r>
        <w:fldChar w:fldCharType="end"/>
      </w:r>
      <w:r>
        <w:t xml:space="preserve"/>
      </w:r>
      <w:r>
        <w:t xml:space="preserve">, so full confidence is exact and vanishing confidence admits the worst case. The agent then computes the ten features </w:t>
      </w:r>
      <w:r>
        <w:t xml:space="preserve"/>
      </w:r>
      <w:r>
        <w:fldChar w:fldCharType="begin"/>
      </w:r>
      <w:r>
        <w:instrText xml:space="preserve"> REF _RefEqFeat \h </w:instrText>
      </w:r>
      <w:r>
        <w:fldChar w:fldCharType="separate"/>
      </w:r>
      <w:r>
        <w:t xml:space="preserve">( </w:t>
      </w:r>
      <w:r>
        <w:rPr>
          <w:noProof/>
        </w:rPr>
        <w:t xml:space="preserve">13</w:t>
      </w:r>
      <w:r>
        <w:t xml:space="preserve"> )</w:t>
      </w:r>
      <w:r>
        <w:fldChar w:fldCharType="end"/>
      </w:r>
      <w:r>
        <w:t xml:space="preserve">,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Look w:val="04A0" w:firstRow="1" w:lastRow="0" w:firstColumn="1" w:lastColumn="0" w:noHBand="0" w:noVBand="1"/>
      </w:tblPr>
      <w:tblGrid>
        <w:gridCol w:w="4300"/>
        <w:gridCol w:w="740"/>
      </w:tblGrid>
      <w:tr w:rsidR="004A6C58" w14:paraId="22A8DD45" w14:textId="77777777">
        <w:trPr>
          <w:jc w:val="center"/>
        </w:trPr>
        <w:tc>
          <w:tcPr>
            <w:tcW w:w="4300" w:type="dxa"/>
            <w:vAlign w:val="center"/>
          </w:tcPr>
          <w:p w14:paraId="5C63BD47"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h</m:t>
                    </m:r>
                  </m:e>
                  <m:sup>
                    <m:r>
                      <w:rPr>
                        <w:rFonts w:ascii="Cambria Math" w:hAnsi="Cambria Math"/>
                        <w:sz w:val="18"/>
                        <w:szCs w:val="18"/>
                      </w:rPr>
                      <m:t>i</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 </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cr m:val="script"/>
                        <m:sty m:val="p"/>
                      </m:rPr>
                      <w:rPr>
                        <w:rFonts w:ascii="Cambria Math" w:hAnsi="Cambria Math"/>
                        <w:sz w:val="18"/>
                        <w:szCs w:val="18"/>
                      </w:rPr>
                      <m:t>G</m:t>
                    </m:r>
                  </m:e>
                  <m:sup>
                    <m:r>
                      <w:rPr>
                        <w:rFonts w:ascii="Cambria Math" w:hAnsi="Cambria Math"/>
                        <w:sz w:val="18"/>
                        <w:szCs w:val="18"/>
                      </w:rPr>
                      <m:t>i</m:t>
                    </m:r>
                  </m:sup>
                </m:sSup>
              </m:oMath>
            </m:oMathPara>
          </w:p>
        </w:tc>
        <w:tc>
          <w:tcPr>
            <w:tcW w:w="740" w:type="dxa"/>
            <w:vAlign w:val="center"/>
          </w:tcPr>
          <w:p w14:paraId="79613E88" w14:textId="151F0E81" w:rsidR="004A6C58" w:rsidRDefault="00121BAB">
            <w:pPr>
              <w:jc w:val="right"/>
            </w:pPr>
            <w:bookmarkStart w:id="19" w:name="_RefEqObs"/>
            <w:r>
              <w:t xml:space="preserve">( </w:t>
            </w:r>
            <w:r>
              <w:fldChar w:fldCharType="begin"/>
            </w:r>
            <w:r w:rsidR="00DF00D6">
              <w:instrText xml:space="preserve"> SEQ ( \* ARABIC </w:instrText>
            </w:r>
            <w:r>
              <w:fldChar w:fldCharType="separate"/>
            </w:r>
            <w:r>
              <w:rPr>
                <w:noProof/>
              </w:rPr>
              <w:t xml:space="preserve">10</w:t>
            </w:r>
            <w:r>
              <w:rPr>
                <w:noProof/>
              </w:rPr>
              <w:fldChar w:fldCharType="end"/>
            </w:r>
            <w:r>
              <w:t xml:space="preserve"> )</w:t>
            </w:r>
            <w:bookmarkEnd w:id="19"/>
          </w:p>
        </w:tc>
      </w:tr>
      <w:tr w:rsidR="004A6C58" w14:paraId="5522CF8E" w14:textId="77777777">
        <w:trPr>
          <w:jc w:val="center"/>
        </w:trPr>
        <w:tc>
          <w:tcPr>
            <w:tcW w:w="4300" w:type="dxa"/>
            <w:vAlign w:val="center"/>
          </w:tcPr>
          <w:p w14:paraId="433D6F44"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=min⁡{</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obs</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cov</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fre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rel</m:t>
                    </m:r>
                  </m:sub>
                </m:sSub>
                <m:r>
                  <w:rPr>
                    <w:rFonts w:ascii="Cambria Math" w:hAnsi="Cambria Math"/>
                    <w:sz w:val="18"/>
                    <w:szCs w:val="18"/>
                  </w:rPr>
                  <m:t>}</m:t>
                </m:r>
              </m:oMath>
            </m:oMathPara>
          </w:p>
        </w:tc>
        <w:tc>
          <w:tcPr>
            <w:tcW w:w="740" w:type="dxa"/>
            <w:vAlign w:val="center"/>
          </w:tcPr>
          <w:p w14:paraId="26E25D52" w14:textId="0CB77D3F" w:rsidR="004A6C58" w:rsidRDefault="00121BAB">
            <w:pPr>
              <w:jc w:val="right"/>
            </w:pPr>
            <w:bookmarkStart w:id="20" w:name="_RefEqGamma"/>
            <w:r>
              <w:t xml:space="preserve">( </w:t>
            </w:r>
            <w:r>
              <w:fldChar w:fldCharType="begin"/>
            </w:r>
            <w:r w:rsidR="00DF00D6">
              <w:instrText xml:space="preserve"> SEQ ( \* ARABIC </w:instrText>
            </w:r>
            <w:r>
              <w:fldChar w:fldCharType="separate"/>
            </w:r>
            <w:r w:rsidR="008B204C">
              <w:rPr>
                <w:noProof/>
              </w:rPr>
              <w:t xml:space="preserve">11</w:t>
            </w:r>
            <w:r>
              <w:rPr>
                <w:noProof/>
              </w:rPr>
              <w:fldChar w:fldCharType="end"/>
            </w:r>
            <w:r>
              <w:t xml:space="preserve"> )</w:t>
            </w:r>
            <w:bookmarkEnd w:id="20"/>
          </w:p>
        </w:tc>
      </w:tr>
      <w:tr w:rsidR="004A6C58" w14:paraId="5DC31412" w14:textId="77777777">
        <w:trPr>
          <w:jc w:val="center"/>
        </w:trPr>
        <w:tc>
          <w:tcPr>
            <w:tcW w:w="4300" w:type="dxa"/>
            <w:vAlign w:val="center"/>
          </w:tcPr>
          <w:p w14:paraId="33816057" w14:textId="77777777" w:rsidR="004A6C58" w:rsidRDefault="00121BAB">
            <w:pPr>
              <w:jc w:val="center"/>
            </w:pPr>
            <m:oMathPara>
              <m:oMath>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max</m:t>
                    </m:r>
                  </m:sub>
                </m:sSub>
              </m:oMath>
            </m:oMathPara>
          </w:p>
        </w:tc>
        <w:tc>
          <w:tcPr>
            <w:tcW w:w="740" w:type="dxa"/>
            <w:vAlign w:val="center"/>
          </w:tcPr>
          <w:p w14:paraId="0559B6B6" w14:textId="510E909D" w:rsidR="004A6C58" w:rsidRDefault="00121BAB">
            <w:pPr>
              <w:jc w:val="right"/>
            </w:pPr>
            <w:bookmarkStart w:id="21" w:name="_RefEqEps"/>
            <w:r>
              <w:t xml:space="preserve">( </w:t>
            </w:r>
            <w:r>
              <w:fldChar w:fldCharType="begin"/>
            </w:r>
            <w:r w:rsidR="00DF00D6">
              <w:instrText xml:space="preserve"> SEQ ( \* ARABIC </w:instrText>
            </w:r>
            <w:r>
              <w:fldChar w:fldCharType="separate"/>
            </w:r>
            <w:r w:rsidR="008B204C">
              <w:rPr>
                <w:noProof/>
              </w:rPr>
              <w:t xml:space="preserve">12</w:t>
            </w:r>
            <w:r>
              <w:rPr>
                <w:noProof/>
              </w:rPr>
              <w:fldChar w:fldCharType="end"/>
            </w:r>
            <w:r>
              <w:t xml:space="preserve"> )</w:t>
            </w:r>
            <w:bookmarkEnd w:id="21"/>
          </w:p>
        </w:tc>
      </w:tr>
      <w:tr w:rsidR="004A6C58" w14:paraId="0CB0B80B" w14:textId="77777777">
        <w:trPr>
          <w:jc w:val="center"/>
        </w:trPr>
        <w:tc>
          <w:tcPr>
            <w:tcW w:w="4300" w:type="dxa"/>
            <w:vAlign w:val="center"/>
          </w:tcPr>
          <w:p w14:paraId="1FE5D9F9"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m:t>
                </m:r>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f</m:t>
                    </m:r>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e>
                </m:d>
                <m:r>
                  <w:rPr>
                    <w:rFonts w:ascii="Cambria Math" w:hAnsi="Cambria Math"/>
                    <w:sz w:val="18"/>
                    <w:szCs w:val="18"/>
                  </w:rPr>
                  <m:t>∈[0,1], f=1,…,</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feature</m:t>
                    </m:r>
                  </m:sub>
                </m:sSub>
              </m:oMath>
            </m:oMathPara>
          </w:p>
        </w:tc>
        <w:tc>
          <w:tcPr>
            <w:tcW w:w="740" w:type="dxa"/>
            <w:vAlign w:val="center"/>
          </w:tcPr>
          <w:p w14:paraId="4FE7DA5B" w14:textId="3CE24D4D" w:rsidR="004A6C58" w:rsidRDefault="00121BAB">
            <w:pPr>
              <w:jc w:val="right"/>
            </w:pPr>
            <w:bookmarkStart w:id="22" w:name="_RefEqFeat"/>
            <w:r>
              <w:t xml:space="preserve">( </w:t>
            </w:r>
            <w:r>
              <w:fldChar w:fldCharType="begin"/>
            </w:r>
            <w:r w:rsidR="00DF00D6">
              <w:instrText xml:space="preserve"> SEQ ( \* ARABIC </w:instrText>
            </w:r>
            <w:r>
              <w:fldChar w:fldCharType="separate"/>
            </w:r>
            <w:r w:rsidR="008B204C">
              <w:rPr>
                <w:noProof/>
              </w:rPr>
              <w:t xml:space="preserve">13</w:t>
            </w:r>
            <w:r>
              <w:rPr>
                <w:noProof/>
              </w:rPr>
              <w:fldChar w:fldCharType="end"/>
            </w:r>
            <w:r>
              <w:t xml:space="preserve"> )</w:t>
            </w:r>
            <w:bookmarkEnd w:id="22"/>
          </w:p>
        </w:tc>
      </w:tr>
    </w:tbl>
    <w:p w14:paraId="72912F72" w14:textId="77777777" w:rsidR="004A6C58" w:rsidRDefault="00121BAB">
      <w:pPr>
        <w:pStyle w:val="Heading2"/>
      </w:pPr>
      <w:r>
        <w:t>C. Concept Space and Confidence Gating</w:t>
      </w:r>
    </w:p>
    <w:p w14:paraId="46D6241F" w14:textId="6078B2F0" w:rsidR="004A6C58" w:rsidRDefault="00FF7E24">
      <w:pPr>
        <w:pStyle w:val="Text"/>
      </w:pPr>
      <w:r>
        <w:rPr>
          <w:noProof/>
        </w:rPr>
        <mc:AlternateContent>
          <mc:Choice Requires="wps">
            <w:drawing>
              <wp:anchor distT="45720" distB="45720" distL="114300" distR="114300" simplePos="0" relativeHeight="251653632" behindDoc="0" locked="0" layoutInCell="1" allowOverlap="1" wp14:anchorId="3D856919" wp14:editId="577D936F">
                <wp:simplePos x="3971925" y="7307580"/>
                <wp:positionH relativeFrom="margin">
                  <wp:align>left</wp:align>
                </wp:positionH>
                <wp:positionV relativeFrom="margin">
                  <wp:align>bottom</wp:align>
                </wp:positionV>
                <wp:extent cx="3188970" cy="1404620"/>
                <wp:effectExtent l="0" t="0" r="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3"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3"/>
                            <w:r>
                              <w:rPr>
                                <w:b/>
                                <w:bCs/>
                              </w:rPr>
                              <w:t xml:space="preserve">.</w:t>
                            </w:r>
                            <w:r>
                              <w:t xml:space="preserve"> Feature-concept hierarchy.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6919" id="_x0000_s1036" type="#_x0000_t202" style="position:absolute;left:0;text-align:left;margin-left:0;margin-top:0;width:251.1pt;height:110.6pt;z-index:25165363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KQuF7oiAgAAIwQAAA4AAAAAAAAAAAAAAAAALgIAAGRycy9lMm9Eb2MueG1sUEsB&#10;Ai0AFAAGAAgAAAAhANQnVZ3aAAAABQEAAA8AAAAAAAAAAAAAAAAAfAQAAGRycy9kb3ducmV2Lnht&#10;bFBLBQYAAAAABAAEAPMAAACDBQAAAAA=&#10;" stroked="f">
                <v:textbox style="mso-fit-shape-to-text:t">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4"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4"/>
                      <w:r>
                        <w:rPr>
                          <w:b/>
                          <w:bCs/>
                        </w:rPr>
                        <w:t xml:space="preserve">.</w:t>
                      </w:r>
                      <w:r>
                        <w:t xml:space="preserve"> Feature-concept hierarchy.</w:t>
                      </w:r>
                    </w:p>
                  </w:txbxContent>
                </v:textbox>
                <w10:wrap type="square" anchorx="margin" anchory="margin"/>
              </v:shape>
            </w:pict>
          </mc:Fallback>
        </mc:AlternateContent>
      </w:r>
      <w:r>
        <w:t xml:space="preserve">The conceptualization layer of </w:t>
      </w:r>
      <w:r w:rsidRPr="00F24D90">
        <w:fldChar w:fldCharType="begin"/>
      </w:r>
      <w:r w:rsidRPr="00F24D90">
        <w:instrText xml:space="preserve"> REF _RefFigHier \h </w:instrText>
      </w:r>
      <w:r w:rsidR="00F24D90" w:rsidRPr="00F24D90">
        <w:instrText xml:space="preserve"> \* MERGEFORMAT </w:instrText>
      </w:r>
      <w:r w:rsidRPr="00F24D90">
        <w:fldChar w:fldCharType="separate"/>
      </w:r>
      <w:r>
        <w:t xml:space="preserve">Fig. </w:t>
      </w:r>
      <w:r>
        <w:rPr>
          <w:noProof/>
        </w:rPr>
        <w:t xml:space="preserve">5</w:t>
      </w:r>
      <w:r w:rsidRPr="00F24D90">
        <w:fldChar w:fldCharType="end"/>
      </w:r>
      <w:r>
        <w:t xml:space="preserve"> maps physically related features into six base concepts, the base concepts into three mid-level and two higher-level decision concepts, and finally into the single coordination concept. The activation of a base concept is the weighted sum of the term memberships of its features, and the activation of every higher concept is the weighted sum of the activations of the concepts in its set, with nonnegative weights normalized to one </w:t>
      </w:r>
      <w:r>
        <w:fldChar w:fldCharType="begin"/>
      </w:r>
      <w:r>
        <w:instrText xml:space="preserve"> REF _RefEqAct \h </w:instrText>
      </w:r>
      <w:r>
        <w:fldChar w:fldCharType="separate"/>
      </w:r>
      <w:r>
        <w:t xml:space="preserve">( </w:t>
      </w:r>
      <w:r>
        <w:rPr>
          <w:noProof/>
        </w:rPr>
        <w:t xml:space="preserve">14</w:t>
      </w:r>
      <w:r>
        <w:t xml:space="preserve">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t xml:space="preserve">( </w:t>
      </w:r>
      <w:r>
        <w:rPr>
          <w:noProof/>
        </w:rPr>
        <w:t xml:space="preserve">15</w:t>
      </w:r>
      <w:r>
        <w:t xml:space="preserve"> )</w:t>
      </w:r>
      <w:r>
        <w:fldChar w:fldCharType="end"/>
      </w:r>
      <w:r>
        <w:t xml:space="preserve">: a reliable observation passes unchanged, an uninformative one falls back to the decayed previous estimate, and an unobserved concept </w:t>
      </w:r>
      <w:proofErr w:type="gramStart"/>
      <w:r>
        <w:t xml:space="preserve">fades</w:t>
      </w:r>
      <w:proofErr w:type="gramEnd"/>
      <w:r>
        <w:t xml:space="preserve"> geometrically. The trust-caution transition is linear with no threshold to tune, and the activation snaps back as soon as confidence returns.</w:t>
      </w:r>
    </w:p>
    <w:tbl>
      <w:tblPr>
        <w:tblW w:w="5040" w:type="dxa"/>
        <w:jc w:val="center"/>
        <w:tblLayout w:type="fixed"/>
        <w:tblLook w:val="04A0" w:firstRow="1" w:lastRow="0" w:firstColumn="1" w:lastColumn="0" w:noHBand="0" w:noVBand="1"/>
      </w:tblPr>
      <w:tblGrid>
        <w:gridCol w:w="4300"/>
        <w:gridCol w:w="740"/>
      </w:tblGrid>
      <w:tr w:rsidR="004A6C58" w14:paraId="12B5146A" w14:textId="77777777">
        <w:trPr>
          <w:jc w:val="center"/>
        </w:trPr>
        <w:tc>
          <w:tcPr>
            <w:tcW w:w="4300" w:type="dxa"/>
            <w:vAlign w:val="center"/>
          </w:tcPr>
          <w:p w14:paraId="20348EE8"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(1),</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m:rPr>
                            <m:scr m:val="script"/>
                            <m:sty m:val="p"/>
                          </m:rPr>
                          <w:rPr>
                            <w:rFonts w:ascii="Cambria Math" w:hAnsi="Cambria Math"/>
                            <w:sz w:val="18"/>
                            <w:szCs w:val="18"/>
                          </w:rPr>
                          <m:t>Z</m:t>
                        </m:r>
                      </m:e>
                      <m:sub>
                        <m:r>
                          <w:rPr>
                            <w:rFonts w:ascii="Cambria Math" w:hAnsi="Cambria Math"/>
                            <w:sz w:val="18"/>
                            <w:szCs w:val="18"/>
                          </w:rPr>
                          <m:t>n</m:t>
                        </m:r>
                      </m:sub>
                    </m:sSub>
                  </m:sub>
                  <m:sup/>
                  <m:e>
                    <m:sSub>
                      <m:sSubPr>
                        <m:ctrlPr>
                          <w:rPr>
                            <w:rFonts w:ascii="Cambria Math" w:hAnsi="Cambria Math"/>
                          </w:rPr>
                        </m:ctrlPr>
                      </m:sSub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m</m:t>
                    </m:r>
                    <m:r>
                      <m:rPr>
                        <m:sty m:val="p"/>
                      </m:rPr>
                      <w:rPr>
                        <w:rFonts w:ascii="Cambria Math" w:hAnsi="Cambria Math"/>
                        <w:sz w:val="18"/>
                        <w:szCs w:val="18"/>
                      </w:rPr>
                      <m:t>∈</m:t>
                    </m:r>
                    <m:sSubSup>
                      <m:sSubSupPr>
                        <m:ctrlPr>
                          <w:rPr>
                            <w:rFonts w:ascii="Cambria Math" w:hAnsi="Cambria Math"/>
                          </w:rPr>
                        </m:ctrlPr>
                      </m:sSubSupPr>
                      <m:e>
                        <m:r>
                          <m:rPr>
                            <m:scr m:val="script"/>
                            <m:sty m:val="p"/>
                          </m:rPr>
                          <w:rPr>
                            <w:rFonts w:ascii="Cambria Math" w:hAnsi="Cambria Math"/>
                            <w:sz w:val="18"/>
                            <w:szCs w:val="18"/>
                          </w:rPr>
                          <m:t>C</m:t>
                        </m:r>
                      </m:e>
                      <m:sub>
                        <m:r>
                          <w:rPr>
                            <w:rFonts w:ascii="Cambria Math" w:hAnsi="Cambria Math"/>
                            <w:sz w:val="18"/>
                            <w:szCs w:val="18"/>
                          </w:rPr>
                          <m:t>n</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sub>
                  <m:sup/>
                  <m:e>
                    <m:sSubSup>
                      <m:sSubSupPr>
                        <m:ctrlPr>
                          <w:rPr>
                            <w:rFonts w:ascii="Cambria Math" w:hAnsi="Cambria Math"/>
                          </w:rPr>
                        </m:ctrlPr>
                      </m:sSubSup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-1),</m:t>
                        </m:r>
                        <m:r>
                          <w:rPr>
                            <w:rFonts w:ascii="Cambria Math" w:hAnsi="Cambria Math"/>
                            <w:sz w:val="18"/>
                            <w:szCs w:val="18"/>
                          </w:rPr>
                          <m:t>i</m:t>
                        </m:r>
                      </m:sup>
                    </m:sSubSup>
                  </m:e>
                </m:nary>
                <m:r>
                  <m:rPr>
                    <m:sty m:val="p"/>
                  </m:rPr>
                  <w:rPr>
                    <w:rFonts w:ascii="Cambria Math" w:hAnsi="Cambria Math"/>
                    <w:sz w:val="18"/>
                    <w:szCs w:val="18"/>
                  </w:rPr>
                  <m:t>, </m:t>
                </m:r>
                <m:r>
                  <w:rPr>
                    <w:rFonts w:ascii="Cambria Math" w:hAnsi="Cambria Math"/>
                    <w:sz w:val="18"/>
                    <w:szCs w:val="18"/>
                  </w:rPr>
                  <m:t>l</m:t>
                </m:r>
                <m:r>
                  <m:rPr>
                    <m:sty m:val="p"/>
                  </m:rPr>
                  <w:rPr>
                    <w:rFonts w:ascii="Cambria Math" w:hAnsi="Cambria Math"/>
                    <w:sz w:val="18"/>
                    <w:szCs w:val="18"/>
                  </w:rPr>
                  <m:t>=2,3,4</m:t>
                </m:r>
              </m:oMath>
            </m:oMathPara>
          </w:p>
        </w:tc>
        <w:tc>
          <w:tcPr>
            <w:tcW w:w="740" w:type="dxa"/>
            <w:vAlign w:val="center"/>
          </w:tcPr>
          <w:p w14:paraId="1B5B255D" w14:textId="73D8270E" w:rsidR="004A6C58" w:rsidRDefault="00121BAB">
            <w:pPr>
              <w:jc w:val="right"/>
            </w:pPr>
            <w:bookmarkStart w:id="25" w:name="_RefEqAct"/>
            <w:r>
              <w:t xml:space="preserve">( </w:t>
            </w:r>
            <w:r>
              <w:fldChar w:fldCharType="begin"/>
            </w:r>
            <w:r w:rsidR="00DF00D6">
              <w:instrText xml:space="preserve"> SEQ ( \* ARABIC </w:instrText>
            </w:r>
            <w:r>
              <w:fldChar w:fldCharType="separate"/>
            </w:r>
            <w:r>
              <w:rPr>
                <w:noProof/>
              </w:rPr>
              <w:t xml:space="preserve">14</w:t>
            </w:r>
            <w:r>
              <w:rPr>
                <w:noProof/>
              </w:rPr>
              <w:fldChar w:fldCharType="end"/>
            </w:r>
            <w:r>
              <w:t xml:space="preserve"> )</w:t>
            </w:r>
            <w:bookmarkEnd w:id="25"/>
          </w:p>
        </w:tc>
      </w:tr>
      <w:tr w:rsidR="004A6C58" w14:paraId="095C9951" w14:textId="77777777">
        <w:trPr>
          <w:jc w:val="center"/>
        </w:trPr>
        <w:tc>
          <w:tcPr>
            <w:tcW w:w="4300" w:type="dxa"/>
            <w:vAlign w:val="center"/>
          </w:tcPr>
          <w:p w14:paraId="47DCDFC1"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m:rPr>
                    <m:aln/>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obs,i</m:t>
                    </m:r>
                  </m:sup>
                </m:sSubSup>
                <m:r>
                  <w:rPr>
                    <w:rFonts w:ascii="Cambria Math" w:hAnsi="Cambria Math"/>
                    <w:sz w:val="18"/>
                    <w:szCs w:val="18"/>
                  </w:rPr>
                  <m:t>+</m:t>
                </m:r>
                <m:d>
                  <m:dPr>
                    <m:ctrlPr>
                      <w:rPr>
                        <w:rFonts w:ascii="Cambria Math" w:hAnsi="Cambria Math"/>
                        <w:i/>
                      </w:rPr>
                    </m:ctrlPr>
                  </m:dPr>
                  <m:e>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e>
                </m:d>
                <m:r>
                  <w:rPr>
                    <w:rFonts w:ascii="Cambria Math" w:hAnsi="Cambria Math"/>
                    <w:sz w:val="18"/>
                    <w:szCs w:val="18"/>
                  </w:rPr>
                  <m:t>⋅ρ⋅</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n,k-1</m:t>
                    </m:r>
                  </m:sub>
                  <m:sup>
                    <m:r>
                      <w:rPr>
                        <w:rFonts w:ascii="Cambria Math" w:hAnsi="Cambria Math"/>
                        <w:sz w:val="18"/>
                        <w:szCs w:val="18"/>
                      </w:rPr>
                      <m:t>eff,i</m:t>
                    </m:r>
                  </m:sup>
                </m:sSubSup>
                <m:r>
                  <w:rPr>
                    <w:rFonts w:ascii="Cambria Math" w:hAnsi="Cambria Math"/>
                    <w:sz w:val="18"/>
                    <w:szCs w:val="18"/>
                  </w:rPr>
                  <m:t>,</m:t>
                </m:r>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m:rPr>
                    <m:aln/>
                  </m:rPr>
                  <w:rPr>
                    <w:rFonts w:ascii="Cambria Math" w:hAnsi="Cambria Math"/>
                    <w:sz w:val="18"/>
                    <w:szCs w:val="18"/>
                  </w:rPr>
                  <m:t>=min⁡{</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:f∈</m:t>
                </m:r>
                <m:sSub>
                  <m:sSubPr>
                    <m:ctrlPr>
                      <w:rPr>
                        <w:rFonts w:ascii="Cambria Math" w:hAnsi="Cambria Math"/>
                      </w:rPr>
                    </m:ctrlPr>
                  </m:sSubPr>
                  <m:e>
                    <m:r>
                      <m:rPr>
                        <m:scr m:val="script"/>
                      </m:rPr>
                      <w:rPr>
                        <w:rFonts w:ascii="Cambria Math" w:hAnsi="Cambria Math"/>
                        <w:sz w:val="18"/>
                        <w:szCs w:val="18"/>
                      </w:rPr>
                      <m:t>Z</m:t>
                    </m:r>
                  </m:e>
                  <m:sub>
                    <m:r>
                      <w:rPr>
                        <w:rFonts w:ascii="Cambria Math" w:hAnsi="Cambria Math"/>
                        <w:sz w:val="18"/>
                        <w:szCs w:val="18"/>
                      </w:rPr>
                      <m:t>n</m:t>
                    </m:r>
                  </m:sub>
                </m:sSub>
                <m:r>
                  <w:rPr>
                    <w:rFonts w:ascii="Cambria Math" w:hAnsi="Cambria Math"/>
                    <w:sz w:val="18"/>
                    <w:szCs w:val="18"/>
                  </w:rPr>
                  <m:t>}</m:t>
                </m:r>
              </m:oMath>
            </m:oMathPara>
          </w:p>
        </w:tc>
        <w:tc>
          <w:tcPr>
            <w:tcW w:w="740" w:type="dxa"/>
            <w:vAlign w:val="center"/>
          </w:tcPr>
          <w:p w14:paraId="7F80C042" w14:textId="721B3C34" w:rsidR="004A6C58" w:rsidRDefault="00121BAB">
            <w:pPr>
              <w:jc w:val="right"/>
            </w:pPr>
            <w:bookmarkStart w:id="26" w:name="_RefEqGate"/>
            <w:r>
              <w:t xml:space="preserve">( </w:t>
            </w:r>
            <w:r>
              <w:fldChar w:fldCharType="begin"/>
            </w:r>
            <w:r w:rsidR="00DF00D6">
              <w:instrText xml:space="preserve"> SEQ ( \* ARABIC </w:instrText>
            </w:r>
            <w:r>
              <w:fldChar w:fldCharType="separate"/>
            </w:r>
            <w:r w:rsidR="008B204C">
              <w:rPr>
                <w:noProof/>
              </w:rPr>
              <w:t xml:space="preserve">15</w:t>
            </w:r>
            <w:r>
              <w:rPr>
                <w:noProof/>
              </w:rPr>
              <w:fldChar w:fldCharType="end"/>
            </w:r>
            <w:r>
              <w:t xml:space="preserve"> )</w:t>
            </w:r>
            <w:bookmarkEnd w:id="26"/>
          </w:p>
        </w:tc>
      </w:tr>
    </w:tbl>
    <w:p w14:paraId="40727D49" w14:textId="77777777" w:rsidR="004A6C58" w:rsidRDefault="00121BAB">
      <w:pPr>
        <w:pStyle w:val="Heading2"/>
      </w:pPr>
      <w:r>
        <w:t>D. Rule Base and Candidate Intervention</w:t>
      </w:r>
    </w:p>
    <w:p w14:paraId="033D3097" w14:textId="4F0CEF35" w:rsidR="004A6C58" w:rsidRDefault="00121BAB">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sidR="008B204C">
        <w:t xml:space="preserve">( </w:t>
      </w:r>
      <w:r w:rsidR="008B204C">
        <w:rPr>
          <w:noProof/>
        </w:rPr>
        <w:t xml:space="preserve">16</w:t>
      </w:r>
      <w:r>
        <w:t xml:space="preserve"> )</w:t>
      </w:r>
      <w:r>
        <w:fldChar w:fldCharType="end"/>
      </w:r>
      <w:r>
        <w:t xml:space="preserve">: each antecedent clause tests one concept against one linguistic term and the consequent assigns a singleton intensity to each family. A rule fires with the strength of its weakest satisfied clause, and the candidate is assembled family by family from the rules that fire </w:t>
      </w:r>
      <w:r>
        <w:fldChar w:fldCharType="begin"/>
      </w:r>
      <w:r>
        <w:instrText xml:space="preserve"> REF _RefEqAggr \h </w:instrText>
      </w:r>
      <w:r>
        <w:fldChar w:fldCharType="separate"/>
      </w:r>
      <w:r>
        <w:t xml:space="preserve">( </w:t>
      </w:r>
      <w:r>
        <w:rPr>
          <w:noProof/>
        </w:rPr>
        <w:t xml:space="preserve">17</w:t>
      </w:r>
      <w:r>
        <w:t xml:space="preserve"> )</w:t>
      </w:r>
      <w:r>
        <w:fldChar w:fldCharType="end"/>
      </w:r>
      <w:r>
        <w:t xml:space="preserve"/>
      </w:r>
      <w:r>
        <w:t xml:space="preserve">, with the denominator floored at one so a weakly supported conclusion yields a weak order. The base is sparse: of 3125 combinations it holds only the seeded doctrine and what adaptation adds, at no cost to coverage, since adjacent terms overlap. The seeded base satisfies the coverage condition </w:t>
      </w:r>
      <w:r>
        <w:t xml:space="preserve"/>
      </w:r>
      <w:r>
        <w:fldChar w:fldCharType="begin"/>
      </w:r>
      <w:r>
        <w:instrText xml:space="preserve"> REF _RefEqCov \h </w:instrText>
      </w:r>
      <w:r>
        <w:fldChar w:fldCharType="separate"/>
      </w:r>
      <w:r>
        <w:t xml:space="preserve">( </w:t>
      </w:r>
      <w:r>
        <w:rPr>
          <w:noProof/>
        </w:rPr>
        <w:t xml:space="preserve">18</w:t>
      </w:r>
      <w:r>
        <w:t xml:space="preserve"> )</w:t>
      </w:r>
      <w:r>
        <w:fldChar w:fldCharType="end"/>
      </w:r>
      <w:r>
        <w:t xml:space="preserve">, so some rule fires above the coverage floor of 0.05 at every reachable reading; below the floor the layer falls back to the watchful posture and adaptation is triggered. Each concept has a primary family, suppression feasibility acting as gatekeeper, and a run starts from five seed rules.</w:t>
      </w:r>
    </w:p>
    <w:tbl>
      <w:tblPr>
        <w:tblW w:w="5040" w:type="dxa"/>
        <w:jc w:val="center"/>
        <w:tblLayout w:type="fixed"/>
        <w:tblLook w:val="04A0" w:firstRow="1" w:lastRow="0" w:firstColumn="1" w:lastColumn="0" w:noHBand="0" w:noVBand="1"/>
      </w:tblPr>
      <w:tblGrid>
        <w:gridCol w:w="4300"/>
        <w:gridCol w:w="740"/>
      </w:tblGrid>
      <w:tr w:rsidR="004A6C58" w14:paraId="614B9BE5" w14:textId="77777777">
        <w:trPr>
          <w:jc w:val="center"/>
        </w:trPr>
        <w:tc>
          <w:tcPr>
            <w:tcW w:w="4300" w:type="dxa"/>
            <w:vAlign w:val="center"/>
          </w:tcPr>
          <w:p w14:paraId="5D7DC6E1"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xml:space="preserve">: </m:t>
                </m:r>
                <m:r>
                  <w:rPr>
                    <w:rFonts w:ascii="Cambria Math" w:hAnsi="Cambria Math"/>
                    <w:sz w:val="18"/>
                    <w:szCs w:val="18"/>
                  </w:rPr>
                  <m:t>IF</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1,</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xml:space="preserve"> </m:t>
                </m:r>
                <m:r>
                  <w:rPr>
                    <w:rFonts w:ascii="Cambria Math" w:hAnsi="Cambria Math"/>
                    <w:sz w:val="18"/>
                    <w:szCs w:val="18"/>
                  </w:rPr>
                  <m:t>AND</m:t>
                </m:r>
                <m:r>
                  <m:rPr>
                    <m:sty m:val="p"/>
                  </m:rPr>
                  <w:rPr>
                    <w:rFonts w:ascii="Cambria Math" w:hAnsi="Cambria Math"/>
                    <w:sz w:val="18"/>
                    <w:szCs w:val="18"/>
                  </w:rPr>
                  <m:t xml:space="preserve"> … </m:t>
                </m:r>
                <m:r>
                  <w:rPr>
                    <w:rFonts w:ascii="Cambria Math" w:hAnsi="Cambria Math"/>
                    <w:sz w:val="18"/>
                    <w:szCs w:val="18"/>
                  </w:rPr>
                  <m:t>AND</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5,</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,5</m:t>
                    </m:r>
                  </m:sub>
                </m:sSub>
                <m:r>
                  <m:rPr>
                    <m:sty m:val="p"/>
                  </m:rPr>
                  <w:rPr>
                    <w:rFonts w:ascii="Cambria Math" w:hAnsi="Cambria Math"/>
                    <w:sz w:val="18"/>
                    <w:szCs w:val="18"/>
                  </w:rPr>
                  <m:t xml:space="preserve"> </m:t>
                </m:r>
                <m:r>
                  <w:rPr>
                    <w:rFonts w:ascii="Cambria Math" w:hAnsi="Cambria Math"/>
                    <w:sz w:val="18"/>
                    <w:szCs w:val="18"/>
                  </w:rPr>
                  <m:t>THEN</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3D437E28" w14:textId="661CBDA4" w:rsidR="004A6C58" w:rsidRDefault="00121BAB">
            <w:pPr>
              <w:jc w:val="right"/>
            </w:pPr>
            <w:bookmarkStart w:id="27" w:name="_RefEqRule4"/>
            <w:r>
              <w:t xml:space="preserve">( </w:t>
            </w:r>
            <w:r>
              <w:fldChar w:fldCharType="begin"/>
            </w:r>
            <w:r w:rsidR="00DF00D6">
              <w:instrText xml:space="preserve"> SEQ ( \* ARABIC </w:instrText>
            </w:r>
            <w:r>
              <w:fldChar w:fldCharType="separate"/>
            </w:r>
            <w:r>
              <w:rPr>
                <w:noProof/>
              </w:rPr>
              <w:t xml:space="preserve">16</w:t>
            </w:r>
            <w:r>
              <w:rPr>
                <w:noProof/>
              </w:rPr>
              <w:fldChar w:fldCharType="end"/>
            </w:r>
            <w:r>
              <w:t xml:space="preserve"> )</w:t>
            </w:r>
            <w:bookmarkEnd w:id="27"/>
          </w:p>
        </w:tc>
      </w:tr>
      <w:tr w:rsidR="004A6C58" w14:paraId="5FD834C3" w14:textId="77777777">
        <w:trPr>
          <w:jc w:val="center"/>
        </w:trPr>
        <w:tc>
          <w:tcPr>
            <w:tcW w:w="4300" w:type="dxa"/>
            <w:vAlign w:val="center"/>
          </w:tcPr>
          <w:p w14:paraId="2CA89874" w14:textId="77777777" w:rsidR="004A6C58" w:rsidRDefault="00435E51">
            <w:pPr>
              <w:jc w:val="center"/>
            </w:pPr>
            <m:oMathPara>
              <m:oMath>
                <m:sSubSup>
                  <m:sSubSupPr>
                    <m:ctrlPr>
                      <w:rPr>
                        <w:rFonts w:ascii="Cambria Math" w:hAnsi="Cambria Math"/>
                        <w:i/>
                      </w:rPr>
                    </m:ctrlPr>
                  </m:sSubSupPr>
                  <m:e>
                    <m:r>
                      <w:rPr>
                        <w:rFonts w:ascii="Cambria Math" w:hAnsi="Cambria Math"/>
                        <w:sz w:val="18"/>
                        <w:szCs w:val="18"/>
                      </w:rPr>
                      <m:t>u</m:t>
                    </m:r>
                  </m:e>
                  <m:sub>
                    <m:r>
                      <w:rPr>
                        <w:rFonts w:ascii="Cambria Math" w:hAnsi="Cambria Math"/>
                        <w:sz w:val="18"/>
                        <w:szCs w:val="18"/>
                      </w:rPr>
                      <m:t>m,k</m:t>
                    </m:r>
                  </m:sub>
                  <m:sup>
                    <m:r>
                      <w:rPr>
                        <w:rFonts w:ascii="Cambria Math" w:hAnsi="Cambria Math"/>
                        <w:sz w:val="18"/>
                        <w:szCs w:val="18"/>
                      </w:rPr>
                      <m:t>i</m:t>
                    </m:r>
                  </m:sup>
                </m:sSubSup>
                <m:r>
                  <w:rPr>
                    <w:rFonts w:ascii="Cambria Math" w:hAnsi="Cambria Math"/>
                    <w:sz w:val="18"/>
                    <w:szCs w:val="18"/>
                  </w:rPr>
                  <m:t xml:space="preserve"> </m:t>
                </m:r>
                <m:r>
                  <m:rPr>
                    <m:aln/>
                  </m:rPr>
                  <w:rPr>
                    <w:rFonts w:ascii="Cambria Math" w:hAnsi="Cambria Math"/>
                    <w:sz w:val="18"/>
                    <w:szCs w:val="18"/>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v</m:t>
                            </m:r>
                          </m:e>
                          <m:sub>
                            <m:r>
                              <w:rPr>
                                <w:rFonts w:ascii="Cambria Math" w:hAnsi="Cambria Math"/>
                                <w:sz w:val="18"/>
                                <w:szCs w:val="18"/>
                              </w:rPr>
                              <m:t>r,m</m:t>
                            </m:r>
                          </m:sub>
                        </m:sSub>
                      </m:e>
                    </m:nary>
                  </m:num>
                  <m:den>
                    <m:r>
                      <w:rPr>
                        <w:rFonts w:ascii="Cambria Math" w:hAnsi="Cambria Math"/>
                        <w:sz w:val="18"/>
                        <w:szCs w:val="18"/>
                      </w:rPr>
                      <m:t xml:space="preserve">max(1, </m:t>
                    </m:r>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e>
                    </m:nary>
                    <m:r>
                      <w:rPr>
                        <w:rFonts w:ascii="Cambria Math" w:hAnsi="Cambria Math"/>
                        <w:sz w:val="18"/>
                        <w:szCs w:val="18"/>
                      </w:rPr>
                      <m:t>)</m:t>
                    </m:r>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r>
                  <m:rPr>
                    <m:aln/>
                  </m:rPr>
                  <w:rPr>
                    <w:rFonts w:ascii="Cambria Math" w:hAnsi="Cambria Math"/>
                    <w:sz w:val="18"/>
                    <w:szCs w:val="18"/>
                  </w:rPr>
                  <m:t xml:space="preserve">= </m:t>
                </m:r>
                <m:sSub>
                  <m:sSubPr>
                    <m:ctrlPr>
                      <w:rPr>
                        <w:rFonts w:ascii="Cambria Math" w:hAnsi="Cambria Math"/>
                        <w:i/>
                      </w:rPr>
                    </m:ctrlPr>
                  </m:sSubPr>
                  <m:e>
                    <m:r>
                      <m:rPr>
                        <m:sty m:val="p"/>
                      </m:rPr>
                      <w:rPr>
                        <w:rFonts w:ascii="Cambria Math" w:hAnsi="Cambria Math"/>
                        <w:sz w:val="18"/>
                        <w:szCs w:val="18"/>
                      </w:rPr>
                      <m:t>min</m:t>
                    </m:r>
                  </m:e>
                  <m:sub>
                    <m:r>
                      <w:rPr>
                        <w:rFonts w:ascii="Cambria Math" w:hAnsi="Cambria Math"/>
                        <w:sz w:val="18"/>
                        <w:szCs w:val="18"/>
                      </w:rPr>
                      <m:t>n ∈ ant(r)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μ</m:t>
                    </m:r>
                  </m:e>
                  <m:sub>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r,n</m:t>
                        </m:r>
                      </m:sub>
                    </m:sSub>
                  </m:sub>
                </m:sSub>
                <m:r>
                  <w:rPr>
                    <w:rFonts w:ascii="Cambria Math" w:hAnsi="Cambria Math"/>
                    <w:sz w:val="18"/>
                    <w:szCs w:val="18"/>
                  </w:rPr>
                  <m:t>(</m:t>
                </m:r>
                <m:sSubSup>
                  <m:sSubSupPr>
                    <m:ctrlPr>
                      <w:rPr>
                        <w:rFonts w:ascii="Cambria Math" w:hAnsi="Cambria Math"/>
                        <w:i/>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w:rPr>
                    <w:rFonts w:ascii="Cambria Math" w:hAnsi="Cambria Math"/>
                    <w:sz w:val="18"/>
                    <w:szCs w:val="18"/>
                  </w:rPr>
                  <m:t>)</m:t>
                </m:r>
              </m:oMath>
            </m:oMathPara>
          </w:p>
        </w:tc>
        <w:tc>
          <w:tcPr>
            <w:tcW w:w="740" w:type="dxa"/>
            <w:vAlign w:val="center"/>
          </w:tcPr>
          <w:p w14:paraId="5AED6212" w14:textId="34375FDF" w:rsidR="004A6C58" w:rsidRDefault="00121BAB">
            <w:pPr>
              <w:jc w:val="right"/>
            </w:pPr>
            <w:bookmarkStart w:id="28" w:name="_RefEqAggr"/>
            <w:r>
              <w:t xml:space="preserve">( </w:t>
            </w:r>
            <w:r>
              <w:fldChar w:fldCharType="begin"/>
            </w:r>
            <w:r w:rsidR="00DF00D6">
              <w:instrText xml:space="preserve"> SEQ ( \* ARABIC </w:instrText>
            </w:r>
            <w:r>
              <w:fldChar w:fldCharType="separate"/>
            </w:r>
            <w:r w:rsidR="008B204C">
              <w:rPr>
                <w:noProof/>
              </w:rPr>
              <w:t xml:space="preserve">17</w:t>
            </w:r>
            <w:r>
              <w:rPr>
                <w:noProof/>
              </w:rPr>
              <w:fldChar w:fldCharType="end"/>
            </w:r>
            <w:r>
              <w:t xml:space="preserve"> )</w:t>
            </w:r>
            <w:bookmarkEnd w:id="28"/>
          </w:p>
        </w:tc>
      </w:tr>
      <w:tr w:rsidR="004A6C58" w14:paraId="3A90EA6D" w14:textId="77777777">
        <w:trPr>
          <w:jc w:val="center"/>
        </w:trPr>
        <w:tc>
          <w:tcPr>
            <w:tcW w:w="4300" w:type="dxa"/>
            <w:vAlign w:val="center"/>
          </w:tcPr>
          <w:p w14:paraId="046D1015"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min</m:t>
                    </m:r>
                  </m:e>
                  <m:sub>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m:t>
                        </m:r>
                      </m:e>
                      <m:sup>
                        <m:r>
                          <w:rPr>
                            <w:rFonts w:ascii="Cambria Math" w:hAnsi="Cambria Math"/>
                            <w:sz w:val="18"/>
                            <w:szCs w:val="18"/>
                          </w:rPr>
                          <m:t>5</m:t>
                        </m:r>
                      </m:sup>
                    </m:sSup>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max</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min</m:t>
                    </m:r>
                  </m:sub>
                </m:sSub>
                <m:r>
                  <w:rPr>
                    <w:rFonts w:ascii="Cambria Math" w:hAnsi="Cambria Math"/>
                    <w:sz w:val="18"/>
                    <w:szCs w:val="18"/>
                  </w:rPr>
                  <m:t>&gt;0</m:t>
                </m:r>
              </m:oMath>
            </m:oMathPara>
          </w:p>
        </w:tc>
        <w:tc>
          <w:tcPr>
            <w:tcW w:w="740" w:type="dxa"/>
            <w:vAlign w:val="center"/>
          </w:tcPr>
          <w:p w14:paraId="670EB70A" w14:textId="5669C5AD" w:rsidR="004A6C58" w:rsidRDefault="00121BAB">
            <w:pPr>
              <w:jc w:val="right"/>
            </w:pPr>
            <w:bookmarkStart w:id="29" w:name="_RefEqCov"/>
            <w:r>
              <w:t xml:space="preserve">( </w:t>
            </w:r>
            <w:r>
              <w:fldChar w:fldCharType="begin"/>
            </w:r>
            <w:r w:rsidR="00DF00D6">
              <w:instrText xml:space="preserve"> SEQ ( \* ARABIC </w:instrText>
            </w:r>
            <w:r>
              <w:fldChar w:fldCharType="separate"/>
            </w:r>
            <w:r w:rsidR="008B204C">
              <w:rPr>
                <w:noProof/>
              </w:rPr>
              <w:t xml:space="preserve">18</w:t>
            </w:r>
            <w:r>
              <w:rPr>
                <w:noProof/>
              </w:rPr>
              <w:fldChar w:fldCharType="end"/>
            </w:r>
            <w:r>
              <w:t xml:space="preserve"> )</w:t>
            </w:r>
            <w:bookmarkEnd w:id="29"/>
          </w:p>
        </w:tc>
      </w:tr>
    </w:tbl>
    <w:p w14:paraId="647E31BC" w14:textId="77777777" w:rsidR="004A6C58" w:rsidRDefault="00121BAB">
      <w:pPr>
        <w:pStyle w:val="Heading2"/>
      </w:pPr>
      <w:r>
        <w:t>E. Cost, Quality, and Satisficing Acceptance</w:t>
      </w:r>
    </w:p>
    <w:p w14:paraId="5846E6D7" w14:textId="6A4B2934" w:rsidR="00FF7E24" w:rsidRPr="00F24D90" w:rsidRDefault="00121BAB" w:rsidP="00FF7E24">
      <w:pPr>
        <w:pStyle w:val="Text"/>
      </w:pPr>
      <w:r w:rsidRPr="00F24D90">
        <w:t xml:space="preserve">The decision and adaptation flow of Layer 4 is summarized in </w:t>
      </w:r>
      <w:r w:rsidRPr="00F24D90">
        <w:fldChar w:fldCharType="begin"/>
      </w:r>
      <w:r w:rsidRPr="00F24D90">
        <w:instrText xml:space="preserve"> REF _RefFigL4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 xml:space="preserve">6</w:t>
      </w:r>
      <w:r w:rsidRPr="00F24D90">
        <w:fldChar w:fldCharType="end"/>
      </w:r>
      <w:r>
        <w:t xml:space="preserve">. Every candidate is judged on a shadow copy of the simulation before anything reaches the field: the cost asks what it is expected to cost the incident, the quality whether it serves the concepts that demanded it.</w:t>
      </w:r>
      <w:r>
        <w:rPr>
          <w:noProof/>
        </w:rPr>
        <mc:AlternateContent>
          <mc:Choice Requires="wps">
            <w:drawing>
              <wp:anchor distT="45720" distB="45720" distL="114300" distR="114300" simplePos="0" relativeHeight="251656192" behindDoc="0" locked="0" layoutInCell="1" allowOverlap="1" wp14:anchorId="07207A09" wp14:editId="078DFCB8">
                <wp:simplePos x="592455" y="8039100"/>
                <wp:positionH relativeFrom="margin">
                  <wp:align>left</wp:align>
                </wp:positionH>
                <wp:positionV relativeFrom="margin">
                  <wp:align>bottom</wp:align>
                </wp:positionV>
                <wp:extent cx="3188970" cy="140462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0"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0"/>
                            <w:r>
                              <w:rPr>
                                <w:b/>
                                <w:bCs/>
                              </w:rPr>
                              <w:t xml:space="preserve">.</w:t>
                            </w:r>
                            <w:r>
                              <w:t xml:space="preserve"> Layer 4 decision and adaptation flow.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07A09" id="_x0000_s1037" type="#_x0000_t202" style="position:absolute;left:0;text-align:left;margin-left:0;margin-top:0;width:251.1pt;height:110.6pt;z-index:25165619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TIwIAACMEAAAOAAAAZHJzL2Uyb0RvYy54bWysU9uO2yAQfa/Uf0C8N3bcZDex4qy22aaq&#10;tL1Iu/0AjHGMCgwFEjv9+h1wkkbbt6o8IGCGw8w5h9XdoBU5COclmIpOJzklwnBopNlV9Mfz9t2C&#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X+M4TIwIAACMEAAAOAAAAAAAAAAAAAAAAAC4CAABkcnMvZTJvRG9jLnhtbFBL&#10;AQItABQABgAIAAAAIQDUJ1Wd2gAAAAUBAAAPAAAAAAAAAAAAAAAAAH0EAABkcnMvZG93bnJldi54&#10;bWxQSwUGAAAAAAQABADzAAAAhAUAAAAA&#10;" stroked="f">
                <v:textbox style="mso-fit-shape-to-text:t">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1"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1"/>
                      <w:r>
                        <w:rPr>
                          <w:b/>
                          <w:bCs/>
                        </w:rPr>
                        <w:t xml:space="preserve">.</w:t>
                      </w:r>
                      <w:r>
                        <w:t xml:space="preserve"> Layer 4 decision and adaptation flow.</w:t>
                      </w:r>
                    </w:p>
                  </w:txbxContent>
                </v:textbox>
                <w10:wrap type="topAndBottom" anchorx="margin" anchory="margin"/>
              </v:shape>
            </w:pict>
          </mc:Fallback>
        </mc:AlternateContent>
      </w:r>
    </w:p>
    <w:p w14:paraId="3312B560" w14:textId="2D49F579" w:rsidR="004A6C58" w:rsidRDefault="00121BAB">
      <w:pPr>
        <w:pStyle w:val="Text"/>
      </w:pPr>
      <w:r>
        <w:t xml:space="preserve">The cost is the weighted five-term sum</w:t>
      </w:r>
      <w:r>
        <w:t xml:space="preserve">  over burned area, asset loss, population exposure, response effort, and response delay, each normalized by a scenario reference: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t>
      </w:r>
      <w:r>
        <w:t xml:space="preserve"/>
      </w:r>
      <w:r>
        <w:fldChar w:fldCharType="begin"/>
      </w:r>
      <w:r>
        <w:instrText xml:space="preserve"> REF _RefEqJ \h </w:instrText>
      </w:r>
      <w:r>
        <w:fldChar w:fldCharType="separate"/>
      </w:r>
      <w:r>
        <w:t xml:space="preserve">( </w:t>
      </w:r>
      <w:r>
        <w:rPr>
          <w:noProof/>
        </w:rPr>
        <w:t xml:space="preserve">19</w:t>
      </w:r>
      <w:r>
        <w:t xml:space="preserve"> )</w:t>
      </w:r>
      <w:r>
        <w:fldChar w:fldCharType="end"/>
      </w:r>
      <w:r>
        <w:t xml:space="preserve"/>
      </w:r>
      <w:r>
        <w:t xml:space="preserve"/>
      </w:r>
      <w:r>
        <w:fldChar w:fldCharType="begin"/>
      </w:r>
      <w:r>
        <w:instrText xml:space="preserve"> REF _RefEqAcc \h </w:instrText>
      </w:r>
      <w:r>
        <w:fldChar w:fldCharType="separate"/>
      </w:r>
      <w:r>
        <w:t xml:space="preserve">( </w:t>
      </w:r>
      <w:r>
        <w:rPr>
          <w:noProof/>
        </w:rPr>
        <w:t xml:space="preserve">20</w:t>
      </w:r>
      <w:r>
        <w:t xml:space="preserve"> )</w:t>
      </w:r>
      <w:r>
        <w:fldChar w:fldCharType="end"/>
      </w:r>
      <w:r>
        <w:t xml:space="preserve">: the bound is </w:t>
      </w:r>
      <w:r>
        <w:lastRenderedPageBreak/>
        <w:t>the tighter of a fixed ceiling of 0.35 and a required relative gain over the no-action forecast, so cheap inaction demands a stronger candidate; failing the test leaves the standing orders in force while adaptation runs. Cross-run comparisons read the physical cost only, because a run that never intervenes carries no response cost and a total-cost comparison would reward inaction.</w:t>
      </w:r>
    </w:p>
    <w:tbl>
      <w:tblPr>
        <w:tblW w:w="5040" w:type="dxa"/>
        <w:jc w:val="center"/>
        <w:tblLayout w:type="fixed"/>
        <w:tblLook w:val="04A0" w:firstRow="1" w:lastRow="0" w:firstColumn="1" w:lastColumn="0" w:noHBand="0" w:noVBand="1"/>
      </w:tblPr>
      <w:tblGrid>
        <w:gridCol w:w="4300"/>
        <w:gridCol w:w="740"/>
      </w:tblGrid>
      <w:tr w:rsidR="004A6C58" w14:paraId="3E370565" w14:textId="77777777">
        <w:trPr>
          <w:jc w:val="center"/>
        </w:trPr>
        <w:tc>
          <w:tcPr>
            <w:tcW w:w="4300" w:type="dxa"/>
            <w:vAlign w:val="center"/>
          </w:tcPr>
          <w:p w14:paraId="6FC4F399" w14:textId="77777777" w:rsidR="004A6C58" w:rsidRDefault="00121BAB" w:rsidP="00FF7E24">
            <w:pPr>
              <w:jc w:val="center"/>
            </w:pPr>
            <m:oMathPara>
              <m:oMath>
                <m:r>
                  <w:rPr>
                    <w:rFonts w:ascii="Cambria Math" w:hAnsi="Cambria Math"/>
                    <w:sz w:val="18"/>
                    <w:szCs w:val="18"/>
                  </w:rPr>
                  <m:t>J</m:t>
                </m:r>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burn</m:t>
                    </m:r>
                  </m:sub>
                </m:sSub>
                <m:r>
                  <m:rPr>
                    <m:aln/>
                  </m:rPr>
                  <w:rPr>
                    <w:rFonts w:ascii="Cambria Math" w:hAnsi="Cambria Math"/>
                    <w:sz w:val="18"/>
                    <w:szCs w:val="18"/>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num>
                  <m:den>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asset</m:t>
                    </m:r>
                  </m:sub>
                </m:sSub>
                <m:r>
                  <m:rPr>
                    <m:aln/>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lost</m:t>
                        </m:r>
                      </m:sub>
                    </m:sSub>
                  </m:num>
                  <m:den>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total</m:t>
                        </m:r>
                      </m:sub>
                    </m:sSub>
                  </m:den>
                </m:f>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pop</m:t>
                    </m:r>
                  </m:sub>
                </m:sSub>
                <m: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total</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resp</m:t>
                    </m:r>
                  </m:sub>
                </m:sSub>
                <m:r>
                  <m:rPr>
                    <m:aln/>
                  </m:rP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ref</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delay</m:t>
                    </m:r>
                  </m:sub>
                </m:sSub>
                <m:r>
                  <m:rPr>
                    <m:aln/>
                  </m:rPr>
                  <w:rPr>
                    <w:rFonts w:ascii="Cambria Math" w:hAnsi="Cambria Math"/>
                    <w:sz w:val="18"/>
                    <w:szCs w:val="18"/>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sz w:val="18"/>
                            <w:szCs w:val="18"/>
                          </w:rPr>
                          <m:t>τ</m:t>
                        </m:r>
                      </m:e>
                    </m:bar>
                  </m:num>
                  <m:den>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reference</m:t>
                        </m:r>
                      </m:sub>
                    </m:sSub>
                  </m:den>
                </m:f>
                <m:r>
                  <w:rPr>
                    <w:rFonts w:ascii="Cambria Math" w:hAnsi="Cambria Math"/>
                    <w:sz w:val="18"/>
                    <w:szCs w:val="18"/>
                  </w:rPr>
                  <m:t>)</m:t>
                </m:r>
              </m:oMath>
            </m:oMathPara>
          </w:p>
        </w:tc>
        <w:tc>
          <w:tcPr>
            <w:tcW w:w="740" w:type="dxa"/>
            <w:vAlign w:val="center"/>
          </w:tcPr>
          <w:p w14:paraId="71C2189C" w14:textId="6051D751" w:rsidR="004A6C58" w:rsidRDefault="00121BAB">
            <w:pPr>
              <w:jc w:val="right"/>
            </w:pPr>
            <w:bookmarkStart w:id="32" w:name="_RefEqJ"/>
            <w:r>
              <w:t xml:space="preserve">( </w:t>
            </w:r>
            <w:r>
              <w:fldChar w:fldCharType="begin"/>
            </w:r>
            <w:r w:rsidR="00DF00D6">
              <w:instrText xml:space="preserve"> SEQ ( \* ARABIC </w:instrText>
            </w:r>
            <w:r>
              <w:fldChar w:fldCharType="separate"/>
            </w:r>
            <w:r>
              <w:rPr>
                <w:noProof/>
              </w:rPr>
              <w:t xml:space="preserve">19</w:t>
            </w:r>
            <w:r>
              <w:rPr>
                <w:noProof/>
              </w:rPr>
              <w:fldChar w:fldCharType="end"/>
            </w:r>
            <w:r>
              <w:t xml:space="preserve"> )</w:t>
            </w:r>
            <w:bookmarkEnd w:id="32"/>
          </w:p>
        </w:tc>
      </w:tr>
      <w:tr w:rsidR="004A6C58" w14:paraId="2E14AD26" w14:textId="77777777">
        <w:trPr>
          <w:jc w:val="center"/>
        </w:trPr>
        <w:tc>
          <w:tcPr>
            <w:tcW w:w="4300" w:type="dxa"/>
            <w:vAlign w:val="center"/>
          </w:tcPr>
          <w:p w14:paraId="5FD6BCBF" w14:textId="77777777" w:rsidR="004A6C58" w:rsidRDefault="00435E51">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r>
                  <m:rPr>
                    <m:sty m:val="p"/>
                  </m:rPr>
                  <w:rPr>
                    <w:rFonts w:ascii="Cambria Math" w:hAnsi="Cambria Math"/>
                    <w:sz w:val="18"/>
                    <w:szCs w:val="18"/>
                  </w:rPr>
                  <m:t xml:space="preserve"> ≤ </m:t>
                </m:r>
                <m:r>
                  <w:rPr>
                    <w:rFonts w:ascii="Cambria Math" w:hAnsi="Cambria Math"/>
                    <w:sz w:val="18"/>
                    <w:szCs w:val="18"/>
                  </w:rPr>
                  <m:t>min</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TH</m:t>
                    </m:r>
                  </m:sub>
                </m:sSub>
                <m:r>
                  <m:rPr>
                    <m:sty m:val="p"/>
                  </m:rPr>
                  <w:rPr>
                    <w:rFonts w:ascii="Cambria Math" w:hAnsi="Cambria Math"/>
                    <w:sz w:val="18"/>
                    <w:szCs w:val="18"/>
                  </w:rPr>
                  <m:t>, (1-</m:t>
                </m:r>
                <m:sSub>
                  <m:sSubPr>
                    <m:ctrlPr>
                      <w:rPr>
                        <w:rFonts w:ascii="Cambria Math" w:hAnsi="Cambria Math"/>
                      </w:rPr>
                    </m:ctrlPr>
                  </m:sSubPr>
                  <m:e>
                    <m:r>
                      <w:rPr>
                        <w:rFonts w:ascii="Cambria Math" w:hAnsi="Cambria Math"/>
                        <w:sz w:val="18"/>
                        <w:szCs w:val="18"/>
                      </w:rPr>
                      <m:t>δ</m:t>
                    </m:r>
                  </m:e>
                  <m:sub>
                    <m:r>
                      <w:rPr>
                        <w:rFonts w:ascii="Cambria Math" w:hAnsi="Cambria Math"/>
                        <w:sz w:val="18"/>
                        <w:szCs w:val="18"/>
                      </w:rPr>
                      <m:t>gain</m:t>
                    </m:r>
                  </m:sub>
                </m:sSub>
                <m:r>
                  <m:rPr>
                    <m:sty m:val="p"/>
                  </m:rPr>
                  <w:rPr>
                    <w:rFonts w:ascii="Cambria Math" w:hAnsi="Cambria Math"/>
                    <w:sz w:val="18"/>
                    <w:szCs w:val="18"/>
                  </w:rPr>
                  <m:t>)⋅</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r>
                  <m:rPr>
                    <m:sty m:val="p"/>
                  </m:rPr>
                  <w:rPr>
                    <w:rFonts w:ascii="Cambria Math" w:hAnsi="Cambria Math"/>
                    <w:sz w:val="18"/>
                    <w:szCs w:val="18"/>
                  </w:rPr>
                  <m:t>(0))</m:t>
                </m:r>
              </m:oMath>
            </m:oMathPara>
          </w:p>
        </w:tc>
        <w:tc>
          <w:tcPr>
            <w:tcW w:w="740" w:type="dxa"/>
            <w:vAlign w:val="center"/>
          </w:tcPr>
          <w:p w14:paraId="4C13C90C" w14:textId="6D41DD03" w:rsidR="004A6C58" w:rsidRDefault="00121BAB">
            <w:pPr>
              <w:jc w:val="right"/>
            </w:pPr>
            <w:bookmarkStart w:id="33" w:name="_RefEqAcc"/>
            <w:r>
              <w:t xml:space="preserve">( </w:t>
            </w:r>
            <w:r>
              <w:fldChar w:fldCharType="begin"/>
            </w:r>
            <w:r w:rsidR="00DF00D6">
              <w:instrText xml:space="preserve"> SEQ ( \* ARABIC </w:instrText>
            </w:r>
            <w:r>
              <w:fldChar w:fldCharType="separate"/>
            </w:r>
            <w:r w:rsidR="00F24D90">
              <w:rPr>
                <w:noProof/>
              </w:rPr>
              <w:t xml:space="preserve">20</w:t>
            </w:r>
            <w:r>
              <w:rPr>
                <w:noProof/>
              </w:rPr>
              <w:fldChar w:fldCharType="end"/>
            </w:r>
            <w:r>
              <w:t xml:space="preserve"> )</w:t>
            </w:r>
            <w:bookmarkEnd w:id="33"/>
          </w:p>
        </w:tc>
      </w:tr>
    </w:tbl>
    <w:p w14:paraId="6A4351D6" w14:textId="6C2B1F03" w:rsidR="004A6C58" w:rsidRDefault="00121BAB">
      <w:pPr>
        <w:pStyle w:val="Text"/>
      </w:pPr>
      <w:r>
        <w:t xml:space="preserve">The quality measures what the cost cannot. For each scored concept, the gated activation is compared with the strongest intensity the candidate assigns to the family that answers it, and the quality is one minus the mean mismatch </w:t>
      </w:r>
      <w:r>
        <w:fldChar w:fldCharType="begin"/>
      </w:r>
      <w:r>
        <w:instrText xml:space="preserve"> REF _RefEqQ \h </w:instrText>
      </w:r>
      <w:r>
        <w:fldChar w:fldCharType="separate"/>
      </w:r>
      <w:r w:rsidR="00F24D90">
        <w:t xml:space="preserve">( </w:t>
      </w:r>
      <w:r w:rsidR="00F24D90">
        <w:rPr>
          <w:noProof/>
        </w:rPr>
        <w:t xml:space="preserve">21</w:t>
      </w:r>
      <w:r>
        <w:t xml:space="preserve"> )</w:t>
      </w:r>
      <w:r>
        <w:fldChar w:fldCharType="end"/>
      </w:r>
      <w:r>
        <w:t xml:space="preserve"/>
      </w:r>
      <w:r>
        <w:t xml:space="preserve">. Over-suppression at low threat is penalized as much as ignoring high evacuation pressure, so misdirection is caught before its consequences appear; suppression feasibility modulates rather than demands. Below the quality gate of 0.60 the graduated fail-safe attenuates the candidate toward a pre-authorized conservative posture</w:t>
      </w:r>
      <w:r>
        <w:t xml:space="preserve">  in proportion to the deficit: the offensive families, suppression effort, resource deployment, containment line, and asset protection, are scaled down, while evacuation and public warning are never reduced. The transition is reversible as observation quality recovers, and if the adapted candidate is still forecast worse than inaction, a no-harm rule withholds the offensive allocation over a lookahead, so interventions maturing in thirty to sixty minutes are not punished prematurely.</w:t>
      </w:r>
      <w:r>
        <w:t xml:space="preserve"/>
      </w:r>
      <w:r>
        <w:t xml:space="preserve"/>
      </w:r>
      <w:r>
        <w:t xml:space="preserve"/>
      </w:r>
      <w:r>
        <w:fldChar w:fldCharType="begin"/>
      </w:r>
      <w:r>
        <w:instrText xml:space="preserve"> REF _RefEqFS \h </w:instrText>
      </w:r>
      <w:r>
        <w:fldChar w:fldCharType="separate"/>
      </w:r>
      <w:r>
        <w:t xml:space="preserve">( </w:t>
      </w:r>
      <w:r>
        <w:rPr>
          <w:noProof/>
        </w:rPr>
        <w:t xml:space="preserve">22</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044B77EF" w14:textId="77777777">
        <w:trPr>
          <w:jc w:val="center"/>
        </w:trPr>
        <w:tc>
          <w:tcPr>
            <w:tcW w:w="4300" w:type="dxa"/>
            <w:vAlign w:val="center"/>
          </w:tcPr>
          <w:p w14:paraId="33A76013" w14:textId="77777777" w:rsidR="004A6C58" w:rsidRDefault="00435E51">
            <w:pPr>
              <w:jc w:val="center"/>
            </w:pPr>
            <m:oMathPara>
              <m:oMath>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=1-</m:t>
                </m:r>
                <m:f>
                  <m:fPr>
                    <m:ctrlPr>
                      <w:rPr>
                        <w:rFonts w:ascii="Cambria Math" w:hAnsi="Cambria Math"/>
                        <w:sz w:val="18"/>
                        <w:szCs w:val="18"/>
                      </w:rPr>
                    </m:ctrlPr>
                  </m:fPr>
                  <m:num>
                    <m:r>
                      <m:rPr>
                        <m:sty m:val="p"/>
                      </m:rPr>
                      <w:rPr>
                        <w:rFonts w:ascii="Cambria Math" w:hAnsi="Cambria Math"/>
                        <w:sz w:val="16"/>
                        <w:szCs w:val="16"/>
                      </w:rPr>
                      <m:t>1</m:t>
                    </m:r>
                  </m:num>
                  <m:den>
                    <m:r>
                      <m:rPr>
                        <m:sty m:val="p"/>
                      </m:rPr>
                      <w:rPr>
                        <w:rFonts w:ascii="Cambria Math" w:hAnsi="Cambria Math"/>
                        <w:sz w:val="16"/>
                        <w:szCs w:val="16"/>
                      </w:rPr>
                      <m:t>4</m:t>
                    </m:r>
                  </m:den>
                </m:f>
                <m:nary>
                  <m:naryPr>
                    <m:chr m:val="∑"/>
                    <m:limLoc m:val="undOvr"/>
                    <m:supHide m:val="1"/>
                    <m:ctrlPr>
                      <w:rPr>
                        <w:rFonts w:ascii="Cambria Math" w:hAnsi="Cambria Math"/>
                        <w:sz w:val="18"/>
                        <w:szCs w:val="18"/>
                      </w:rPr>
                    </m:ctrlPr>
                  </m:naryPr>
                  <m:sub>
                    <m:r>
                      <w:rPr>
                        <w:rFonts w:ascii="Cambria Math" w:hAnsi="Cambria Math"/>
                        <w:sz w:val="16"/>
                        <w:szCs w:val="16"/>
                      </w:rPr>
                      <m:t>n</m:t>
                    </m:r>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C</m:t>
                        </m:r>
                      </m:e>
                      <m:sub>
                        <m:r>
                          <w:rPr>
                            <w:rFonts w:ascii="Cambria Math" w:hAnsi="Cambria Math"/>
                            <w:sz w:val="16"/>
                            <w:szCs w:val="16"/>
                          </w:rPr>
                          <m:t>Q</m:t>
                        </m:r>
                      </m:sub>
                    </m:sSub>
                  </m:sub>
                  <m:sup/>
                  <m:e>
                    <m:r>
                      <m:rPr>
                        <m:sty m:val="p"/>
                      </m:rPr>
                      <w:rPr>
                        <w:rFonts w:ascii="Cambria Math" w:hAnsi="Cambria Math"/>
                        <w:sz w:val="16"/>
                        <w:szCs w:val="16"/>
                      </w:rPr>
                      <m:t>|</m:t>
                    </m:r>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a</m:t>
                            </m:r>
                          </m:e>
                          <m:sub>
                            <m:r>
                              <w:rPr>
                                <w:rFonts w:ascii="Cambria Math" w:hAnsi="Cambria Math"/>
                                <w:sz w:val="16"/>
                                <w:szCs w:val="16"/>
                              </w:rPr>
                              <m:t>n</m:t>
                            </m:r>
                          </m:sub>
                        </m:sSub>
                      </m:e>
                      <m:sup>
                        <m:r>
                          <w:rPr>
                            <w:rFonts w:ascii="Cambria Math" w:hAnsi="Cambria Math"/>
                            <w:sz w:val="16"/>
                            <w:szCs w:val="16"/>
                          </w:rPr>
                          <m:t>eff</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max</m:t>
                        </m:r>
                      </m:e>
                      <m:sub>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sub>
                    </m:sSub>
                    <m:r>
                      <m:rPr>
                        <m:sty m:val="p"/>
                      </m:rPr>
                      <w:rPr>
                        <w:rFonts w:ascii="Cambria Math" w:hAnsi="Cambria Math"/>
                        <w:sz w:val="16"/>
                        <w:szCs w:val="16"/>
                      </w:rPr>
                      <m:t xml:space="preserve"> </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f</m:t>
                        </m:r>
                      </m:sub>
                    </m:sSub>
                    <m:r>
                      <m:rPr>
                        <m:sty m:val="p"/>
                      </m:rPr>
                      <w:rPr>
                        <w:rFonts w:ascii="Cambria Math" w:hAnsi="Cambria Math"/>
                        <w:sz w:val="16"/>
                        <w:szCs w:val="16"/>
                      </w:rPr>
                      <m:t>|</m:t>
                    </m:r>
                  </m:e>
                </m:nary>
                <m:r>
                  <m:rPr>
                    <m:sty m:val="p"/>
                  </m:rPr>
                  <w:rPr>
                    <w:rFonts w:ascii="Cambria Math" w:hAnsi="Cambria Math"/>
                    <w:sz w:val="16"/>
                    <w:szCs w:val="16"/>
                  </w:rPr>
                  <m:t xml:space="preserve">,   </m:t>
                </m:r>
                <m:r>
                  <w:rPr>
                    <w:rFonts w:ascii="Cambria Math" w:hAnsi="Cambria Math"/>
                    <w:sz w:val="16"/>
                    <w:szCs w:val="16"/>
                  </w:rPr>
                  <m:t>accept</m:t>
                </m:r>
                <m:r>
                  <m:rPr>
                    <m:sty m:val="p"/>
                  </m:rPr>
                  <w:rPr>
                    <w:rFonts w:ascii="Cambria Math" w:hAnsi="Cambria Math"/>
                    <w:sz w:val="16"/>
                    <w:szCs w:val="16"/>
                  </w:rPr>
                  <m:t xml:space="preserve"> ⇔ </m:t>
                </m:r>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η</m:t>
                </m:r>
              </m:oMath>
            </m:oMathPara>
          </w:p>
        </w:tc>
        <w:tc>
          <w:tcPr>
            <w:tcW w:w="740" w:type="dxa"/>
            <w:vAlign w:val="center"/>
          </w:tcPr>
          <w:p w14:paraId="371D90DE" w14:textId="44DB7055" w:rsidR="004A6C58" w:rsidRDefault="00121BAB">
            <w:pPr>
              <w:jc w:val="right"/>
            </w:pPr>
            <w:bookmarkStart w:id="34" w:name="_RefEqQ"/>
            <w:r>
              <w:t xml:space="preserve">( </w:t>
            </w:r>
            <w:r>
              <w:fldChar w:fldCharType="begin"/>
            </w:r>
            <w:r w:rsidR="00DF00D6">
              <w:instrText xml:space="preserve"> SEQ ( \* ARABIC </w:instrText>
            </w:r>
            <w:r>
              <w:fldChar w:fldCharType="separate"/>
            </w:r>
            <w:r>
              <w:rPr>
                <w:noProof/>
              </w:rPr>
              <w:t xml:space="preserve">21</w:t>
            </w:r>
            <w:r>
              <w:rPr>
                <w:noProof/>
              </w:rPr>
              <w:fldChar w:fldCharType="end"/>
            </w:r>
            <w:r>
              <w:t xml:space="preserve"> )</w:t>
            </w:r>
            <w:bookmarkEnd w:id="34"/>
          </w:p>
        </w:tc>
      </w:tr>
      <w:tr w:rsidR="004A6C58" w14:paraId="668E8597" w14:textId="77777777">
        <w:trPr>
          <w:jc w:val="center"/>
        </w:trPr>
        <w:tc>
          <w:tcPr>
            <w:tcW w:w="4300" w:type="dxa"/>
            <w:vAlign w:val="center"/>
          </w:tcPr>
          <w:p w14:paraId="5E44B2C9" w14:textId="77777777" w:rsidR="004A6C58" w:rsidRDefault="00435E51">
            <w:pPr>
              <w:jc w:val="center"/>
            </w:pPr>
            <m:oMathPara>
              <m:oMath>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sup>
                    <m:r>
                      <m:rPr>
                        <m:sty m:val="p"/>
                      </m:rP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d>
                  <m:dPr>
                    <m:ctrlPr>
                      <w:rPr>
                        <w:rFonts w:ascii="Cambria Math" w:hAnsi="Cambria Math"/>
                        <w:sz w:val="18"/>
                        <w:szCs w:val="18"/>
                      </w:rPr>
                    </m:ctrlPr>
                  </m:dPr>
                  <m:e>
                    <m:r>
                      <m:rPr>
                        <m:sty m:val="p"/>
                      </m:rPr>
                      <w:rPr>
                        <w:rFonts w:ascii="Cambria Math" w:hAnsi="Cambria Math"/>
                        <w:sz w:val="16"/>
                        <w:szCs w:val="16"/>
                      </w:rPr>
                      <m:t>1-</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e>
                </m:d>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safe</m:t>
                    </m:r>
                  </m:sub>
                </m:sSub>
                <m:r>
                  <w:rPr>
                    <w:rFonts w:ascii="Cambria Math" w:hAnsi="Cambria Math"/>
                    <w:sz w:val="16"/>
                    <w:szCs w:val="16"/>
                  </w:rPr>
                  <m:t xml:space="preserve"> </m:t>
                </m:r>
                <m:r>
                  <m:rPr>
                    <m:sty m:val="p"/>
                  </m:rPr>
                  <w:rPr>
                    <w:rFonts w:ascii="Cambria Math" w:hAnsi="Cambria Math"/>
                    <w:sz w:val="16"/>
                    <w:szCs w:val="16"/>
                  </w:rPr>
                  <m:t>,  </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∈[0,1]</m:t>
                </m:r>
              </m:oMath>
            </m:oMathPara>
          </w:p>
        </w:tc>
        <w:tc>
          <w:tcPr>
            <w:tcW w:w="740" w:type="dxa"/>
            <w:vAlign w:val="center"/>
          </w:tcPr>
          <w:p w14:paraId="0C8BB43F" w14:textId="2A88475E" w:rsidR="004A6C58" w:rsidRDefault="00121BAB">
            <w:pPr>
              <w:jc w:val="right"/>
            </w:pPr>
            <w:bookmarkStart w:id="35" w:name="_RefEqFS"/>
            <w:r>
              <w:t xml:space="preserve">( </w:t>
            </w:r>
            <w:r>
              <w:fldChar w:fldCharType="begin"/>
            </w:r>
            <w:r w:rsidR="00DF00D6">
              <w:instrText xml:space="preserve"> SEQ ( \* ARABIC </w:instrText>
            </w:r>
            <w:r>
              <w:fldChar w:fldCharType="separate"/>
            </w:r>
            <w:r w:rsidR="00F24D90">
              <w:rPr>
                <w:noProof/>
              </w:rPr>
              <w:t xml:space="preserve">22</w:t>
            </w:r>
            <w:r>
              <w:rPr>
                <w:noProof/>
              </w:rPr>
              <w:fldChar w:fldCharType="end"/>
            </w:r>
            <w:r>
              <w:t xml:space="preserve"> )</w:t>
            </w:r>
            <w:bookmarkEnd w:id="35"/>
          </w:p>
        </w:tc>
      </w:tr>
    </w:tbl>
    <w:p w14:paraId="04A7CE3F" w14:textId="3950A488" w:rsidR="004A6C58" w:rsidRDefault="00121BAB">
      <w:pPr>
        <w:pStyle w:val="Heading2"/>
      </w:pPr>
      <w:r>
        <w:t/>
      </w:r>
      <w:r>
        <w:t xml:space="preserve">F. Open Intervention Space: Staged Adaptation</w:t>
      </w:r>
      <w:r>
        <w:t xml:space="preserve"/>
      </w:r>
    </w:p>
    <w:p w14:paraId="349FF8F1" w14:textId="1D6B1C9E" w:rsidR="004A6C58" w:rsidRDefault="00121BAB">
      <w:pPr>
        <w:pStyle w:val="Text"/>
      </w:pPr>
      <w:r>
        <w:t xml:space="preserve"/>
      </w:r>
      <w:r>
        <w:t xml:space="preserve">Adaptation has three stages of increasing invasiveness, engaged only when the standing decision demonstrably falls short: a cost deficit, a coverage gap while fire is alive, or renewed spread under applied orders. Stage 1 tunes rules already in the base with two bounded moves illustrated in </w:t>
      </w:r>
      <w:r>
        <w:t xml:space="preserve"/>
      </w:r>
      <w:r w:rsidRPr="00F24D90">
        <w:t xml:space="preserve"/>
      </w:r>
      <w:r>
        <w:t xml:space="preserve"/>
      </w:r>
      <w:r w:rsidRPr="00F24D90">
        <w:fldChar w:fldCharType="begin"/>
      </w:r>
      <w:r w:rsidRPr="00F24D90">
        <w:instrText xml:space="preserve"> REF _RefFigEvfis \h </w:instrText>
      </w:r>
      <w:r w:rsidR="00F24D90" w:rsidRPr="00F24D90">
        <w:instrText xml:space="preserve"> \* MERGEFORMAT </w:instrText>
      </w:r>
      <w:r w:rsidRPr="00F24D90">
        <w:fldChar w:fldCharType="separate"/>
      </w:r>
      <w:r w:rsidR="00F24D90" w:rsidRPr="00F24D90">
        <w:t xml:space="preserve">Fig. </w:t>
      </w:r>
      <w:r w:rsidR="00F24D90">
        <w:rPr>
          <w:noProof/>
        </w:rPr>
        <w:t xml:space="preserve">7</w:t>
      </w:r>
      <w:r w:rsidRPr="00F24D90">
        <w:fldChar w:fldCharType="end"/>
      </w:r>
      <w:r>
        <w:t xml:space="preserve">: the consequent step </w:t>
      </w:r>
      <w:r w:rsidRPr="00F24D90">
        <w:fldChar w:fldCharType="begin"/>
      </w:r>
      <w:r w:rsidRPr="00F24D90">
        <w:instrText xml:space="preserve"> REF _RefEqCons \h </w:instrText>
      </w:r>
      <w:r w:rsidR="00F24D90" w:rsidRPr="00F24D90">
        <w:instrText xml:space="preserve"> \* MERGEFORMAT </w:instrText>
      </w:r>
      <w:r w:rsidRPr="00F24D90">
        <w:fldChar w:fldCharType="separate"/>
      </w:r>
      <w:r>
        <w:t xml:space="preserve">( </w:t>
      </w:r>
      <w:r>
        <w:rPr>
          <w:noProof/>
        </w:rPr>
        <w:t xml:space="preserve">23</w:t>
      </w:r>
      <w:r>
        <w:t xml:space="preserve"> )</w:t>
      </w:r>
      <w:r w:rsidRPr="00F24D90">
        <w:fldChar w:fldCharType="end"/>
      </w:r>
      <w:r>
        <w:t xml:space="preserve"> nudges the intensity of a rule by a fixed 0.05 within the unit interval, and the boundary shift moves the shared edge of two neighboring terms while preserving the partition of unity. Every trial is kept only when the forecast physical cost strictly falls</w:t>
      </w:r>
      <w:r>
        <w: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inserted terms stay outside the Layer-3 aggregation.</w:t>
      </w:r>
      <w:r>
        <w:t xml:space="preserve"/>
      </w:r>
      <w:r>
        <w:fldChar w:fldCharType="begin"/>
      </w:r>
      <w:r>
        <w:instrText xml:space="preserve"> REF _RefEqKept \h </w:instrText>
      </w:r>
      <w:r>
        <w:fldChar w:fldCharType="separate"/>
      </w:r>
      <w:r>
        <w:t xml:space="preserve">( </w:t>
      </w:r>
      <w:r>
        <w:rPr>
          <w:noProof/>
        </w:rPr>
        <w:t xml:space="preserve">24</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50E2D3B7" w14:textId="77777777">
        <w:trPr>
          <w:jc w:val="center"/>
        </w:trPr>
        <w:tc>
          <w:tcPr>
            <w:tcW w:w="4300" w:type="dxa"/>
            <w:vAlign w:val="center"/>
          </w:tcPr>
          <w:p w14:paraId="781DF5E9"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cli</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0,1</m:t>
                    </m:r>
                  </m:sub>
                </m:sSub>
                <m:r>
                  <m:rPr>
                    <m:sty m:val="p"/>
                  </m:rPr>
                  <w:rPr>
                    <w:rFonts w:ascii="Cambria Math" w:hAnsi="Cambria Math"/>
                    <w:sz w:val="18"/>
                    <w:szCs w:val="18"/>
                  </w:rPr>
                  <m:t xml:space="preserve"> </m:t>
                </m:r>
                <m:d>
                  <m:dPr>
                    <m:ctrlPr>
                      <w:rPr>
                        <w:rFonts w:ascii="Cambria Math" w:hAnsi="Cambria Math"/>
                      </w:rPr>
                    </m:ctrlPr>
                  </m:dPr>
                  <m:e>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δ</m:t>
                    </m:r>
                  </m:e>
                </m:d>
                <m:r>
                  <m:rPr>
                    <m:sty m:val="p"/>
                  </m:rPr>
                  <w:rPr>
                    <w:rFonts w:ascii="Cambria Math" w:hAnsi="Cambria Math"/>
                    <w:sz w:val="18"/>
                    <w:szCs w:val="18"/>
                  </w:rPr>
                  <m:t xml:space="preserve">,      </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cons</m:t>
                </m:r>
                <m:d>
                  <m:dPr>
                    <m:ctrlPr>
                      <w:rPr>
                        <w:rFonts w:ascii="Cambria Math" w:hAnsi="Cambria Math"/>
                      </w:rPr>
                    </m:ctrlPr>
                  </m:dPr>
                  <m:e>
                    <m:r>
                      <w:rPr>
                        <w:rFonts w:ascii="Cambria Math" w:hAnsi="Cambria Math"/>
                        <w:sz w:val="18"/>
                        <w:szCs w:val="18"/>
                      </w:rPr>
                      <m:t>r</m:t>
                    </m:r>
                  </m:e>
                </m:d>
              </m:oMath>
            </m:oMathPara>
          </w:p>
        </w:tc>
        <w:tc>
          <w:tcPr>
            <w:tcW w:w="740" w:type="dxa"/>
            <w:vAlign w:val="center"/>
          </w:tcPr>
          <w:p w14:paraId="306FECF9" w14:textId="6C4858A5" w:rsidR="004A6C58" w:rsidRDefault="00121BAB">
            <w:pPr>
              <w:jc w:val="right"/>
            </w:pPr>
            <w:bookmarkStart w:id="36" w:name="_RefEqCons"/>
            <w:r>
              <w:t xml:space="preserve">( </w:t>
            </w:r>
            <w:r>
              <w:fldChar w:fldCharType="begin"/>
            </w:r>
            <w:r w:rsidR="00DF00D6">
              <w:instrText xml:space="preserve"> SEQ ( \* ARABIC </w:instrText>
            </w:r>
            <w:r>
              <w:fldChar w:fldCharType="separate"/>
            </w:r>
            <w:r>
              <w:rPr>
                <w:noProof/>
              </w:rPr>
              <w:t xml:space="preserve">23</w:t>
            </w:r>
            <w:r>
              <w:rPr>
                <w:noProof/>
              </w:rPr>
              <w:fldChar w:fldCharType="end"/>
            </w:r>
            <w:r>
              <w:t xml:space="preserve"> )</w:t>
            </w:r>
            <w:bookmarkEnd w:id="36"/>
          </w:p>
        </w:tc>
      </w:tr>
      <w:tr w:rsidR="004A6C58" w14:paraId="5D3D68CC" w14:textId="77777777">
        <w:trPr>
          <w:jc w:val="center"/>
        </w:trPr>
        <w:tc>
          <w:tcPr>
            <w:tcW w:w="4300" w:type="dxa"/>
            <w:vAlign w:val="center"/>
          </w:tcPr>
          <w:p w14:paraId="28E0E35B" w14:textId="77777777" w:rsidR="004A6C58" w:rsidRDefault="00121BAB">
            <w:pPr>
              <w:jc w:val="center"/>
            </w:pPr>
            <m:oMathPara>
              <m:oMath>
                <m:r>
                  <w:rPr>
                    <w:rFonts w:ascii="Cambria Math" w:hAnsi="Cambria Math"/>
                    <w:sz w:val="18"/>
                    <w:szCs w:val="18"/>
                  </w:rPr>
                  <m:t>kept</m:t>
                </m:r>
                <m:r>
                  <m:rPr>
                    <m:sty m:val="p"/>
                  </m:rPr>
                  <w:rPr>
                    <w:rFonts w:ascii="Cambria Math" w:hAnsi="Cambria Math"/>
                    <w:sz w:val="18"/>
                    <w:szCs w:val="18"/>
                  </w:rPr>
                  <m:t xml:space="preserve"> ⇔ </m:t>
                </m:r>
                <m:r>
                  <w:rPr>
                    <w:rFonts w:ascii="Cambria Math" w:hAnsi="Cambria Math"/>
                    <w:sz w:val="18"/>
                    <w:szCs w:val="18"/>
                  </w:rPr>
                  <m:t>Δ</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Sub>
                <m:r>
                  <m:rPr>
                    <m:sty m:val="p"/>
                  </m:rPr>
                  <w:rPr>
                    <w:rFonts w:ascii="Cambria Math" w:hAnsi="Cambria Math"/>
                    <w:sz w:val="18"/>
                    <w:szCs w:val="18"/>
                  </w:rPr>
                  <m:t>&lt;0</m:t>
                </m:r>
              </m:oMath>
            </m:oMathPara>
          </w:p>
        </w:tc>
        <w:tc>
          <w:tcPr>
            <w:tcW w:w="740" w:type="dxa"/>
            <w:vAlign w:val="center"/>
          </w:tcPr>
          <w:p w14:paraId="567EE5A9" w14:textId="162BAD7B" w:rsidR="004A6C58" w:rsidRDefault="00121BAB">
            <w:pPr>
              <w:jc w:val="right"/>
            </w:pPr>
            <w:bookmarkStart w:id="37" w:name="_RefEqKept"/>
            <w:r>
              <w:t xml:space="preserve">( </w:t>
            </w:r>
            <w:r>
              <w:fldChar w:fldCharType="begin"/>
            </w:r>
            <w:r w:rsidR="00DF00D6">
              <w:instrText xml:space="preserve"> SEQ ( \* ARABIC </w:instrText>
            </w:r>
            <w:r>
              <w:fldChar w:fldCharType="separate"/>
            </w:r>
            <w:r w:rsidR="00F24D90">
              <w:rPr>
                <w:noProof/>
              </w:rPr>
              <w:t xml:space="preserve">24</w:t>
            </w:r>
            <w:r>
              <w:rPr>
                <w:noProof/>
              </w:rPr>
              <w:fldChar w:fldCharType="end"/>
            </w:r>
            <w:r>
              <w:t xml:space="preserve"> )</w:t>
            </w:r>
            <w:bookmarkEnd w:id="37"/>
          </w:p>
        </w:tc>
      </w:tr>
    </w:tbl>
    <w:p w14:paraId="17EA433D" w14:textId="0776FA02" w:rsidR="004A6C58" w:rsidRDefault="00F24D90" w:rsidP="00FF7E24">
      <w:pPr>
        <w:pStyle w:val="Text"/>
      </w:pPr>
      <w:r>
        <w:rPr>
          <w:noProof/>
        </w:rPr>
        <mc:AlternateContent>
          <mc:Choice Requires="wps">
            <w:drawing>
              <wp:anchor distT="45720" distB="45720" distL="114300" distR="114300" simplePos="0" relativeHeight="251662848" behindDoc="0" locked="0" layoutInCell="1" allowOverlap="1" wp14:anchorId="217448BF" wp14:editId="6D24C7D4">
                <wp:simplePos x="0" y="0"/>
                <wp:positionH relativeFrom="margin">
                  <wp:posOffset>0</wp:posOffset>
                </wp:positionH>
                <wp:positionV relativeFrom="margin">
                  <wp:posOffset>0</wp:posOffset>
                </wp:positionV>
                <wp:extent cx="3188970" cy="1404620"/>
                <wp:effectExtent l="0" t="0" r="0" b="952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8"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8"/>
                            <w:r>
                              <w:rPr>
                                <w:b/>
                                <w:bCs/>
                              </w:rPr>
                              <w:t xml:space="preserve">.</w:t>
                            </w:r>
                            <w:r>
                              <w:t xml:space="preserve"> Consequent step and boundary shift.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448BF" id="Text Box 4" o:spid="_x0000_s1038" type="#_x0000_t202" style="position:absolute;left:0;text-align:left;margin-left:0;margin-top:0;width:251.1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UUg5hIwIAACMEAAAOAAAAAAAAAAAAAAAAAC4CAABkcnMvZTJvRG9jLnhtbFBL&#10;AQItABQABgAIAAAAIQDUJ1Wd2gAAAAUBAAAPAAAAAAAAAAAAAAAAAH0EAABkcnMvZG93bnJldi54&#10;bWxQSwUGAAAAAAQABADzAAAAhAUAAAAA&#10;" stroked="f">
                <v:textbox style="mso-fit-shape-to-text:t">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9"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9"/>
                      <w:r>
                        <w:rPr>
                          <w:b/>
                          <w:bCs/>
                        </w:rPr>
                        <w:t xml:space="preserve">.</w:t>
                      </w:r>
                      <w:r>
                        <w:t xml:space="preserve"> Consequent step and boundary shift.</w:t>
                      </w:r>
                    </w:p>
                  </w:txbxContent>
                </v:textbox>
                <w10:wrap type="topAndBottom" anchorx="margin" anchory="margin"/>
              </v:shape>
            </w:pict>
          </mc:Fallback>
        </mc:AlternateContent>
      </w:r>
      <w:r>
        <w:rPr>
          <w:noProof/>
        </w:rPr>
        <mc:AlternateContent>
          <mc:Choice Requires="wps">
            <w:drawing>
              <wp:anchor distT="45720" distB="45720" distL="114300" distR="114300" simplePos="0" relativeHeight="251661824" behindDoc="0" locked="0" layoutInCell="1" allowOverlap="1" wp14:anchorId="76EC91F5" wp14:editId="3712F791">
                <wp:simplePos x="0" y="0"/>
                <wp:positionH relativeFrom="margin">
                  <wp:posOffset>3394710</wp:posOffset>
                </wp:positionH>
                <wp:positionV relativeFrom="margin">
                  <wp:posOffset>0</wp:posOffset>
                </wp:positionV>
                <wp:extent cx="3188970" cy="1404620"/>
                <wp:effectExtent l="0" t="0" r="0" b="889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0"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0"/>
                            <w:r>
                              <w:rPr>
                                <w:b/>
                                <w:bCs/>
                              </w:rPr>
                              <w:t xml:space="preserve">.</w:t>
                            </w:r>
                            <w:r>
                              <w:t xml:space="preserve"> Generative proposal and the verification gates.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C91F5" id="Text Box 6" o:spid="_x0000_s1039" type="#_x0000_t202" style="position:absolute;left:0;text-align:left;margin-left:267.3pt;margin-top:0;width:251.1pt;height:110.6pt;z-index:251661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" stroked="f">
                <v:textbox style="mso-fit-shape-to-text:t">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1"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1"/>
                      <w:r>
                        <w:rPr>
                          <w:b/>
                          <w:bCs/>
                        </w:rPr>
                        <w:t xml:space="preserve">.</w:t>
                      </w:r>
                      <w:r>
                        <w:t xml:space="preserve"> Generative proposal and the verification gates.</w:t>
                      </w:r>
                    </w:p>
                  </w:txbxContent>
                </v:textbox>
                <w10:wrap type="topAndBottom" anchorx="margin" anchory="margin"/>
              </v:shape>
            </w:pict>
          </mc:Fallback>
        </mc:AlternateContent>
      </w:r>
      <w:r>
        <w:t xml:space="preserve">Stage 3, the generative layer, adds knowledge that neither tuning nor instantiation can produce. The proposer is a pretrained language model used in context only, with no task-specific training: it receives a deterministic situation summary, the active rule base in IF-THEN form, and the coverage verdict, and returns exactly one proposal in the canonical rule form. The stage produces four kinds of output: a plain rule, a macro intervention blending existing interventions, an intermediate concept that joins the hierarchy like a native one, and a clause actuator carrying its own map geometry. Its vocabulary is deliberately primitive, the verified action list, a geometry of sectors and distance bands, and the map affordances, so an intervention is composed rather than picked </w:t>
      </w:r>
      <w:r w:rsidR="00FF7E24">
        <w:lastRenderedPageBreak/>
        <w:t xml:space="preserve">from a menu: given a lake near the front, the stage can compose an actuator that drafts from it and wets the fuel ahead of the head, which no seed </w:t>
      </w:r>
      <w:r>
        <w:t xml:space="preserve">rule contains; the basis itself is not </w:t>
      </w:r>
      <w:proofErr w:type="spellStart"/>
      <w:r>
        <w:t xml:space="preserve">proposable</w:t>
      </w:r>
      <w:proofErr w:type="spellEnd"/>
      <w:r>
        <w:t xml:space="preserve">, so the space stays closed at effects yet open at interventions. Every proposal is untrusted by construction and passes the applicable gates of </w:t>
      </w:r>
      <w:r w:rsidR="00FF7E24" w:rsidRPr="00F24D90">
        <w:fldChar w:fldCharType="begin"/>
      </w:r>
      <w:r w:rsidR="00FF7E24" w:rsidRPr="00F24D90">
        <w:instrText xml:space="preserve"> REF _RefFigGates \h </w:instrText>
      </w:r>
      <w:r w:rsidRPr="00F24D90">
        <w:instrText xml:space="preserve"> \* MERGEFORMAT </w:instrText>
      </w:r>
      <w:r w:rsidR="00FF7E24" w:rsidRPr="00F24D90">
        <w:fldChar w:fldCharType="separate"/>
      </w:r>
      <w:r>
        <w:t xml:space="preserve">Fig. </w:t>
      </w:r>
      <w:r>
        <w:rPr>
          <w:noProof/>
        </w:rPr>
        <w:t xml:space="preserve">8</w:t>
      </w:r>
      <w:r w:rsidR="00FF7E24" w:rsidRPr="00F24D90">
        <w:fldChar w:fldCharType="end"/>
      </w:r>
      <w:r>
        <w:t xml:space="preserve">: G1 format, G2 vocabulary, ranges, and duplication, G2b concept non-redundancy, G2c relevance, and G2d pool economy, all without a simulation step; G3 and G4 then demand that the forecast physical cost strictly fall on two independently seeded rollouts </w:t>
      </w:r>
      <w:r w:rsidR="00FF7E24">
        <w:fldChar w:fldCharType="begin"/>
      </w:r>
      <w:r w:rsidR="00FF7E24">
        <w:instrText xml:space="preserve"> REF _RefEqGates \h </w:instrText>
      </w:r>
      <w:r w:rsidR="00FF7E24">
        <w:fldChar w:fldCharType="separate"/>
      </w:r>
      <w:r>
        <w:t xml:space="preserve">( </w:t>
      </w:r>
      <w:r>
        <w:rPr>
          <w:noProof/>
        </w:rPr>
        <w:t xml:space="preserve">25</w:t>
      </w:r>
      <w:r>
        <w:t xml:space="preserve"> )</w:t>
      </w:r>
      <w:r w:rsidR="00FF7E24">
        <w:fldChar w:fldCharType="end"/>
      </w:r>
      <w:r>
        <w:t xml:space="preserve">, G5 requires a package to clear an additional </w:t>
      </w:r>
    </w:p>
    <w:tbl>
      <w:tblPr>
        <w:tblW w:w="5040" w:type="dxa"/>
        <w:jc w:val="center"/>
        <w:tblLayout w:type="fixed"/>
        <w:tblLook w:val="04A0" w:firstRow="1" w:lastRow="0" w:firstColumn="1" w:lastColumn="0" w:noHBand="0" w:noVBand="1"/>
      </w:tblPr>
      <w:tblGrid>
        <w:gridCol w:w="4300"/>
        <w:gridCol w:w="740"/>
      </w:tblGrid>
      <w:tr w:rsidR="004A6C58" w14:paraId="697B1C5C" w14:textId="77777777">
        <w:trPr>
          <w:jc w:val="center"/>
        </w:trPr>
        <w:tc>
          <w:tcPr>
            <w:tcW w:w="4300" w:type="dxa"/>
            <w:vAlign w:val="center"/>
          </w:tcPr>
          <w:p w14:paraId="11222892" w14:textId="77777777" w:rsidR="00FF7E24" w:rsidRPr="00FF7E24" w:rsidRDefault="00FF7E24">
            <w:pPr>
              <w:jc w:val="center"/>
              <w:rPr>
                <w:sz w:val="18"/>
                <w:szCs w:val="18"/>
              </w:rPr>
            </w:pPr>
            <m:oMathPara>
              <m:oMath>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sz w:val="18"/>
                            <w:szCs w:val="18"/>
                          </w:rPr>
                        </m:ctrlPr>
                      </m:dPr>
                      <m:e>
                        <m:r>
                          <m:rPr>
                            <m:sty m:val="p"/>
                          </m:rPr>
                          <w:rPr>
                            <w:rFonts w:ascii="Cambria Math" w:hAnsi="Cambria Math"/>
                            <w:sz w:val="18"/>
                            <w:szCs w:val="18"/>
                          </w:rPr>
                          <m:t>ν</m:t>
                        </m:r>
                      </m:e>
                    </m:d>
                  </m:sup>
                </m:sSubSup>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d>
                      <m:dPr>
                        <m:begChr m:val="{"/>
                        <m:endChr m:val="}"/>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r</m:t>
                            </m:r>
                          </m:e>
                          <m:sup>
                            <m:r>
                              <m:rPr>
                                <m:sty m:val="p"/>
                              </m:rPr>
                              <w:rPr>
                                <w:rFonts w:ascii="Cambria Math" w:hAnsi="Cambria Math"/>
                                <w:sz w:val="18"/>
                                <w:szCs w:val="18"/>
                              </w:rPr>
                              <m:t>'</m:t>
                            </m:r>
                          </m:sup>
                        </m:sSup>
                      </m:e>
                    </m:d>
                  </m:e>
                </m:d>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e>
                </m:d>
                <m:r>
                  <m:rPr>
                    <m:sty m:val="p"/>
                  </m:rPr>
                  <w:rPr>
                    <w:rFonts w:ascii="Cambria Math" w:hAnsi="Cambria Math"/>
                    <w:sz w:val="18"/>
                    <w:szCs w:val="18"/>
                  </w:rPr>
                  <m:t>,     ν∈</m:t>
                </m:r>
                <m:d>
                  <m:dPr>
                    <m:begChr m:val="{"/>
                    <m:endChr m:val="}"/>
                    <m:ctrlPr>
                      <w:rPr>
                        <w:rFonts w:ascii="Cambria Math" w:hAnsi="Cambria Math"/>
                        <w:sz w:val="18"/>
                        <w:szCs w:val="18"/>
                      </w:rPr>
                    </m:ctrlPr>
                  </m:dPr>
                  <m:e>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e>
                </m:d>
              </m:oMath>
            </m:oMathPara>
          </w:p>
          <w:p w14:paraId="667B1F5C" w14:textId="77777777" w:rsidR="004A6C58" w:rsidRDefault="00121BAB">
            <w:pPr>
              <w:jc w:val="center"/>
            </w:pPr>
            <m:oMathPara>
              <m:oMath>
                <m:r>
                  <w:rPr>
                    <w:rFonts w:ascii="Cambria Math" w:hAnsi="Cambria Math"/>
                    <w:sz w:val="18"/>
                    <w:szCs w:val="18"/>
                  </w:rPr>
                  <m:t>G</m:t>
                </m:r>
                <m:r>
                  <m:rPr>
                    <m:sty m:val="p"/>
                  </m:rPr>
                  <w:rPr>
                    <w:rFonts w:ascii="Cambria Math" w:hAnsi="Cambria Math"/>
                    <w:sz w:val="18"/>
                    <w:szCs w:val="18"/>
                  </w:rPr>
                  <m:t xml:space="preserve">3: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up>
                </m:sSubSup>
                <m:r>
                  <m:rPr>
                    <m:sty m:val="p"/>
                  </m:rPr>
                  <w:rPr>
                    <w:rFonts w:ascii="Cambria Math" w:hAnsi="Cambria Math"/>
                    <w:sz w:val="18"/>
                    <w:szCs w:val="18"/>
                  </w:rPr>
                  <m:t>&lt;0</m:t>
                </m:r>
                <m:r>
                  <w:rPr>
                    <w:rFonts w:ascii="Cambria Math" w:hAnsi="Cambria Math"/>
                    <w:sz w:val="18"/>
                    <w:szCs w:val="18"/>
                  </w:rPr>
                  <m:t>;G</m:t>
                </m:r>
                <m:r>
                  <m:rPr>
                    <m:sty m:val="p"/>
                  </m:rPr>
                  <w:rPr>
                    <w:rFonts w:ascii="Cambria Math" w:hAnsi="Cambria Math"/>
                    <w:sz w:val="18"/>
                    <w:szCs w:val="18"/>
                  </w:rPr>
                  <m:t xml:space="preserve">4: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r>
                      <m:rPr>
                        <m:sty m:val="p"/>
                      </m:rPr>
                      <w:rPr>
                        <w:rFonts w:ascii="Cambria Math" w:hAnsi="Cambria Math"/>
                        <w:sz w:val="18"/>
                        <w:szCs w:val="18"/>
                      </w:rPr>
                      <m:t>)</m:t>
                    </m:r>
                  </m:sup>
                </m:sSubSup>
                <m:r>
                  <m:rPr>
                    <m:sty m:val="p"/>
                  </m:rPr>
                  <w:rPr>
                    <w:rFonts w:ascii="Cambria Math" w:hAnsi="Cambria Math"/>
                    <w:sz w:val="18"/>
                    <w:szCs w:val="18"/>
                  </w:rPr>
                  <m:t>&lt;0</m:t>
                </m:r>
              </m:oMath>
            </m:oMathPara>
          </w:p>
        </w:tc>
        <w:tc>
          <w:tcPr>
            <w:tcW w:w="740" w:type="dxa"/>
            <w:vAlign w:val="center"/>
          </w:tcPr>
          <w:p w14:paraId="1C6F00B7" w14:textId="3976FAC2" w:rsidR="004A6C58" w:rsidRDefault="00121BAB">
            <w:pPr>
              <w:jc w:val="right"/>
            </w:pPr>
            <w:bookmarkStart w:id="42" w:name="_RefEqGates"/>
            <w:r>
              <w:t xml:space="preserve">( </w:t>
            </w:r>
            <w:r>
              <w:fldChar w:fldCharType="begin"/>
            </w:r>
            <w:r w:rsidR="00DF00D6">
              <w:instrText xml:space="preserve"> SEQ ( \* ARABIC </w:instrText>
            </w:r>
            <w:r>
              <w:fldChar w:fldCharType="separate"/>
            </w:r>
            <w:r>
              <w:rPr>
                <w:noProof/>
              </w:rPr>
              <w:t xml:space="preserve">25</w:t>
            </w:r>
            <w:r>
              <w:rPr>
                <w:noProof/>
              </w:rPr>
              <w:fldChar w:fldCharType="end"/>
            </w:r>
            <w:r>
              <w:t xml:space="preserve"> )</w:t>
            </w:r>
            <w:bookmarkEnd w:id="42"/>
          </w:p>
        </w:tc>
      </w:tr>
    </w:tbl>
    <w:p w14:paraId="32FBD1E2" w14:textId="236379A5" w:rsidR="00CF451C" w:rsidRDefault="00CF451C" w:rsidP="00CF451C">
      <w:pPr>
        <w:pStyle w:val="Heading2"/>
      </w:pPr>
      <w:r>
        <w:t/>
      </w:r>
      <w:r>
        <w:t xml:space="preserve">G. Global Coordination and the No-Harm Guard</w:t>
      </w:r>
      <w:r>
        <w:t xml:space="preserve"/>
      </w:r>
    </w:p>
    <w:p w14:paraId="01AFAA7D" w14:textId="5A5472E7" w:rsidR="004A6C58" w:rsidRDefault="00CF451C" w:rsidP="00CF451C">
      <w:pPr>
        <w:pStyle w:val="Text"/>
      </w:pPr>
      <w:r>
        <w:t xml:space="preserve"/>
      </w:r>
      <w:r>
        <w:t xml:space="preserve">The coordinator performs no inference: each agent sends up its operational priority, its resource request, and a confidence summary, and receives back the allocation, the normalized priority weights, and the acceptance thresholds in force. Regions are ranked by operational priority, and each receives an attention share </w:t>
      </w:r>
      <w:r>
        <w:t xml:space="preserve"/>
      </w:r>
      <w:r>
        <w:fldChar w:fldCharType="begin"/>
      </w:r>
      <w:r>
        <w:instrText xml:space="preserve"> REF _RefEqShare \h </w:instrText>
      </w:r>
      <w:r>
        <w:fldChar w:fldCharType="separate"/>
      </w:r>
      <w:r w:rsidR="00F24D90">
        <w:t xml:space="preserve">( </w:t>
      </w:r>
      <w:r w:rsidR="00F24D90">
        <w:rPr>
          <w:noProof/>
        </w:rPr>
        <w:t xml:space="preserve">26</w:t>
      </w:r>
      <w:r>
        <w:t xml:space="preserve"> )</w:t>
      </w:r>
      <w:r>
        <w:fldChar w:fldCharType="end"/>
      </w:r>
      <w:r>
        <w:t xml:space="preserve">: a region near the top priority keeps the full share, a monitored region gets a reduced share floored at 0.50 and a stricter quality threshold for offensive orders; evacuation and warning are untouched</w:t>
      </w:r>
      <w:r>
        <w:t xml:space="preserve">. The merged plan is forecast by the no-harm guard against inaction, and offensive orders are withheld when it is worse while life-safety orders stand. Every decision remains traceable end to end, with fired concepts, rules, strengths, input confidences, and gate verdicts recorded, so explanation is structural rather than post-hoc.</w:t>
      </w:r>
      <w:r>
        <w:t xml:space="preserve"/>
      </w:r>
    </w:p>
    <w:tbl>
      <w:tblPr>
        <w:tblW w:w="5040" w:type="dxa"/>
        <w:jc w:val="center"/>
        <w:tblLayout w:type="fixed"/>
        <w:tblLook w:val="04A0" w:firstRow="1" w:lastRow="0" w:firstColumn="1" w:lastColumn="0" w:noHBand="0" w:noVBand="1"/>
      </w:tblPr>
      <w:tblGrid>
        <w:gridCol w:w="4300"/>
        <w:gridCol w:w="740"/>
      </w:tblGrid>
      <w:tr w:rsidR="004A6C58" w14:paraId="4A2A0251" w14:textId="77777777">
        <w:trPr>
          <w:jc w:val="center"/>
        </w:trPr>
        <w:tc>
          <w:tcPr>
            <w:tcW w:w="4300" w:type="dxa"/>
            <w:vAlign w:val="center"/>
          </w:tcPr>
          <w:p w14:paraId="4B2C39A7"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8"/>
                            <w:szCs w:val="18"/>
                          </w:rPr>
                          <m:t>1,</m:t>
                        </m:r>
                        <m:r>
                          <m:rPr>
                            <m:nor/>
                          </m:rPr>
                          <m:t xml:space="preserve">    if  </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τ</m:t>
                            </m:r>
                          </m:e>
                          <m:sub>
                            <m:r>
                              <w:rPr>
                                <w:rFonts w:ascii="Cambria Math" w:hAnsi="Cambria Math"/>
                                <w:sz w:val="18"/>
                                <w:szCs w:val="18"/>
                              </w:rPr>
                              <m:t>att</m:t>
                            </m:r>
                          </m:sub>
                        </m:sSub>
                        <m:sSub>
                          <m:sSubPr>
                            <m:ctrlPr>
                              <w:rPr>
                                <w:rFonts w:ascii="Cambria Math" w:hAnsi="Cambria Math"/>
                              </w:rPr>
                            </m:ctrlPr>
                          </m:sSubPr>
                          <m:e>
                            <m:r>
                              <w:rPr>
                                <w:rFonts w:ascii="Cambria Math" w:hAnsi="Cambria Math"/>
                                <w:sz w:val="18"/>
                                <w:szCs w:val="18"/>
                              </w:rPr>
                              <m:t>p</m:t>
                            </m:r>
                          </m:e>
                          <m:sub>
                            <m:r>
                              <m:rPr>
                                <m:nor/>
                              </m:rPr>
                              <m:t>max</m:t>
                            </m:r>
                          </m:sub>
                        </m:sSub>
                      </m:e>
                      <m:e>
                        <m:r>
                          <w:rPr>
                            <w:rFonts w:ascii="Cambria Math" w:hAnsi="Cambria Math"/>
                            <w:sz w:val="18"/>
                            <w:szCs w:val="18"/>
                          </w:rPr>
                          <m:t>0.5+0.5</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num>
                          <m:den>
                            <m:sSub>
                              <m:sSubPr>
                                <m:ctrlPr>
                                  <w:rPr>
                                    <w:rFonts w:ascii="Cambria Math" w:hAnsi="Cambria Math"/>
                                  </w:rPr>
                                </m:ctrlPr>
                              </m:sSubPr>
                              <m:e>
                                <m:r>
                                  <w:rPr>
                                    <w:rFonts w:ascii="Cambria Math" w:hAnsi="Cambria Math"/>
                                    <w:sz w:val="18"/>
                                    <w:szCs w:val="18"/>
                                  </w:rPr>
                                  <m:t>p</m:t>
                                </m:r>
                              </m:e>
                              <m:sub>
                                <m:r>
                                  <m:rPr>
                                    <m:nor/>
                                  </m:rPr>
                                  <m:t>max</m:t>
                                </m:r>
                              </m:sub>
                            </m:sSub>
                          </m:den>
                        </m:f>
                        <m:r>
                          <w:rPr>
                            <w:rFonts w:ascii="Cambria Math" w:hAnsi="Cambria Math"/>
                            <w:sz w:val="18"/>
                            <w:szCs w:val="18"/>
                          </w:rPr>
                          <m:t>,</m:t>
                        </m:r>
                        <m:r>
                          <m:rPr>
                            <m:nor/>
                          </m:rPr>
                          <m:t xml:space="preserve">    otherwise</m:t>
                        </m:r>
                      </m:e>
                    </m:eqArr>
                  </m:e>
                </m:d>
              </m:oMath>
            </m:oMathPara>
          </w:p>
        </w:tc>
        <w:tc>
          <w:tcPr>
            <w:tcW w:w="740" w:type="dxa"/>
            <w:vAlign w:val="center"/>
          </w:tcPr>
          <w:p w14:paraId="7AAC9701" w14:textId="43920DCE" w:rsidR="004A6C58" w:rsidRDefault="00121BAB">
            <w:pPr>
              <w:jc w:val="right"/>
            </w:pPr>
            <w:bookmarkStart w:id="43" w:name="_RefEqShare"/>
            <w:r>
              <w:t xml:space="preserve">( </w:t>
            </w:r>
            <w:r>
              <w:fldChar w:fldCharType="begin"/>
            </w:r>
            <w:r w:rsidR="00DF00D6">
              <w:instrText xml:space="preserve"> SEQ ( \* ARABIC </w:instrText>
            </w:r>
            <w:r>
              <w:fldChar w:fldCharType="separate"/>
            </w:r>
            <w:r>
              <w:rPr>
                <w:noProof/>
              </w:rPr>
              <w:t xml:space="preserve">26</w:t>
            </w:r>
            <w:r>
              <w:rPr>
                <w:noProof/>
              </w:rPr>
              <w:fldChar w:fldCharType="end"/>
            </w:r>
            <w:r>
              <w:t xml:space="preserve"> )</w:t>
            </w:r>
            <w:bookmarkEnd w:id="43"/>
          </w:p>
        </w:tc>
      </w:tr>
    </w:tbl>
    <w:p>
      <w:pPr>
        <w:pStyle w:val="Heading2"/>
        <w:rPr/>
      </w:pPr>
      <w:r>
        <w:t xml:space="preserve">H. Guarantees</w:t>
      </w:r>
    </w:p>
    <w:p>
      <w:pPr>
        <w:pStyle w:val="Text"/>
        <w:rPr/>
      </w:pPr>
      <w:r>
        <w:t xml:space="preserve">The gates of this section give the architecture four properties that hold whatever produced the candidate order. All four are stated over the forecast physical cost of Section IV-E, evaluated on a shadow copy of the simulation against the no-action forecast from the same state.</w:t>
      </w:r>
    </w:p>
    <w:p>
      <w:pPr>
        <w:pStyle w:val="Text"/>
        <w:rPr/>
      </w:pPr>
      <w:r>
        <w:t xml:space="preserve">Proposition 1 (no-harm). No order reaches the field whose forecast physical cost exceeds the no-action forecast over the guard horizon. Acceptance admits a candidate only below the satisficing bound, and the no-harm rule withholds the offensive allocation whenever the adapted candidate is still forecast worse than doing nothing. Both tests read the same forecast, so an admitted order is never predicted to cost more than inaction.</w:t>
      </w:r>
    </w:p>
    <w:p>
      <w:pPr>
        <w:pStyle w:val="Text"/>
        <w:rPr/>
      </w:pPr>
      <w:r>
        <w:t xml:space="preserve">Proposition 2 (life-safety invariance). Evacuation and public warning intensities are never reduced by any gate. The graduated fail-safe scales the offensive families only, and the no-harm rule withholds the offensive allocation only; neither map has the two life-safety families in its domain.</w:t>
      </w:r>
    </w:p>
    <w:p>
      <w:pPr>
        <w:pStyle w:val="Text"/>
        <w:rPr/>
      </w:pPr>
      <w:r>
        <w:t xml:space="preserve">Proposition 3 (coverage). At every reachable reading either some rule fires above the coverage floor, or the layer falls back to the pre-authorized watchful posture and triggers adaptation. The seeded base satisfies the coverage condition, and a reading below the floor is detected by the same test that reports the gap, so the system is never without a defined response.</w:t>
      </w:r>
    </w:p>
    <w:p>
      <w:pPr>
        <w:pStyle w:val="Text"/>
        <w:rPr/>
      </w:pPr>
      <w:r>
        <w:t xml:space="preserve">Proposition 4 (bounded growth and termination). The objects admitted during one incident are finite in number and the adaptation ladder terminates. Stage 1 acts on a finite rule set with a fixed step, stage 2 inserts at most one term per ambiguous combination, and stage 3 runs only on a logged deficit under a revision budget. Every stage is a monotone test on a working copy, so the ladder halts once no trial improves the forecast.</w:t>
      </w:r>
    </w:p>
    <w:p w14:paraId="48A7A821" w14:textId="77777777" w:rsidR="004A6C58" w:rsidRDefault="00121BAB">
      <w:pPr>
        <w:pStyle w:val="Heading1"/>
      </w:pPr>
      <w:r>
        <w:t>V. Results</w:t>
      </w:r>
    </w:p>
    <w:p w14:paraId="62E9D77F" w14:textId="77777777" w:rsidR="004A6C58" w:rsidRDefault="00121BAB">
      <w:pPr>
        <w:pStyle w:val="Heading2"/>
      </w:pPr>
      <w:r>
        <w:t>A. Evaluation Criteria</w:t>
      </w:r>
    </w:p>
    <w:p w14:paraId="3FFD175A" w14:textId="1881851D" w:rsidR="004A6C58" w:rsidRDefault="00121BAB">
      <w:pPr>
        <w:pStyle w:val="Text"/>
      </w:pPr>
      <w:r>
        <w:t xml:space="preserve">The technical tradition evaluates the predictive models inside a tool on real fires, while the decision-support tradition evaluates its effect on the decision itself, and most wildfire DSS evaluations measure adoption rather than decision </w:t>
      </w:r>
      <w:r>
        <w:t xml:space="preserve">improvement </w:t>
      </w:r>
      <w:r>
        <w:fldChar w:fldCharType="begin"/>
      </w:r>
      <w:r>
        <w:instrText xml:space="preserve"> CITATION Rapp2026 \l 1033 </w:instrText>
      </w:r>
      <w:r>
        <w:fldChar w:fldCharType="separate"/>
      </w:r>
      <w:r w:rsidR="00F24D90">
        <w:rPr>
          <w:noProof/>
        </w:rPr>
        <w:t xml:space="preserve"> [19]</w:t>
      </w:r>
      <w:r>
        <w:fldChar w:fldCharType="end"/>
      </w:r>
      <w:r>
        <w:t xml:space="preserve">. Both are addressed through the eight criteria of Table </w:t>
      </w:r>
      <w:r>
        <w:fldChar w:fldCharType="begin"/>
      </w:r>
      <w:r>
        <w:instrText xml:space="preserve"> REF _RefTabCrit \h </w:instrText>
      </w:r>
      <w:r>
        <w:fldChar w:fldCharType="separate"/>
      </w:r>
      <w:r>
        <w:rPr>
          <w:noProof/>
        </w:rPr>
        <w:t xml:space="preserve">III</w:t>
      </w:r>
      <w:r>
        <w:fldChar w:fldCharType="end"/>
      </w:r>
      <w:r>
        <w:t xml:space="preserve">, fixed in advance and audited at the end of this section.</w:t>
      </w:r>
    </w:p>
    <w:p w14:paraId="6B75A6F8" w14:textId="2014980D" w:rsidR="004A6C58" w:rsidRDefault="00121BAB">
      <w:pPr>
        <w:pStyle w:val="TableTitle"/>
      </w:pPr>
      <w:r>
        <w:t xml:space="preserve">TABLE </w:t>
      </w:r>
      <w:bookmarkStart w:id="44" w:name="_RefTabCrit"/>
      <w:r>
        <w:fldChar w:fldCharType="begin"/>
      </w:r>
      <w:r>
        <w:instrText xml:space="preserve"> SEQ Table \* ROMAN </w:instrText>
      </w:r>
      <w:r>
        <w:fldChar w:fldCharType="separate"/>
      </w:r>
      <w:r>
        <w:rPr>
          <w:noProof/>
        </w:rPr>
        <w:t xml:space="preserve">III</w:t>
      </w:r>
      <w:r>
        <w:fldChar w:fldCharType="end"/>
      </w:r>
      <w:bookmarkEnd w:id="44"/>
    </w:p>
    <w:p w14:paraId="1B9358AE" w14:textId="7FF45FBA" w:rsidR="004A6C58" w:rsidRDefault="00312582">
      <w:pPr>
        <w:pStyle w:val="TableTitle"/>
      </w:pPr>
      <w:r>
        <w:rPr>
          <w:noProof/>
        </w:rPr>
        <mc:AlternateContent>
          <mc:Choice Requires="wpg">
            <w:drawing>
              <wp:anchor distT="0" distB="0" distL="114300" distR="114300" simplePos="0" relativeHeight="251658240" behindDoc="0" locked="0" layoutInCell="1" allowOverlap="1" wp14:anchorId="5A508561" wp14:editId="6DB050B6">
                <wp:simplePos x="0" y="0"/>
                <wp:positionH relativeFrom="margin">
                  <wp:posOffset>-177</wp:posOffset>
                </wp:positionH>
                <wp:positionV relativeFrom="margin">
                  <wp:posOffset>6343015</wp:posOffset>
                </wp:positionV>
                <wp:extent cx="3025140" cy="2546350"/>
                <wp:effectExtent l="0" t="0" r="3810" b="6350"/>
                <wp:wrapSquare wrapText="bothSides"/>
                <wp:docPr id="20" name="Group 20"/>
                <wp:cNvGraphicFramePr/>
                <a:graphic xmlns:a="http://schemas.openxmlformats.org/drawingml/2006/main">
                  <a:graphicData uri="http://schemas.microsoft.com/office/word/2010/wordprocessingGroup">
                    <wpg:wgp>
                      <wpg:cNvGrpSpPr/>
                      <wpg:grpSpPr>
                        <a:xfrm>
                          <a:off x="0" y="0"/>
                          <a:ext cx="3025140" cy="2546350"/>
                          <a:chOff x="-22066" y="0"/>
                          <a:chExt cx="2628106" cy="2546350"/>
                        </a:xfrm>
                      </wpg:grpSpPr>
                      <pic:pic xmlns:pic="http://schemas.openxmlformats.org/drawingml/2006/picture">
                        <pic:nvPicPr>
                          <pic:cNvPr id="64071" name="fig_hindcast.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6040" cy="2176780"/>
                          </a:xfrm>
                          <a:prstGeom prst="rect">
                            <a:avLst/>
                          </a:prstGeom>
                        </pic:spPr>
                      </pic:pic>
                      <wps:wsp>
                        <wps:cNvPr id="19" name="Text Box 19"/>
                        <wps:cNvSpPr txBox="1"/>
                        <wps:spPr>
                          <a:xfrm>
                            <a:off x="-22066" y="2197100"/>
                            <a:ext cx="2606040" cy="349250"/>
                          </a:xfrm>
                          <a:prstGeom prst="rect">
                            <a:avLst/>
                          </a:prstGeom>
                          <a:solidFill>
                            <a:prstClr val="white"/>
                          </a:solidFill>
                          <a:ln>
                            <a:noFill/>
                          </a:ln>
                        </wps:spPr>
                        <wps:txbx>
                          <w:txbxContent>
                            <w:p w14:paraId="05E40650" w14:textId="31786AAA" w:rsidR="00F24D90" w:rsidRDefault="00F24D90" w:rsidP="00F24D90">
                              <w:pPr>
                                <w:pStyle w:val="FigureCaption"/>
                              </w:pPr>
                              <w:bookmarkStart w:id="45"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5"/>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08561" id="Group 20" o:spid="_x0000_s1040" style="position:absolute;left:0;text-align:left;margin-left:0;margin-top:499.45pt;width:238.2pt;height:200.5pt;z-index:251658240;mso-position-horizontal-relative:margin;mso-position-vertical-relative:margin;mso-width-relative:margin;mso-height-relative:margin" coordorigin="-220" coordsize="26281,25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">
                <v:shape id="fig_hindcast.png" o:spid="_x0000_s1041" type="#_x0000_t75" style="position:absolute;width:26060;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">
                  <v:imagedata r:id="rId22" o:title=""/>
                </v:shape>
                <v:shape id="Text Box 19" o:spid="_x0000_s1042" type="#_x0000_t202" style="position:absolute;left:-220;top:21971;width:26059;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14:paraId="05E40650" w14:textId="31786AAA" w:rsidR="00F24D90" w:rsidRDefault="00F24D90" w:rsidP="00F24D90">
                        <w:pPr>
                          <w:pStyle w:val="FigureCaption"/>
                        </w:pPr>
                        <w:bookmarkStart w:id="46"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6"/>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v:textbox>
                </v:shape>
                <w10:wrap type="square" anchorx="margin" anchory="margin"/>
              </v:group>
            </w:pict>
          </mc:Fallback>
        </mc:AlternateContent>
      </w:r>
      <w:r>
        <w:t xml:space="preserve">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222"/>
        <w:gridCol w:w="3778"/>
      </w:tblGrid>
      <w:tr w:rsidR="004A6C58" w14:paraId="4B282968" w14:textId="77777777" w:rsidTr="006E372D">
        <w:trPr>
          <w:jc w:val="center"/>
        </w:trPr>
        <w:tc>
          <w:tcPr>
            <w:tcW w:w="1222" w:type="dxa"/>
          </w:tcPr>
          <w:p w14:paraId="7EBDC3EE" w14:textId="77777777" w:rsidR="004A6C58" w:rsidRDefault="00121BAB">
            <w:pPr>
              <w:jc w:val="both"/>
            </w:pPr>
            <w:r>
              <w:rPr>
                <w:b/>
                <w:sz w:val="16"/>
                <w:szCs w:val="16"/>
              </w:rPr>
              <w:t xml:space="preserve">Criterion</w:t>
            </w:r>
          </w:p>
        </w:tc>
        <w:tc>
          <w:tcPr>
            <w:tcW w:w="3778" w:type="dxa"/>
          </w:tcPr>
          <w:p w14:paraId="51126E8E" w14:textId="77777777" w:rsidR="004A6C58" w:rsidRDefault="00121BAB">
            <w:pPr>
              <w:jc w:val="both"/>
            </w:pPr>
            <w:r>
              <w:rPr>
                <w:b/>
                <w:sz w:val="16"/>
                <w:szCs w:val="16"/>
              </w:rPr>
              <w:t xml:space="preserve">Measurement in the literature</w:t>
            </w:r>
          </w:p>
        </w:tc>
      </w:tr>
      <w:tr w:rsidR="004A6C58" w14:paraId="22A50965" w14:textId="77777777" w:rsidTr="006E372D">
        <w:trPr>
          <w:jc w:val="center"/>
        </w:trPr>
        <w:tc>
          <w:tcPr>
            <w:tcW w:w="1222" w:type="dxa"/>
          </w:tcPr>
          <w:p w14:paraId="5EC9633B" w14:textId="77777777" w:rsidR="004A6C58" w:rsidRDefault="00121BAB">
            <w:pPr>
              <w:jc w:val="both"/>
            </w:pPr>
            <w:r>
              <w:rPr>
                <w:sz w:val="16"/>
                <w:szCs w:val="16"/>
              </w:rPr>
              <w:t xml:space="preserve">Predictive fidelity</w:t>
            </w:r>
          </w:p>
        </w:tc>
        <w:tc>
          <w:tcPr>
            <w:tcW w:w="3778" w:type="dxa"/>
          </w:tcPr>
          <w:p w14:paraId="6EF0B036" w14:textId="77777777" w:rsidR="004A6C58" w:rsidRDefault="00121BAB">
            <w:pPr>
              <w:jc w:val="both"/>
            </w:pPr>
            <w:r>
              <w:rPr>
                <w:sz w:val="16"/>
                <w:szCs w:val="16"/>
              </w:rPr>
              <w:t xml:space="preserve">Retrospective hindcasts against historical fires; spatial-overlap and arrival-time scores</w:t>
            </w:r>
          </w:p>
        </w:tc>
      </w:tr>
      <w:tr w:rsidR="004A6C58" w14:paraId="00DB06F7" w14:textId="77777777" w:rsidTr="006E372D">
        <w:trPr>
          <w:jc w:val="center"/>
        </w:trPr>
        <w:tc>
          <w:tcPr>
            <w:tcW w:w="1222" w:type="dxa"/>
          </w:tcPr>
          <w:p w14:paraId="3066323F" w14:textId="77777777" w:rsidR="004A6C58" w:rsidRDefault="00121BAB">
            <w:pPr>
              <w:jc w:val="both"/>
            </w:pPr>
            <w:r>
              <w:rPr>
                <w:sz w:val="16"/>
                <w:szCs w:val="16"/>
              </w:rPr>
              <w:t xml:space="preserve">Decision quality</w:t>
            </w:r>
          </w:p>
        </w:tc>
        <w:tc>
          <w:tcPr>
            <w:tcW w:w="3778" w:type="dxa"/>
          </w:tcPr>
          <w:p w14:paraId="5BA26A76" w14:textId="77777777" w:rsidR="004A6C58" w:rsidRDefault="00121BAB">
            <w:pPr>
              <w:jc w:val="both"/>
            </w:pPr>
            <w:r>
              <w:rPr>
                <w:sz w:val="16"/>
                <w:szCs w:val="16"/>
              </w:rPr>
              <w:t xml:space="preserve">Outcome deltas against no-action and baseline policies on matched scenarios</w:t>
            </w:r>
          </w:p>
        </w:tc>
      </w:tr>
      <w:tr w:rsidR="004A6C58" w14:paraId="25193A9D" w14:textId="77777777" w:rsidTr="006E372D">
        <w:trPr>
          <w:jc w:val="center"/>
        </w:trPr>
        <w:tc>
          <w:tcPr>
            <w:tcW w:w="1222" w:type="dxa"/>
          </w:tcPr>
          <w:p w14:paraId="6DA6D9E4" w14:textId="77777777" w:rsidR="004A6C58" w:rsidRDefault="00121BAB">
            <w:pPr>
              <w:jc w:val="both"/>
            </w:pPr>
            <w:r>
              <w:rPr>
                <w:sz w:val="16"/>
                <w:szCs w:val="16"/>
              </w:rPr>
              <w:t xml:space="preserve">Timeliness</w:t>
            </w:r>
          </w:p>
        </w:tc>
        <w:tc>
          <w:tcPr>
            <w:tcW w:w="3778" w:type="dxa"/>
          </w:tcPr>
          <w:p w14:paraId="3501E775" w14:textId="77777777" w:rsidR="004A6C58" w:rsidRDefault="00121BAB">
            <w:pPr>
              <w:jc w:val="both"/>
            </w:pPr>
            <w:r>
              <w:rPr>
                <w:sz w:val="16"/>
                <w:szCs w:val="16"/>
              </w:rPr>
              <w:t xml:space="preserve">Decision-cycle wall time; detection-to-first-order time</w:t>
            </w:r>
          </w:p>
        </w:tc>
      </w:tr>
      <w:tr w:rsidR="004A6C58" w14:paraId="7B1A2BA0" w14:textId="77777777" w:rsidTr="006E372D">
        <w:trPr>
          <w:jc w:val="center"/>
        </w:trPr>
        <w:tc>
          <w:tcPr>
            <w:tcW w:w="1222" w:type="dxa"/>
          </w:tcPr>
          <w:p w14:paraId="53EA5AF9" w14:textId="77777777" w:rsidR="004A6C58" w:rsidRDefault="00121BAB">
            <w:pPr>
              <w:jc w:val="both"/>
            </w:pPr>
            <w:r>
              <w:rPr>
                <w:sz w:val="16"/>
                <w:szCs w:val="16"/>
              </w:rPr>
              <w:t xml:space="preserve">Robustness</w:t>
            </w:r>
          </w:p>
        </w:tc>
        <w:tc>
          <w:tcPr>
            <w:tcW w:w="3778" w:type="dxa"/>
          </w:tcPr>
          <w:p w14:paraId="60B0D64D" w14:textId="77777777" w:rsidR="004A6C58" w:rsidRDefault="00121BAB">
            <w:pPr>
              <w:jc w:val="both"/>
            </w:pPr>
            <w:r>
              <w:rPr>
                <w:sz w:val="16"/>
                <w:szCs w:val="16"/>
              </w:rPr>
              <w:t xml:space="preserve">Performance versus outage and noise level; fail-safe engagement statistics</w:t>
            </w:r>
          </w:p>
        </w:tc>
      </w:tr>
      <w:tr w:rsidR="004A6C58" w14:paraId="769A4F18" w14:textId="77777777" w:rsidTr="006E372D">
        <w:trPr>
          <w:jc w:val="center"/>
        </w:trPr>
        <w:tc>
          <w:tcPr>
            <w:tcW w:w="1222" w:type="dxa"/>
          </w:tcPr>
          <w:p w14:paraId="3608894B" w14:textId="77777777" w:rsidR="004A6C58" w:rsidRDefault="00121BAB">
            <w:pPr>
              <w:jc w:val="both"/>
            </w:pPr>
            <w:r>
              <w:rPr>
                <w:sz w:val="16"/>
                <w:szCs w:val="16"/>
              </w:rPr>
              <w:t xml:space="preserve">Uncertainty handling</w:t>
            </w:r>
          </w:p>
        </w:tc>
        <w:tc>
          <w:tcPr>
            <w:tcW w:w="3778" w:type="dxa"/>
          </w:tcPr>
          <w:p w14:paraId="0087D8F1" w14:textId="77777777" w:rsidR="004A6C58" w:rsidRDefault="00121BAB">
            <w:pPr>
              <w:jc w:val="both"/>
            </w:pPr>
            <w:r>
              <w:rPr>
                <w:sz w:val="16"/>
                <w:szCs w:val="16"/>
              </w:rPr>
              <w:t xml:space="preserve">Ensemble and input-uncertainty propagation studies</w:t>
            </w:r>
          </w:p>
        </w:tc>
      </w:tr>
      <w:tr w:rsidR="004A6C58" w14:paraId="41E60D1E" w14:textId="77777777" w:rsidTr="006E372D">
        <w:trPr>
          <w:jc w:val="center"/>
        </w:trPr>
        <w:tc>
          <w:tcPr>
            <w:tcW w:w="1222" w:type="dxa"/>
          </w:tcPr>
          <w:p w14:paraId="18D938BE" w14:textId="6BFDBACE" w:rsidR="004A6C58" w:rsidRDefault="00121BAB">
            <w:pPr>
              <w:jc w:val="both"/>
            </w:pPr>
            <w:r>
              <w:rPr>
                <w:sz w:val="16"/>
                <w:szCs w:val="16"/>
              </w:rPr>
              <w:t xml:space="preserve">Adaptability</w:t>
            </w:r>
          </w:p>
        </w:tc>
        <w:tc>
          <w:tcPr>
            <w:tcW w:w="3778" w:type="dxa"/>
          </w:tcPr>
          <w:p w14:paraId="60629B20" w14:textId="418B674C" w:rsidR="004A6C58" w:rsidRDefault="00121BAB">
            <w:pPr>
              <w:jc w:val="both"/>
            </w:pPr>
            <w:r>
              <w:rPr>
                <w:sz w:val="16"/>
                <w:szCs w:val="16"/>
              </w:rPr>
              <w:t xml:space="preserve">Learning curves; coverage growth; rediscovery of withheld knowledge</w:t>
            </w:r>
          </w:p>
        </w:tc>
      </w:tr>
      <w:tr w:rsidR="004A6C58" w14:paraId="15D00CA3" w14:textId="77777777" w:rsidTr="006E372D">
        <w:trPr>
          <w:jc w:val="center"/>
        </w:trPr>
        <w:tc>
          <w:tcPr>
            <w:tcW w:w="1222" w:type="dxa"/>
          </w:tcPr>
          <w:p w14:paraId="3192005B" w14:textId="77777777" w:rsidR="004A6C58" w:rsidRDefault="00121BAB">
            <w:pPr>
              <w:jc w:val="both"/>
            </w:pPr>
            <w:r>
              <w:rPr>
                <w:sz w:val="16"/>
                <w:szCs w:val="16"/>
              </w:rPr>
              <w:t xml:space="preserve">Explainability and auditability</w:t>
            </w:r>
          </w:p>
        </w:tc>
        <w:tc>
          <w:tcPr>
            <w:tcW w:w="3778" w:type="dxa"/>
          </w:tcPr>
          <w:p w14:paraId="49246F56" w14:textId="77777777" w:rsidR="004A6C58" w:rsidRDefault="00121BAB">
            <w:pPr>
              <w:jc w:val="both"/>
            </w:pPr>
            <w:r>
              <w:rPr>
                <w:sz w:val="16"/>
                <w:szCs w:val="16"/>
              </w:rPr>
              <w:t xml:space="preserve">Trace completeness; interpretability as an adoption gate</w:t>
            </w:r>
          </w:p>
        </w:tc>
      </w:tr>
      <w:tr w:rsidR="004A6C58" w14:paraId="75668AAE" w14:textId="77777777" w:rsidTr="006E372D">
        <w:trPr>
          <w:jc w:val="center"/>
        </w:trPr>
        <w:tc>
          <w:tcPr>
            <w:tcW w:w="1222" w:type="dxa"/>
          </w:tcPr>
          <w:p w14:paraId="69818D3F" w14:textId="77777777" w:rsidR="004A6C58" w:rsidRDefault="00121BAB">
            <w:pPr>
              <w:jc w:val="both"/>
            </w:pPr>
            <w:r>
              <w:rPr>
                <w:sz w:val="16"/>
                <w:szCs w:val="16"/>
              </w:rPr>
              <w:t xml:space="preserve">Scalability</w:t>
            </w:r>
          </w:p>
        </w:tc>
        <w:tc>
          <w:tcPr>
            <w:tcW w:w="3778" w:type="dxa"/>
          </w:tcPr>
          <w:p w14:paraId="2A14A765" w14:textId="77777777" w:rsidR="004A6C58" w:rsidRDefault="00121BAB">
            <w:pPr>
              <w:jc w:val="both"/>
            </w:pPr>
            <w:r>
              <w:rPr>
                <w:sz w:val="16"/>
                <w:szCs w:val="16"/>
              </w:rPr>
              <w:t xml:space="preserve">Runtime and quality versus grid size and agent count</w:t>
            </w:r>
          </w:p>
        </w:tc>
      </w:tr>
    </w:tbl>
    <w:p w14:paraId="79E32FDE" w14:textId="77777777" w:rsidR="004A6C58" w:rsidRDefault="00121BAB">
      <w:pPr>
        <w:pStyle w:val="Heading2"/>
      </w:pPr>
      <w:r>
        <w:t xml:space="preserve">B. Validation of the Simulation Core</w:t>
      </w:r>
    </w:p>
    <w:p w14:paraId="1BB03ED4" w14:textId="75083B40" w:rsidR="004A6C58" w:rsidRDefault="00121BAB">
      <w:pPr>
        <w:pStyle w:val="Text"/>
      </w:pPr>
      <w:r>
        <w:t xml:space="preserve">The simulation is tested by blind hindcast: it receives only the real inputs of a documented fire, with no tuning on that fire, and its output is compared with the satellite record. Terrain comes from the Copernicus GLO-30 model, fuel from ESA </w:t>
      </w:r>
      <w:proofErr w:type="spellStart"/>
      <w:r>
        <w:t xml:space="preserve">WorldCover</w:t>
      </w:r>
      <w:proofErr w:type="spellEnd"/>
      <w:r>
        <w:t xml:space="preserve"> 2021, weather from ERA5 reanalysis, and ignition points and reference burn from NASA FIRMS VIIRS detections. Four documented fires in </w:t>
      </w:r>
      <w:proofErr w:type="spellStart"/>
      <w:r>
        <w:t xml:space="preserve">Türkiye</w:t>
      </w:r>
      <w:proofErr w:type="spellEnd"/>
      <w:r>
        <w:t xml:space="preserve"> cover different fuel, terrain, and wind conditions: Sc1 </w:t>
      </w:r>
      <w:proofErr w:type="spellStart"/>
      <w:r>
        <w:t xml:space="preserve">Manavgat</w:t>
      </w:r>
      <w:proofErr w:type="spellEnd"/>
      <w:r>
        <w:t xml:space="preserve"> and Sc2 Marmaris (July 2021, 48 h), Sc3 </w:t>
      </w:r>
      <w:proofErr w:type="spellStart"/>
      <w:r>
        <w:t xml:space="preserve">Milas-Kemerköy</w:t>
      </w:r>
      <w:proofErr w:type="spellEnd"/>
      <w:r>
        <w:t xml:space="preserve"> (August 2021, 72 h), and Sc4 </w:t>
      </w:r>
      <w:proofErr w:type="spellStart"/>
      <w:r>
        <w:t xml:space="preserve">Çanakkale-Kayadere</w:t>
      </w:r>
      <w:proofErr w:type="spellEnd"/>
      <w:r>
        <w:t xml:space="preserve"> (August 2023, 48 h). Because the core models free spread without suppression, a free run overpredicts the final area, so three suppression-robust criteria are used: the probability of detection </w:t>
      </w:r>
      <w:r>
        <w:fldChar w:fldCharType="begin"/>
      </w:r>
      <w:r>
        <w:instrText xml:space="preserve"> REF _RefEqPOD \h </w:instrText>
      </w:r>
      <w:r>
        <w:fldChar w:fldCharType="separate"/>
      </w:r>
      <w:r>
        <w:t xml:space="preserve">( </w:t>
      </w:r>
      <w:r>
        <w:rPr>
          <w:noProof/>
        </w:rPr>
        <w:t xml:space="preserve">27</w:t>
      </w:r>
      <w:r>
        <w:t xml:space="preserve"> )</w:t>
      </w:r>
      <w:r>
        <w:fldChar w:fldCharType="end"/>
      </w:r>
      <w:r>
        <w:t xml:space="preserve">, accepted at 0.70 for calibrated growth models </w:t>
      </w:r>
      <w:r>
        <w:fldChar w:fldCharType="begin"/>
      </w:r>
      <w:r>
        <w:instrText xml:space="preserve"> CITATION Pai211 \l 1033 </w:instrText>
      </w:r>
      <w:r>
        <w:fldChar w:fldCharType="separate"/>
      </w:r>
      <w:r>
        <w:rPr>
          <w:noProof/>
        </w:rPr>
        <w:t xml:space="preserve"> [34]</w:t>
      </w:r>
      <w:r>
        <w:fldChar w:fldCharType="end"/>
      </w:r>
      <w:r>
        <w:t xml:space="preserve">; the front position error relative to the equivalent burn radius </w:t>
      </w:r>
      <w:r>
        <w:fldChar w:fldCharType="begin"/>
      </w:r>
      <w:r>
        <w:instrText xml:space="preserve"> REF _RefEqFront \h </w:instrText>
      </w:r>
      <w:r>
        <w:fldChar w:fldCharType="separate"/>
      </w:r>
      <w:r>
        <w:t xml:space="preserve">( </w:t>
      </w:r>
      <w:r>
        <w:rPr>
          <w:noProof/>
        </w:rPr>
        <w:t xml:space="preserve">28</w:t>
      </w:r>
      <w:r>
        <w:t xml:space="preserve"> )</w:t>
      </w:r>
      <w:r>
        <w:fldChar w:fldCharType="end"/>
      </w:r>
      <w:r>
        <w:t xml:space="preserve">, </w:t>
      </w:r>
      <w:r>
        <w:fldChar w:fldCharType="begin"/>
      </w:r>
      <w:r>
        <w:instrText xml:space="preserve"> REF _RefEqR \h </w:instrText>
      </w:r>
      <w:r>
        <w:fldChar w:fldCharType="separate"/>
      </w:r>
      <w:r>
        <w:t xml:space="preserve">( </w:t>
      </w:r>
      <w:r>
        <w:rPr>
          <w:noProof/>
        </w:rPr>
        <w:t xml:space="preserve">29</w:t>
      </w:r>
      <w:r>
        <w:t xml:space="preserve"> )</w:t>
      </w:r>
      <w:r>
        <w:fldChar w:fldCharType="end"/>
      </w:r>
      <w:r>
        <w:t xml:space="preserve">; and the arrival-time agreement </w:t>
      </w:r>
      <w:r>
        <w:fldChar w:fldCharType="begin"/>
      </w:r>
      <w:r>
        <w:instrText xml:space="preserve"> REF _RefEqMAE \h </w:instrText>
      </w:r>
      <w:r>
        <w:fldChar w:fldCharType="separate"/>
      </w:r>
      <w:r>
        <w:t xml:space="preserve">( </w:t>
      </w:r>
      <w:r>
        <w:rPr>
          <w:noProof/>
        </w:rPr>
        <w:t xml:space="preserve">30</w:t>
      </w:r>
      <w:r>
        <w:t xml:space="preserve"> )</w:t>
      </w:r>
      <w:r>
        <w:fldChar w:fldCharType="end"/>
      </w:r>
      <w:r>
        <w:t xml:space="preserve">, the direct rate-of-spread test. Table </w:t>
      </w:r>
      <w:r>
        <w:fldChar w:fldCharType="begin"/>
      </w:r>
      <w:r>
        <w:instrText xml:space="preserve"> REF _RefTabHind \h </w:instrText>
      </w:r>
      <w:r>
        <w:fldChar w:fldCharType="separate"/>
      </w:r>
      <w:r>
        <w:rPr>
          <w:noProof/>
        </w:rPr>
        <w:t xml:space="preserve">IV</w:t>
      </w:r>
      <w:r>
        <w:fldChar w:fldCharType="end"/>
      </w:r>
      <w:r>
        <w:t xml:space="preserve"> reports the metrics over 50 replicates in </w:t>
      </w:r>
      <w:r w:rsidR="00F05500" w:rsidRPr="00F05500">
        <w:fldChar w:fldCharType="begin"/>
      </w:r>
      <w:r w:rsidR="00F05500" w:rsidRPr="00F05500">
        <w:instrText xml:space="preserve"> REF _Ref237017051 \h </w:instrText>
      </w:r>
      <w:r w:rsidR="00F05500" w:rsidRPr="00F05500">
        <w:instrText xml:space="preserve"> \* MERGEFORMAT </w:instrText>
      </w:r>
      <w:r w:rsidR="00F05500" w:rsidRPr="00F05500">
        <w:fldChar w:fldCharType="separate"/>
      </w:r>
      <w:r>
        <w:t xml:space="preserve">Fig. </w:t>
      </w:r>
      <w:r>
        <w:rPr>
          <w:noProof/>
        </w:rPr>
        <w:t xml:space="preserve">9</w:t>
      </w:r>
      <w:r w:rsidR="00F05500" w:rsidRPr="00F05500">
        <w:fldChar w:fldCharType="end"/>
      </w:r>
      <w:r>
        <w:t xml:space="preserve"> the agreement maps: overall agreement is 86 to 94 % and detection probability 85 to 97 %, the reliability of a well-behaved </w:t>
      </w:r>
    </w:p>
    <w:tbl>
      <w:tblPr>
        <w:tblW w:w="5040" w:type="dxa"/>
        <w:jc w:val="center"/>
        <w:tblLayout w:type="fixed"/>
        <w:tblLook w:val="04A0" w:firstRow="1" w:lastRow="0" w:firstColumn="1" w:lastColumn="0" w:noHBand="0" w:noVBand="1"/>
      </w:tblPr>
      <w:tblGrid>
        <w:gridCol w:w="4300"/>
        <w:gridCol w:w="740"/>
      </w:tblGrid>
      <w:tr w:rsidR="004A6C58" w14:paraId="66A50906" w14:textId="77777777">
        <w:trPr>
          <w:jc w:val="center"/>
        </w:trPr>
        <w:tc>
          <w:tcPr>
            <w:tcW w:w="4300" w:type="dxa"/>
            <w:vAlign w:val="center"/>
          </w:tcPr>
          <w:p w14:paraId="53670323" w14:textId="77777777" w:rsidR="004A6C58" w:rsidRDefault="00121BAB">
            <w:pPr>
              <w:jc w:val="center"/>
            </w:pPr>
            <m:oMathPara>
              <m:oMath>
                <m:r>
                  <w:rPr>
                    <w:rFonts w:ascii="Cambria Math" w:hAnsi="Cambria Math"/>
                    <w:sz w:val="18"/>
                    <w:szCs w:val="18"/>
                  </w:rPr>
                  <m:t>POD=</m:t>
                </m:r>
                <m:f>
                  <m:fPr>
                    <m:ctrlPr>
                      <w:rPr>
                        <w:rFonts w:ascii="Cambria Math" w:hAnsi="Cambria Math"/>
                      </w:rPr>
                    </m:ctrlPr>
                  </m:fPr>
                  <m:num>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31F0316E" w14:textId="22EDEBC0" w:rsidR="004A6C58" w:rsidRDefault="00121BAB">
            <w:pPr>
              <w:jc w:val="right"/>
            </w:pPr>
            <w:bookmarkStart w:id="47" w:name="_RefEqPOD"/>
            <w:r>
              <w:t xml:space="preserve">( </w:t>
            </w:r>
            <w:r>
              <w:fldChar w:fldCharType="begin"/>
            </w:r>
            <w:r w:rsidR="00DF00D6">
              <w:instrText xml:space="preserve"> SEQ ( \* ARABIC </w:instrText>
            </w:r>
            <w:r>
              <w:fldChar w:fldCharType="separate"/>
            </w:r>
            <w:r>
              <w:rPr>
                <w:noProof/>
              </w:rPr>
              <w:t xml:space="preserve">27</w:t>
            </w:r>
            <w:r>
              <w:rPr>
                <w:noProof/>
              </w:rPr>
              <w:fldChar w:fldCharType="end"/>
            </w:r>
            <w:r>
              <w:t xml:space="preserve"> )</w:t>
            </w:r>
            <w:bookmarkEnd w:id="47"/>
          </w:p>
        </w:tc>
      </w:tr>
      <w:tr w:rsidR="004A6C58" w14:paraId="37024BDA" w14:textId="77777777">
        <w:trPr>
          <w:jc w:val="center"/>
        </w:trPr>
        <w:tc>
          <w:tcPr>
            <w:tcW w:w="4300" w:type="dxa"/>
            <w:vAlign w:val="center"/>
          </w:tcPr>
          <w:p w14:paraId="645810A1" w14:textId="77777777" w:rsidR="004A6C58" w:rsidRDefault="00121BAB">
            <w:pPr>
              <w:jc w:val="center"/>
            </w:pPr>
            <m:oMathPara>
              <m:oMath>
                <m:r>
                  <w:rPr>
                    <w:rFonts w:ascii="Cambria Math" w:hAnsi="Cambria Math"/>
                    <w:sz w:val="18"/>
                    <w:szCs w:val="18"/>
                  </w:rPr>
                  <m:t>D(x,</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min</m:t>
                    </m:r>
                  </m:e>
                  <m:sub>
                    <m:r>
                      <w:rPr>
                        <w:rFonts w:ascii="Cambria Math" w:hAnsi="Cambria Math"/>
                        <w:sz w:val="18"/>
                        <w:szCs w:val="18"/>
                      </w:rPr>
                      <m:t>y∈</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sub>
                </m:sSub>
                <m:r>
                  <w:rPr>
                    <w:rFonts w:ascii="Cambria Math" w:hAnsi="Cambria Math"/>
                    <w:sz w:val="18"/>
                    <w:szCs w:val="18"/>
                  </w:rPr>
                  <m:t>‖x-y‖</m:t>
                </m:r>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sub>
                    </m:sSub>
                    <m:r>
                      <w:rPr>
                        <w:rFonts w:ascii="Cambria Math" w:hAnsi="Cambria Math"/>
                        <w:sz w:val="18"/>
                        <w:szCs w:val="18"/>
                      </w:rPr>
                      <m:t>D(x,∂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r>
                      <w:rPr>
                        <w:rFonts w:ascii="Cambria Math" w:hAnsi="Cambria Math"/>
                        <w:sz w:val="18"/>
                        <w:szCs w:val="18"/>
                      </w:rPr>
                      <m:t>D(y,∂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2182EE72" w14:textId="77CA5C4D" w:rsidR="004A6C58" w:rsidRDefault="00121BAB">
            <w:pPr>
              <w:jc w:val="right"/>
            </w:pPr>
            <w:bookmarkStart w:id="48" w:name="_RefEqFront"/>
            <w:r>
              <w:t xml:space="preserve">( </w:t>
            </w:r>
            <w:r>
              <w:fldChar w:fldCharType="begin"/>
            </w:r>
            <w:r w:rsidR="00DF00D6">
              <w:instrText xml:space="preserve"> SEQ ( \* ARABIC </w:instrText>
            </w:r>
            <w:r>
              <w:fldChar w:fldCharType="separate"/>
            </w:r>
            <w:r w:rsidR="00F24D90">
              <w:rPr>
                <w:noProof/>
              </w:rPr>
              <w:t xml:space="preserve">28</w:t>
            </w:r>
            <w:r>
              <w:rPr>
                <w:noProof/>
              </w:rPr>
              <w:fldChar w:fldCharType="end"/>
            </w:r>
            <w:r>
              <w:t xml:space="preserve"> )</w:t>
            </w:r>
            <w:bookmarkEnd w:id="48"/>
          </w:p>
        </w:tc>
      </w:tr>
      <w:tr w:rsidR="004A6C58" w14:paraId="6AD8C948" w14:textId="77777777">
        <w:trPr>
          <w:jc w:val="center"/>
        </w:trPr>
        <w:tc>
          <w:tcPr>
            <w:tcW w:w="4300" w:type="dxa"/>
            <w:vAlign w:val="center"/>
          </w:tcPr>
          <w:p w14:paraId="6E24CC20" w14:textId="77777777" w:rsidR="004A6C58" w:rsidRDefault="00121BAB">
            <w:pPr>
              <w:jc w:val="center"/>
            </w:pPr>
            <m:oMathPara>
              <m:oMath>
                <m:r>
                  <w:rPr>
                    <w:rFonts w:ascii="Cambria Math" w:hAnsi="Cambria Math"/>
                    <w:sz w:val="18"/>
                    <w:szCs w:val="18"/>
                  </w:rPr>
                  <m:t xml:space="preserve">R </m:t>
                </m:r>
                <m:r>
                  <m:rPr>
                    <m:aln/>
                  </m:rPr>
                  <w:rPr>
                    <w:rFonts w:ascii="Cambria Math" w:hAnsi="Cambria Math"/>
                    <w:sz w:val="18"/>
                    <w:szCs w:val="18"/>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burned</m:t>
                                </m:r>
                              </m:sub>
                            </m:sSub>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cell</m:t>
                            </m:r>
                          </m:sub>
                        </m:sSub>
                      </m:e>
                    </m:d>
                    <m:r>
                      <w:rPr>
                        <w:rFonts w:ascii="Cambria Math" w:hAnsi="Cambria Math"/>
                        <w:sz w:val="18"/>
                        <w:szCs w:val="18"/>
                      </w:rPr>
                      <m:t>/π</m:t>
                    </m:r>
                  </m:e>
                </m:rad>
                <m:r>
                  <w:rPr>
                    <w:rFonts w:ascii="Cambria Math" w:hAnsi="Cambria Math"/>
                    <w:sz w:val="18"/>
                    <w:szCs w:val="18"/>
                  </w:rPr>
                  <m:t xml:space="preserve">, </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Front</m:t>
                    </m:r>
                  </m:sub>
                </m:sSub>
                <m:r>
                  <w:rPr>
                    <w:rFonts w:ascii="Cambria Math" w:hAnsi="Cambria Math"/>
                    <w:sz w:val="18"/>
                    <w:szCs w:val="18"/>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num>
                  <m:den>
                    <m:r>
                      <w:rPr>
                        <w:rFonts w:ascii="Cambria Math" w:hAnsi="Cambria Math"/>
                        <w:sz w:val="18"/>
                        <w:szCs w:val="18"/>
                      </w:rPr>
                      <m:t>R</m:t>
                    </m:r>
                  </m:den>
                </m:f>
              </m:oMath>
            </m:oMathPara>
          </w:p>
        </w:tc>
        <w:tc>
          <w:tcPr>
            <w:tcW w:w="740" w:type="dxa"/>
            <w:vAlign w:val="center"/>
          </w:tcPr>
          <w:p w14:paraId="14B7D0FA" w14:textId="184FB807" w:rsidR="004A6C58" w:rsidRDefault="00121BAB">
            <w:pPr>
              <w:jc w:val="right"/>
            </w:pPr>
            <w:bookmarkStart w:id="49" w:name="_RefEqR"/>
            <w:r>
              <w:t xml:space="preserve">( </w:t>
            </w:r>
            <w:r>
              <w:fldChar w:fldCharType="begin"/>
            </w:r>
            <w:r w:rsidR="00DF00D6">
              <w:instrText xml:space="preserve"> SEQ ( \* ARABIC </w:instrText>
            </w:r>
            <w:r>
              <w:fldChar w:fldCharType="separate"/>
            </w:r>
            <w:r w:rsidR="00F24D90">
              <w:rPr>
                <w:noProof/>
              </w:rPr>
              <w:t xml:space="preserve">29</w:t>
            </w:r>
            <w:r>
              <w:rPr>
                <w:noProof/>
              </w:rPr>
              <w:fldChar w:fldCharType="end"/>
            </w:r>
            <w:r>
              <w:t xml:space="preserve"> )</w:t>
            </w:r>
            <w:bookmarkEnd w:id="49"/>
          </w:p>
        </w:tc>
      </w:tr>
      <w:tr w:rsidR="004A6C58" w14:paraId="6E3CA760" w14:textId="77777777">
        <w:trPr>
          <w:jc w:val="center"/>
        </w:trPr>
        <w:tc>
          <w:tcPr>
            <w:tcW w:w="4300" w:type="dxa"/>
            <w:vAlign w:val="center"/>
          </w:tcPr>
          <w:p w14:paraId="19AEAD6B" w14:textId="77777777" w:rsidR="004A6C58" w:rsidRDefault="00435E51">
            <w:pPr>
              <w:jc w:val="center"/>
            </w:pPr>
            <m:oMathPara>
              <m:oMath>
                <m:sSub>
                  <m:sSubPr>
                    <m:ctrlPr>
                      <w:rPr>
                        <w:rFonts w:ascii="Cambria Math" w:eastAsiaTheme="minorEastAsia" w:hAnsi="Cambria Math"/>
                        <w:i/>
                      </w:rPr>
                    </m:ctrlPr>
                  </m:sSubPr>
                  <m:e>
                    <m:r>
                      <w:rPr>
                        <w:rFonts w:ascii="Cambria Math" w:eastAsiaTheme="minorEastAsia" w:hAnsi="Cambria Math"/>
                        <w:sz w:val="18"/>
                        <w:szCs w:val="18"/>
                      </w:rPr>
                      <m:t>τ</m:t>
                    </m:r>
                  </m:e>
                  <m:sub>
                    <m:r>
                      <w:rPr>
                        <w:rFonts w:ascii="Cambria Math" w:eastAsiaTheme="minorEastAsia" w:hAnsi="Cambria Math"/>
                        <w:sz w:val="18"/>
                        <w:szCs w:val="18"/>
                      </w:rPr>
                      <m:t>MAE</m:t>
                    </m:r>
                  </m:sub>
                </m:sSub>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den>
                </m:f>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c∈</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Sim</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Re</m:t>
                        </m:r>
                      </m:sup>
                    </m:sSubSup>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MAE</m:t>
                    </m:r>
                  </m:sub>
                </m:sSub>
                <m:r>
                  <w:rPr>
                    <w:rFonts w:ascii="Cambria Math" w:hAnsi="Cambria Math"/>
                    <w:sz w:val="18"/>
                    <w:szCs w:val="18"/>
                  </w:rPr>
                  <m:t>=1-</m:t>
                </m:r>
                <m:sSub>
                  <m:sSubPr>
                    <m:ctrlPr>
                      <w:rPr>
                        <w:rFonts w:ascii="Cambria Math" w:eastAsiaTheme="minorEastAsia" w:hAnsi="Cambria Math"/>
                        <w:i/>
                      </w:rPr>
                    </m:ctrlPr>
                  </m:sSubPr>
                  <m:e>
                    <m:r>
                      <w:rPr>
                        <w:rFonts w:ascii="Cambria Math" w:eastAsiaTheme="minorEastAsia" w:hAnsi="Cambria Math"/>
                        <w:sz w:val="18"/>
                        <w:szCs w:val="18"/>
                      </w:rPr>
                      <m:t>τ</m:t>
                    </m:r>
                    <m:ctrlPr>
                      <w:rPr>
                        <w:rFonts w:ascii="Cambria Math" w:hAnsi="Cambria Math"/>
                        <w:i/>
                      </w:rPr>
                    </m:ctrlPr>
                  </m:e>
                  <m:sub>
                    <m:r>
                      <w:rPr>
                        <w:rFonts w:ascii="Cambria Math" w:eastAsiaTheme="minorEastAsia" w:hAnsi="Cambria Math"/>
                        <w:sz w:val="18"/>
                        <w:szCs w:val="18"/>
                      </w:rPr>
                      <m:t>MAE</m:t>
                    </m:r>
                  </m:sub>
                </m:sSub>
                <m:r>
                  <w:rPr>
                    <w:rFonts w:ascii="Cambria Math" w:hAnsi="Cambria Math"/>
                    <w:sz w:val="18"/>
                    <w:szCs w:val="18"/>
                  </w:rPr>
                  <m:t>/T</m:t>
                </m:r>
              </m:oMath>
            </m:oMathPara>
          </w:p>
        </w:tc>
        <w:tc>
          <w:tcPr>
            <w:tcW w:w="740" w:type="dxa"/>
            <w:vAlign w:val="center"/>
          </w:tcPr>
          <w:p w14:paraId="5D3FA8D4" w14:textId="20F96FB7" w:rsidR="004A6C58" w:rsidRDefault="00121BAB">
            <w:pPr>
              <w:jc w:val="right"/>
            </w:pPr>
            <w:bookmarkStart w:id="50" w:name="_RefEqMAE"/>
            <w:r>
              <w:t xml:space="preserve">( </w:t>
            </w:r>
            <w:r>
              <w:fldChar w:fldCharType="begin"/>
            </w:r>
            <w:r w:rsidR="00DF00D6">
              <w:instrText xml:space="preserve"> SEQ ( \* ARABIC </w:instrText>
            </w:r>
            <w:r>
              <w:fldChar w:fldCharType="separate"/>
            </w:r>
            <w:r w:rsidR="00F24D90">
              <w:rPr>
                <w:noProof/>
              </w:rPr>
              <w:t xml:space="preserve">30</w:t>
            </w:r>
            <w:r>
              <w:rPr>
                <w:noProof/>
              </w:rPr>
              <w:fldChar w:fldCharType="end"/>
            </w:r>
            <w:r>
              <w:t xml:space="preserve"> )</w:t>
            </w:r>
            <w:bookmarkEnd w:id="50"/>
          </w:p>
        </w:tc>
      </w:tr>
    </w:tbl>
    <w:p w14:paraId="27EE1054" w14:textId="4F63C9F3" w:rsidR="004A6C58" w:rsidRDefault="00121BAB">
      <w:pPr>
        <w:pStyle w:val="TableTitle"/>
      </w:pPr>
      <w:r>
        <w:t xml:space="preserve">TABLE </w:t>
      </w:r>
      <w:bookmarkStart w:id="51" w:name="_RefTabHind"/>
      <w:r>
        <w:fldChar w:fldCharType="begin"/>
      </w:r>
      <w:r>
        <w:instrText xml:space="preserve"> SEQ Table \* ROMAN </w:instrText>
      </w:r>
      <w:r>
        <w:fldChar w:fldCharType="separate"/>
      </w:r>
      <w:r w:rsidR="008B204C">
        <w:rPr>
          <w:noProof/>
        </w:rPr>
        <w:t xml:space="preserve">IV</w:t>
      </w:r>
      <w:r>
        <w:fldChar w:fldCharType="end"/>
      </w:r>
      <w:bookmarkEnd w:id="51"/>
    </w:p>
    <w:p w14:paraId="72F52321" w14:textId="2FAB0443" w:rsidR="004A6C58" w:rsidRDefault="00121BAB">
      <w:pPr>
        <w:pStyle w:val="TableTitle"/>
      </w:pPr>
      <w:r>
        <w:t xml:space="preserve">Hindcast agreement metrics per historical case</w:t>
      </w:r>
    </w:p>
    <w:tbl>
      <w:tblPr>
        <w:tblW w:w="5157"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757"/>
        <w:gridCol w:w="1040"/>
        <w:gridCol w:w="660"/>
        <w:gridCol w:w="850"/>
        <w:gridCol w:w="850"/>
      </w:tblGrid>
      <w:tr w:rsidR="004A6C58" w14:paraId="784A388B" w14:textId="77777777" w:rsidTr="00835954">
        <w:trPr>
          <w:jc w:val="center"/>
        </w:trPr>
        <w:tc>
          <w:tcPr>
            <w:tcW w:w="1757" w:type="dxa"/>
          </w:tcPr>
          <w:p w14:paraId="4151A72B" w14:textId="77777777" w:rsidR="004A6C58" w:rsidRDefault="00121BAB">
            <w:pPr>
              <w:jc w:val="both"/>
            </w:pPr>
            <w:r>
              <w:rPr>
                <w:b/>
                <w:sz w:val="16"/>
                <w:szCs w:val="16"/>
              </w:rPr>
              <w:t xml:space="preserve">Metric</w:t>
            </w:r>
          </w:p>
        </w:tc>
        <w:tc>
          <w:tcPr>
            <w:tcW w:w="1040" w:type="dxa"/>
          </w:tcPr>
          <w:p w14:paraId="7486F1F6" w14:textId="77777777" w:rsidR="004A6C58" w:rsidRDefault="00121BAB">
            <w:pPr>
              <w:jc w:val="both"/>
            </w:pPr>
            <w:r>
              <w:rPr>
                <w:b/>
                <w:sz w:val="16"/>
                <w:szCs w:val="16"/>
              </w:rPr>
              <w:t xml:space="preserve">Sc1 </w:t>
            </w:r>
          </w:p>
        </w:tc>
        <w:tc>
          <w:tcPr>
            <w:tcW w:w="660" w:type="dxa"/>
          </w:tcPr>
          <w:p w14:paraId="77FD664C" w14:textId="77777777" w:rsidR="004A6C58" w:rsidRDefault="00121BAB">
            <w:pPr>
              <w:jc w:val="both"/>
            </w:pPr>
            <w:r>
              <w:rPr>
                <w:b/>
                <w:sz w:val="16"/>
                <w:szCs w:val="16"/>
              </w:rPr>
              <w:t xml:space="preserve">Sc2 </w:t>
            </w:r>
          </w:p>
        </w:tc>
        <w:tc>
          <w:tcPr>
            <w:tcW w:w="850" w:type="dxa"/>
          </w:tcPr>
          <w:p w14:paraId="4F4A5C3B" w14:textId="77777777" w:rsidR="004A6C58" w:rsidRDefault="00121BAB">
            <w:pPr>
              <w:jc w:val="both"/>
            </w:pPr>
            <w:r>
              <w:rPr>
                <w:b/>
                <w:sz w:val="16"/>
                <w:szCs w:val="16"/>
              </w:rPr>
              <w:t xml:space="preserve">Sc3 </w:t>
            </w:r>
          </w:p>
        </w:tc>
        <w:tc>
          <w:tcPr>
            <w:tcW w:w="850" w:type="dxa"/>
          </w:tcPr>
          <w:p w14:paraId="72C12F8D" w14:textId="77777777" w:rsidR="004A6C58" w:rsidRDefault="00121BAB">
            <w:pPr>
              <w:jc w:val="both"/>
            </w:pPr>
            <w:r>
              <w:rPr>
                <w:b/>
                <w:sz w:val="16"/>
                <w:szCs w:val="16"/>
              </w:rPr>
              <w:t xml:space="preserve">Sc4</w:t>
            </w:r>
          </w:p>
        </w:tc>
      </w:tr>
      <w:tr w:rsidR="004A6C58" w14:paraId="5955E7C3" w14:textId="77777777" w:rsidTr="00835954">
        <w:trPr>
          <w:jc w:val="center"/>
        </w:trPr>
        <w:tc>
          <w:tcPr>
            <w:tcW w:w="1757" w:type="dxa"/>
          </w:tcPr>
          <w:p w14:paraId="5268244E" w14:textId="77777777" w:rsidR="004A6C58" w:rsidRDefault="00121BAB">
            <w:pPr>
              <w:jc w:val="both"/>
            </w:pPr>
            <w:r>
              <w:rPr>
                <w:sz w:val="16"/>
                <w:szCs w:val="16"/>
              </w:rPr>
              <w:t xml:space="preserve">Front distance (m)</w:t>
            </w:r>
          </w:p>
        </w:tc>
        <w:tc>
          <w:tcPr>
            <w:tcW w:w="1040" w:type="dxa"/>
          </w:tcPr>
          <w:p w14:paraId="0045AF43" w14:textId="77777777" w:rsidR="004A6C58" w:rsidRDefault="00121BAB">
            <w:pPr>
              <w:jc w:val="center"/>
            </w:pPr>
            <w:r>
              <w:rPr>
                <w:sz w:val="16"/>
                <w:szCs w:val="16"/>
              </w:rPr>
              <w:t xml:space="preserve">329</w:t>
            </w:r>
          </w:p>
        </w:tc>
        <w:tc>
          <w:tcPr>
            <w:tcW w:w="660" w:type="dxa"/>
          </w:tcPr>
          <w:p w14:paraId="0C615889" w14:textId="77777777" w:rsidR="004A6C58" w:rsidRDefault="00121BAB">
            <w:pPr>
              <w:jc w:val="center"/>
            </w:pPr>
            <w:r>
              <w:rPr>
                <w:sz w:val="16"/>
                <w:szCs w:val="16"/>
              </w:rPr>
              <w:t xml:space="preserve">305</w:t>
            </w:r>
          </w:p>
        </w:tc>
        <w:tc>
          <w:tcPr>
            <w:tcW w:w="850" w:type="dxa"/>
          </w:tcPr>
          <w:p w14:paraId="0D8E4648" w14:textId="77777777" w:rsidR="004A6C58" w:rsidRDefault="00121BAB">
            <w:pPr>
              <w:jc w:val="center"/>
            </w:pPr>
            <w:r>
              <w:rPr>
                <w:sz w:val="16"/>
                <w:szCs w:val="16"/>
              </w:rPr>
              <w:t xml:space="preserve">113</w:t>
            </w:r>
          </w:p>
        </w:tc>
        <w:tc>
          <w:tcPr>
            <w:tcW w:w="850" w:type="dxa"/>
          </w:tcPr>
          <w:p w14:paraId="262AF717" w14:textId="77777777" w:rsidR="004A6C58" w:rsidRDefault="00121BAB">
            <w:pPr>
              <w:jc w:val="center"/>
            </w:pPr>
            <w:r>
              <w:rPr>
                <w:sz w:val="16"/>
                <w:szCs w:val="16"/>
              </w:rPr>
              <w:t xml:space="preserve">391</w:t>
            </w:r>
          </w:p>
        </w:tc>
      </w:tr>
      <w:tr w:rsidR="004A6C58" w14:paraId="32DBE705" w14:textId="77777777" w:rsidTr="00835954">
        <w:trPr>
          <w:jc w:val="center"/>
        </w:trPr>
        <w:tc>
          <w:tcPr>
            <w:tcW w:w="1757" w:type="dxa"/>
          </w:tcPr>
          <w:p w14:paraId="4FA90116" w14:textId="77777777" w:rsidR="004A6C58" w:rsidRDefault="00121BAB">
            <w:pPr>
              <w:jc w:val="both"/>
            </w:pPr>
            <w:r>
              <w:rPr>
                <w:sz w:val="16"/>
                <w:szCs w:val="16"/>
              </w:rPr>
              <w:t xml:space="preserve">Arrival-time MAE (h)</w:t>
            </w:r>
          </w:p>
        </w:tc>
        <w:tc>
          <w:tcPr>
            <w:tcW w:w="1040" w:type="dxa"/>
          </w:tcPr>
          <w:p w14:paraId="219B980A" w14:textId="77777777" w:rsidR="004A6C58" w:rsidRDefault="00121BAB">
            <w:pPr>
              <w:jc w:val="center"/>
            </w:pPr>
            <w:r>
              <w:rPr>
                <w:sz w:val="16"/>
                <w:szCs w:val="16"/>
              </w:rPr>
              <w:t xml:space="preserve">1.46</w:t>
            </w:r>
          </w:p>
        </w:tc>
        <w:tc>
          <w:tcPr>
            <w:tcW w:w="660" w:type="dxa"/>
          </w:tcPr>
          <w:p w14:paraId="69247273" w14:textId="77777777" w:rsidR="004A6C58" w:rsidRDefault="00121BAB">
            <w:pPr>
              <w:jc w:val="center"/>
            </w:pPr>
            <w:r>
              <w:rPr>
                <w:sz w:val="16"/>
                <w:szCs w:val="16"/>
              </w:rPr>
              <w:t xml:space="preserve">1.39</w:t>
            </w:r>
          </w:p>
        </w:tc>
        <w:tc>
          <w:tcPr>
            <w:tcW w:w="850" w:type="dxa"/>
          </w:tcPr>
          <w:p w14:paraId="3647962C" w14:textId="77777777" w:rsidR="004A6C58" w:rsidRDefault="00121BAB">
            <w:pPr>
              <w:jc w:val="center"/>
            </w:pPr>
            <w:r>
              <w:rPr>
                <w:sz w:val="16"/>
                <w:szCs w:val="16"/>
              </w:rPr>
              <w:t xml:space="preserve">4.04</w:t>
            </w:r>
          </w:p>
        </w:tc>
        <w:tc>
          <w:tcPr>
            <w:tcW w:w="850" w:type="dxa"/>
          </w:tcPr>
          <w:p w14:paraId="7358DB24" w14:textId="77777777" w:rsidR="004A6C58" w:rsidRDefault="00121BAB">
            <w:pPr>
              <w:jc w:val="center"/>
            </w:pPr>
            <w:r>
              <w:rPr>
                <w:sz w:val="16"/>
                <w:szCs w:val="16"/>
              </w:rPr>
              <w:t xml:space="preserve">2.58</w:t>
            </w:r>
          </w:p>
        </w:tc>
      </w:tr>
      <w:tr w:rsidR="004A6C58" w14:paraId="1AA40DC1" w14:textId="77777777" w:rsidTr="00835954">
        <w:trPr>
          <w:jc w:val="center"/>
        </w:trPr>
        <w:tc>
          <w:tcPr>
            <w:tcW w:w="1757" w:type="dxa"/>
          </w:tcPr>
          <w:p w14:paraId="393A76DF" w14:textId="77777777" w:rsidR="004A6C58" w:rsidRDefault="00121BAB">
            <w:pPr>
              <w:jc w:val="both"/>
            </w:pPr>
            <w:r>
              <w:rPr>
                <w:sz w:val="16"/>
                <w:szCs w:val="16"/>
              </w:rPr>
              <w:t xml:space="preserve">Front agreement</w:t>
            </w:r>
          </w:p>
        </w:tc>
        <w:tc>
          <w:tcPr>
            <w:tcW w:w="1040" w:type="dxa"/>
          </w:tcPr>
          <w:p w14:paraId="12EF0A81" w14:textId="77777777" w:rsidR="004A6C58" w:rsidRDefault="00121BAB">
            <w:pPr>
              <w:jc w:val="center"/>
            </w:pPr>
            <w:r>
              <w:rPr>
                <w:sz w:val="16"/>
                <w:szCs w:val="16"/>
              </w:rPr>
              <w:t xml:space="preserve">82%</w:t>
            </w:r>
          </w:p>
        </w:tc>
        <w:tc>
          <w:tcPr>
            <w:tcW w:w="660" w:type="dxa"/>
          </w:tcPr>
          <w:p w14:paraId="7772A0E5" w14:textId="77777777" w:rsidR="004A6C58" w:rsidRDefault="00121BAB">
            <w:pPr>
              <w:jc w:val="center"/>
            </w:pPr>
            <w:r>
              <w:rPr>
                <w:sz w:val="16"/>
                <w:szCs w:val="16"/>
              </w:rPr>
              <w:t xml:space="preserve">90%</w:t>
            </w:r>
          </w:p>
        </w:tc>
        <w:tc>
          <w:tcPr>
            <w:tcW w:w="850" w:type="dxa"/>
          </w:tcPr>
          <w:p w14:paraId="03936D94" w14:textId="77777777" w:rsidR="004A6C58" w:rsidRDefault="00121BAB">
            <w:pPr>
              <w:jc w:val="center"/>
            </w:pPr>
            <w:r>
              <w:rPr>
                <w:sz w:val="16"/>
                <w:szCs w:val="16"/>
              </w:rPr>
              <w:t xml:space="preserve">89%</w:t>
            </w:r>
          </w:p>
        </w:tc>
        <w:tc>
          <w:tcPr>
            <w:tcW w:w="850" w:type="dxa"/>
          </w:tcPr>
          <w:p w14:paraId="49DF67F5" w14:textId="77777777" w:rsidR="004A6C58" w:rsidRDefault="00121BAB">
            <w:pPr>
              <w:jc w:val="center"/>
            </w:pPr>
            <w:r>
              <w:rPr>
                <w:sz w:val="16"/>
                <w:szCs w:val="16"/>
              </w:rPr>
              <w:t xml:space="preserve">89%</w:t>
            </w:r>
          </w:p>
        </w:tc>
      </w:tr>
      <w:tr w:rsidR="004A6C58" w14:paraId="620D8541" w14:textId="77777777" w:rsidTr="00835954">
        <w:trPr>
          <w:jc w:val="center"/>
        </w:trPr>
        <w:tc>
          <w:tcPr>
            <w:tcW w:w="1757" w:type="dxa"/>
          </w:tcPr>
          <w:p w14:paraId="22B0603C" w14:textId="77777777" w:rsidR="004A6C58" w:rsidRDefault="00121BAB">
            <w:pPr>
              <w:jc w:val="both"/>
            </w:pPr>
            <w:r>
              <w:rPr>
                <w:sz w:val="16"/>
                <w:szCs w:val="16"/>
              </w:rPr>
              <w:t xml:space="preserve">Time agreement</w:t>
            </w:r>
          </w:p>
        </w:tc>
        <w:tc>
          <w:tcPr>
            <w:tcW w:w="1040" w:type="dxa"/>
          </w:tcPr>
          <w:p w14:paraId="63689D56" w14:textId="77777777" w:rsidR="004A6C58" w:rsidRDefault="00121BAB">
            <w:pPr>
              <w:jc w:val="center"/>
            </w:pPr>
            <w:r>
              <w:rPr>
                <w:sz w:val="16"/>
                <w:szCs w:val="16"/>
              </w:rPr>
              <w:t xml:space="preserve">90%</w:t>
            </w:r>
          </w:p>
        </w:tc>
        <w:tc>
          <w:tcPr>
            <w:tcW w:w="660" w:type="dxa"/>
          </w:tcPr>
          <w:p w14:paraId="3F68C748" w14:textId="77777777" w:rsidR="004A6C58" w:rsidRDefault="00121BAB">
            <w:pPr>
              <w:jc w:val="center"/>
            </w:pPr>
            <w:r>
              <w:rPr>
                <w:sz w:val="16"/>
                <w:szCs w:val="16"/>
              </w:rPr>
              <w:t xml:space="preserve">98%</w:t>
            </w:r>
          </w:p>
        </w:tc>
        <w:tc>
          <w:tcPr>
            <w:tcW w:w="850" w:type="dxa"/>
          </w:tcPr>
          <w:p w14:paraId="31B1E33C" w14:textId="77777777" w:rsidR="004A6C58" w:rsidRDefault="00121BAB">
            <w:pPr>
              <w:jc w:val="center"/>
            </w:pPr>
            <w:r>
              <w:rPr>
                <w:sz w:val="16"/>
                <w:szCs w:val="16"/>
              </w:rPr>
              <w:t xml:space="preserve">71%</w:t>
            </w:r>
          </w:p>
        </w:tc>
        <w:tc>
          <w:tcPr>
            <w:tcW w:w="850" w:type="dxa"/>
          </w:tcPr>
          <w:p w14:paraId="1067329E" w14:textId="77777777" w:rsidR="004A6C58" w:rsidRDefault="00121BAB">
            <w:pPr>
              <w:jc w:val="center"/>
            </w:pPr>
            <w:r>
              <w:rPr>
                <w:sz w:val="16"/>
                <w:szCs w:val="16"/>
              </w:rPr>
              <w:t xml:space="preserve">96%</w:t>
            </w:r>
          </w:p>
        </w:tc>
      </w:tr>
      <w:tr w:rsidR="004A6C58" w14:paraId="58FF18C0" w14:textId="77777777" w:rsidTr="00835954">
        <w:trPr>
          <w:jc w:val="center"/>
        </w:trPr>
        <w:tc>
          <w:tcPr>
            <w:tcW w:w="1757" w:type="dxa"/>
          </w:tcPr>
          <w:p w14:paraId="3BBDEEBF" w14:textId="77777777" w:rsidR="004A6C58" w:rsidRDefault="00121BAB">
            <w:pPr>
              <w:jc w:val="both"/>
            </w:pPr>
            <w:r>
              <w:rPr>
                <w:sz w:val="16"/>
                <w:szCs w:val="16"/>
              </w:rPr>
              <w:t xml:space="preserve">Probability of detection</w:t>
            </w:r>
          </w:p>
        </w:tc>
        <w:tc>
          <w:tcPr>
            <w:tcW w:w="1040" w:type="dxa"/>
          </w:tcPr>
          <w:p w14:paraId="007CF0F4" w14:textId="77777777" w:rsidR="004A6C58" w:rsidRDefault="00121BAB">
            <w:pPr>
              <w:jc w:val="center"/>
            </w:pPr>
            <w:r>
              <w:rPr>
                <w:sz w:val="16"/>
                <w:szCs w:val="16"/>
              </w:rPr>
              <w:t xml:space="preserve">92%</w:t>
            </w:r>
          </w:p>
        </w:tc>
        <w:tc>
          <w:tcPr>
            <w:tcW w:w="660" w:type="dxa"/>
          </w:tcPr>
          <w:p w14:paraId="543472C4" w14:textId="77777777" w:rsidR="004A6C58" w:rsidRDefault="00121BAB">
            <w:pPr>
              <w:jc w:val="center"/>
            </w:pPr>
            <w:r>
              <w:rPr>
                <w:sz w:val="16"/>
                <w:szCs w:val="16"/>
              </w:rPr>
              <w:t xml:space="preserve">93%</w:t>
            </w:r>
          </w:p>
        </w:tc>
        <w:tc>
          <w:tcPr>
            <w:tcW w:w="850" w:type="dxa"/>
          </w:tcPr>
          <w:p w14:paraId="7B23B6E5" w14:textId="77777777" w:rsidR="004A6C58" w:rsidRDefault="00121BAB">
            <w:pPr>
              <w:jc w:val="center"/>
            </w:pPr>
            <w:r>
              <w:rPr>
                <w:sz w:val="16"/>
                <w:szCs w:val="16"/>
              </w:rPr>
              <w:t xml:space="preserve">97%</w:t>
            </w:r>
          </w:p>
        </w:tc>
        <w:tc>
          <w:tcPr>
            <w:tcW w:w="850" w:type="dxa"/>
          </w:tcPr>
          <w:p w14:paraId="242C77DD" w14:textId="77777777" w:rsidR="004A6C58" w:rsidRDefault="00121BAB">
            <w:pPr>
              <w:jc w:val="center"/>
            </w:pPr>
            <w:r>
              <w:rPr>
                <w:sz w:val="16"/>
                <w:szCs w:val="16"/>
              </w:rPr>
              <w:t xml:space="preserve">85%</w:t>
            </w:r>
          </w:p>
        </w:tc>
      </w:tr>
      <w:tr w:rsidR="004A6C58" w14:paraId="0960D001" w14:textId="77777777" w:rsidTr="00835954">
        <w:trPr>
          <w:jc w:val="center"/>
        </w:trPr>
        <w:tc>
          <w:tcPr>
            <w:tcW w:w="1757" w:type="dxa"/>
          </w:tcPr>
          <w:p w14:paraId="4D6551D2" w14:textId="77777777" w:rsidR="004A6C58" w:rsidRDefault="00121BAB">
            <w:pPr>
              <w:jc w:val="both"/>
            </w:pPr>
            <w:r>
              <w:rPr>
                <w:b/>
                <w:sz w:val="16"/>
                <w:szCs w:val="16"/>
              </w:rPr>
              <w:t xml:space="preserve">Overall success</w:t>
            </w:r>
          </w:p>
        </w:tc>
        <w:tc>
          <w:tcPr>
            <w:tcW w:w="1040" w:type="dxa"/>
          </w:tcPr>
          <w:p w14:paraId="4300B77C" w14:textId="77777777" w:rsidR="004A6C58" w:rsidRDefault="00121BAB">
            <w:pPr>
              <w:jc w:val="center"/>
            </w:pPr>
            <w:r>
              <w:rPr>
                <w:b/>
                <w:sz w:val="16"/>
                <w:szCs w:val="16"/>
              </w:rPr>
              <w:t xml:space="preserve">88%</w:t>
            </w:r>
          </w:p>
        </w:tc>
        <w:tc>
          <w:tcPr>
            <w:tcW w:w="660" w:type="dxa"/>
          </w:tcPr>
          <w:p w14:paraId="0D8BF3DB" w14:textId="77777777" w:rsidR="004A6C58" w:rsidRDefault="00121BAB">
            <w:pPr>
              <w:jc w:val="center"/>
            </w:pPr>
            <w:r>
              <w:rPr>
                <w:b/>
                <w:sz w:val="16"/>
                <w:szCs w:val="16"/>
              </w:rPr>
              <w:t xml:space="preserve">94%</w:t>
            </w:r>
          </w:p>
        </w:tc>
        <w:tc>
          <w:tcPr>
            <w:tcW w:w="850" w:type="dxa"/>
          </w:tcPr>
          <w:p w14:paraId="4D16C9F0" w14:textId="77777777" w:rsidR="004A6C58" w:rsidRDefault="00121BAB">
            <w:pPr>
              <w:jc w:val="center"/>
            </w:pPr>
            <w:r>
              <w:rPr>
                <w:b/>
                <w:sz w:val="16"/>
                <w:szCs w:val="16"/>
              </w:rPr>
              <w:t xml:space="preserve">86%</w:t>
            </w:r>
          </w:p>
        </w:tc>
        <w:tc>
          <w:tcPr>
            <w:tcW w:w="850" w:type="dxa"/>
          </w:tcPr>
          <w:p w14:paraId="7E4DCA8F" w14:textId="77777777" w:rsidR="004A6C58" w:rsidRDefault="00121BAB">
            <w:pPr>
              <w:jc w:val="center"/>
            </w:pPr>
            <w:r>
              <w:rPr>
                <w:b/>
                <w:sz w:val="16"/>
                <w:szCs w:val="16"/>
              </w:rPr>
              <w:t xml:space="preserve">90%</w:t>
            </w:r>
          </w:p>
        </w:tc>
      </w:tr>
    </w:tbl>
    <w:p w14:paraId="62187A2C" w14:textId="1159A277" w:rsidR="004A6C58" w:rsidRDefault="00121BAB">
      <w:pPr>
        <w:pStyle w:val="Heading2"/>
      </w:pPr>
      <w:r>
        <w:lastRenderedPageBreak/>
        <w:t>C. Experimental Setup and Sensitivity Analysis</w:t>
      </w:r>
    </w:p>
    <w:p>
      <w:pPr>
        <w:pStyle w:val="Text"/>
        <w:rPr/>
      </w:pPr>
      <w:r>
        <w:t xml:space="preserve">Synthetic scenarios use 72 by 50 cell grids at 30 m with terrain, land cover, settlements, roads, and capacity-limited bases; historical scenarios reconstruct the documented fires. Unless stated otherwise the engine runs with the thresholds of Section IV, a two-minute physical step, a twelve-minute decision cycle, a 24-minute planning horizon, a satisficing bound of 0.35, and a quality gate of 0.60, with episodes run to extinction or a twelve-hour cap. Sensitivity is assessed one parameter at a time over five worlds, 880 runs in total. Fig. 10 maps the physical cost as a share of the free burn: at a tenth of the pool the fire is lost (77 to 83 %) and with a full pool and few ignitions it is held (14 to 32 %), so the sweeps run at the decidable midpoint, four ignitions with a quarter of the pool. Observation decides light fire loads and resources heavy ones, and the satisficing bound sets how often the ladder engages, 42 % of cycles at 0.35.</w:t>
      </w:r>
    </w:p>
    <w:p w14:paraId="73828DD8" w14:textId="77777777" w:rsidR="004A6C58" w:rsidRDefault="00835954" w:rsidP="00835954">
      <w:pPr>
        <w:pStyle w:val="Heading2"/>
      </w:pPr>
      <w:r>
        <w:rPr>
          <w:noProof/>
        </w:rPr>
        <mc:AlternateContent>
          <mc:Choice Requires="wps">
            <w:drawing>
              <wp:anchor distT="0" distB="0" distL="114300" distR="114300" simplePos="0" relativeHeight="251661312" behindDoc="0" locked="0" layoutInCell="1" allowOverlap="1" wp14:anchorId="1A5ABDBC" wp14:editId="20154A8F">
                <wp:simplePos x="0" y="0"/>
                <wp:positionH relativeFrom="margin">
                  <wp:align>left</wp:align>
                </wp:positionH>
                <wp:positionV relativeFrom="margin">
                  <wp:align>top</wp:align>
                </wp:positionV>
                <wp:extent cx="3188970" cy="1404620"/>
                <wp:effectExtent l="0" t="0" r="0" b="571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2" w:name="_RefFigHeat"/>
                            <w:bookmarkStart w:id="53"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3"/>
                            <w:r>
                              <w:rPr>
                                <w:b/>
                                <w:bCs/>
                              </w:rPr>
                              <w:t xml:space="preserve">.</w:t>
                            </w:r>
                            <w:r>
                              <w:t xml:space="preserve"> Physical cost over ignitions and resource level, as a share of the free burn.</w:t>
                            </w:r>
                            <w:bookmarkEnd w:id="52"/>
                            <w:r>
                              <w:t xml:space="preserve"> </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A5ABDBC" id="Text Box 10" o:spid="_x0000_s1043" type="#_x0000_t202" style="position:absolute;left:0;text-align:left;margin-left:0;margin-top:0;width:251.1pt;height:110.6pt;z-index:25166131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" stroked="f">
                <v:textbox style="mso-fit-shape-to-text:t">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4" w:name="_RefFigHeat"/>
                      <w:bookmarkStart w:id="55"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5"/>
                      <w:r>
                        <w:rPr>
                          <w:b/>
                          <w:bCs/>
                        </w:rPr>
                        <w:t xml:space="preserve">.</w:t>
                      </w:r>
                      <w:r>
                        <w:t xml:space="preserve"> Physical cost over ignitions and resource level, as a share of the free burn.</w:t>
                      </w:r>
                      <w:bookmarkEnd w:id="54"/>
                      <w:r>
                        <w:t xml:space="preserve"> </w:t>
                      </w:r>
                    </w:p>
                  </w:txbxContent>
                </v:textbox>
                <w10:wrap type="square" anchorx="margin" anchory="margin"/>
              </v:shape>
            </w:pict>
          </mc:Fallback>
        </mc:AlternateContent>
      </w:r>
      <w:r>
        <w:t xml:space="preserve">D. Performance of the Decision Layer</w:t>
      </w:r>
    </w:p>
    <w:p>
      <w:pPr>
        <w:pStyle w:val="Text"/>
        <w:rPr/>
      </w:pPr>
      <w:r>
        <w:t xml:space="preserve">Four configurations face identical fires: T0 issues no orders and fixes the cost of inaction; F5 runs the decision layer on the minimal seed base of five rules and never changes it; F5+Ev adds the evolving-fuzzy stages 1 and 2, so the doctrine tunes its parameters and grows its resolution but never its vocabulary; and DisasterAware runs the complete staged adaptation, the open decision space in full. Every seed generates one world that all four configurations replay identically, so the differences come from the decision mechanism alone, and evaluation seeds are disjoint from development. Five scenario families span remote forest and the wildland-urban interface under sufficient and limited resources, the fifth repeating the full stress scenario under degraded observation, all at critical fire weather; each family is run on 30 worlds, and the outcome is read at the end of the episode on the burned area, the affected population, the share of incidents extinguished within the episode, and the two costs of ( 31 ). In this campaign the generative stage of DisasterAware was fed by the language-model proposer of Section IV-F through the same gate chain, one proposal per call with a single revision, so the last rung measures the system as it is meant to run. Table V reports the ladder and Fig. 11 the burned area per family with 95 percent confidence intervals.</w:t>
      </w:r>
      <w:r>
        <w:rPr>
          <w:noProof/>
        </w:rPr>
        <mc:AlternateContent>
          <mc:Choice Requires="wps">
            <w:drawing>
              <wp:anchor distT="45720" distB="45720" distL="114300" distR="114300" simplePos="0" relativeHeight="251653120" behindDoc="0" locked="0" layoutInCell="1" allowOverlap="1" wp14:anchorId="3D941234" wp14:editId="6BDA0DEA">
                <wp:simplePos x="3977005" y="3191510"/>
                <wp:positionH relativeFrom="margin">
                  <wp:align>right</wp:align>
                </wp:positionH>
                <wp:positionV relativeFrom="margin">
                  <wp:align>top</wp:align>
                </wp:positionV>
                <wp:extent cx="3188970" cy="1404620"/>
                <wp:effectExtent l="0" t="0" r="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noChangeAspect="1"/>
                                  </wp:cNvGraphicFramePr>
                                  <a:graphic>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6"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6"/>
                            <w:r>
                              <w:rPr>
                                <w:b/>
                                <w:bCs/>
                              </w:rPr>
                              <w:t xml:space="preserve">. Burned area at the end of the episode per scenario family and configuration; bars are means over 30 paired worlds with 95 percent confidence intervals.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41234" id="Text Box 12" o:spid="_x0000_s1044" type="#_x0000_t202" style="position:absolute;left:0;text-align:left;margin-left:199.9pt;margin-top:0;width:251.1pt;height:110.6pt;z-index:251653120;visibility:visible;mso-wrap-style:square;mso-width-percent:0;mso-height-percent:200;mso-wrap-distance-left:9pt;mso-wrap-distance-top:3.6pt;mso-wrap-distance-right:9pt;mso-wrap-distance-bottom:3.6pt;mso-position-horizontal:right;mso-position-horizontal-relative:margin;mso-position-vertical:top;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CgdF4nIwIAACYEAAAOAAAAAAAAAAAAAAAAAC4CAABkcnMvZTJvRG9jLnhtbFBL&#10;AQItABQABgAIAAAAIQDUJ1Wd2gAAAAUBAAAPAAAAAAAAAAAAAAAAAH0EAABkcnMvZG93bnJldi54&#10;bWxQSwUGAAAAAAQABADzAAAAhAUAAAAA&#10;" stroked="f">
                <v:textbox style="mso-fit-shape-to-text:t">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7"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7"/>
                      <w:r>
                        <w:rPr>
                          <w:b/>
                          <w:bCs/>
                        </w:rPr>
                        <w:t xml:space="preserve">. Burned area at the end of the episode per scenario family and configuration; bars are means over 30 paired worlds with 95 percent confidence intervals.</w:t>
                      </w:r>
                    </w:p>
                  </w:txbxContent>
                </v:textbox>
                <w10:wrap type="topAndBottom" anchorx="margin" anchory="margin"/>
              </v:shape>
            </w:pict>
          </mc:Fallback>
        </mc:AlternateContent>
      </w:r>
    </w:p>
    <w:p>
      <w:pPr>
        <w:pStyle w:val="Text"/>
        <w:rPr/>
      </w:pPr>
      <w:r>
        <w:t xml:space="preserve">F5 lowers the mean burned area from 251 ha under free burn to 81 ha, a 68 percent reduction, and the mean physical cost from 0.598 to 0.155; this gain belongs to the rule-based core itself, and the adaptation stages are read on top of it. F5+Ev changes the character of the response more than its extent. The share of incidents extinguished within the episode rises from 13 to 52 percent and the delay term falls from 0.347 to 0.274, since tuned consequents commit the same resources sooner, but the burned area moves only from 81 to 75 ha, a paired difference of 6 ± 7 ha that does not separate from zero (F5+Ev better in 73 of 150 worlds). Tuning the parameters of five rules finishes the fires the doctrine already holds; it does not reach the fires the doctrine does not hold. DisasterAware does. It raises the share of incidents extinguished to 75 percent, 5.9 times the static doctrine, lowers the affected population to 117 (76 percent below F5 and 70 percent below F5+Ev), lowers the burned area to 46 ha (82 percent below free burn, 44 percent below F5, and 40 percent below F5+Ev), and reaches the lowest physical cost (0.081) and total cost (0.110) of the four configurations, at a response cost below that of the static doctrine (0.308 against 0.501). The margin over F5+Ev holds in every family: the paired difference in burned area is 30 ± 7 ha (mean with 95 percent half-width over 150 paired worlds, DisasterAware better in 128, the remainder mostly ties on small fires that the doctrine already contained), against F5 35 ± 9 ha, and against free burn 205 ± 9 ha. The gain is largest where the doctrine is weakest. In the forest family with a reduced pool and two ignitions (S2) the difference against F5+Ev reaches 64 ± 28 ha, and in the interface families with two ignitions (S4, S5) DisasterAware burns less in 30 and 29 of 30 worlds and extinguishes 97 and 100 percent of the incidents. Under degraded observation (S5) the burned area of DisasterAware moves from 27.2 to 29.2 ha, a change of 7 percent that stays inside the confidence interval of either cell, and the configuration remains the best of the four, so reduced observation degrades the response instead of breaking it. The open space is paid for in computation rather than in resources: a DisasterAware episode makes 10.3 model calls and takes 124 s of wall time against 22 s for F5+Ev, about two seconds per decision cycle against the twelve minutes available.</w:t>
      </w:r>
    </w:p>
    <w:tbl>
      <w:tblPr>
        <w:tblW w:w="5040" w:type="dxa"/>
        <w:jc w:val="center"/>
        <w:tblLayout w:type="fixed"/>
        <w:tblLook w:val="04A0" w:firstRow="1" w:lastRow="0" w:firstColumn="1" w:lastColumn="0" w:noHBand="0" w:noVBand="1"/>
      </w:tblPr>
      <w:tblGrid>
        <w:gridCol w:w="4300"/>
        <w:gridCol w:w="740"/>
      </w:tblGrid>
      <w:tr w:rsidR="004A6C58" w14:paraId="132263A5" w14:textId="77777777">
        <w:trPr>
          <w:jc w:val="center"/>
        </w:trPr>
        <w:tc>
          <w:tcPr>
            <w:tcW w:w="4300" w:type="dxa"/>
            <w:vAlign w:val="center"/>
          </w:tcPr>
          <w:p w14:paraId="7C2F9ED0" w14:textId="77777777" w:rsidR="004A6C58" w:rsidRDefault="00435E51">
            <w:pPr>
              <w:jc w:val="center"/>
            </w:pPr>
            <m:oMathPara>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Phy</m:t>
                    </m:r>
                  </m:sub>
                </m:sSub>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Tot</m:t>
                    </m:r>
                  </m:sub>
                </m:sSub>
                <m:r>
                  <m:rPr>
                    <m:sty m:val="p"/>
                    <m:aln/>
                  </m:rPr>
                  <w:rPr>
                    <w:rFonts w:ascii="Cambria Math" w:hAnsi="Cambria Math"/>
                    <w:sz w:val="18"/>
                    <w:szCs w:val="18"/>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oMath>
            </m:oMathPara>
          </w:p>
        </w:tc>
        <w:tc>
          <w:tcPr>
            <w:tcW w:w="740" w:type="dxa"/>
            <w:vAlign w:val="center"/>
          </w:tcPr>
          <w:p w14:paraId="49EC8E78" w14:textId="0F6D96C9" w:rsidR="004A6C58" w:rsidRDefault="00121BAB">
            <w:pPr>
              <w:jc w:val="right"/>
            </w:pPr>
            <w:bookmarkStart w:id="58" w:name="_RefEqPhys"/>
            <w:r>
              <w:t xml:space="preserve">( </w:t>
            </w:r>
            <w:r>
              <w:fldChar w:fldCharType="begin"/>
            </w:r>
            <w:r w:rsidR="00DF00D6">
              <w:instrText xml:space="preserve"> SEQ ( \* ARABIC </w:instrText>
            </w:r>
            <w:r>
              <w:fldChar w:fldCharType="separate"/>
            </w:r>
            <w:r>
              <w:rPr>
                <w:noProof/>
              </w:rPr>
              <w:t xml:space="preserve">31</w:t>
            </w:r>
            <w:r>
              <w:rPr>
                <w:noProof/>
              </w:rPr>
              <w:fldChar w:fldCharType="end"/>
            </w:r>
            <w:r>
              <w:t xml:space="preserve"> )</w:t>
            </w:r>
            <w:bookmarkEnd w:id="58"/>
          </w:p>
        </w:tc>
      </w:tr>
    </w:tbl>
    <w:p w14:paraId="29556073" w14:textId="7697BB22" w:rsidR="004A6C58" w:rsidRDefault="00121BAB">
      <w:pPr>
        <w:pStyle w:val="TableTitle"/>
      </w:pPr>
      <w:r>
        <w:t xml:space="preserve">TABLE </w:t>
      </w:r>
      <w:bookmarkStart w:id="59" w:name="_RefTabPerf"/>
      <w:r>
        <w:fldChar w:fldCharType="begin"/>
      </w:r>
      <w:r>
        <w:instrText xml:space="preserve"> SEQ Table \* ROMAN </w:instrText>
      </w:r>
      <w:r>
        <w:fldChar w:fldCharType="separate"/>
      </w:r>
      <w:r w:rsidR="00F05500">
        <w:rPr>
          <w:noProof/>
        </w:rPr>
        <w:t xml:space="preserve">V</w:t>
      </w:r>
      <w:r>
        <w:fldChar w:fldCharType="end"/>
      </w:r>
      <w:bookmarkEnd w:id="59"/>
    </w:p>
    <w:p>
      <w:pPr>
        <w:pStyle w:val="TableTitle"/>
        <w:rPr/>
      </w:pPr>
      <w:r>
        <w:t xml:space="preserve">Outcome per scenario family and configuration at the end of the episode (mean over 30 paired worlds; ± is the 95 percent half-width)</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364"/>
        <w:gridCol w:w="746"/>
        <w:gridCol w:w="960"/>
        <w:gridCol w:w="960"/>
        <w:gridCol w:w="970"/>
      </w:tblGrid>
    </w:tbl>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1400"/>
        <w:gridCol w:w="800"/>
        <w:gridCol w:w="900"/>
        <w:gridCol w:w="950"/>
        <w:gridCol w:w="950"/>
      </w:tblGrid>
      <w:tr>
        <w:trPr/>
        <w:tc>
          <w:tcPr>
            <w:tcW w:w="1400" w:type="dxa"/>
          </w:tcPr>
          <w:p>
            <w:pPr>
              <w:spacing w:before="0" w:after="0"/>
              <w:rPr>
                <w:sz w:val="14"/>
              </w:rPr>
            </w:pPr>
            <w:r>
              <w:rPr>
                <w:b/>
                <w:sz w:val="14"/>
                <w:szCs w:val="14"/>
              </w:rPr>
              <w:t xml:space="preserve">Scenario / measure</w:t>
            </w:r>
          </w:p>
        </w:tc>
        <w:tc>
          <w:tcPr>
            <w:tcW w:w="800" w:type="dxa"/>
          </w:tcPr>
          <w:p>
            <w:pPr>
              <w:spacing w:before="0" w:after="0"/>
              <w:rPr>
                <w:sz w:val="14"/>
              </w:rPr>
            </w:pPr>
            <w:r>
              <w:rPr>
                <w:b/>
                <w:sz w:val="14"/>
                <w:szCs w:val="14"/>
              </w:rPr>
              <w:t xml:space="preserve">T0</w:t>
            </w:r>
          </w:p>
        </w:tc>
        <w:tc>
          <w:tcPr>
            <w:tcW w:w="900" w:type="dxa"/>
          </w:tcPr>
          <w:p>
            <w:pPr>
              <w:spacing w:before="0" w:after="0"/>
              <w:rPr>
                <w:sz w:val="14"/>
              </w:rPr>
            </w:pPr>
            <w:r>
              <w:rPr>
                <w:b/>
                <w:sz w:val="14"/>
                <w:szCs w:val="14"/>
              </w:rPr>
              <w:t xml:space="preserve">F5</w:t>
            </w:r>
          </w:p>
        </w:tc>
        <w:tc>
          <w:tcPr>
            <w:tcW w:w="950" w:type="dxa"/>
          </w:tcPr>
          <w:p>
            <w:pPr>
              <w:spacing w:before="0" w:after="0"/>
              <w:rPr>
                <w:sz w:val="14"/>
              </w:rPr>
            </w:pPr>
            <w:r>
              <w:rPr>
                <w:b/>
                <w:sz w:val="14"/>
                <w:szCs w:val="14"/>
              </w:rPr>
              <w:t xml:space="preserve">F5+Ev</w:t>
            </w:r>
          </w:p>
        </w:tc>
        <w:tc>
          <w:tcPr>
            <w:tcW w:w="950" w:type="dxa"/>
          </w:tcPr>
          <w:p>
            <w:pPr>
              <w:spacing w:before="0" w:after="0"/>
              <w:rPr>
                <w:sz w:val="14"/>
              </w:rPr>
            </w:pPr>
            <w:r>
              <w:rPr>
                <w:b/>
                <w:sz w:val="14"/>
                <w:szCs w:val="14"/>
              </w:rPr>
              <w:t xml:space="preserve">DisasterAware</w:t>
            </w:r>
          </w:p>
        </w:tc>
      </w:tr>
      <w:tr>
        <w:trPr/>
        <w:tc>
          <w:tcPr>
            <w:tcW w:w="1400" w:type="dxa"/>
          </w:tcPr>
          <w:p>
            <w:pPr>
              <w:spacing w:before="0" w:after="0"/>
              <w:rPr>
                <w:sz w:val="14"/>
              </w:rPr>
            </w:pPr>
            <w:r>
              <w:rPr>
                <w:sz w:val="14"/>
                <w:szCs w:val="14"/>
              </w:rPr>
              <w:t xml:space="preserve">S1 burned (ha)</w:t>
            </w:r>
          </w:p>
        </w:tc>
        <w:tc>
          <w:tcPr>
            <w:tcW w:w="800" w:type="dxa"/>
          </w:tcPr>
          <w:p>
            <w:pPr>
              <w:spacing w:before="0" w:after="0"/>
              <w:rPr>
                <w:sz w:val="14"/>
              </w:rPr>
            </w:pPr>
            <w:r>
              <w:rPr>
                <w:sz w:val="14"/>
                <w:szCs w:val="14"/>
              </w:rPr>
              <w:t xml:space="preserve">269.3 ± 4.5</w:t>
            </w:r>
          </w:p>
        </w:tc>
        <w:tc>
          <w:tcPr>
            <w:tcW w:w="900" w:type="dxa"/>
          </w:tcPr>
          <w:p>
            <w:pPr>
              <w:spacing w:before="0" w:after="0"/>
              <w:rPr>
                <w:sz w:val="14"/>
              </w:rPr>
            </w:pPr>
            <w:r>
              <w:rPr>
                <w:sz w:val="14"/>
                <w:szCs w:val="14"/>
              </w:rPr>
              <w:t xml:space="preserve">89.2 ± 23.8</w:t>
            </w:r>
          </w:p>
        </w:tc>
        <w:tc>
          <w:tcPr>
            <w:tcW w:w="950" w:type="dxa"/>
          </w:tcPr>
          <w:p>
            <w:pPr>
              <w:spacing w:before="0" w:after="0"/>
              <w:rPr>
                <w:sz w:val="14"/>
              </w:rPr>
            </w:pPr>
            <w:r>
              <w:rPr>
                <w:sz w:val="14"/>
                <w:szCs w:val="14"/>
              </w:rPr>
              <w:t xml:space="preserve">67.9 ± 24.4</w:t>
            </w:r>
          </w:p>
        </w:tc>
        <w:tc>
          <w:tcPr>
            <w:tcW w:w="950" w:type="dxa"/>
          </w:tcPr>
          <w:p>
            <w:pPr>
              <w:spacing w:before="0" w:after="0"/>
              <w:rPr>
                <w:sz w:val="14"/>
              </w:rPr>
            </w:pPr>
            <w:r>
              <w:rPr>
                <w:sz w:val="14"/>
                <w:szCs w:val="14"/>
              </w:rPr>
              <w:t xml:space="preserve">36.7 ± 19.1</w:t>
            </w:r>
          </w:p>
        </w:tc>
      </w:tr>
      <w:tr>
        <w:trPr/>
        <w:tc>
          <w:tcPr>
            <w:tcW w:w="1400" w:type="dxa"/>
          </w:tcPr>
          <w:p>
            <w:pPr>
              <w:spacing w:before="0" w:after="0"/>
              <w:rPr>
                <w:sz w:val="14"/>
              </w:rPr>
            </w:pPr>
            <w:r>
              <w:rPr>
                <w:sz w:val="14"/>
                <w:szCs w:val="14"/>
              </w:rPr>
              <w:t xml:space="preserve">S2 burned (ha)</w:t>
            </w:r>
          </w:p>
        </w:tc>
        <w:tc>
          <w:tcPr>
            <w:tcW w:w="800" w:type="dxa"/>
          </w:tcPr>
          <w:p>
            <w:pPr>
              <w:spacing w:before="0" w:after="0"/>
              <w:rPr>
                <w:sz w:val="14"/>
              </w:rPr>
            </w:pPr>
            <w:r>
              <w:rPr>
                <w:sz w:val="14"/>
                <w:szCs w:val="14"/>
              </w:rPr>
              <w:t xml:space="preserve">269.6 ± 4.5</w:t>
            </w:r>
          </w:p>
        </w:tc>
        <w:tc>
          <w:tcPr>
            <w:tcW w:w="900" w:type="dxa"/>
          </w:tcPr>
          <w:p>
            <w:pPr>
              <w:spacing w:before="0" w:after="0"/>
              <w:rPr>
                <w:sz w:val="14"/>
              </w:rPr>
            </w:pPr>
            <w:r>
              <w:rPr>
                <w:sz w:val="14"/>
                <w:szCs w:val="14"/>
              </w:rPr>
              <w:t xml:space="preserve">186.5 ± 22.6</w:t>
            </w:r>
          </w:p>
        </w:tc>
        <w:tc>
          <w:tcPr>
            <w:tcW w:w="950" w:type="dxa"/>
          </w:tcPr>
          <w:p>
            <w:pPr>
              <w:spacing w:before="0" w:after="0"/>
              <w:rPr>
                <w:sz w:val="14"/>
              </w:rPr>
            </w:pPr>
            <w:r>
              <w:rPr>
                <w:sz w:val="14"/>
                <w:szCs w:val="14"/>
              </w:rPr>
              <w:t xml:space="preserve">184.2 ± 25.9</w:t>
            </w:r>
          </w:p>
        </w:tc>
        <w:tc>
          <w:tcPr>
            <w:tcW w:w="950" w:type="dxa"/>
          </w:tcPr>
          <w:p>
            <w:pPr>
              <w:spacing w:before="0" w:after="0"/>
              <w:rPr>
                <w:sz w:val="14"/>
              </w:rPr>
            </w:pPr>
            <w:r>
              <w:rPr>
                <w:sz w:val="14"/>
                <w:szCs w:val="14"/>
              </w:rPr>
              <w:t xml:space="preserve">120.6 ± 29.6</w:t>
            </w:r>
          </w:p>
        </w:tc>
      </w:tr>
      <w:tr>
        <w:trPr/>
        <w:tc>
          <w:tcPr>
            <w:tcW w:w="1400" w:type="dxa"/>
          </w:tcPr>
          <w:p>
            <w:pPr>
              <w:spacing w:before="0" w:after="0"/>
              <w:rPr>
                <w:sz w:val="14"/>
              </w:rPr>
            </w:pPr>
            <w:r>
              <w:rPr>
                <w:sz w:val="14"/>
                <w:szCs w:val="14"/>
              </w:rPr>
              <w:t xml:space="preserve">S3 burned (ha)</w:t>
            </w:r>
          </w:p>
        </w:tc>
        <w:tc>
          <w:tcPr>
            <w:tcW w:w="800" w:type="dxa"/>
          </w:tcPr>
          <w:p>
            <w:pPr>
              <w:spacing w:before="0" w:after="0"/>
              <w:rPr>
                <w:sz w:val="14"/>
              </w:rPr>
            </w:pPr>
            <w:r>
              <w:rPr>
                <w:sz w:val="14"/>
                <w:szCs w:val="14"/>
              </w:rPr>
              <w:t xml:space="preserve">233.5 ± 9.8</w:t>
            </w:r>
          </w:p>
        </w:tc>
        <w:tc>
          <w:tcPr>
            <w:tcW w:w="900" w:type="dxa"/>
          </w:tcPr>
          <w:p>
            <w:pPr>
              <w:spacing w:before="0" w:after="0"/>
              <w:rPr>
                <w:sz w:val="14"/>
              </w:rPr>
            </w:pPr>
            <w:r>
              <w:rPr>
                <w:sz w:val="14"/>
                <w:szCs w:val="14"/>
              </w:rPr>
              <w:t xml:space="preserve">27.4 ± 9.1</w:t>
            </w:r>
          </w:p>
        </w:tc>
        <w:tc>
          <w:tcPr>
            <w:tcW w:w="950" w:type="dxa"/>
          </w:tcPr>
          <w:p>
            <w:pPr>
              <w:spacing w:before="0" w:after="0"/>
              <w:rPr>
                <w:sz w:val="14"/>
              </w:rPr>
            </w:pPr>
            <w:r>
              <w:rPr>
                <w:sz w:val="14"/>
                <w:szCs w:val="14"/>
              </w:rPr>
              <w:t xml:space="preserve">24.1 ± 8.0</w:t>
            </w:r>
          </w:p>
        </w:tc>
        <w:tc>
          <w:tcPr>
            <w:tcW w:w="950" w:type="dxa"/>
          </w:tcPr>
          <w:p>
            <w:pPr>
              <w:spacing w:before="0" w:after="0"/>
              <w:rPr>
                <w:sz w:val="14"/>
              </w:rPr>
            </w:pPr>
            <w:r>
              <w:rPr>
                <w:sz w:val="14"/>
                <w:szCs w:val="14"/>
              </w:rPr>
              <w:t xml:space="preserve">14.1 ± 5.9</w:t>
            </w:r>
          </w:p>
        </w:tc>
      </w:tr>
      <w:tr>
        <w:trPr/>
        <w:tc>
          <w:tcPr>
            <w:tcW w:w="1400" w:type="dxa"/>
          </w:tcPr>
          <w:p>
            <w:pPr>
              <w:spacing w:before="0" w:after="0"/>
              <w:rPr>
                <w:sz w:val="14"/>
              </w:rPr>
            </w:pPr>
            <w:r>
              <w:rPr>
                <w:sz w:val="14"/>
                <w:szCs w:val="14"/>
              </w:rPr>
              <w:t xml:space="preserve">S4 burned (ha)</w:t>
            </w:r>
          </w:p>
        </w:tc>
        <w:tc>
          <w:tcPr>
            <w:tcW w:w="800" w:type="dxa"/>
          </w:tcPr>
          <w:p>
            <w:pPr>
              <w:spacing w:before="0" w:after="0"/>
              <w:rPr>
                <w:sz w:val="14"/>
              </w:rPr>
            </w:pPr>
            <w:r>
              <w:rPr>
                <w:sz w:val="14"/>
                <w:szCs w:val="14"/>
              </w:rPr>
              <w:t xml:space="preserve">240.5 ± 9.6</w:t>
            </w:r>
          </w:p>
        </w:tc>
        <w:tc>
          <w:tcPr>
            <w:tcW w:w="900" w:type="dxa"/>
          </w:tcPr>
          <w:p>
            <w:pPr>
              <w:spacing w:before="0" w:after="0"/>
              <w:rPr>
                <w:sz w:val="14"/>
              </w:rPr>
            </w:pPr>
            <w:r>
              <w:rPr>
                <w:sz w:val="14"/>
                <w:szCs w:val="14"/>
              </w:rPr>
              <w:t xml:space="preserve">48.1 ± 9.2</w:t>
            </w:r>
          </w:p>
        </w:tc>
        <w:tc>
          <w:tcPr>
            <w:tcW w:w="950" w:type="dxa"/>
          </w:tcPr>
          <w:p>
            <w:pPr>
              <w:spacing w:before="0" w:after="0"/>
              <w:rPr>
                <w:sz w:val="14"/>
              </w:rPr>
            </w:pPr>
            <w:r>
              <w:rPr>
                <w:sz w:val="14"/>
                <w:szCs w:val="14"/>
              </w:rPr>
              <w:t xml:space="preserve">50.9 ± 10.7</w:t>
            </w:r>
          </w:p>
        </w:tc>
        <w:tc>
          <w:tcPr>
            <w:tcW w:w="950" w:type="dxa"/>
          </w:tcPr>
          <w:p>
            <w:pPr>
              <w:spacing w:before="0" w:after="0"/>
              <w:rPr>
                <w:sz w:val="14"/>
              </w:rPr>
            </w:pPr>
            <w:r>
              <w:rPr>
                <w:sz w:val="14"/>
                <w:szCs w:val="14"/>
              </w:rPr>
              <w:t xml:space="preserve">27.2 ± 8.7</w:t>
            </w:r>
          </w:p>
        </w:tc>
      </w:tr>
      <w:tr>
        <w:trPr/>
        <w:tc>
          <w:tcPr>
            <w:tcW w:w="1400" w:type="dxa"/>
          </w:tcPr>
          <w:p>
            <w:pPr>
              <w:spacing w:before="0" w:after="0"/>
              <w:rPr>
                <w:sz w:val="14"/>
              </w:rPr>
            </w:pPr>
            <w:r>
              <w:rPr>
                <w:sz w:val="14"/>
                <w:szCs w:val="14"/>
              </w:rPr>
              <w:t xml:space="preserve">S5 burned (ha)</w:t>
            </w:r>
          </w:p>
        </w:tc>
        <w:tc>
          <w:tcPr>
            <w:tcW w:w="800" w:type="dxa"/>
          </w:tcPr>
          <w:p>
            <w:pPr>
              <w:spacing w:before="0" w:after="0"/>
              <w:rPr>
                <w:sz w:val="14"/>
              </w:rPr>
            </w:pPr>
            <w:r>
              <w:rPr>
                <w:sz w:val="14"/>
                <w:szCs w:val="14"/>
              </w:rPr>
              <w:t xml:space="preserve">240.5 ± 9.6</w:t>
            </w:r>
          </w:p>
        </w:tc>
        <w:tc>
          <w:tcPr>
            <w:tcW w:w="900" w:type="dxa"/>
          </w:tcPr>
          <w:p>
            <w:pPr>
              <w:spacing w:before="0" w:after="0"/>
              <w:rPr>
                <w:sz w:val="14"/>
              </w:rPr>
            </w:pPr>
            <w:r>
              <w:rPr>
                <w:sz w:val="14"/>
                <w:szCs w:val="14"/>
              </w:rPr>
              <w:t xml:space="preserve">53.4 ± 9.7</w:t>
            </w:r>
          </w:p>
        </w:tc>
        <w:tc>
          <w:tcPr>
            <w:tcW w:w="950" w:type="dxa"/>
          </w:tcPr>
          <w:p>
            <w:pPr>
              <w:spacing w:before="0" w:after="0"/>
              <w:rPr>
                <w:sz w:val="14"/>
              </w:rPr>
            </w:pPr>
            <w:r>
              <w:rPr>
                <w:sz w:val="14"/>
                <w:szCs w:val="14"/>
              </w:rPr>
              <w:t xml:space="preserve">49.9 ± 10.0</w:t>
            </w:r>
          </w:p>
        </w:tc>
        <w:tc>
          <w:tcPr>
            <w:tcW w:w="950" w:type="dxa"/>
          </w:tcPr>
          <w:p>
            <w:pPr>
              <w:spacing w:before="0" w:after="0"/>
              <w:rPr>
                <w:sz w:val="14"/>
              </w:rPr>
            </w:pPr>
            <w:r>
              <w:rPr>
                <w:sz w:val="14"/>
                <w:szCs w:val="14"/>
              </w:rPr>
              <w:t xml:space="preserve">29.2 ± 7.7</w:t>
            </w:r>
          </w:p>
        </w:tc>
      </w:tr>
      <w:tr>
        <w:trPr/>
        <w:tc>
          <w:tcPr>
            <w:tcW w:w="1400" w:type="dxa"/>
          </w:tcPr>
          <w:p>
            <w:pPr>
              <w:spacing w:before="0" w:after="0"/>
              <w:rPr>
                <w:sz w:val="14"/>
              </w:rPr>
            </w:pPr>
            <w:r>
              <w:rPr>
                <w:sz w:val="14"/>
                <w:szCs w:val="14"/>
              </w:rPr>
              <w:t xml:space="preserve">Mean burned (ha)</w:t>
            </w:r>
          </w:p>
        </w:tc>
        <w:tc>
          <w:tcPr>
            <w:tcW w:w="800" w:type="dxa"/>
          </w:tcPr>
          <w:p>
            <w:pPr>
              <w:spacing w:before="0" w:after="0"/>
              <w:rPr>
                <w:sz w:val="14"/>
              </w:rPr>
            </w:pPr>
            <w:r>
              <w:rPr>
                <w:sz w:val="14"/>
                <w:szCs w:val="14"/>
              </w:rPr>
              <w:t xml:space="preserve">250.7</w:t>
            </w:r>
          </w:p>
        </w:tc>
        <w:tc>
          <w:tcPr>
            <w:tcW w:w="900" w:type="dxa"/>
          </w:tcPr>
          <w:p>
            <w:pPr>
              <w:spacing w:before="0" w:after="0"/>
              <w:rPr>
                <w:sz w:val="14"/>
              </w:rPr>
            </w:pPr>
            <w:r>
              <w:rPr>
                <w:sz w:val="14"/>
                <w:szCs w:val="14"/>
              </w:rPr>
              <w:t xml:space="preserve">80.9</w:t>
            </w:r>
          </w:p>
        </w:tc>
        <w:tc>
          <w:tcPr>
            <w:tcW w:w="950" w:type="dxa"/>
          </w:tcPr>
          <w:p>
            <w:pPr>
              <w:spacing w:before="0" w:after="0"/>
              <w:rPr>
                <w:sz w:val="14"/>
              </w:rPr>
            </w:pPr>
            <w:r>
              <w:rPr>
                <w:sz w:val="14"/>
                <w:szCs w:val="14"/>
              </w:rPr>
              <w:t xml:space="preserve">75.4</w:t>
            </w:r>
          </w:p>
        </w:tc>
        <w:tc>
          <w:tcPr>
            <w:tcW w:w="950" w:type="dxa"/>
          </w:tcPr>
          <w:p>
            <w:pPr>
              <w:spacing w:before="0" w:after="0"/>
              <w:rPr>
                <w:sz w:val="14"/>
              </w:rPr>
            </w:pPr>
            <w:r>
              <w:rPr>
                <w:sz w:val="14"/>
                <w:szCs w:val="14"/>
              </w:rPr>
              <w:t xml:space="preserve">45.6</w:t>
            </w:r>
          </w:p>
        </w:tc>
      </w:tr>
      <w:tr>
        <w:trPr/>
        <w:tc>
          <w:tcPr>
            <w:tcW w:w="1400" w:type="dxa"/>
          </w:tcPr>
          <w:p>
            <w:pPr>
              <w:spacing w:before="0" w:after="0"/>
              <w:rPr>
                <w:sz w:val="14"/>
              </w:rPr>
            </w:pPr>
            <w:r>
              <w:rPr>
                <w:sz w:val="14"/>
                <w:szCs w:val="14"/>
              </w:rPr>
              <w:t xml:space="preserve">Extinguished within episode</w:t>
            </w:r>
          </w:p>
        </w:tc>
        <w:tc>
          <w:tcPr>
            <w:tcW w:w="800" w:type="dxa"/>
          </w:tcPr>
          <w:p>
            <w:pPr>
              <w:spacing w:before="0" w:after="0"/>
              <w:rPr>
                <w:sz w:val="14"/>
              </w:rPr>
            </w:pPr>
            <w:r>
              <w:rPr>
                <w:sz w:val="14"/>
                <w:szCs w:val="14"/>
              </w:rPr>
              <w:t xml:space="preserve">0 %</w:t>
            </w:r>
          </w:p>
        </w:tc>
        <w:tc>
          <w:tcPr>
            <w:tcW w:w="900" w:type="dxa"/>
          </w:tcPr>
          <w:p>
            <w:pPr>
              <w:spacing w:before="0" w:after="0"/>
              <w:rPr>
                <w:sz w:val="14"/>
              </w:rPr>
            </w:pPr>
            <w:r>
              <w:rPr>
                <w:sz w:val="14"/>
                <w:szCs w:val="14"/>
              </w:rPr>
              <w:t xml:space="preserve">13 %</w:t>
            </w:r>
          </w:p>
        </w:tc>
        <w:tc>
          <w:tcPr>
            <w:tcW w:w="950" w:type="dxa"/>
          </w:tcPr>
          <w:p>
            <w:pPr>
              <w:spacing w:before="0" w:after="0"/>
              <w:rPr>
                <w:sz w:val="14"/>
              </w:rPr>
            </w:pPr>
            <w:r>
              <w:rPr>
                <w:sz w:val="14"/>
                <w:szCs w:val="14"/>
              </w:rPr>
              <w:t xml:space="preserve">52 %</w:t>
            </w:r>
          </w:p>
        </w:tc>
        <w:tc>
          <w:tcPr>
            <w:tcW w:w="950" w:type="dxa"/>
          </w:tcPr>
          <w:p>
            <w:pPr>
              <w:spacing w:before="0" w:after="0"/>
              <w:rPr>
                <w:sz w:val="14"/>
              </w:rPr>
            </w:pPr>
            <w:r>
              <w:rPr>
                <w:sz w:val="14"/>
                <w:szCs w:val="14"/>
              </w:rPr>
              <w:t xml:space="preserve">75 %</w:t>
            </w:r>
          </w:p>
        </w:tc>
      </w:tr>
      <w:tr>
        <w:trPr/>
        <w:tc>
          <w:tcPr>
            <w:tcW w:w="1400" w:type="dxa"/>
          </w:tcPr>
          <w:p>
            <w:pPr>
              <w:spacing w:before="0" w:after="0"/>
              <w:rPr>
                <w:sz w:val="14"/>
              </w:rPr>
            </w:pPr>
            <w:r>
              <w:rPr>
                <w:sz w:val="14"/>
                <w:szCs w:val="14"/>
              </w:rPr>
              <w:t xml:space="preserve">Affected population</w:t>
            </w:r>
          </w:p>
        </w:tc>
        <w:tc>
          <w:tcPr>
            <w:tcW w:w="800" w:type="dxa"/>
          </w:tcPr>
          <w:p>
            <w:pPr>
              <w:spacing w:before="0" w:after="0"/>
              <w:rPr>
                <w:sz w:val="14"/>
              </w:rPr>
            </w:pPr>
            <w:r>
              <w:rPr>
                <w:sz w:val="14"/>
                <w:szCs w:val="14"/>
              </w:rPr>
              <w:t xml:space="preserve">5793</w:t>
            </w:r>
          </w:p>
        </w:tc>
        <w:tc>
          <w:tcPr>
            <w:tcW w:w="900" w:type="dxa"/>
          </w:tcPr>
          <w:p>
            <w:pPr>
              <w:spacing w:before="0" w:after="0"/>
              <w:rPr>
                <w:sz w:val="14"/>
              </w:rPr>
            </w:pPr>
            <w:r>
              <w:rPr>
                <w:sz w:val="14"/>
                <w:szCs w:val="14"/>
              </w:rPr>
              <w:t xml:space="preserve">494</w:t>
            </w:r>
          </w:p>
        </w:tc>
        <w:tc>
          <w:tcPr>
            <w:tcW w:w="950" w:type="dxa"/>
          </w:tcPr>
          <w:p>
            <w:pPr>
              <w:spacing w:before="0" w:after="0"/>
              <w:rPr>
                <w:sz w:val="14"/>
              </w:rPr>
            </w:pPr>
            <w:r>
              <w:rPr>
                <w:sz w:val="14"/>
                <w:szCs w:val="14"/>
              </w:rPr>
              <w:t xml:space="preserve">391</w:t>
            </w:r>
          </w:p>
        </w:tc>
        <w:tc>
          <w:tcPr>
            <w:tcW w:w="950" w:type="dxa"/>
          </w:tcPr>
          <w:p>
            <w:pPr>
              <w:spacing w:before="0" w:after="0"/>
              <w:rPr>
                <w:sz w:val="14"/>
              </w:rPr>
            </w:pPr>
            <w:r>
              <w:rPr>
                <w:sz w:val="14"/>
                <w:szCs w:val="14"/>
              </w:rPr>
              <w:t xml:space="preserve">117</w:t>
            </w:r>
          </w:p>
        </w:tc>
      </w:tr>
      <w:tr>
        <w:trPr/>
        <w:tc>
          <w:tcPr>
            <w:tcW w:w="1400" w:type="dxa"/>
          </w:tcPr>
          <w:p>
            <w:pPr>
              <w:spacing w:before="0" w:after="0"/>
              <w:rPr>
                <w:sz w:val="14"/>
              </w:rPr>
            </w:pPr>
            <w:r>
              <w:rPr>
                <w:sz w:val="14"/>
                <w:szCs w:val="14"/>
              </w:rPr>
              <w:t xml:space="preserve">Mean Jphys</w:t>
            </w:r>
          </w:p>
        </w:tc>
        <w:tc>
          <w:tcPr>
            <w:tcW w:w="800" w:type="dxa"/>
          </w:tcPr>
          <w:p>
            <w:pPr>
              <w:spacing w:before="0" w:after="0"/>
              <w:rPr>
                <w:sz w:val="14"/>
              </w:rPr>
            </w:pPr>
            <w:r>
              <w:rPr>
                <w:sz w:val="14"/>
                <w:szCs w:val="14"/>
              </w:rPr>
              <w:t xml:space="preserve">0.598</w:t>
            </w:r>
          </w:p>
        </w:tc>
        <w:tc>
          <w:tcPr>
            <w:tcW w:w="900" w:type="dxa"/>
          </w:tcPr>
          <w:p>
            <w:pPr>
              <w:spacing w:before="0" w:after="0"/>
              <w:rPr>
                <w:sz w:val="14"/>
              </w:rPr>
            </w:pPr>
            <w:r>
              <w:rPr>
                <w:sz w:val="14"/>
                <w:szCs w:val="14"/>
              </w:rPr>
              <w:t xml:space="preserve">0.155</w:t>
            </w:r>
          </w:p>
        </w:tc>
        <w:tc>
          <w:tcPr>
            <w:tcW w:w="950" w:type="dxa"/>
          </w:tcPr>
          <w:p>
            <w:pPr>
              <w:spacing w:before="0" w:after="0"/>
              <w:rPr>
                <w:sz w:val="14"/>
              </w:rPr>
            </w:pPr>
            <w:r>
              <w:rPr>
                <w:sz w:val="14"/>
                <w:szCs w:val="14"/>
              </w:rPr>
              <w:t xml:space="preserve">0.139</w:t>
            </w:r>
          </w:p>
        </w:tc>
        <w:tc>
          <w:tcPr>
            <w:tcW w:w="950" w:type="dxa"/>
          </w:tcPr>
          <w:p>
            <w:pPr>
              <w:spacing w:before="0" w:after="0"/>
              <w:rPr>
                <w:sz w:val="14"/>
              </w:rPr>
            </w:pPr>
            <w:r>
              <w:rPr>
                <w:sz w:val="14"/>
                <w:szCs w:val="14"/>
              </w:rPr>
              <w:t xml:space="preserve">0.081</w:t>
            </w:r>
          </w:p>
        </w:tc>
      </w:tr>
      <w:tr>
        <w:trPr/>
        <w:tc>
          <w:tcPr>
            <w:tcW w:w="1400" w:type="dxa"/>
          </w:tcPr>
          <w:p>
            <w:pPr>
              <w:spacing w:before="0" w:after="0"/>
              <w:rPr>
                <w:sz w:val="14"/>
              </w:rPr>
            </w:pPr>
            <w:r>
              <w:rPr>
                <w:sz w:val="14"/>
                <w:szCs w:val="14"/>
              </w:rPr>
              <w:t xml:space="preserve">Mean Jtotal</w:t>
            </w:r>
          </w:p>
        </w:tc>
        <w:tc>
          <w:tcPr>
            <w:tcW w:w="800" w:type="dxa"/>
          </w:tcPr>
          <w:p>
            <w:pPr>
              <w:spacing w:before="0" w:after="0"/>
              <w:rPr>
                <w:sz w:val="14"/>
              </w:rPr>
            </w:pPr>
            <w:r>
              <w:rPr>
                <w:sz w:val="14"/>
                <w:szCs w:val="14"/>
              </w:rPr>
              <w:t xml:space="preserve">(0.528)</w:t>
            </w:r>
          </w:p>
        </w:tc>
        <w:tc>
          <w:tcPr>
            <w:tcW w:w="900" w:type="dxa"/>
          </w:tcPr>
          <w:p>
            <w:pPr>
              <w:spacing w:before="0" w:after="0"/>
              <w:rPr>
                <w:sz w:val="14"/>
              </w:rPr>
            </w:pPr>
            <w:r>
              <w:rPr>
                <w:sz w:val="14"/>
                <w:szCs w:val="14"/>
              </w:rPr>
              <w:t xml:space="preserve">0.187</w:t>
            </w:r>
          </w:p>
        </w:tc>
        <w:tc>
          <w:tcPr>
            <w:tcW w:w="950" w:type="dxa"/>
          </w:tcPr>
          <w:p>
            <w:pPr>
              <w:spacing w:before="0" w:after="0"/>
              <w:rPr>
                <w:sz w:val="14"/>
              </w:rPr>
            </w:pPr>
            <w:r>
              <w:rPr>
                <w:sz w:val="14"/>
                <w:szCs w:val="14"/>
              </w:rPr>
              <w:t xml:space="preserve">0.164</w:t>
            </w:r>
          </w:p>
        </w:tc>
        <w:tc>
          <w:tcPr>
            <w:tcW w:w="950" w:type="dxa"/>
          </w:tcPr>
          <w:p>
            <w:pPr>
              <w:spacing w:before="0" w:after="0"/>
              <w:rPr>
                <w:sz w:val="14"/>
              </w:rPr>
            </w:pPr>
            <w:r>
              <w:rPr>
                <w:sz w:val="14"/>
                <w:szCs w:val="14"/>
              </w:rPr>
              <w:t xml:space="preserve">0.110</w:t>
            </w:r>
          </w:p>
        </w:tc>
      </w:tr>
    </w:tbl>
    <w:p>
      <w:pPr>
        <w:pStyle w:val="Heading2"/>
        <w:rPr/>
      </w:pPr>
      <w:r>
        <w:t xml:space="preserve">E. Open Intervention Space in Operation</w:t>
      </w:r>
    </w:p>
    <w:p>
      <w:pPr>
        <w:pStyle w:val="Text"/>
        <w:rPr/>
      </w:pPr>
      <w:r>
        <w:t xml:space="preserve">Adaptation runs only on demand: it is triggered by a forecast cost above the satisficing bound or by a coverage gap while fire is alive, so the volume of trials measures how often the standing decision fell short and the acceptance rate how strictly the gates filtered the responses. In the benchmark campaign of Section V-D, 150 worlds with the language-model proposer, stage 1 kept 451 of 2093 consequent-step trials (22 %), stage 2 kept 469 of 1411 (33 %) on antecedent cells left empty while fire was alive, and stage 3 received 788 proposals, one per call with a single revision, and admitted 338 (43 %). The rejections fall where the design places them: 276 proposals passed the forecast tests but failed the package margin of G5, 155 did not improve the forecast at G3, 12 failed the reseeded comparison at G4, and 7 were stopped by the syntactic gates. Admission depends on the form of the proposal. Macro packages that bundle existing interventions were admitted in 80 percent of 71 cases, actuator packages that compose a new intervention from verified effects in 46 percent of 400, concept packages in 37 percent of 78, and plain rules over the existing vocabulary in 28 percent of 239, so the objects that extend the vocabulary pass more often than new rules inside it. Among the clauses of admitted packages, coating of the head and flanks, coating of the populated and asset sectors, and water drafting at the fire dominate; evacuation and backfire clauses are rare and enter only where the forecast rewards them. Fig. 12 shows the fate of the proposals per family. The rule base grows from the five seed rules to 10.4 active rules on average at the end of an episode, the same size as the 10.3 rules of F5+Ev, so the margin of Table V comes from what the rules say rather than from how many there are; a DisasterAware episode fields 39 sited orders on average, 1.6 macro and 1.2 actuator objects, where F5+Ev fields none. In the earlier recorded runs the fail-safe engaged in 5338 region cycles and the no-harm veto held the offensive channels in 113; both gates sit below the adaptation loop and are unchanged by the proposer.</w:t>
      </w:r>
    </w:p>
    <w:p w14:paraId="1EA0D3C7" w14:textId="34FF2CC7" w:rsidR="00803259" w:rsidRDefault="00F05500" w:rsidP="00803259">
      <w:pPr>
        <w:pStyle w:val="Text"/>
      </w:pPr>
      <w:r>
        <w:rPr>
          <w:noProof/>
        </w:rPr>
        <mc:AlternateContent>
          <mc:Choice Requires="wps">
            <w:drawing>
              <wp:anchor distT="45720" distB="45720" distL="114300" distR="114300" simplePos="0" relativeHeight="251663872" behindDoc="0" locked="0" layoutInCell="1" allowOverlap="1" wp14:anchorId="5A6250BD" wp14:editId="2754AC2A">
                <wp:simplePos x="592455" y="914400"/>
                <wp:positionH relativeFrom="margin">
                  <wp:align>right</wp:align>
                </wp:positionH>
                <wp:positionV relativeFrom="margin">
                  <wp:align>bottom</wp:align>
                </wp:positionV>
                <wp:extent cx="3188970" cy="14046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0722F053" w14:textId="77777777" w:rsidR="00F05500" w:rsidRDefault="00F05500" w:rsidP="00F05500">
                            <w:pPr>
                              <w:keepNext/>
                              <w:jc w:val="center"/>
                            </w:pPr>
                            <w:r>
                              <w:rPr>
                                <w:noProof/>
                              </w:rPr>
                              <w:drawing>
                                <wp:inline distT="0" distB="0" distL="0" distR="0" wp14:anchorId="2625217F" wp14:editId="684589D8">
                                  <wp:extent cx="2860803" cy="1211867"/>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23938"/>
                                          </a:xfrm>
                                          <a:prstGeom prst="rect">
                                            <a:avLst/>
                                          </a:prstGeom>
                                        </pic:spPr>
                                      </pic:pic>
                                    </a:graphicData>
                                  </a:graphic>
                                </wp:inline>
                              </w:drawing>
                            </w:r>
                          </w:p>
                          <w:p w14:paraId="626A6157" w14:textId="1B640B95" w:rsidR="00F05500" w:rsidRDefault="00F05500" w:rsidP="00F05500">
                            <w:pPr>
                              <w:pStyle w:val="FigureCaption"/>
                            </w:pPr>
                            <w:bookmarkStart w:id="60"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0"/>
                            <w:proofErr w:type="spellStart"/>
                            <w:proofErr w:type="spellEnd"/>
                            <w:r>
                              <w:rPr>
                                <w:b/>
                                <w:bCs/>
                              </w:rPr>
                              <w:t xml:space="preserve">. Fate of the 788 stage-3 proposals of the language model per scenario family over 150 paired worlds: admitted, or rejected at the package margin (G5), the reseeded comparison (G4), the improvement test (G3), or the syntactic gates (G1, G2). Labels give admitted over proposed.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250BD" id="Text Box 14" o:spid="_x0000_s1045" type="#_x0000_t202" style="position:absolute;left:0;text-align:left;margin-left:199.9pt;margin-top:0;width:251.1pt;height:110.6pt;z-index:251663872;visibility:visible;mso-wrap-style:square;mso-width-percent:0;mso-height-percent:200;mso-wrap-distance-left:9pt;mso-wrap-distance-top:3.6pt;mso-wrap-distance-right:9pt;mso-wrap-distance-bottom:3.6pt;mso-position-horizontal:righ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C96eKgiAgAAJgQAAA4AAAAAAAAAAAAAAAAALgIAAGRycy9lMm9Eb2MueG1sUEsB&#10;Ai0AFAAGAAgAAAAhANQnVZ3aAAAABQEAAA8AAAAAAAAAAAAAAAAAfAQAAGRycy9kb3ducmV2Lnht&#10;bFBLBQYAAAAABAAEAPMAAACDBQAAAAA=&#10;" stroked="f">
                <v:textbox style="mso-fit-shape-to-text:t">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1"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1"/>
                      <w:proofErr w:type="spellStart"/>
                      <w:proofErr w:type="spellEnd"/>
                      <w:r>
                        <w:rPr>
                          <w:b/>
                          <w:bCs/>
                        </w:rPr>
                        <w:t xml:space="preserve">. Fate of the 788 stage-3 proposals of the language model per scenario family over 150 paired worlds: admitted, or rejected at the package margin (G5), the reseeded comparison (G4), the improvement test (G3), or the syntactic gates (G1, G2). Labels give admitted over proposed.</w:t>
                      </w:r>
                    </w:p>
                  </w:txbxContent>
                </v:textbox>
                <w10:wrap type="square" anchorx="margin" anchory="margin"/>
              </v:shape>
            </w:pict>
          </mc:Fallback>
        </mc:AlternateContent>
      </w:r>
      <w:r>
        <w:t xml:space="preserve">Low acceptance rates are intended: trials are cheap and </w:t>
      </w:r>
      <w:r w:rsidR="00803259" w:rsidRPr="00F05500">
        <w:lastRenderedPageBreak/>
        <w:t>rejected safely on the forecast, and the selectivity of the</w:t>
      </w:r>
      <w:r>
        <w:t xml:space="preserve"> gates is what makes the admitted edits trustworthy. Table </w:t>
      </w:r>
      <w:r w:rsidR="00803259" w:rsidRPr="00F24D90">
        <w:fldChar w:fldCharType="begin"/>
      </w:r>
      <w:r w:rsidR="00803259" w:rsidRPr="00F24D90">
        <w:instrText xml:space="preserve"> REF _RefTabProd \h </w:instrText>
      </w:r>
      <w:r w:rsidR="00F24D90" w:rsidRPr="00F24D90">
        <w:instrText xml:space="preserve"> \* MERGEFORMAT </w:instrText>
      </w:r>
      <w:r w:rsidR="00803259" w:rsidRPr="00F24D90">
        <w:fldChar w:fldCharType="separate"/>
      </w:r>
      <w:r>
        <w:rPr>
          <w:noProof/>
        </w:rPr>
        <w:t xml:space="preserve">VI</w:t>
      </w:r>
      <w:r w:rsidR="00803259" w:rsidRPr="00F24D90">
        <w:fldChar w:fldCharType="end"/>
      </w:r>
      <w:r>
        <w:t xml:space="preserve"> lists the generative products: seven macro interventions and one intermediate concept, each born at a stated moment of a specific incident under a logged cost deficit. The three base channels they draw on, water drafting, aerial retardant drop, and tactical burn, are validated by the physics although no seed rule orders them, so a macro composes a capability the seed doctrine ignored rather than a new physical effect. The names describe intent rather than composition, and one product is listed under a corrected name, </w:t>
      </w:r>
      <w:proofErr w:type="spellStart"/>
      <w:r>
        <w:t xml:space="preserve">downwind_containment_shield</w:t>
      </w:r>
      <w:proofErr w:type="spellEnd"/>
      <w:r>
        <w:t xml:space="preserve">, since its logged definition carries no igniting channel. The generated concept </w:t>
      </w:r>
      <w:proofErr w:type="spellStart"/>
      <w:r>
        <w:t xml:space="preserve">interface_exposure</w:t>
      </w:r>
      <w:proofErr w:type="spellEnd"/>
      <w:r>
        <w:t xml:space="preserve"> names the pressure building where exposed assets and evacuation demand meet, joins the hierarchy like a native concept, and is consumed by an admitted rule protecting the wildland-urban interface, so a concept the system introduced and a rule that uses it enter through the same gates.</w:t>
      </w:r>
    </w:p>
    <w:p w14:paraId="1AE9364A" w14:textId="22394EB8" w:rsidR="00CF451C" w:rsidRDefault="00CF451C" w:rsidP="00CF451C">
      <w:pPr>
        <w:pStyle w:val="TableTitle"/>
      </w:pPr>
      <w:r>
        <w:t xml:space="preserve">TABLE </w:t>
      </w:r>
      <w:bookmarkStart w:id="62" w:name="_RefTabProd"/>
      <w:r>
        <w:fldChar w:fldCharType="begin"/>
      </w:r>
      <w:r>
        <w:instrText xml:space="preserve"> SEQ Table \* ROMAN </w:instrText>
      </w:r>
      <w:r>
        <w:fldChar w:fldCharType="separate"/>
      </w:r>
      <w:r>
        <w:rPr>
          <w:noProof/>
        </w:rPr>
        <w:t xml:space="preserve">VI</w:t>
      </w:r>
      <w:r>
        <w:fldChar w:fldCharType="end"/>
      </w:r>
      <w:bookmarkEnd w:id="62"/>
    </w:p>
    <w:p w14:paraId="7FD462CF" w14:textId="77777777" w:rsidR="00CF451C" w:rsidRDefault="00CF451C" w:rsidP="00CF451C">
      <w:pPr>
        <w:pStyle w:val="TableTitle"/>
      </w:pPr>
      <w:r>
        <w:t xml:space="preserve">The generative product ledger: every object created, with its definition</w:t>
      </w:r>
    </w:p>
    <w:tbl>
      <w:tblPr>
        <w:tblW w:w="5000" w:type="dxa"/>
        <w:jc w:val="center"/>
        <w:tblBorders>
          <w:top w:val="single" w:sz="8" w:space="0" w:color="auto"/>
          <w:bottom w:val="single" w:sz="8" w:space="0" w:color="auto"/>
          <w:insideH w:val="single" w:sz="4" w:space="0" w:color="auto"/>
        </w:tblBorders>
        <w:tblLayout w:type="fixed"/>
        <w:tblCellMar>
          <w:left w:w="28" w:type="dxa"/>
          <w:right w:w="28" w:type="dxa"/>
        </w:tblCellMar>
        <w:tblLook w:val="04A0" w:firstRow="1" w:lastRow="0" w:firstColumn="1" w:lastColumn="0" w:noHBand="0" w:noVBand="1"/>
      </w:tblPr>
      <w:tblGrid>
        <w:gridCol w:w="939"/>
        <w:gridCol w:w="4061"/>
      </w:tblGrid>
      <w:tr w:rsidR="00CF451C" w14:paraId="269FF665" w14:textId="77777777" w:rsidTr="0090421F">
        <w:trPr>
          <w:jc w:val="center"/>
        </w:trPr>
        <w:tc>
          <w:tcPr>
            <w:tcW w:w="939" w:type="dxa"/>
          </w:tcPr>
          <w:p w14:paraId="11DFACAB" w14:textId="77777777" w:rsidR="00CF451C" w:rsidRDefault="00CF451C" w:rsidP="0090421F">
            <w:pPr>
              <w:jc w:val="both"/>
            </w:pPr>
            <w:r>
              <w:rPr>
                <w:b/>
                <w:sz w:val="16"/>
                <w:szCs w:val="16"/>
              </w:rPr>
              <w:t xml:space="preserve">Product</w:t>
            </w:r>
          </w:p>
        </w:tc>
        <w:tc>
          <w:tcPr>
            <w:tcW w:w="4061" w:type="dxa"/>
          </w:tcPr>
          <w:p w14:paraId="4CEFCD33" w14:textId="77777777" w:rsidR="00CF451C" w:rsidRDefault="00CF451C" w:rsidP="0090421F">
            <w:pPr>
              <w:jc w:val="both"/>
            </w:pPr>
            <w:r>
              <w:rPr>
                <w:b/>
                <w:sz w:val="16"/>
                <w:szCs w:val="16"/>
              </w:rPr>
              <w:t xml:space="preserve">Definition</w:t>
            </w:r>
          </w:p>
        </w:tc>
      </w:tr>
      <w:tr w:rsidR="00CF451C" w14:paraId="30286DCD" w14:textId="77777777" w:rsidTr="0090421F">
        <w:trPr>
          <w:jc w:val="center"/>
        </w:trPr>
        <w:tc>
          <w:tcPr>
            <w:tcW w:w="939" w:type="dxa"/>
          </w:tcPr>
          <w:p w14:paraId="61BC4480" w14:textId="77777777" w:rsidR="00CF451C" w:rsidRDefault="00CF451C" w:rsidP="0090421F">
            <w:pPr>
              <w:jc w:val="both"/>
            </w:pPr>
            <w:r>
              <w:rPr>
                <w:sz w:val="16"/>
                <w:szCs w:val="16"/>
              </w:rPr>
              <w:t xml:space="preserve">Action-list channels (3)</w:t>
            </w:r>
          </w:p>
        </w:tc>
        <w:tc>
          <w:tcPr>
            <w:tcW w:w="4061" w:type="dxa"/>
          </w:tcPr>
          <w:p w14:paraId="0E9CCB1A" w14:textId="77777777" w:rsidR="00CF451C" w:rsidRDefault="00CF451C" w:rsidP="0090421F">
            <w:pPr>
              <w:jc w:val="both"/>
            </w:pPr>
            <w:r>
              <w:rPr>
                <w:sz w:val="16"/>
                <w:szCs w:val="16"/>
              </w:rPr>
              <w:t xml:space="preserve">tactical burn (counter-fire strip ahead of the front); water drafting (capacity near water); retardant drop (coats fuel ahead)</w:t>
            </w:r>
          </w:p>
        </w:tc>
      </w:tr>
      <w:tr w:rsidR="00CF451C" w14:paraId="1636CE6C" w14:textId="77777777" w:rsidTr="0090421F">
        <w:trPr>
          <w:jc w:val="center"/>
        </w:trPr>
        <w:tc>
          <w:tcPr>
            <w:tcW w:w="939" w:type="dxa"/>
          </w:tcPr>
          <w:p w14:paraId="1A0924A5" w14:textId="77777777" w:rsidR="00CF451C" w:rsidRDefault="00CF451C" w:rsidP="0090421F">
            <w:pPr>
              <w:jc w:val="both"/>
            </w:pPr>
            <w:r>
              <w:rPr>
                <w:sz w:val="16"/>
                <w:szCs w:val="16"/>
              </w:rPr>
              <w:t xml:space="preserve">Macros (7)</w:t>
            </w:r>
          </w:p>
        </w:tc>
        <w:tc>
          <w:tcPr>
            <w:tcW w:w="4061" w:type="dxa"/>
          </w:tcPr>
          <w:p w14:paraId="6BCF993E" w14:textId="77777777" w:rsidR="00CF451C" w:rsidRDefault="00CF451C" w:rsidP="0090421F">
            <w:pPr>
              <w:jc w:val="both"/>
            </w:pPr>
            <w:proofErr w:type="spellStart"/>
            <w:r>
              <w:rPr>
                <w:sz w:val="16"/>
                <w:szCs w:val="16"/>
              </w:rPr>
              <w:t xml:space="preserve">downwind_containment_shield</w:t>
            </w:r>
            <w:proofErr w:type="spellEnd"/>
            <w:r>
              <w:rPr>
                <w:sz w:val="16"/>
                <w:szCs w:val="16"/>
              </w:rPr>
              <w:t xml:space="preserve">: containment 1.0 + suppression 0.7; </w:t>
            </w:r>
            <w:proofErr w:type="spellStart"/>
            <w:r>
              <w:rPr>
                <w:sz w:val="16"/>
                <w:szCs w:val="16"/>
              </w:rPr>
              <w:t xml:space="preserve">downwind_retardant_shield</w:t>
            </w:r>
            <w:proofErr w:type="spellEnd"/>
            <w:r>
              <w:rPr>
                <w:sz w:val="16"/>
                <w:szCs w:val="16"/>
              </w:rPr>
              <w:t xml:space="preserve">: retardant 1.0 + containment 0.8; </w:t>
            </w:r>
            <w:proofErr w:type="spellStart"/>
            <w:r>
              <w:rPr>
                <w:sz w:val="16"/>
                <w:szCs w:val="16"/>
              </w:rPr>
              <w:t xml:space="preserve">drafting_sustained_attack</w:t>
            </w:r>
            <w:proofErr w:type="spellEnd"/>
            <w:r>
              <w:rPr>
                <w:sz w:val="16"/>
                <w:szCs w:val="16"/>
              </w:rPr>
              <w:t xml:space="preserve">: drafting 1.0 + suppression 0.9; </w:t>
            </w:r>
            <w:proofErr w:type="spellStart"/>
            <w:r>
              <w:rPr>
                <w:sz w:val="16"/>
                <w:szCs w:val="16"/>
              </w:rPr>
              <w:t xml:space="preserve">head_knockdown</w:t>
            </w:r>
            <w:proofErr w:type="spellEnd"/>
            <w:r>
              <w:rPr>
                <w:sz w:val="16"/>
                <w:szCs w:val="16"/>
              </w:rPr>
              <w:t xml:space="preserve">: drafting 1.0 + suppression 0.9 + retardant 0.6; </w:t>
            </w:r>
            <w:proofErr w:type="spellStart"/>
            <w:r>
              <w:rPr>
                <w:sz w:val="16"/>
                <w:szCs w:val="16"/>
              </w:rPr>
              <w:t xml:space="preserve">wet_containment_line</w:t>
            </w:r>
            <w:proofErr w:type="spellEnd"/>
            <w:r>
              <w:rPr>
                <w:sz w:val="16"/>
                <w:szCs w:val="16"/>
              </w:rPr>
              <w:t xml:space="preserve">: drafting 1.0 + containment 0.8; </w:t>
            </w:r>
            <w:proofErr w:type="spellStart"/>
            <w:r>
              <w:rPr>
                <w:sz w:val="16"/>
                <w:szCs w:val="16"/>
              </w:rPr>
              <w:t xml:space="preserve">counterfire_strip</w:t>
            </w:r>
            <w:proofErr w:type="spellEnd"/>
            <w:r>
              <w:rPr>
                <w:sz w:val="16"/>
                <w:szCs w:val="16"/>
              </w:rPr>
              <w:t xml:space="preserve">: tactical burn 1.0 + containment 0.6; </w:t>
            </w:r>
            <w:proofErr w:type="spellStart"/>
            <w:r>
              <w:rPr>
                <w:sz w:val="16"/>
                <w:szCs w:val="16"/>
              </w:rPr>
              <w:t xml:space="preserve">drafting_retardant_shuttle</w:t>
            </w:r>
            <w:proofErr w:type="spellEnd"/>
            <w:r>
              <w:rPr>
                <w:sz w:val="16"/>
                <w:szCs w:val="16"/>
              </w:rPr>
              <w:t xml:space="preserve">: retardant 1.0 + drafting 0.6</w:t>
            </w:r>
          </w:p>
        </w:tc>
      </w:tr>
      <w:tr w:rsidR="00CF451C" w14:paraId="487A8B65" w14:textId="77777777" w:rsidTr="0090421F">
        <w:trPr>
          <w:jc w:val="center"/>
        </w:trPr>
        <w:tc>
          <w:tcPr>
            <w:tcW w:w="939" w:type="dxa"/>
          </w:tcPr>
          <w:p w14:paraId="4F99B21E" w14:textId="77777777" w:rsidR="00CF451C" w:rsidRDefault="00CF451C" w:rsidP="0090421F">
            <w:pPr>
              <w:jc w:val="both"/>
            </w:pPr>
            <w:r>
              <w:rPr>
                <w:sz w:val="16"/>
                <w:szCs w:val="16"/>
              </w:rPr>
              <w:t xml:space="preserve">Concept (1)</w:t>
            </w:r>
          </w:p>
        </w:tc>
        <w:tc>
          <w:tcPr>
            <w:tcW w:w="4061" w:type="dxa"/>
          </w:tcPr>
          <w:p w14:paraId="5652FB2B" w14:textId="77777777" w:rsidR="00CF451C" w:rsidRDefault="00CF451C" w:rsidP="0090421F">
            <w:pPr>
              <w:jc w:val="both"/>
            </w:pPr>
            <w:proofErr w:type="spellStart"/>
            <w:r>
              <w:rPr>
                <w:sz w:val="16"/>
                <w:szCs w:val="16"/>
              </w:rPr>
              <w:t xml:space="preserve">interface_exposure</w:t>
            </w:r>
            <w:proofErr w:type="spellEnd"/>
            <w:r>
              <w:rPr>
                <w:sz w:val="16"/>
                <w:szCs w:val="16"/>
              </w:rPr>
              <w:t xml:space="preserve"> = 0.5 </w:t>
            </w:r>
            <w:proofErr w:type="spellStart"/>
            <w:r>
              <w:rPr>
                <w:sz w:val="16"/>
                <w:szCs w:val="16"/>
              </w:rPr>
              <w:t xml:space="preserve">asset_exposure_risk</w:t>
            </w:r>
            <w:proofErr w:type="spellEnd"/>
            <w:r>
              <w:rPr>
                <w:sz w:val="16"/>
                <w:szCs w:val="16"/>
              </w:rPr>
              <w:t xml:space="preserve"> + 0.5 </w:t>
            </w:r>
            <w:proofErr w:type="spellStart"/>
            <w:r>
              <w:rPr>
                <w:sz w:val="16"/>
                <w:szCs w:val="16"/>
              </w:rPr>
              <w:t xml:space="preserve">evacuation_pressure</w:t>
            </w:r>
            <w:proofErr w:type="spellEnd"/>
            <w:r>
              <w:rPr>
                <w:sz w:val="16"/>
                <w:szCs w:val="16"/>
              </w:rPr>
              <w:t xml:space="preserve">; consumed by admitted rule G14 (IF </w:t>
            </w:r>
            <w:proofErr w:type="spellStart"/>
            <w:r>
              <w:rPr>
                <w:sz w:val="16"/>
                <w:szCs w:val="16"/>
              </w:rPr>
              <w:t xml:space="preserve">interface_exposure</w:t>
            </w:r>
            <w:proofErr w:type="spellEnd"/>
            <w:r>
              <w:rPr>
                <w:sz w:val="16"/>
                <w:szCs w:val="16"/>
              </w:rPr>
              <w:t xml:space="preserve"> VH AND </w:t>
            </w:r>
            <w:proofErr w:type="spellStart"/>
            <w:r>
              <w:rPr>
                <w:sz w:val="16"/>
                <w:szCs w:val="16"/>
              </w:rPr>
              <w:t xml:space="preserve">suppression_feasibility</w:t>
            </w:r>
            <w:proofErr w:type="spellEnd"/>
            <w:r>
              <w:rPr>
                <w:sz w:val="16"/>
                <w:szCs w:val="16"/>
              </w:rPr>
              <w:t xml:space="preserve"> VH THEN </w:t>
            </w:r>
            <w:proofErr w:type="spellStart"/>
            <w:r>
              <w:rPr>
                <w:sz w:val="16"/>
                <w:szCs w:val="16"/>
              </w:rPr>
              <w:t xml:space="preserve">asset_protection</w:t>
            </w:r>
            <w:proofErr w:type="spellEnd"/>
            <w:r>
              <w:rPr>
                <w:sz w:val="16"/>
                <w:szCs w:val="16"/>
              </w:rPr>
              <w:t xml:space="preserve"> 0.9, </w:t>
            </w:r>
            <w:proofErr w:type="spellStart"/>
            <w:r>
              <w:rPr>
                <w:sz w:val="16"/>
                <w:szCs w:val="16"/>
              </w:rPr>
              <w:t xml:space="preserve">containment_line</w:t>
            </w:r>
            <w:proofErr w:type="spellEnd"/>
            <w:r>
              <w:rPr>
                <w:sz w:val="16"/>
                <w:szCs w:val="16"/>
              </w:rPr>
              <w:t xml:space="preserve"> 0.8, </w:t>
            </w:r>
            <w:proofErr w:type="spellStart"/>
            <w:r>
              <w:rPr>
                <w:sz w:val="16"/>
                <w:szCs w:val="16"/>
              </w:rPr>
              <w:t xml:space="preserve">resource_deployment</w:t>
            </w:r>
            <w:proofErr w:type="spellEnd"/>
            <w:r>
              <w:rPr>
                <w:sz w:val="16"/>
                <w:szCs w:val="16"/>
              </w:rPr>
              <w:t xml:space="preserve"> 0.7)</w:t>
            </w:r>
          </w:p>
        </w:tc>
      </w:tr>
    </w:tbl>
    <w:p w14:paraId="20427550" w14:textId="77777777" w:rsidR="004A6C58" w:rsidRDefault="00121BAB">
      <w:pPr>
        <w:pStyle w:val="Text"/>
      </w:pPr>
      <w:r>
        <w:t xml:space="preserve"/>
      </w:r>
      <w:r>
        <w:t xml:space="preserve">A second campaign tests whether the stage can create sited interventions, orders that carry their own map geometry and state where to act and how, in terms no base family expresses. Five seeds ran in two arms over 205 decision cycles under the same gates; the stage was entered 35 times and admitted 19 proposals, among them 7 of 14 sited interventions, 5 further intermediate concepts, and 1 further macro. They form two families: first-cycle orders coat assets and populated cells before the fire arrives, a preventive tactic absent from the seed doctrine, and minute-48 orders draft from the water body and evacuate behind the front, raising the yield of committed crews on a spent pool. One was later issued by a separately admitted rule and another through a concept the same campaign created.</w:t>
      </w:r>
      <w:r>
        <w:t xml:space="preserve"/>
      </w:r>
    </w:p>
    <w:p>
      <w:pPr>
        <w:pStyle w:val="Heading2"/>
        <w:rPr/>
      </w:pPr>
      <w:r>
        <w:t xml:space="preserve">F. Timeliness and Scalability</w:t>
      </w:r>
      <w:r>
        <w:rPr>
          <w:noProof/>
        </w:rPr>
        <mc:AlternateContent>
          <mc:Choice Requires="wps">
            <w:drawing>
              <wp:anchor distT="45720" distB="45720" distL="114300" distR="114300" simplePos="0" relativeHeight="251662336" behindDoc="0" locked="0" layoutInCell="1" allowOverlap="1" wp14:anchorId="19D495E3" wp14:editId="765D9F4C">
                <wp:simplePos x="594360" y="6512560"/>
                <wp:positionH relativeFrom="margin">
                  <wp:align>left</wp:align>
                </wp:positionH>
                <wp:positionV relativeFrom="margin">
                  <wp:align>bottom</wp:align>
                </wp:positionV>
                <wp:extent cx="3188970" cy="140462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noChangeAspect="1"/>
                                  </wp:cNvGraphicFramePr>
                                  <a:graphic>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3" w:name="_RefFigScal"/>
                            <w:bookmarkStart w:id="64"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4"/>
                            <w:r w:rsidRPr="00F05500">
                              <w:rPr>
                                <w:b/>
                                <w:bCs/>
                              </w:rPr>
                              <w:t xml:space="preserve">. </w:t>
                            </w:r>
                            <w:r>
                              <w:t xml:space="preserve">Decision-layer cost against the number of local agents, as a share of the cycle.</w:t>
                            </w:r>
                            <w:bookmarkEnd w:id="63"/>
                            <w:r>
                              <w:rPr>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495E3" id="Text Box 16" o:spid="_x0000_s1046" type="#_x0000_t202" style="position:absolute;left:0;text-align:left;margin-left:0;margin-top:0;width:251.1pt;height:110.6pt;z-index:251662336;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" stroked="f">
                <v:textbox style="mso-fit-shape-to-text:t">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5" w:name="_RefFigScal"/>
                      <w:bookmarkStart w:id="66"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6"/>
                      <w:r w:rsidRPr="00F05500">
                        <w:rPr>
                          <w:b/>
                          <w:bCs/>
                        </w:rPr>
                        <w:t xml:space="preserve">. </w:t>
                      </w:r>
                      <w:r>
                        <w:t xml:space="preserve">Decision-layer cost against the number of local agents, as a share of the cycle.</w:t>
                      </w:r>
                      <w:bookmarkEnd w:id="65"/>
                      <w:r>
                        <w:rPr>
                          <w:b/>
                          <w:bCs/>
                        </w:rPr>
                        <w:t xml:space="preserve"> </w:t>
                      </w:r>
                    </w:p>
                  </w:txbxContent>
                </v:textbox>
                <w10:wrap type="square" anchorx="margin" anchory="margin"/>
              </v:shape>
            </w:pict>
          </mc:Fallback>
        </mc:AlternateContent>
      </w:r>
    </w:p>
    <w:p w14:paraId="5EC4B5F8" w14:textId="7C3F13FB" w:rsidR="00322A81" w:rsidRDefault="00322A81">
      <w:pPr>
        <w:pStyle w:val="Text"/>
      </w:pPr>
      <w:r>
        <w:t xml:space="preserve">One decision covers the whole loop, including the two shadow forecasts of the acceptance test and any adaptation stage that runs, and takes a median 274 </w:t>
      </w:r>
      <w:proofErr w:type="spellStart"/>
      <w:r>
        <w:t xml:space="preserve">ms</w:t>
      </w:r>
      <w:proofErr w:type="spellEnd"/>
      <w:r>
        <w:t xml:space="preserve"> against a twelve-minute cycle, 909 </w:t>
      </w:r>
      <w:proofErr w:type="spellStart"/>
      <w:r>
        <w:t xml:space="preserve">ms</w:t>
      </w:r>
      <w:proofErr w:type="spellEnd"/>
      <w:r>
        <w:t xml:space="preserve"> at the ninetieth %</w:t>
      </w:r>
      <w:proofErr w:type="spellStart"/>
      <w:r>
        <w:t xml:space="preserve">ile</w:t>
      </w:r>
      <w:proofErr w:type="spellEnd"/>
      <w:r>
        <w:t xml:space="preserve"> and 1.28 s at the slowest, under two thousandths of the time available; the first offensive order is fielded at the first decision, two minutes after ignition.</w:t>
      </w:r>
      <w:r>
        <w:t xml:space="preserve">  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holds on the axis the architecture is built for while domain size remains the binding limit.</w:t>
      </w:r>
      <w:r>
        <w:t xml:space="preserve"/>
      </w:r>
      <w:r w:rsidR="00F05500" w:rsidRPr="00F05500">
        <w:fldChar w:fldCharType="begin"/>
      </w:r>
      <w:r w:rsidR="00F05500" w:rsidRPr="00F05500">
        <w:instrText xml:space="preserve"> REF _Ref237017274 \h </w:instrText>
      </w:r>
      <w:r w:rsidR="00F05500" w:rsidRPr="00F05500">
        <w:instrText xml:space="preserve"> \* MERGEFORMAT </w:instrText>
      </w:r>
      <w:r w:rsidR="00F05500" w:rsidRPr="00F05500">
        <w:fldChar w:fldCharType="separate"/>
      </w:r>
      <w:r>
        <w:t xml:space="preserve">Fig. </w:t>
      </w:r>
      <w:r>
        <w:rPr>
          <w:noProof/>
        </w:rPr>
        <w:t xml:space="preserve">13</w:t>
      </w:r>
      <w:r w:rsidR="00F05500" w:rsidRPr="00F05500">
        <w:fldChar w:fldCharType="end"/>
      </w:r>
      <w:r>
        <w:t xml:space="preserve"/>
      </w:r>
      <w:r>
        <w:t xml:space="preserve"/>
      </w:r>
    </w:p>
    <w:p>
      <w:pPr>
        <w:pStyle w:val="Text"/>
        <w:rPr/>
      </w:pPr>
      <w:r>
        <w:t xml:space="preserve">The decision layer is also compared with an external reference: a value-weighted greedy allocation that shares the simulator, the worlds, the seeds, the resource pool, and the actuation mapping, and differs only in the decision. Every cycle it commits the pool toward the regions carrying the highest value at risk near the fire, at full intensity, with no forecast, no acceptance test, and no life-safety channel. Fig. 14 places it beside the internal configurations on the five scenarios. On raw burned area the greedy reference is strong: with the same fire location every arm of this campaign receives, an immediate full commitment ends most episodes early, and the response term prices only the time integral of committed force, so the early surge is barely charged. Its margin narrows on the capacity-limited scenarios, and it issues no evacuation or warning order in any of the fifty runs, since it has no channel for them. The comparison therefore bounds what undivided aggression buys in this cost model, and locates the contribution of the architecture in what the reference cannot produce: screened orders that remain auditable, restraint under a capacity or observation deficit, and the life-safety channels.</w:t>
      </w:r>
    </w:p>
    <w:p>
      <w:pPr>
        <w:jc w:val="center"/>
        <w:rPr/>
      </w:pPr>
      <w:r>
        <w:drawing>
          <wp:inline xmlns:wp="http://schemas.openxmlformats.org/drawingml/2006/wordprocessingDrawing" distT="0" distB="0" distL="0" distR="0">
            <wp:extent cx="3154680" cy="2148840"/>
            <wp:effectExtent l="0" t="0" r="0" b="0"/>
            <wp:docPr id="64149" name="FigGree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 name="FigGreedy"/>
                    <pic:cNvPicPr/>
                  </pic:nvPicPr>
                  <pic:blipFill>
                    <a:blip xmlns:r="http://schemas.openxmlformats.org/officeDocument/2006/relationships" r:embed="rId29"/>
                    <a:stretch>
                      <a:fillRect/>
                    </a:stretch>
                  </pic:blipFill>
                  <pic:spPr>
                    <a:xfrm>
                      <a:off x="0" y="0"/>
                      <a:ext cx="3154680" cy="2148840"/>
                    </a:xfrm>
                    <a:prstGeom prst="rect">
                      <a:avLst/>
                    </a:prstGeom>
                  </pic:spPr>
                </pic:pic>
              </a:graphicData>
            </a:graphic>
          </wp:inline>
        </w:drawing>
      </w:r>
    </w:p>
    <w:p>
      <w:pPr>
        <w:pStyle w:val="FigureCaption"/>
        <w:rPr/>
      </w:pPr>
      <w:r>
        <w:t xml:space="preserve">Fig. 14. Burned area at episode end for the external greedy reference and the internal configurations over the five scenarios; bars are means over ten worlds with 95 % confidence intervals.</w:t>
      </w:r>
    </w:p>
    <w:p>
      <w:pPr>
        <w:pStyle w:val="Heading2"/>
        <w:rPr/>
      </w:pPr>
      <w:r>
        <w:t xml:space="preserve">G. Compliance with the Evaluation Criteria</w:t>
      </w:r>
    </w:p>
    <w:p>
      <w:pPr>
        <w:pStyle w:val="Text"/>
        <w:rPr/>
      </w:pPr>
      <w:r>
        <w:t xml:space="preserve">Predictive fidelity rests on four blind hindcasts on real inputs, with front agreement of 86 to 94 % and detection probability of 85 to 97 %. Decision quality follows from the paired ladder: against no action DisasterAware lowers the burned area by 82 percent and the physical cost from 0.598 to 0.081; against the static doctrine it extinguishes 5.9 times as many incidents within the episode and leaves 76 percent fewer people affected; against the self-tuning doctrine it burns 40 percent less area and is better in 128 of 150 paired worlds, with the lowest cost of the four configurations in every family. Timeliness is met with a median decision of 274 ms against a twelve-minute cycle and about two seconds of proposer time per cycle, scalability with one decision costing 0.02 to 0.16 % of the cycle and sixteen times the agents costing at most 1.29 times, and robustness with DisasterAware losing 7 percent under degraded observation while remaining the best tested. Uncertainty handling is structural, every feature carrying a confidence that gates its concept; adaptability shows in 451 of 2093 stage-1 and 469 of 1411 stage-2 trials kept and 338 of 788 generative proposals admitted; explainability in every edit, rejection, and generated object being logged with its trigger, gate, and consuming rule. Four criteria are met in full and four on the axis measured here: the hindcast base covers four fires, observation outage and noise are tested at one level only, operator-facing interpretability is not evaluated, and uncertainty is carried into the decision but not propagated as an ensemble.</w:t>
      </w:r>
    </w:p>
    <w:p>
      <w:pPr>
        <w:pStyle w:val="Heading1"/>
        <w:rPr/>
      </w:pPr>
      <w:r>
        <w:t xml:space="preserve">VI. Discussion: Systems Lessons and Limitations</w:t>
      </w:r>
    </w:p>
    <w:p>
      <w:pPr>
        <w:pStyle w:val="Text"/>
        <w:rPr/>
      </w:pPr>
      <w:r>
        <w:t xml:space="preserve">Three lessons transfer beyond wildfire. First, separating an authoritative hazard model from the decision layer is what makes both testable: the model was validated against satellite records with no decision logic in the loop, and the decision layer was then measured against fixed references on the same worlds, so the benefit of each capability is a paired difference rather than an absolute score. Second, a vocabulary of orders that grows at runtime is safe only when admission is decided by gates that do not trust the proposer; more than half of the proposals are rejected here, most of them at the package margin after they had passed the forecast tests, and that selectivity is why the admitted objects can be fielded and why the outcome improves rather than merely changes. Third, keeping inference in the regional agents and out of the coordinator held the cost per decision almost flat as the number of agents grew, which is the property an incident of national scale requires.</w:t>
      </w:r>
    </w:p>
    <w:p>
      <w:pPr>
        <w:pStyle w:val="Text"/>
        <w:rPr/>
      </w:pPr>
      <w:r>
        <w:t xml:space="preserve">Three limitations bound the claims. The evaluation is entirely simulated: the hazard model is validated on real records, but no order was executed in a real incident and no fire officer took part in the loop. The comparison base is internal, since no deployed tool generates interventions over an open space; the paired ladder isolates the contribution of each capability, and the greedy allocation of Section V-F bounds what undivided aggression buys in this cost model. Finally, the proposals of a language model are not bitwise reproducible, although the campaign is logged with pinned configuration and seeds, and no admission depends on the proposer. The proposer does set the size of the margin: in a separate campaign of 50 worlds per family, a deterministic template writer behind the same gates reached 76 ha against 83 ha for F5+Ev, so the mechanism alone buys part of the margin reported here and the quality of the proposals the rest.</w:t>
      </w:r>
    </w:p>
    <w:p w14:paraId="57F3A5CA" w14:textId="77777777" w:rsidR="004A6C58" w:rsidRDefault="00121BAB">
      <w:pPr>
        <w:pStyle w:val="Heading1"/>
      </w:pPr>
      <w:r>
        <w:t xml:space="preserve"/>
      </w:r>
      <w:r>
        <w:t xml:space="preserve">VII. Conclusion and Future Work</w:t>
      </w:r>
      <w:r>
        <w:t xml:space="preserve"/>
      </w:r>
    </w:p>
    <w:p>
      <w:pPr>
        <w:pStyle w:val="Text"/>
        <w:rPr/>
      </w:pPr>
      <w:r>
        <w:t xml:space="preserve">This article presented DisasterAware, a distributed decision support architecture for wildfire response built on two separated cores. Ten confidence-gated features feed five decision concepts, a sparse Takagi-Sugeno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the last through a pretrained language model whose every proposal passes the same gates, which preserve the four invariants of Section IV-H. On an independently validated core, whose four blind hindcasts agree with the satellite record at 86 to 94 percent, the benefit was measured on paired worlds: DisasterAware extinguishes 75 percent of the incidents within the episode against 13 percent for the static doctrine and 52 percent for the self-tuning doctrine, leaves 76 percent fewer people affected than the static doctrine, lowers the burned area by 82 percent against no action and by 40 percent against the self-tuning doctrine, admits 338 of 788 proposals of the language model through gates that trust none of them, and does so at 274 ms per decision and at most 1.29 times the cost for sixteen times the agents, while every fielded order traces to its concepts, rules, and confidences. Four studies follow. A tabletop exercise will place fire officers in the loop with and without the framework. A transfer study will keep the decision layer and replace the simulation core with another spreading hazard, the rewriting cost separating what is architecture from what is wildfire. Inside the simulator, an ensemble study will test decision stability across plausible forecasts, and a scenario study will build families in which the seed doctrine is structurally insufficient, so that the tactics the open space composes can be measured against the tactics it was not given.</w:t>
      </w:r>
    </w:p>
    <w:p>
      <w:pPr>
        <w:pStyle w:val="Heading1"/>
        <w:numPr>
          <w:ilvl w:val="0"/>
          <w:numId w:val="0"/>
        </w:numPr>
        <w:rPr/>
      </w:pPr>
      <w:r>
        <w:t>Acknowledgment</w:t>
      </w:r>
    </w:p>
    <w:p>
      <w:pPr>
        <w:pStyle w:val="Text"/>
        <w:rPr/>
      </w:pPr>
      <w:r>
        <w:t xml:space="preserve">This work was informed by the authors' experience in the TeamAware project, funded by the European Union's Horizon 2020 research and innovation programme under Grant Agreement No. 101019808. The research reported in this article was carried out independently and received no specific grant from any funding agency in the public, commercial, or not-for-profit sectors.</w:t>
      </w:r>
    </w:p>
    <w:p w14:paraId="2A5B0891" w14:textId="77777777" w:rsidR="00D359AE" w:rsidRDefault="00121BAB" w:rsidP="00D359AE">
      <w:pPr>
        <w:pStyle w:val="Heading1"/>
      </w:pPr>
      <w:r>
        <w:t xml:space="preserve">References</w:t>
      </w:r>
    </w:p>
    <w:sdt>
      <w:sdtPr>
        <w:id w:val="905512289"/>
      </w:sdtPr>
      <w:sdtEndPr/>
      <w:sdtContent>
        <w:p w14:paraId="0164783F" w14:textId="77777777" w:rsidR="007A163B" w:rsidRDefault="00121678">
          <w:pPr>
            <w:ind w:left="245" w:hanging="245"/>
            <w:jc w:val="both"/>
          </w:pPr>
          <w:r>
            <w:fldChar w:fldCharType="begin"/>
          </w:r>
          <w:r>
            <w:instrText xml:space="preserve"> BIBLIOGRAPHY \l 1033 </w:instrText>
          </w:r>
          <w:r>
            <w:fldChar w:fldCharType="separate"/>
          </w:r>
          <w:r>
            <w:rPr>
              <w:sz w:val="16"/>
              <w:szCs w:val="16"/>
            </w:rPr>
            <w:t xml:space="preserve">[1] Power, "Decision support systems: Concepts and resources for managers," Quorum Books, 2002.</w:t>
          </w:r>
        </w:p>
        <w:p w14:paraId="0665CD00" w14:textId="77777777" w:rsidR="007A163B" w:rsidRDefault="00121678">
          <w:pPr>
            <w:ind w:left="245" w:hanging="245"/>
            <w:jc w:val="both"/>
          </w:pPr>
          <w:r>
            <w:rPr>
              <w:sz w:val="16"/>
              <w:szCs w:val="16"/>
            </w:rPr>
            <w:t xml:space="preserve">[2] R. L. Keeney and H. Raiffa, "Decisions with multiple objectives: preferences and value trade-offs," Wiley, 1976.</w:t>
          </w:r>
        </w:p>
        <w:p w14:paraId="0A7630C0" w14:textId="77777777" w:rsidR="007A163B" w:rsidRDefault="00121678">
          <w:pPr>
            <w:ind w:left="245" w:hanging="245"/>
            <w:jc w:val="both"/>
          </w:pPr>
          <w:r>
            <w:rPr>
              <w:sz w:val="16"/>
              <w:szCs w:val="16"/>
            </w:rPr>
            <w:t xml:space="preserve">[3] S. French, J. Maule and N. Papamichail, "Decision Behaviour, Analysis and Support," Cambridge University Press, 2019.</w:t>
          </w:r>
        </w:p>
        <w:p w14:paraId="7338FA1D" w14:textId="77777777" w:rsidR="007A163B" w:rsidRDefault="00121678">
          <w:pPr>
            <w:ind w:left="245" w:hanging="245"/>
            <w:jc w:val="both"/>
          </w:pPr>
          <w:r>
            <w:rPr>
              <w:sz w:val="16"/>
              <w:szCs w:val="16"/>
            </w:rPr>
            <w:t xml:space="preserve">[4] M. T. Ribeiro, S. Singh and C. Guestrin, "Why Should I Trust You?," ACM SIGKDD Conference, pp. 1135–1144, 2016.</w:t>
          </w:r>
        </w:p>
        <w:p w14:paraId="6BE02C97" w14:textId="77777777" w:rsidR="007A163B" w:rsidRDefault="00121678">
          <w:pPr>
            <w:ind w:left="245" w:hanging="245"/>
            <w:jc w:val="both"/>
          </w:pPr>
          <w:r>
            <w:rPr>
              <w:sz w:val="16"/>
              <w:szCs w:val="16"/>
            </w:rPr>
            <w:t xml:space="preserve">[5] D. M. Bowman, C. A. Kolden, J. T. Abatzoglou, F. H. Johnston, G. R. van der Werf and M. Flannigan, "Vegetation fires in the Anthropocene," Nature Reviews Earth &amp; Environment, vol. 1, pp. 500-515, 2020.</w:t>
          </w:r>
        </w:p>
        <w:p w14:paraId="121B8B3A" w14:textId="77777777" w:rsidR="007A163B" w:rsidRDefault="00121678">
          <w:pPr>
            <w:ind w:left="245" w:hanging="245"/>
            <w:jc w:val="both"/>
          </w:pPr>
          <w:r>
            <w:rPr>
              <w:sz w:val="16"/>
              <w:szCs w:val="16"/>
            </w:rPr>
            <w:t xml:space="preserve">[6] M. P. Thompson and D. E. Calkin, "Uncertainty and risk in wildland fire management," Journal of Environmental Management, vol. 92, pp. 1895-1909, 2011.</w:t>
          </w:r>
        </w:p>
        <w:p w14:paraId="45B8F8FA" w14:textId="77777777" w:rsidR="007A163B" w:rsidRDefault="00121678">
          <w:pPr>
            <w:ind w:left="245" w:hanging="245"/>
            <w:jc w:val="both"/>
          </w:pPr>
          <w:r>
            <w:rPr>
              <w:sz w:val="16"/>
              <w:szCs w:val="16"/>
            </w:rPr>
            <w:t xml:space="preserve">[7] R. C. Rothermel, "A mathematical model for predicting fire spread in wildland fuels," Intermountain Forest &amp; Range Experiment Station, Forest Service, US Department of Agriculture., 1972.</w:t>
          </w:r>
        </w:p>
        <w:p w14:paraId="64345E8B" w14:textId="77777777" w:rsidR="007A163B" w:rsidRDefault="00121678">
          <w:pPr>
            <w:ind w:left="245" w:hanging="245"/>
            <w:jc w:val="both"/>
          </w:pPr>
          <w:r>
            <w:rPr>
              <w:sz w:val="16"/>
              <w:szCs w:val="16"/>
            </w:rPr>
            <w:t xml:space="preserve">[8] M. A. Finney, "An overview of FlamMap fire modeling capabilities," Fuels Management — How to Measure Success: Conference Proceedings, pp. 213-220, 2006.</w:t>
          </w:r>
        </w:p>
        <w:p w14:paraId="481BDE86" w14:textId="77777777" w:rsidR="007A163B" w:rsidRDefault="00121678">
          <w:pPr>
            <w:ind w:left="245" w:hanging="245"/>
            <w:jc w:val="both"/>
          </w:pPr>
          <w:r>
            <w:rPr>
              <w:sz w:val="16"/>
              <w:szCs w:val="16"/>
            </w:rPr>
            <w:t xml:space="preserve">[9] L. A. Zadeh, "Fuzzy sets," Information and Control, vol. 8, pp. 338-353, 1965.</w:t>
          </w:r>
        </w:p>
        <w:p w14:paraId="7034A753" w14:textId="77777777" w:rsidR="007A163B" w:rsidRDefault="00121678">
          <w:pPr>
            <w:ind w:left="245" w:hanging="245"/>
            <w:jc w:val="both"/>
          </w:pPr>
          <w:r>
            <w:rPr>
              <w:sz w:val="16"/>
              <w:szCs w:val="16"/>
            </w:rPr>
            <w:t xml:space="preserve">[10] F. Vásquez, "Decision support system development of wildland fire," Forests, vol. 12, pp. 943, 2021.</w:t>
          </w:r>
        </w:p>
        <w:p w14:paraId="2F040387" w14:textId="77777777" w:rsidR="007A163B" w:rsidRDefault="00121678">
          <w:pPr>
            <w:ind w:left="245" w:hanging="245"/>
            <w:jc w:val="both"/>
          </w:pPr>
          <w:r>
            <w:rPr>
              <w:sz w:val="16"/>
              <w:szCs w:val="16"/>
            </w:rPr>
            <w:t xml:space="preserve">[11] E. K. Noonan-Wright et al., "Developing the US wildland fire decision support system," vol. 2011, pp. 168473, 2011.</w:t>
          </w:r>
        </w:p>
        <w:p w14:paraId="48082CEE" w14:textId="77777777" w:rsidR="007A163B" w:rsidRDefault="00121678">
          <w:pPr>
            <w:ind w:left="245" w:hanging="245"/>
            <w:jc w:val="both"/>
          </w:pPr>
          <w:r>
            <w:rPr>
              <w:sz w:val="16"/>
              <w:szCs w:val="16"/>
            </w:rPr>
            <w:t xml:space="preserve">[12] P. Dubey and P. Dubey, "Bridging spatiotemporal wildfire prediction and decision modeling using transformer networks and fuzzy inference systems," vol. 15, pp. 103498, 2025.</w:t>
          </w:r>
        </w:p>
        <w:p w14:paraId="7CB08CF6" w14:textId="77777777" w:rsidR="007A163B" w:rsidRDefault="00121678">
          <w:pPr>
            <w:ind w:left="245" w:hanging="245"/>
            <w:jc w:val="both"/>
          </w:pPr>
          <w:r>
            <w:rPr>
              <w:sz w:val="16"/>
              <w:szCs w:val="16"/>
            </w:rPr>
            <w:t xml:space="preserve">[13] S. D. Fillmore and T. B. Paveglio, "Use of the Wildland Fire Decision Support System (WFDSS) for full suppression and managed fires within the Southwestern Region of the US Forest Service," vol. 32, pp. 622-635, 2023.</w:t>
          </w:r>
        </w:p>
        <w:p w14:paraId="1C1CA5CA" w14:textId="77777777" w:rsidR="007A163B" w:rsidRDefault="00121678">
          <w:pPr>
            <w:ind w:left="245" w:hanging="245"/>
            <w:jc w:val="both"/>
          </w:pPr>
          <w:r>
            <w:rPr>
              <w:sz w:val="16"/>
              <w:szCs w:val="16"/>
            </w:rPr>
            <w:t xml:space="preserve">[14] C. Rapp, E. Rabung, R. Wilson and E. Toman, "Wildfire decision support tools: An exploratory study of use in the United States," vol. 29, pp. 581-594, 2020.</w:t>
          </w:r>
        </w:p>
        <w:p w14:paraId="121109EE" w14:textId="77777777" w:rsidR="007A163B" w:rsidRDefault="00121678">
          <w:pPr>
            <w:ind w:left="245" w:hanging="245"/>
            <w:jc w:val="both"/>
          </w:pPr>
          <w:r>
            <w:rPr>
              <w:sz w:val="16"/>
              <w:szCs w:val="16"/>
            </w:rPr>
            <w:t xml:space="preserve">[15] J. Malczewski, "GIS and multicriteria decision analysis," John wiley &amp; sons, 1999.</w:t>
          </w:r>
        </w:p>
        <w:p w14:paraId="32B6B73E" w14:textId="77777777" w:rsidR="007A163B" w:rsidRDefault="00121678">
          <w:pPr>
            <w:ind w:left="245" w:hanging="245"/>
            <w:jc w:val="both"/>
          </w:pPr>
          <w:r>
            <w:rPr>
              <w:sz w:val="16"/>
              <w:szCs w:val="16"/>
            </w:rPr>
            <w:t xml:space="preserve">[16] D. E. Calkin, C. D. O'Connor, M. P. Thompson and R. Stratton, "Strategic wildfire response decision support and the risk management assistance program," vol. 12, pp. 1407, 2021.</w:t>
          </w:r>
        </w:p>
        <w:p w14:paraId="26A09FD0" w14:textId="77777777" w:rsidR="007A163B" w:rsidRDefault="00121678">
          <w:pPr>
            <w:ind w:left="245" w:hanging="245"/>
            <w:jc w:val="both"/>
          </w:pPr>
          <w:r>
            <w:rPr>
              <w:sz w:val="16"/>
              <w:szCs w:val="16"/>
            </w:rPr>
            <w:t xml:space="preserve">[17] D. Arnott and G. Pervan, "A critical analysis of decision support systems research," Journal of Information Technology, vol. 20, pp. 67-87, 2005.</w:t>
          </w:r>
        </w:p>
        <w:p w14:paraId="7B1FC3AE" w14:textId="77777777" w:rsidR="007A163B" w:rsidRDefault="00121678">
          <w:pPr>
            <w:ind w:left="245" w:hanging="245"/>
            <w:jc w:val="both"/>
          </w:pPr>
          <w:r>
            <w:rPr>
              <w:sz w:val="16"/>
              <w:szCs w:val="16"/>
            </w:rPr>
            <w:t xml:space="preserve">[18] M. Turoff, M. Chumer, B. Van de Walle and X. Yao, "The design of a dynamic emergency response management information system (DERMIS)," Journal of Information Technology Theory and Application (JITTA), vol. 5, pp. 1-36, 2004.</w:t>
          </w:r>
        </w:p>
        <w:p w14:paraId="0CA2D13E" w14:textId="77777777" w:rsidR="007A163B" w:rsidRDefault="00121678">
          <w:pPr>
            <w:ind w:left="245" w:hanging="245"/>
            <w:jc w:val="both"/>
          </w:pPr>
          <w:r>
            <w:rPr>
              <w:sz w:val="16"/>
              <w:szCs w:val="16"/>
            </w:rPr>
            <w:t xml:space="preserve">[19] C. Rapp, K. L. Courtney, S. T. Franz, M. M. Colavito, T. Aldworth and A. S. Cheng, "Wildfire decision support tools: barriers, facilitators, and future directions for effectiveness," Fire Ecology, 2026.</w:t>
          </w:r>
        </w:p>
        <w:p w14:paraId="5D41E1B5" w14:textId="77777777" w:rsidR="007A163B" w:rsidRDefault="00121678">
          <w:pPr>
            <w:ind w:left="245" w:hanging="245"/>
            <w:jc w:val="both"/>
          </w:pPr>
          <w:r>
            <w:rPr>
              <w:sz w:val="16"/>
              <w:szCs w:val="16"/>
            </w:rPr>
            <w:t xml:space="preserve">[20] M. Morgan and M. Henrion, "Uncertainty: A Guide to Dealing with Uncertainty in Quantitative Risk and Policy Analysis.," Cambridge university press, 1990.</w:t>
          </w:r>
        </w:p>
        <w:p w14:paraId="437CC0B5" w14:textId="77777777" w:rsidR="007A163B" w:rsidRDefault="00121678">
          <w:pPr>
            <w:ind w:left="245" w:hanging="245"/>
            <w:jc w:val="both"/>
          </w:pPr>
          <w:r>
            <w:rPr>
              <w:sz w:val="16"/>
              <w:szCs w:val="16"/>
            </w:rPr>
            <w:t xml:space="preserve">[21] G. Shafer, "A Mathematical Theory of Evidence," Princeton University Press, 1976.</w:t>
          </w:r>
        </w:p>
        <w:p w14:paraId="23F9C56F" w14:textId="77777777" w:rsidR="007A163B" w:rsidRDefault="00121678">
          <w:pPr>
            <w:ind w:left="245" w:hanging="245"/>
            <w:jc w:val="both"/>
          </w:pPr>
          <w:r>
            <w:rPr>
              <w:sz w:val="16"/>
              <w:szCs w:val="16"/>
            </w:rPr>
            <w:t xml:space="preserve">[22] T. Comes, M. Hiete, N. Wijngaards and F. Schultmann, "Decision maps: A framework for multi-criteria decision support under severe uncertainty," Decision Support Systems, vol. 52, pp. 108-118, 2011.</w:t>
          </w:r>
        </w:p>
        <w:p w14:paraId="4017F975" w14:textId="77777777" w:rsidR="007A163B" w:rsidRDefault="00121678">
          <w:pPr>
            <w:ind w:left="245" w:hanging="245"/>
            <w:jc w:val="both"/>
          </w:pPr>
          <w:r>
            <w:rPr>
              <w:sz w:val="16"/>
              <w:szCs w:val="16"/>
            </w:rPr>
            <w:t xml:space="preserve">[23] C. Pais, J. Carrasco, P. E. Moudio and Z. M. Shen, "Downstream protection value: Detecting critical zones for effective fuel-treatment under wildfire risk," vol. 90, pp. 101703, 2021.</w:t>
          </w:r>
        </w:p>
        <w:p w14:paraId="72C9D7F1" w14:textId="77777777" w:rsidR="007A163B" w:rsidRDefault="00121678">
          <w:pPr>
            <w:ind w:left="245" w:hanging="245"/>
            <w:jc w:val="both"/>
          </w:pPr>
          <w:r>
            <w:rPr>
              <w:sz w:val="16"/>
              <w:szCs w:val="16"/>
            </w:rPr>
            <w:t xml:space="preserve">[24] T. Orphanoudakis, C. Betzelos and H. C. Leligou, "MORA: A multicriteria optimal resource allocation and decision support toolkit for wildfire management," vol. 18, pp. 677, 2025.</w:t>
          </w:r>
        </w:p>
        <w:p w14:paraId="446E1B9B" w14:textId="77777777" w:rsidR="007A163B" w:rsidRDefault="00121678">
          <w:pPr>
            <w:ind w:left="245" w:hanging="245"/>
            <w:jc w:val="both"/>
          </w:pPr>
          <w:r>
            <w:rPr>
              <w:sz w:val="16"/>
              <w:szCs w:val="16"/>
            </w:rPr>
            <w:t xml:space="preserve">[25] D. L. Martell, "Forest fire management," Handbook of operations research in natural resources, pp. 489-509, 2007.</w:t>
          </w:r>
        </w:p>
        <w:p w14:paraId="4F25E83E" w14:textId="77777777" w:rsidR="007A163B" w:rsidRDefault="00121678">
          <w:pPr>
            <w:ind w:left="245" w:hanging="245"/>
            <w:jc w:val="both"/>
          </w:pPr>
          <w:r>
            <w:rPr>
              <w:sz w:val="16"/>
              <w:szCs w:val="16"/>
            </w:rPr>
            <w:t xml:space="preserve">[26] T. Takagi and M. Sugeno, "Fuzzy identification of systems and its applications to modeling and control," IEEE Transactions on Systems, Man, and Cybernetics, vol. 15, pp. 116-132, 1985.</w:t>
          </w:r>
        </w:p>
        <w:p w14:paraId="7C4B71AE" w14:textId="77777777" w:rsidR="007A163B" w:rsidRDefault="00121678">
          <w:pPr>
            <w:ind w:left="245" w:hanging="245"/>
            <w:jc w:val="both"/>
          </w:pPr>
          <w:r>
            <w:rPr>
              <w:sz w:val="16"/>
              <w:szCs w:val="16"/>
            </w:rPr>
            <w:t xml:space="preserve">[27] P. P. Angelov and D. P. Filev, "An approach to online identification of Takagi-Sugeno fuzzy models," IEEE Transactions on Systems, Man, and Cybernetics, Part B, vol. 34, pp. 484-498, 2004.</w:t>
          </w:r>
        </w:p>
        <w:p w14:paraId="75551446" w14:textId="77777777" w:rsidR="007A163B" w:rsidRDefault="00121678">
          <w:pPr>
            <w:ind w:left="245" w:hanging="245"/>
            <w:jc w:val="both"/>
          </w:pPr>
          <w:r>
            <w:rPr>
              <w:sz w:val="16"/>
              <w:szCs w:val="16"/>
            </w:rPr>
            <w:t xml:space="preserve">[28] H. A. Simon, "Rational choice and the structure of the environment," Psychological Review, vol. 63, pp. 129-138, 1956.</w:t>
          </w:r>
        </w:p>
        <w:p w14:paraId="5BF7A934" w14:textId="77777777" w:rsidR="007A163B" w:rsidRDefault="00121678">
          <w:pPr>
            <w:ind w:left="245" w:hanging="245"/>
            <w:jc w:val="both"/>
          </w:pPr>
          <w:r>
            <w:rPr>
              <w:sz w:val="16"/>
              <w:szCs w:val="16"/>
            </w:rPr>
            <w:t xml:space="preserve">[29] J. H. Scott and R. E. Burgan, "Standard fire behavior fuel models: A comprehensive set for use with Rothermel’s surface fire spread model," 2005.</w:t>
          </w:r>
        </w:p>
        <w:p w14:paraId="47231FC2" w14:textId="77777777" w:rsidR="007A163B" w:rsidRDefault="00121678">
          <w:pPr>
            <w:ind w:left="245" w:hanging="245"/>
            <w:jc w:val="both"/>
          </w:pPr>
          <w:r>
            <w:rPr>
              <w:sz w:val="16"/>
              <w:szCs w:val="16"/>
            </w:rPr>
            <w:t xml:space="preserve">[30] A. L. Sullivan, "Wildland surface fire spread modelling 1: Physical and quasi-physical models," International Journal of Wildland Fire, vol. 18, pp. 349-368, 2009a.</w:t>
          </w:r>
        </w:p>
        <w:p w14:paraId="29863696" w14:textId="77777777" w:rsidR="007A163B" w:rsidRDefault="00121678">
          <w:pPr>
            <w:ind w:left="245" w:hanging="245"/>
            <w:jc w:val="both"/>
          </w:pPr>
          <w:r>
            <w:rPr>
              <w:sz w:val="16"/>
              <w:szCs w:val="16"/>
            </w:rPr>
            <w:t xml:space="preserve">[31] G. A. Klein, "Sources of Power: How People Make Decisions," MIT Press, 2017.</w:t>
          </w:r>
        </w:p>
        <w:p w14:paraId="1CE8DB8E" w14:textId="77777777" w:rsidR="007A163B" w:rsidRDefault="00121678">
          <w:pPr>
            <w:ind w:left="245" w:hanging="245"/>
            <w:jc w:val="both"/>
          </w:pPr>
          <w:r>
            <w:rPr>
              <w:sz w:val="16"/>
              <w:szCs w:val="16"/>
            </w:rPr>
            <w:t xml:space="preserve">[32] R. S. Sutton and A. G. Barto, "Reinforcement Learning: An Introduction," Cambridge, MA, USA: MIT Press, 2018.</w:t>
          </w:r>
        </w:p>
        <w:p w14:paraId="2C3B9FDE" w14:textId="77777777" w:rsidR="007A163B" w:rsidRDefault="00121678">
          <w:pPr>
            <w:ind w:left="245" w:hanging="245"/>
            <w:jc w:val="both"/>
          </w:pPr>
          <w:r>
            <w:rPr>
              <w:sz w:val="16"/>
              <w:szCs w:val="16"/>
            </w:rPr>
            <w:t xml:space="preserve">[33] Y. Xie, B. Jiang, T. Mallick, J. D. Bergerson, J. K. Hutchison and D. R. Verner, "WildfireGPT: Tailored large language model for wildfire analysis," arXiv:2402.07877, 2024.</w:t>
          </w:r>
        </w:p>
        <w:p w14:paraId="0670D3DB" w14:textId="77777777" w:rsidR="007A163B" w:rsidRDefault="00121678">
          <w:pPr>
            <w:ind w:left="245" w:hanging="245"/>
            <w:jc w:val="both"/>
          </w:pPr>
          <w:r>
            <w:rPr>
              <w:sz w:val="16"/>
              <w:szCs w:val="16"/>
            </w:rPr>
            <w:t xml:space="preserve">[34] C. Pais, J. Carrasco, D. L. Martell, A. Weintraub and D. L. Woodruff, "Cell2Fire: A cell-based forest fire growth model to support strategic landscape management planning," Frontiers in Forests and Global Change, vol. 4, 2021.</w:t>
          </w:r>
          <w:r>
            <w:fldChar w:fldCharType="end"/>
          </w:r>
        </w:p>
        <w:p>
          <w:pPr>
            <w:ind w:left="245" w:hanging="245"/>
            <w:jc w:val="both"/>
            <w:rPr/>
          </w:pPr>
          <w:r>
            <w:rPr>
              <w:sz w:val="16"/>
              <w:szCs w:val="16"/>
            </w:rPr>
            <w:t xml:space="preserve">[35] A. Arbel and R. M. Tong, "On the generation of alternatives in decision analysis problems," Journal of the Operational Research Society, vol. 33, no. 4, pp. 377-387, 1982. [36] A. Colorni and A. Tsoukias, "What is a decision problem? Designing alternatives," in Preference Disaggregation in Multiple Criteria Decision Analysis, N. Matsatsinis and E. Grigoroudis, Eds. Cham, Switzerland: Springer, 2018, pp. 1-15. [37] A. Colorni and A. Tsoukias, "Designing alternatives in decision problems," Journal of Multi-Criteria Decision Analysis, vol. 27, no. 3-4, pp. 150-158, 2020. [38] G. J. Hofstede, "Open problems, formal problems," Journal of Decision Systems, vol. 4, no. 2, pp. 155-165, 1995. [39] F. Del Missier, M. Visentini, and T. Mantyla, "Option generation in decision making: Ideation beyond memory retrieval," Frontiers in Psychology, vol. 5, art. 1584, 2015. [40] B. Fazlollahi and R. Vahidov, "A method for generation of alternatives by decision support systems," Journal of Management Information Systems, vol. 18, no. 2, pp. 229-250, 2001. [41] E. D. Brill, J. M. Flach, L. D. Hopkins, and S. Ranjithan, "MGA: A decision support system for complex, incompletely defined problems," IEEE Transactions on Systems, Man, and Cybernetics, vol. 20, no. 4, pp. 745-757, 1990. [42] M. S. Levin, "Towards decision support technology platform for modular systems," arXiv:1408.5492, 2014. [43] P. Struss, "Model-based decision support systems: Conceptualization and general architecture," in Proc. 32nd Int. Workshop on Qualitative Reasoning (QR), 2019. [44] Y. Ding, X. Zhang, S. Amiri, N. Cao, H. Yang, A. Kaminski, C. Esselink, and S. Zhang, "Integrating action knowledge and LLMs for task planning and situation handling in open worlds," Autonomous Robots, vol. 47, pp. 981-997, 2023. [45] E. Gizzi, H. Amel, W. W. Lin, K. Rhea, and J. Sinapov, "Toward creative problem solving agents: Action discovery through behavior babbling," in Proc. IEEE Int. Conf. Development and Learning (ICDL), 2021, pp. 1-7. [46] R. Chandra, S. S. Kumar, R. Patra, and S. Agarwal, "Decision support system for forest fire management using ontology with big data and LLMs," Cluster Computing, vol. 28, art. 548, 2025. [47] Y. Cheng, Y. Lin, Y. Wu, L. Huang, T. Chen, W. Weng, and X. Zhang, "Retrieval over response: Large language model-augmented decision strategies for hierarchical wildfire risk evaluation," Fire, vol. 9, no. 4, art. 143, 2026. [48] N. Gerolimos, V. Alevizos, S. Edralin, C. Xu, G. Priniotakis, G. A. Papakostas, and Z. Yue, "Autonomous decision-making enhancing natural disaster management through open world machine learning: A systematic review," Human-Centric Intelligent Systems, vol. 5, pp. 269-284, 2025. [49] A. Sandeep, S. Jayarathna, S. Sandaruwan, V. Samarappuli, D. Meedeniya, and C. Perera, "Context-aware multi-agent architecture for wildfire insights," Sensors, vol. 26, art. 1070, 2026. [50] Y. Tan, "Trustworthy intelligence fusion for search and rescue: Designing grounded and secure multi-agent AI for mission decision support," M.S. thesis, California Polytechnic State Univ., San Luis Obispo, CA, USA, 2025. [51] J. Cui, C. Zhai, Y. Wang, and Y. Li, "Large language models and AI agents in disaster-resilient infrastructure: Concepts, applications, pathways, and challenges," Reliability Engineering and System Safety, vol. 267, art. 111683, 2026. [52] E. Park, J. Park, and T. Kim, "WildfireKR: An LLM-agent decision support framework for autonomous wildfire spread simulation in South Korea," IEEE Access, vol. 14, pp. 59185-59208, 2026.</w:t>
          </w:r>
        </w:p>
        <w:p>
          <w:pPr>
            <w:jc w:val="both"/>
            <w:rPr>
              <w:sz w:val="16"/>
              <w:szCs w:val="16"/>
            </w:rPr>
          </w:pPr>
          <w:r>
            <w:rPr>
              <w:sz w:val="16"/>
              <w:szCs w:val="16"/>
            </w:rPr>
            <w:t xml:space="preserve">Çağlar Akman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pPr>
            <w:jc w:val="both"/>
            <w:rPr>
              <w:sz w:val="16"/>
              <w:szCs w:val="16"/>
            </w:rPr>
          </w:pPr>
          <w:r>
            <w:rPr>
              <w:sz w:val="16"/>
              <w:szCs w:val="16"/>
            </w:rPr>
            <w:t xml:space="preserve">Kemal Leblebicioğlu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dtContent>
    </w:sdt>
    <w:sectPr w:rsidR="007A163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B032" w14:textId="77777777" w:rsidR="00435E51" w:rsidRDefault="00435E51">
      <w:r>
        <w:separator/>
      </w:r>
    </w:p>
  </w:endnote>
  <w:endnote w:type="continuationSeparator" w:id="0">
    <w:p w14:paraId="505232B7" w14:textId="77777777" w:rsidR="00435E51" w:rsidRDefault="0043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7A2C" w14:textId="77777777" w:rsidR="00435E51" w:rsidRPr="009A0AA6" w:rsidRDefault="00435E51" w:rsidP="009A0AA6">
      <w:pPr>
        <w:pStyle w:val="Footer"/>
      </w:pPr>
    </w:p>
  </w:footnote>
  <w:footnote w:type="continuationSeparator" w:id="0">
    <w:p w14:paraId="72E9E9FB" w14:textId="77777777" w:rsidR="00435E51" w:rsidRDefault="00435E51">
      <w:r>
        <w:continuationSeparator/>
      </w:r>
    </w:p>
  </w:footnote>
  <w:footnote w:id="1">
    <w:p w14:paraId="5EDAC507" w14:textId="77777777" w:rsidR="00BE4774" w:rsidRDefault="00BE4774" w:rsidP="00BE4774">
      <w:pPr>
        <w:keepLines/>
        <w:pBdr>
          <w:top w:val="nil"/>
          <w:left w:val="nil"/>
          <w:bottom w:val="nil"/>
          <w:right w:val="nil"/>
          <w:between w:val="nil"/>
        </w:pBdr>
        <w:ind w:firstLine="202"/>
        <w:jc w:val="both"/>
        <w:rPr>
          <w:color w:val="000000"/>
          <w:sz w:val="16"/>
          <w:szCs w:val="16"/>
        </w:rPr>
      </w:pPr>
      <w:r>
        <w:rPr>
          <w:rFonts w:ascii="Times" w:hAnsi="Times"/>
          <w:sz w:val="18"/>
          <w:szCs w:val="18"/>
        </w:rPr>
        <w:t xml:space="preserve">Çağlar Akman and Kemal Leblebicioğlu are with the Department of Electrical and Electronics Engineering, Middle East Technical University, 06800 Ankara, Türkiye (e-mail: caglar.akman@metu.edu.tr;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8F40" w14:textId="77777777" w:rsidR="00732E46" w:rsidRDefault="000F2C11">
    <w:pPr>
      <w:jc w:val="right"/>
    </w:pPr>
    <w:r>
      <w:fldChar w:fldCharType="begin"/>
    </w:r>
    <w:r>
      <w:instrText>PAGE</w:instrText>
    </w:r>
    <w:r>
      <w:fldChar w:fldCharType="separate"/>
    </w:r>
    <w:r w:rsidR="005A170E">
      <w:rPr>
        <w:noProof/>
      </w:rPr>
      <w:t>3</w:t>
    </w:r>
    <w:r>
      <w:fldChar w:fldCharType="end"/>
    </w:r>
  </w:p>
  <w:p w14:paraId="37AF96AB" w14:textId="77777777" w:rsidR="00732E46" w:rsidRDefault="000F2C11">
    <w:pPr>
      <w:ind w:right="360"/>
    </w:pPr>
    <w:r/>
  </w:p>
  <w:p w14:paraId="6633E0E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 w:numId="14">
    <w:abstractNumId w:val="9"/>
  </w:num>
  <w:num w:numId="15">
    <w:abstractNumId w:val="9"/>
  </w:num>
  <w:num w:numId="16">
    <w:abstractNumId w:val="9"/>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1678"/>
    <w:rsid w:val="00121BAB"/>
    <w:rsid w:val="00124A09"/>
    <w:rsid w:val="0014692A"/>
    <w:rsid w:val="00152AB3"/>
    <w:rsid w:val="00170C54"/>
    <w:rsid w:val="001743EC"/>
    <w:rsid w:val="00180047"/>
    <w:rsid w:val="0019206C"/>
    <w:rsid w:val="001B020C"/>
    <w:rsid w:val="001B0334"/>
    <w:rsid w:val="001B2E51"/>
    <w:rsid w:val="001B6152"/>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582"/>
    <w:rsid w:val="0031286C"/>
    <w:rsid w:val="00313303"/>
    <w:rsid w:val="00322A81"/>
    <w:rsid w:val="00357347"/>
    <w:rsid w:val="0036091A"/>
    <w:rsid w:val="003913E5"/>
    <w:rsid w:val="003E5E21"/>
    <w:rsid w:val="003F021E"/>
    <w:rsid w:val="00402320"/>
    <w:rsid w:val="004063A4"/>
    <w:rsid w:val="00435E51"/>
    <w:rsid w:val="00474613"/>
    <w:rsid w:val="0048247F"/>
    <w:rsid w:val="004A4B26"/>
    <w:rsid w:val="004A6C58"/>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46F0"/>
    <w:rsid w:val="006B68F3"/>
    <w:rsid w:val="006C32BD"/>
    <w:rsid w:val="006C60F0"/>
    <w:rsid w:val="006E372D"/>
    <w:rsid w:val="006E42E3"/>
    <w:rsid w:val="006F18B8"/>
    <w:rsid w:val="006F6F5A"/>
    <w:rsid w:val="007054D1"/>
    <w:rsid w:val="00732E46"/>
    <w:rsid w:val="00756915"/>
    <w:rsid w:val="00771AA2"/>
    <w:rsid w:val="007938DE"/>
    <w:rsid w:val="007A163B"/>
    <w:rsid w:val="007A2DEB"/>
    <w:rsid w:val="007B07C3"/>
    <w:rsid w:val="007B38DE"/>
    <w:rsid w:val="007B62A7"/>
    <w:rsid w:val="007C410D"/>
    <w:rsid w:val="007C5FE2"/>
    <w:rsid w:val="007E5119"/>
    <w:rsid w:val="007E713A"/>
    <w:rsid w:val="007F4FB6"/>
    <w:rsid w:val="00803259"/>
    <w:rsid w:val="0080720F"/>
    <w:rsid w:val="00810E2F"/>
    <w:rsid w:val="00813371"/>
    <w:rsid w:val="00827FB8"/>
    <w:rsid w:val="008313C6"/>
    <w:rsid w:val="00835954"/>
    <w:rsid w:val="00851B4D"/>
    <w:rsid w:val="00854479"/>
    <w:rsid w:val="00874977"/>
    <w:rsid w:val="008856C3"/>
    <w:rsid w:val="0089298D"/>
    <w:rsid w:val="008B204C"/>
    <w:rsid w:val="008D1A6A"/>
    <w:rsid w:val="008E077A"/>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632C"/>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51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DF"/>
    <w:rsid w:val="00DD7F24"/>
    <w:rsid w:val="00DF00D6"/>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5500"/>
    <w:rsid w:val="00F22A05"/>
    <w:rsid w:val="00F24D90"/>
    <w:rsid w:val="00F318CB"/>
    <w:rsid w:val="00F33F99"/>
    <w:rsid w:val="00F63565"/>
    <w:rsid w:val="00F67007"/>
    <w:rsid w:val="00FA6C74"/>
    <w:rsid w:val="00FB41DF"/>
    <w:rsid w:val="00FD69D2"/>
    <w:rsid w:val="00FF4CDD"/>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1B6152"/>
    <w:pPr>
      <w:spacing w:after="200"/>
    </w:pPr>
    <w:rPr>
      <w:i/>
      <w:iCs/>
      <w:color w:val="44546A" w:themeColor="text2"/>
      <w:sz w:val="18"/>
      <w:szCs w:val="18"/>
    </w:rPr>
  </w:style>
  <w:style w:type="paragraph" w:styleId="Bibliography">
    <w:name w:val="Bibliography"/>
    <w:basedOn w:val="Normal"/>
    <w:next w:val="Normal"/>
    <w:uiPriority w:val="37"/>
    <w:unhideWhenUsed/>
    <w:rsid w:val="008E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204">
      <w:bodyDiv w:val="1"/>
      <w:marLeft w:val="0"/>
      <w:marRight w:val="0"/>
      <w:marTop w:val="0"/>
      <w:marBottom w:val="0"/>
      <w:divBdr>
        <w:top w:val="none" w:sz="0" w:space="0" w:color="auto"/>
        <w:left w:val="none" w:sz="0" w:space="0" w:color="auto"/>
        <w:bottom w:val="none" w:sz="0" w:space="0" w:color="auto"/>
        <w:right w:val="none" w:sz="0" w:space="0" w:color="auto"/>
      </w:divBdr>
    </w:div>
    <w:div w:id="94623030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08935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 Id="rId29" Type="http://schemas.openxmlformats.org/officeDocument/2006/relationships/image" Target="media/image_greed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1</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2</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3</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4</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5</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6</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7</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8</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9</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10</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11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12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13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14</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15</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16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17</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18</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19</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20</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21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22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23</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24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25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26</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27</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28</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29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30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31</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32</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8517D8-B97D-48E7-A9ED-ADCB040F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8246</Words>
  <Characters>47005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2026-08-07T14:49:00Z</dcterms:created>
  <dcterms:modified xsi:type="dcterms:W3CDTF">2026-08-07T14:49:00Z</dcterms:modified>
</cp:coreProperties>
</file>