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2527BE64"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58B96E76"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13E1B5B"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A230A3"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A230A3"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A230A3"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A230A3"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A230A3"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A230A3"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A230A3"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29007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A230A3"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53DA04E0"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D35BF">
        <w:rPr>
          <w:rFonts w:cs="Times New Roman"/>
          <w:noProof/>
          <w:szCs w:val="24"/>
        </w:rPr>
        <w:t>143</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29007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659BBFD" w:rsidR="00147B75" w:rsidRPr="00E74C15" w:rsidRDefault="00A230A3"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Pr="00E74C15">
            <w:rPr>
              <w:rStyle w:val="PlaceholderText"/>
              <w:rFonts w:cs="Times New Roman"/>
              <w:szCs w:val="24"/>
              <w:lang w:val="tr-TR"/>
            </w:rPr>
            <w:t>[Jüri Tarihi]</w:t>
          </w:r>
        </w:sdtContent>
      </w:sdt>
      <w:r w:rsidRPr="00E74C15">
        <w:rPr>
          <w:rFonts w:cs="Times New Roman"/>
          <w:szCs w:val="24"/>
          <w:lang w:val="tr-TR"/>
        </w:rPr>
        <w:t xml:space="preserve">, </w:t>
      </w:r>
      <w:r w:rsidRPr="00E74C15">
        <w:rPr>
          <w:rFonts w:cs="Times New Roman"/>
          <w:szCs w:val="24"/>
          <w:lang w:val="tr-TR"/>
        </w:rPr>
        <w:fldChar w:fldCharType="begin"/>
      </w:r>
      <w:r w:rsidRPr="00E74C15">
        <w:rPr>
          <w:rFonts w:cs="Times New Roman"/>
          <w:szCs w:val="24"/>
          <w:lang w:val="tr-TR"/>
        </w:rPr>
        <w:instrText xml:space="preserve"> PAGEREF LastPage \h </w:instrText>
      </w:r>
      <w:r w:rsidRPr="00E74C15">
        <w:rPr>
          <w:rFonts w:cs="Times New Roman"/>
          <w:szCs w:val="24"/>
          <w:lang w:val="tr-TR"/>
        </w:rPr>
      </w:r>
      <w:r w:rsidRPr="00E74C15">
        <w:rPr>
          <w:rFonts w:cs="Times New Roman"/>
          <w:szCs w:val="24"/>
          <w:lang w:val="tr-TR"/>
        </w:rPr>
        <w:fldChar w:fldCharType="separate"/>
      </w:r>
      <w:r w:rsidR="008D35BF">
        <w:rPr>
          <w:rFonts w:cs="Times New Roman"/>
          <w:noProof/>
          <w:szCs w:val="24"/>
          <w:lang w:val="tr-TR"/>
        </w:rPr>
        <w:t>143</w:t>
      </w:r>
      <w:r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29008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29008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ED582AF" w14:textId="1846F549" w:rsidR="008D35BF"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290078" w:history="1">
            <w:r w:rsidR="008D35BF" w:rsidRPr="00CA4529">
              <w:rPr>
                <w:rStyle w:val="Hyperlink"/>
              </w:rPr>
              <w:t>ABSTRACT</w:t>
            </w:r>
            <w:r w:rsidR="008D35BF">
              <w:rPr>
                <w:webHidden/>
              </w:rPr>
              <w:tab/>
            </w:r>
            <w:r w:rsidR="008D35BF">
              <w:rPr>
                <w:webHidden/>
              </w:rPr>
              <w:fldChar w:fldCharType="begin"/>
            </w:r>
            <w:r w:rsidR="008D35BF">
              <w:rPr>
                <w:webHidden/>
              </w:rPr>
              <w:instrText xml:space="preserve"> PAGEREF _Toc235290078 \h </w:instrText>
            </w:r>
            <w:r w:rsidR="008D35BF">
              <w:rPr>
                <w:webHidden/>
              </w:rPr>
            </w:r>
            <w:r w:rsidR="008D35BF">
              <w:rPr>
                <w:webHidden/>
              </w:rPr>
              <w:fldChar w:fldCharType="separate"/>
            </w:r>
            <w:r w:rsidR="008D35BF">
              <w:rPr>
                <w:webHidden/>
              </w:rPr>
              <w:t>v</w:t>
            </w:r>
            <w:r w:rsidR="008D35BF">
              <w:rPr>
                <w:webHidden/>
              </w:rPr>
              <w:fldChar w:fldCharType="end"/>
            </w:r>
          </w:hyperlink>
        </w:p>
        <w:p w14:paraId="70035CFF" w14:textId="36DF8AC7" w:rsidR="008D35BF" w:rsidRDefault="008D35BF">
          <w:pPr>
            <w:pStyle w:val="TOC1"/>
            <w:rPr>
              <w:rFonts w:asciiTheme="minorHAnsi" w:eastAsiaTheme="minorEastAsia" w:hAnsiTheme="minorHAnsi"/>
              <w:kern w:val="2"/>
              <w:szCs w:val="24"/>
              <w:lang w:val="tr-TR" w:eastAsia="tr-TR"/>
              <w14:ligatures w14:val="standardContextual"/>
            </w:rPr>
          </w:pPr>
          <w:hyperlink w:anchor="_Toc235290079" w:history="1">
            <w:r w:rsidRPr="00CA4529">
              <w:rPr>
                <w:rStyle w:val="Hyperlink"/>
                <w:lang w:val="tr-TR"/>
              </w:rPr>
              <w:t>ÖZ</w:t>
            </w:r>
            <w:r>
              <w:rPr>
                <w:webHidden/>
              </w:rPr>
              <w:tab/>
            </w:r>
            <w:r>
              <w:rPr>
                <w:webHidden/>
              </w:rPr>
              <w:fldChar w:fldCharType="begin"/>
            </w:r>
            <w:r>
              <w:rPr>
                <w:webHidden/>
              </w:rPr>
              <w:instrText xml:space="preserve"> PAGEREF _Toc235290079 \h </w:instrText>
            </w:r>
            <w:r>
              <w:rPr>
                <w:webHidden/>
              </w:rPr>
            </w:r>
            <w:r>
              <w:rPr>
                <w:webHidden/>
              </w:rPr>
              <w:fldChar w:fldCharType="separate"/>
            </w:r>
            <w:r>
              <w:rPr>
                <w:webHidden/>
              </w:rPr>
              <w:t>vii</w:t>
            </w:r>
            <w:r>
              <w:rPr>
                <w:webHidden/>
              </w:rPr>
              <w:fldChar w:fldCharType="end"/>
            </w:r>
          </w:hyperlink>
        </w:p>
        <w:p w14:paraId="4C139248" w14:textId="629F8A1C" w:rsidR="008D35BF" w:rsidRDefault="008D35BF">
          <w:pPr>
            <w:pStyle w:val="TOC1"/>
            <w:rPr>
              <w:rFonts w:asciiTheme="minorHAnsi" w:eastAsiaTheme="minorEastAsia" w:hAnsiTheme="minorHAnsi"/>
              <w:kern w:val="2"/>
              <w:szCs w:val="24"/>
              <w:lang w:val="tr-TR" w:eastAsia="tr-TR"/>
              <w14:ligatures w14:val="standardContextual"/>
            </w:rPr>
          </w:pPr>
          <w:hyperlink w:anchor="_Toc235290080" w:history="1">
            <w:r w:rsidRPr="00CA4529">
              <w:rPr>
                <w:rStyle w:val="Hyperlink"/>
              </w:rPr>
              <w:t>ACKNOWLEDGMENTS</w:t>
            </w:r>
            <w:r>
              <w:rPr>
                <w:webHidden/>
              </w:rPr>
              <w:tab/>
            </w:r>
            <w:r>
              <w:rPr>
                <w:webHidden/>
              </w:rPr>
              <w:fldChar w:fldCharType="begin"/>
            </w:r>
            <w:r>
              <w:rPr>
                <w:webHidden/>
              </w:rPr>
              <w:instrText xml:space="preserve"> PAGEREF _Toc235290080 \h </w:instrText>
            </w:r>
            <w:r>
              <w:rPr>
                <w:webHidden/>
              </w:rPr>
            </w:r>
            <w:r>
              <w:rPr>
                <w:webHidden/>
              </w:rPr>
              <w:fldChar w:fldCharType="separate"/>
            </w:r>
            <w:r>
              <w:rPr>
                <w:webHidden/>
              </w:rPr>
              <w:t>x</w:t>
            </w:r>
            <w:r>
              <w:rPr>
                <w:webHidden/>
              </w:rPr>
              <w:fldChar w:fldCharType="end"/>
            </w:r>
          </w:hyperlink>
        </w:p>
        <w:p w14:paraId="25DFA083" w14:textId="28486273" w:rsidR="008D35BF" w:rsidRDefault="008D35BF">
          <w:pPr>
            <w:pStyle w:val="TOC1"/>
            <w:rPr>
              <w:rFonts w:asciiTheme="minorHAnsi" w:eastAsiaTheme="minorEastAsia" w:hAnsiTheme="minorHAnsi"/>
              <w:kern w:val="2"/>
              <w:szCs w:val="24"/>
              <w:lang w:val="tr-TR" w:eastAsia="tr-TR"/>
              <w14:ligatures w14:val="standardContextual"/>
            </w:rPr>
          </w:pPr>
          <w:hyperlink w:anchor="_Toc235290081" w:history="1">
            <w:r w:rsidRPr="00CA4529">
              <w:rPr>
                <w:rStyle w:val="Hyperlink"/>
              </w:rPr>
              <w:t>TABLE OF CONTENTS</w:t>
            </w:r>
            <w:r>
              <w:rPr>
                <w:webHidden/>
              </w:rPr>
              <w:tab/>
            </w:r>
            <w:r>
              <w:rPr>
                <w:webHidden/>
              </w:rPr>
              <w:fldChar w:fldCharType="begin"/>
            </w:r>
            <w:r>
              <w:rPr>
                <w:webHidden/>
              </w:rPr>
              <w:instrText xml:space="preserve"> PAGEREF _Toc235290081 \h </w:instrText>
            </w:r>
            <w:r>
              <w:rPr>
                <w:webHidden/>
              </w:rPr>
            </w:r>
            <w:r>
              <w:rPr>
                <w:webHidden/>
              </w:rPr>
              <w:fldChar w:fldCharType="separate"/>
            </w:r>
            <w:r>
              <w:rPr>
                <w:webHidden/>
              </w:rPr>
              <w:t>xi</w:t>
            </w:r>
            <w:r>
              <w:rPr>
                <w:webHidden/>
              </w:rPr>
              <w:fldChar w:fldCharType="end"/>
            </w:r>
          </w:hyperlink>
        </w:p>
        <w:p w14:paraId="0F1D7897" w14:textId="1A2E5FC8" w:rsidR="008D35BF" w:rsidRDefault="008D35BF">
          <w:pPr>
            <w:pStyle w:val="TOC1"/>
            <w:rPr>
              <w:rFonts w:asciiTheme="minorHAnsi" w:eastAsiaTheme="minorEastAsia" w:hAnsiTheme="minorHAnsi"/>
              <w:kern w:val="2"/>
              <w:szCs w:val="24"/>
              <w:lang w:val="tr-TR" w:eastAsia="tr-TR"/>
              <w14:ligatures w14:val="standardContextual"/>
            </w:rPr>
          </w:pPr>
          <w:hyperlink w:anchor="_Toc235290082" w:history="1">
            <w:r w:rsidRPr="00CA4529">
              <w:rPr>
                <w:rStyle w:val="Hyperlink"/>
              </w:rPr>
              <w:t>LIST OF TABLES</w:t>
            </w:r>
            <w:r>
              <w:rPr>
                <w:webHidden/>
              </w:rPr>
              <w:tab/>
            </w:r>
            <w:r>
              <w:rPr>
                <w:webHidden/>
              </w:rPr>
              <w:fldChar w:fldCharType="begin"/>
            </w:r>
            <w:r>
              <w:rPr>
                <w:webHidden/>
              </w:rPr>
              <w:instrText xml:space="preserve"> PAGEREF _Toc235290082 \h </w:instrText>
            </w:r>
            <w:r>
              <w:rPr>
                <w:webHidden/>
              </w:rPr>
            </w:r>
            <w:r>
              <w:rPr>
                <w:webHidden/>
              </w:rPr>
              <w:fldChar w:fldCharType="separate"/>
            </w:r>
            <w:r>
              <w:rPr>
                <w:webHidden/>
              </w:rPr>
              <w:t>xv</w:t>
            </w:r>
            <w:r>
              <w:rPr>
                <w:webHidden/>
              </w:rPr>
              <w:fldChar w:fldCharType="end"/>
            </w:r>
          </w:hyperlink>
        </w:p>
        <w:p w14:paraId="78A7F8C4" w14:textId="7CCDE430" w:rsidR="008D35BF" w:rsidRDefault="008D35BF">
          <w:pPr>
            <w:pStyle w:val="TOC1"/>
            <w:rPr>
              <w:rFonts w:asciiTheme="minorHAnsi" w:eastAsiaTheme="minorEastAsia" w:hAnsiTheme="minorHAnsi"/>
              <w:kern w:val="2"/>
              <w:szCs w:val="24"/>
              <w:lang w:val="tr-TR" w:eastAsia="tr-TR"/>
              <w14:ligatures w14:val="standardContextual"/>
            </w:rPr>
          </w:pPr>
          <w:hyperlink w:anchor="_Toc235290083" w:history="1">
            <w:r w:rsidRPr="00CA4529">
              <w:rPr>
                <w:rStyle w:val="Hyperlink"/>
              </w:rPr>
              <w:t>LIST OF FIGURES</w:t>
            </w:r>
            <w:r>
              <w:rPr>
                <w:webHidden/>
              </w:rPr>
              <w:tab/>
            </w:r>
            <w:r>
              <w:rPr>
                <w:webHidden/>
              </w:rPr>
              <w:fldChar w:fldCharType="begin"/>
            </w:r>
            <w:r>
              <w:rPr>
                <w:webHidden/>
              </w:rPr>
              <w:instrText xml:space="preserve"> PAGEREF _Toc235290083 \h </w:instrText>
            </w:r>
            <w:r>
              <w:rPr>
                <w:webHidden/>
              </w:rPr>
            </w:r>
            <w:r>
              <w:rPr>
                <w:webHidden/>
              </w:rPr>
              <w:fldChar w:fldCharType="separate"/>
            </w:r>
            <w:r>
              <w:rPr>
                <w:webHidden/>
              </w:rPr>
              <w:t>xvi</w:t>
            </w:r>
            <w:r>
              <w:rPr>
                <w:webHidden/>
              </w:rPr>
              <w:fldChar w:fldCharType="end"/>
            </w:r>
          </w:hyperlink>
        </w:p>
        <w:p w14:paraId="5EFF7515" w14:textId="0DD3ECA9" w:rsidR="008D35BF" w:rsidRDefault="008D35BF">
          <w:pPr>
            <w:pStyle w:val="TOC1"/>
            <w:rPr>
              <w:rFonts w:asciiTheme="minorHAnsi" w:eastAsiaTheme="minorEastAsia" w:hAnsiTheme="minorHAnsi"/>
              <w:kern w:val="2"/>
              <w:szCs w:val="24"/>
              <w:lang w:val="tr-TR" w:eastAsia="tr-TR"/>
              <w14:ligatures w14:val="standardContextual"/>
            </w:rPr>
          </w:pPr>
          <w:hyperlink w:anchor="_Toc235290084" w:history="1">
            <w:r w:rsidRPr="00CA4529">
              <w:rPr>
                <w:rStyle w:val="Hyperlink"/>
              </w:rPr>
              <w:t>LIST OF ABBREVIATIONS</w:t>
            </w:r>
            <w:r>
              <w:rPr>
                <w:webHidden/>
              </w:rPr>
              <w:tab/>
            </w:r>
            <w:r>
              <w:rPr>
                <w:webHidden/>
              </w:rPr>
              <w:fldChar w:fldCharType="begin"/>
            </w:r>
            <w:r>
              <w:rPr>
                <w:webHidden/>
              </w:rPr>
              <w:instrText xml:space="preserve"> PAGEREF _Toc235290084 \h </w:instrText>
            </w:r>
            <w:r>
              <w:rPr>
                <w:webHidden/>
              </w:rPr>
            </w:r>
            <w:r>
              <w:rPr>
                <w:webHidden/>
              </w:rPr>
              <w:fldChar w:fldCharType="separate"/>
            </w:r>
            <w:r>
              <w:rPr>
                <w:webHidden/>
              </w:rPr>
              <w:t>xvii</w:t>
            </w:r>
            <w:r>
              <w:rPr>
                <w:webHidden/>
              </w:rPr>
              <w:fldChar w:fldCharType="end"/>
            </w:r>
          </w:hyperlink>
        </w:p>
        <w:p w14:paraId="093B8677" w14:textId="01E1A96C" w:rsidR="008D35BF" w:rsidRDefault="008D35BF">
          <w:pPr>
            <w:pStyle w:val="TOC1"/>
            <w:rPr>
              <w:rFonts w:asciiTheme="minorHAnsi" w:eastAsiaTheme="minorEastAsia" w:hAnsiTheme="minorHAnsi"/>
              <w:kern w:val="2"/>
              <w:szCs w:val="24"/>
              <w:lang w:val="tr-TR" w:eastAsia="tr-TR"/>
              <w14:ligatures w14:val="standardContextual"/>
            </w:rPr>
          </w:pPr>
          <w:hyperlink w:anchor="_Toc235290085" w:history="1">
            <w:r w:rsidRPr="00CA4529">
              <w:rPr>
                <w:rStyle w:val="Hyperlink"/>
              </w:rPr>
              <w:t>LIST OF SYMBOLS</w:t>
            </w:r>
            <w:r>
              <w:rPr>
                <w:webHidden/>
              </w:rPr>
              <w:tab/>
            </w:r>
            <w:r>
              <w:rPr>
                <w:webHidden/>
              </w:rPr>
              <w:fldChar w:fldCharType="begin"/>
            </w:r>
            <w:r>
              <w:rPr>
                <w:webHidden/>
              </w:rPr>
              <w:instrText xml:space="preserve"> PAGEREF _Toc235290085 \h </w:instrText>
            </w:r>
            <w:r>
              <w:rPr>
                <w:webHidden/>
              </w:rPr>
            </w:r>
            <w:r>
              <w:rPr>
                <w:webHidden/>
              </w:rPr>
              <w:fldChar w:fldCharType="separate"/>
            </w:r>
            <w:r>
              <w:rPr>
                <w:webHidden/>
              </w:rPr>
              <w:t>xviii</w:t>
            </w:r>
            <w:r>
              <w:rPr>
                <w:webHidden/>
              </w:rPr>
              <w:fldChar w:fldCharType="end"/>
            </w:r>
          </w:hyperlink>
        </w:p>
        <w:p w14:paraId="4BA242EB" w14:textId="6A559515"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086" w:history="1">
            <w:r w:rsidRPr="00CA4529">
              <w:rPr>
                <w:rStyle w:val="Hyperlink"/>
              </w:rPr>
              <w:t>1</w:t>
            </w:r>
            <w:r>
              <w:rPr>
                <w:rFonts w:asciiTheme="minorHAnsi" w:eastAsiaTheme="minorEastAsia" w:hAnsiTheme="minorHAnsi"/>
                <w:kern w:val="2"/>
                <w:szCs w:val="24"/>
                <w:lang w:val="tr-TR" w:eastAsia="tr-TR"/>
                <w14:ligatures w14:val="standardContextual"/>
              </w:rPr>
              <w:tab/>
            </w:r>
            <w:r w:rsidRPr="00CA4529">
              <w:rPr>
                <w:rStyle w:val="Hyperlink"/>
              </w:rPr>
              <w:t>INTRODUCTION</w:t>
            </w:r>
            <w:r>
              <w:rPr>
                <w:webHidden/>
              </w:rPr>
              <w:tab/>
            </w:r>
            <w:r>
              <w:rPr>
                <w:webHidden/>
              </w:rPr>
              <w:fldChar w:fldCharType="begin"/>
            </w:r>
            <w:r>
              <w:rPr>
                <w:webHidden/>
              </w:rPr>
              <w:instrText xml:space="preserve"> PAGEREF _Toc235290086 \h </w:instrText>
            </w:r>
            <w:r>
              <w:rPr>
                <w:webHidden/>
              </w:rPr>
            </w:r>
            <w:r>
              <w:rPr>
                <w:webHidden/>
              </w:rPr>
              <w:fldChar w:fldCharType="separate"/>
            </w:r>
            <w:r>
              <w:rPr>
                <w:webHidden/>
              </w:rPr>
              <w:t>1</w:t>
            </w:r>
            <w:r>
              <w:rPr>
                <w:webHidden/>
              </w:rPr>
              <w:fldChar w:fldCharType="end"/>
            </w:r>
          </w:hyperlink>
        </w:p>
        <w:p w14:paraId="2AEE1A59" w14:textId="28237FF2"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87" w:history="1">
            <w:r w:rsidRPr="00CA4529">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CA4529">
              <w:rPr>
                <w:rStyle w:val="Hyperlink"/>
                <w:noProof/>
                <w:lang w:eastAsia="tr-TR"/>
              </w:rPr>
              <w:t>Gap Analysis</w:t>
            </w:r>
            <w:r>
              <w:rPr>
                <w:noProof/>
                <w:webHidden/>
              </w:rPr>
              <w:tab/>
            </w:r>
            <w:r>
              <w:rPr>
                <w:noProof/>
                <w:webHidden/>
              </w:rPr>
              <w:fldChar w:fldCharType="begin"/>
            </w:r>
            <w:r>
              <w:rPr>
                <w:noProof/>
                <w:webHidden/>
              </w:rPr>
              <w:instrText xml:space="preserve"> PAGEREF _Toc235290087 \h </w:instrText>
            </w:r>
            <w:r>
              <w:rPr>
                <w:noProof/>
                <w:webHidden/>
              </w:rPr>
            </w:r>
            <w:r>
              <w:rPr>
                <w:noProof/>
                <w:webHidden/>
              </w:rPr>
              <w:fldChar w:fldCharType="separate"/>
            </w:r>
            <w:r>
              <w:rPr>
                <w:noProof/>
                <w:webHidden/>
              </w:rPr>
              <w:t>3</w:t>
            </w:r>
            <w:r>
              <w:rPr>
                <w:noProof/>
                <w:webHidden/>
              </w:rPr>
              <w:fldChar w:fldCharType="end"/>
            </w:r>
          </w:hyperlink>
        </w:p>
        <w:p w14:paraId="0B758E2B" w14:textId="3F83C2B3"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88" w:history="1">
            <w:r w:rsidRPr="00CA4529">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CA4529">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_Toc235290088 \h </w:instrText>
            </w:r>
            <w:r>
              <w:rPr>
                <w:noProof/>
                <w:webHidden/>
              </w:rPr>
            </w:r>
            <w:r>
              <w:rPr>
                <w:noProof/>
                <w:webHidden/>
              </w:rPr>
              <w:fldChar w:fldCharType="separate"/>
            </w:r>
            <w:r>
              <w:rPr>
                <w:noProof/>
                <w:webHidden/>
              </w:rPr>
              <w:t>7</w:t>
            </w:r>
            <w:r>
              <w:rPr>
                <w:noProof/>
                <w:webHidden/>
              </w:rPr>
              <w:fldChar w:fldCharType="end"/>
            </w:r>
          </w:hyperlink>
        </w:p>
        <w:p w14:paraId="37DBC630" w14:textId="3F345FAA"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89" w:history="1">
            <w:r w:rsidRPr="00CA4529">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CA4529">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_Toc235290089 \h </w:instrText>
            </w:r>
            <w:r>
              <w:rPr>
                <w:noProof/>
                <w:webHidden/>
              </w:rPr>
            </w:r>
            <w:r>
              <w:rPr>
                <w:noProof/>
                <w:webHidden/>
              </w:rPr>
              <w:fldChar w:fldCharType="separate"/>
            </w:r>
            <w:r>
              <w:rPr>
                <w:noProof/>
                <w:webHidden/>
              </w:rPr>
              <w:t>8</w:t>
            </w:r>
            <w:r>
              <w:rPr>
                <w:noProof/>
                <w:webHidden/>
              </w:rPr>
              <w:fldChar w:fldCharType="end"/>
            </w:r>
          </w:hyperlink>
        </w:p>
        <w:p w14:paraId="054EEC9E" w14:textId="5455B53C"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90" w:history="1">
            <w:r w:rsidRPr="00CA4529">
              <w:rPr>
                <w:rStyle w:val="Hyperlink"/>
                <w:noProof/>
              </w:rPr>
              <w:t>1.4</w:t>
            </w:r>
            <w:r>
              <w:rPr>
                <w:rFonts w:asciiTheme="minorHAnsi" w:eastAsiaTheme="minorEastAsia" w:hAnsiTheme="minorHAnsi"/>
                <w:noProof/>
                <w:kern w:val="2"/>
                <w:szCs w:val="24"/>
                <w:lang w:val="tr-TR" w:eastAsia="tr-TR"/>
                <w14:ligatures w14:val="standardContextual"/>
              </w:rPr>
              <w:tab/>
            </w:r>
            <w:r w:rsidRPr="00CA4529">
              <w:rPr>
                <w:rStyle w:val="Hyperlink"/>
                <w:noProof/>
              </w:rPr>
              <w:t>Organization of the Thesis</w:t>
            </w:r>
            <w:r>
              <w:rPr>
                <w:noProof/>
                <w:webHidden/>
              </w:rPr>
              <w:tab/>
            </w:r>
            <w:r>
              <w:rPr>
                <w:noProof/>
                <w:webHidden/>
              </w:rPr>
              <w:fldChar w:fldCharType="begin"/>
            </w:r>
            <w:r>
              <w:rPr>
                <w:noProof/>
                <w:webHidden/>
              </w:rPr>
              <w:instrText xml:space="preserve"> PAGEREF _Toc235290090 \h </w:instrText>
            </w:r>
            <w:r>
              <w:rPr>
                <w:noProof/>
                <w:webHidden/>
              </w:rPr>
            </w:r>
            <w:r>
              <w:rPr>
                <w:noProof/>
                <w:webHidden/>
              </w:rPr>
              <w:fldChar w:fldCharType="separate"/>
            </w:r>
            <w:r>
              <w:rPr>
                <w:noProof/>
                <w:webHidden/>
              </w:rPr>
              <w:t>12</w:t>
            </w:r>
            <w:r>
              <w:rPr>
                <w:noProof/>
                <w:webHidden/>
              </w:rPr>
              <w:fldChar w:fldCharType="end"/>
            </w:r>
          </w:hyperlink>
        </w:p>
        <w:p w14:paraId="3FD82052" w14:textId="3ACD6129"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091" w:history="1">
            <w:r w:rsidRPr="00CA4529">
              <w:rPr>
                <w:rStyle w:val="Hyperlink"/>
              </w:rPr>
              <w:t>2</w:t>
            </w:r>
            <w:r>
              <w:rPr>
                <w:rFonts w:asciiTheme="minorHAnsi" w:eastAsiaTheme="minorEastAsia" w:hAnsiTheme="minorHAnsi"/>
                <w:kern w:val="2"/>
                <w:szCs w:val="24"/>
                <w:lang w:val="tr-TR" w:eastAsia="tr-TR"/>
                <w14:ligatures w14:val="standardContextual"/>
              </w:rPr>
              <w:tab/>
            </w:r>
            <w:r w:rsidRPr="00CA4529">
              <w:rPr>
                <w:rStyle w:val="Hyperlink"/>
              </w:rPr>
              <w:t>BACKGROUND INFORMATION</w:t>
            </w:r>
            <w:r>
              <w:rPr>
                <w:webHidden/>
              </w:rPr>
              <w:tab/>
            </w:r>
            <w:r>
              <w:rPr>
                <w:webHidden/>
              </w:rPr>
              <w:fldChar w:fldCharType="begin"/>
            </w:r>
            <w:r>
              <w:rPr>
                <w:webHidden/>
              </w:rPr>
              <w:instrText xml:space="preserve"> PAGEREF _Toc235290091 \h </w:instrText>
            </w:r>
            <w:r>
              <w:rPr>
                <w:webHidden/>
              </w:rPr>
            </w:r>
            <w:r>
              <w:rPr>
                <w:webHidden/>
              </w:rPr>
              <w:fldChar w:fldCharType="separate"/>
            </w:r>
            <w:r>
              <w:rPr>
                <w:webHidden/>
              </w:rPr>
              <w:t>13</w:t>
            </w:r>
            <w:r>
              <w:rPr>
                <w:webHidden/>
              </w:rPr>
              <w:fldChar w:fldCharType="end"/>
            </w:r>
          </w:hyperlink>
        </w:p>
        <w:p w14:paraId="615CC919" w14:textId="6D50F09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92" w:history="1">
            <w:r w:rsidRPr="00CA4529">
              <w:rPr>
                <w:rStyle w:val="Hyperlink"/>
                <w:noProof/>
              </w:rPr>
              <w:t>2.1</w:t>
            </w:r>
            <w:r>
              <w:rPr>
                <w:rFonts w:asciiTheme="minorHAnsi" w:eastAsiaTheme="minorEastAsia" w:hAnsiTheme="minorHAnsi"/>
                <w:noProof/>
                <w:kern w:val="2"/>
                <w:szCs w:val="24"/>
                <w:lang w:val="tr-TR" w:eastAsia="tr-TR"/>
                <w14:ligatures w14:val="standardContextual"/>
              </w:rPr>
              <w:tab/>
            </w:r>
            <w:r w:rsidRPr="00CA4529">
              <w:rPr>
                <w:rStyle w:val="Hyperlink"/>
                <w:noProof/>
              </w:rPr>
              <w:t>Wildfire Dynamics and Spread Modeling</w:t>
            </w:r>
            <w:r>
              <w:rPr>
                <w:noProof/>
                <w:webHidden/>
              </w:rPr>
              <w:tab/>
            </w:r>
            <w:r>
              <w:rPr>
                <w:noProof/>
                <w:webHidden/>
              </w:rPr>
              <w:fldChar w:fldCharType="begin"/>
            </w:r>
            <w:r>
              <w:rPr>
                <w:noProof/>
                <w:webHidden/>
              </w:rPr>
              <w:instrText xml:space="preserve"> PAGEREF _Toc235290092 \h </w:instrText>
            </w:r>
            <w:r>
              <w:rPr>
                <w:noProof/>
                <w:webHidden/>
              </w:rPr>
            </w:r>
            <w:r>
              <w:rPr>
                <w:noProof/>
                <w:webHidden/>
              </w:rPr>
              <w:fldChar w:fldCharType="separate"/>
            </w:r>
            <w:r>
              <w:rPr>
                <w:noProof/>
                <w:webHidden/>
              </w:rPr>
              <w:t>13</w:t>
            </w:r>
            <w:r>
              <w:rPr>
                <w:noProof/>
                <w:webHidden/>
              </w:rPr>
              <w:fldChar w:fldCharType="end"/>
            </w:r>
          </w:hyperlink>
        </w:p>
        <w:p w14:paraId="3F9B9FB8" w14:textId="60E3406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3" w:history="1">
            <w:r w:rsidRPr="00CA4529">
              <w:rPr>
                <w:rStyle w:val="Hyperlink"/>
                <w:noProof/>
              </w:rPr>
              <w:t>2.1.1</w:t>
            </w:r>
            <w:r>
              <w:rPr>
                <w:rFonts w:asciiTheme="minorHAnsi" w:eastAsiaTheme="minorEastAsia" w:hAnsiTheme="minorHAnsi"/>
                <w:noProof/>
                <w:kern w:val="2"/>
                <w:szCs w:val="24"/>
                <w:lang w:val="tr-TR" w:eastAsia="tr-TR"/>
                <w14:ligatures w14:val="standardContextual"/>
              </w:rPr>
              <w:tab/>
            </w:r>
            <w:r w:rsidRPr="00CA4529">
              <w:rPr>
                <w:rStyle w:val="Hyperlink"/>
                <w:noProof/>
              </w:rPr>
              <w:t>Drivers of Fire Behavior</w:t>
            </w:r>
            <w:r>
              <w:rPr>
                <w:noProof/>
                <w:webHidden/>
              </w:rPr>
              <w:tab/>
            </w:r>
            <w:r>
              <w:rPr>
                <w:noProof/>
                <w:webHidden/>
              </w:rPr>
              <w:fldChar w:fldCharType="begin"/>
            </w:r>
            <w:r>
              <w:rPr>
                <w:noProof/>
                <w:webHidden/>
              </w:rPr>
              <w:instrText xml:space="preserve"> PAGEREF _Toc235290093 \h </w:instrText>
            </w:r>
            <w:r>
              <w:rPr>
                <w:noProof/>
                <w:webHidden/>
              </w:rPr>
            </w:r>
            <w:r>
              <w:rPr>
                <w:noProof/>
                <w:webHidden/>
              </w:rPr>
              <w:fldChar w:fldCharType="separate"/>
            </w:r>
            <w:r>
              <w:rPr>
                <w:noProof/>
                <w:webHidden/>
              </w:rPr>
              <w:t>13</w:t>
            </w:r>
            <w:r>
              <w:rPr>
                <w:noProof/>
                <w:webHidden/>
              </w:rPr>
              <w:fldChar w:fldCharType="end"/>
            </w:r>
          </w:hyperlink>
        </w:p>
        <w:p w14:paraId="504B354D" w14:textId="4C5A0AF8"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4" w:history="1">
            <w:r w:rsidRPr="00CA4529">
              <w:rPr>
                <w:rStyle w:val="Hyperlink"/>
                <w:noProof/>
              </w:rPr>
              <w:t>2.1.2</w:t>
            </w:r>
            <w:r>
              <w:rPr>
                <w:rFonts w:asciiTheme="minorHAnsi" w:eastAsiaTheme="minorEastAsia" w:hAnsiTheme="minorHAnsi"/>
                <w:noProof/>
                <w:kern w:val="2"/>
                <w:szCs w:val="24"/>
                <w:lang w:val="tr-TR" w:eastAsia="tr-TR"/>
                <w14:ligatures w14:val="standardContextual"/>
              </w:rPr>
              <w:tab/>
            </w:r>
            <w:r w:rsidRPr="00CA4529">
              <w:rPr>
                <w:rStyle w:val="Hyperlink"/>
                <w:noProof/>
              </w:rPr>
              <w:t>Families of Spread Models</w:t>
            </w:r>
            <w:r>
              <w:rPr>
                <w:noProof/>
                <w:webHidden/>
              </w:rPr>
              <w:tab/>
            </w:r>
            <w:r>
              <w:rPr>
                <w:noProof/>
                <w:webHidden/>
              </w:rPr>
              <w:fldChar w:fldCharType="begin"/>
            </w:r>
            <w:r>
              <w:rPr>
                <w:noProof/>
                <w:webHidden/>
              </w:rPr>
              <w:instrText xml:space="preserve"> PAGEREF _Toc235290094 \h </w:instrText>
            </w:r>
            <w:r>
              <w:rPr>
                <w:noProof/>
                <w:webHidden/>
              </w:rPr>
            </w:r>
            <w:r>
              <w:rPr>
                <w:noProof/>
                <w:webHidden/>
              </w:rPr>
              <w:fldChar w:fldCharType="separate"/>
            </w:r>
            <w:r>
              <w:rPr>
                <w:noProof/>
                <w:webHidden/>
              </w:rPr>
              <w:t>14</w:t>
            </w:r>
            <w:r>
              <w:rPr>
                <w:noProof/>
                <w:webHidden/>
              </w:rPr>
              <w:fldChar w:fldCharType="end"/>
            </w:r>
          </w:hyperlink>
        </w:p>
        <w:p w14:paraId="7048B48B" w14:textId="48D38B2A"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5" w:history="1">
            <w:r w:rsidRPr="00CA4529">
              <w:rPr>
                <w:rStyle w:val="Hyperlink"/>
                <w:noProof/>
              </w:rPr>
              <w:t>2.1.3</w:t>
            </w:r>
            <w:r>
              <w:rPr>
                <w:rFonts w:asciiTheme="minorHAnsi" w:eastAsiaTheme="minorEastAsia" w:hAnsiTheme="minorHAnsi"/>
                <w:noProof/>
                <w:kern w:val="2"/>
                <w:szCs w:val="24"/>
                <w:lang w:val="tr-TR" w:eastAsia="tr-TR"/>
                <w14:ligatures w14:val="standardContextual"/>
              </w:rPr>
              <w:tab/>
            </w:r>
            <w:r w:rsidRPr="00CA4529">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_Toc235290095 \h </w:instrText>
            </w:r>
            <w:r>
              <w:rPr>
                <w:noProof/>
                <w:webHidden/>
              </w:rPr>
            </w:r>
            <w:r>
              <w:rPr>
                <w:noProof/>
                <w:webHidden/>
              </w:rPr>
              <w:fldChar w:fldCharType="separate"/>
            </w:r>
            <w:r>
              <w:rPr>
                <w:noProof/>
                <w:webHidden/>
              </w:rPr>
              <w:t>15</w:t>
            </w:r>
            <w:r>
              <w:rPr>
                <w:noProof/>
                <w:webHidden/>
              </w:rPr>
              <w:fldChar w:fldCharType="end"/>
            </w:r>
          </w:hyperlink>
        </w:p>
        <w:p w14:paraId="30433614" w14:textId="5731DC29"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96" w:history="1">
            <w:r w:rsidRPr="00CA4529">
              <w:rPr>
                <w:rStyle w:val="Hyperlink"/>
                <w:noProof/>
              </w:rPr>
              <w:t>2.2</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Support Foundations</w:t>
            </w:r>
            <w:r>
              <w:rPr>
                <w:noProof/>
                <w:webHidden/>
              </w:rPr>
              <w:tab/>
            </w:r>
            <w:r>
              <w:rPr>
                <w:noProof/>
                <w:webHidden/>
              </w:rPr>
              <w:fldChar w:fldCharType="begin"/>
            </w:r>
            <w:r>
              <w:rPr>
                <w:noProof/>
                <w:webHidden/>
              </w:rPr>
              <w:instrText xml:space="preserve"> PAGEREF _Toc235290096 \h </w:instrText>
            </w:r>
            <w:r>
              <w:rPr>
                <w:noProof/>
                <w:webHidden/>
              </w:rPr>
            </w:r>
            <w:r>
              <w:rPr>
                <w:noProof/>
                <w:webHidden/>
              </w:rPr>
              <w:fldChar w:fldCharType="separate"/>
            </w:r>
            <w:r>
              <w:rPr>
                <w:noProof/>
                <w:webHidden/>
              </w:rPr>
              <w:t>16</w:t>
            </w:r>
            <w:r>
              <w:rPr>
                <w:noProof/>
                <w:webHidden/>
              </w:rPr>
              <w:fldChar w:fldCharType="end"/>
            </w:r>
          </w:hyperlink>
        </w:p>
        <w:p w14:paraId="1D7E613A" w14:textId="2ED32342"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7" w:history="1">
            <w:r w:rsidRPr="00CA4529">
              <w:rPr>
                <w:rStyle w:val="Hyperlink"/>
                <w:noProof/>
              </w:rPr>
              <w:t>2.2.1</w:t>
            </w:r>
            <w:r>
              <w:rPr>
                <w:rFonts w:asciiTheme="minorHAnsi" w:eastAsiaTheme="minorEastAsia" w:hAnsiTheme="minorHAnsi"/>
                <w:noProof/>
                <w:kern w:val="2"/>
                <w:szCs w:val="24"/>
                <w:lang w:val="tr-TR" w:eastAsia="tr-TR"/>
                <w14:ligatures w14:val="standardContextual"/>
              </w:rPr>
              <w:tab/>
            </w:r>
            <w:r w:rsidRPr="00CA4529">
              <w:rPr>
                <w:rStyle w:val="Hyperlink"/>
                <w:noProof/>
              </w:rPr>
              <w:t>Core Elements of Decision Support Systems</w:t>
            </w:r>
            <w:r>
              <w:rPr>
                <w:noProof/>
                <w:webHidden/>
              </w:rPr>
              <w:tab/>
            </w:r>
            <w:r>
              <w:rPr>
                <w:noProof/>
                <w:webHidden/>
              </w:rPr>
              <w:fldChar w:fldCharType="begin"/>
            </w:r>
            <w:r>
              <w:rPr>
                <w:noProof/>
                <w:webHidden/>
              </w:rPr>
              <w:instrText xml:space="preserve"> PAGEREF _Toc235290097 \h </w:instrText>
            </w:r>
            <w:r>
              <w:rPr>
                <w:noProof/>
                <w:webHidden/>
              </w:rPr>
            </w:r>
            <w:r>
              <w:rPr>
                <w:noProof/>
                <w:webHidden/>
              </w:rPr>
              <w:fldChar w:fldCharType="separate"/>
            </w:r>
            <w:r>
              <w:rPr>
                <w:noProof/>
                <w:webHidden/>
              </w:rPr>
              <w:t>16</w:t>
            </w:r>
            <w:r>
              <w:rPr>
                <w:noProof/>
                <w:webHidden/>
              </w:rPr>
              <w:fldChar w:fldCharType="end"/>
            </w:r>
          </w:hyperlink>
        </w:p>
        <w:p w14:paraId="1464BE3F" w14:textId="14E93E4A"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8" w:history="1">
            <w:r w:rsidRPr="00CA4529">
              <w:rPr>
                <w:rStyle w:val="Hyperlink"/>
                <w:noProof/>
              </w:rPr>
              <w:t>2.2.2</w:t>
            </w:r>
            <w:r>
              <w:rPr>
                <w:rFonts w:asciiTheme="minorHAnsi" w:eastAsiaTheme="minorEastAsia" w:hAnsiTheme="minorHAnsi"/>
                <w:noProof/>
                <w:kern w:val="2"/>
                <w:szCs w:val="24"/>
                <w:lang w:val="tr-TR" w:eastAsia="tr-TR"/>
                <w14:ligatures w14:val="standardContextual"/>
              </w:rPr>
              <w:tab/>
            </w:r>
            <w:r w:rsidRPr="00CA4529">
              <w:rPr>
                <w:rStyle w:val="Hyperlink"/>
                <w:noProof/>
              </w:rPr>
              <w:t>Closed versus Open Decision Spaces</w:t>
            </w:r>
            <w:r>
              <w:rPr>
                <w:noProof/>
                <w:webHidden/>
              </w:rPr>
              <w:tab/>
            </w:r>
            <w:r>
              <w:rPr>
                <w:noProof/>
                <w:webHidden/>
              </w:rPr>
              <w:fldChar w:fldCharType="begin"/>
            </w:r>
            <w:r>
              <w:rPr>
                <w:noProof/>
                <w:webHidden/>
              </w:rPr>
              <w:instrText xml:space="preserve"> PAGEREF _Toc235290098 \h </w:instrText>
            </w:r>
            <w:r>
              <w:rPr>
                <w:noProof/>
                <w:webHidden/>
              </w:rPr>
            </w:r>
            <w:r>
              <w:rPr>
                <w:noProof/>
                <w:webHidden/>
              </w:rPr>
              <w:fldChar w:fldCharType="separate"/>
            </w:r>
            <w:r>
              <w:rPr>
                <w:noProof/>
                <w:webHidden/>
              </w:rPr>
              <w:t>17</w:t>
            </w:r>
            <w:r>
              <w:rPr>
                <w:noProof/>
                <w:webHidden/>
              </w:rPr>
              <w:fldChar w:fldCharType="end"/>
            </w:r>
          </w:hyperlink>
        </w:p>
        <w:p w14:paraId="77E337FF" w14:textId="5C1E1A05"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9" w:history="1">
            <w:r w:rsidRPr="00CA4529">
              <w:rPr>
                <w:rStyle w:val="Hyperlink"/>
                <w:noProof/>
              </w:rPr>
              <w:t>2.2.3</w:t>
            </w:r>
            <w:r>
              <w:rPr>
                <w:rFonts w:asciiTheme="minorHAnsi" w:eastAsiaTheme="minorEastAsia" w:hAnsiTheme="minorHAnsi"/>
                <w:noProof/>
                <w:kern w:val="2"/>
                <w:szCs w:val="24"/>
                <w:lang w:val="tr-TR" w:eastAsia="tr-TR"/>
                <w14:ligatures w14:val="standardContextual"/>
              </w:rPr>
              <w:tab/>
            </w:r>
            <w:r w:rsidRPr="00CA4529">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_Toc235290099 \h </w:instrText>
            </w:r>
            <w:r>
              <w:rPr>
                <w:noProof/>
                <w:webHidden/>
              </w:rPr>
            </w:r>
            <w:r>
              <w:rPr>
                <w:noProof/>
                <w:webHidden/>
              </w:rPr>
              <w:fldChar w:fldCharType="separate"/>
            </w:r>
            <w:r>
              <w:rPr>
                <w:noProof/>
                <w:webHidden/>
              </w:rPr>
              <w:t>19</w:t>
            </w:r>
            <w:r>
              <w:rPr>
                <w:noProof/>
                <w:webHidden/>
              </w:rPr>
              <w:fldChar w:fldCharType="end"/>
            </w:r>
          </w:hyperlink>
        </w:p>
        <w:p w14:paraId="62E82BEB" w14:textId="6B470829"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00" w:history="1">
            <w:r w:rsidRPr="00CA4529">
              <w:rPr>
                <w:rStyle w:val="Hyperlink"/>
                <w:noProof/>
              </w:rPr>
              <w:t>2.3</w:t>
            </w:r>
            <w:r>
              <w:rPr>
                <w:rFonts w:asciiTheme="minorHAnsi" w:eastAsiaTheme="minorEastAsia" w:hAnsiTheme="minorHAnsi"/>
                <w:noProof/>
                <w:kern w:val="2"/>
                <w:szCs w:val="24"/>
                <w:lang w:val="tr-TR" w:eastAsia="tr-TR"/>
                <w14:ligatures w14:val="standardContextual"/>
              </w:rPr>
              <w:tab/>
            </w:r>
            <w:r w:rsidRPr="00CA4529">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_Toc235290100 \h </w:instrText>
            </w:r>
            <w:r>
              <w:rPr>
                <w:noProof/>
                <w:webHidden/>
              </w:rPr>
            </w:r>
            <w:r>
              <w:rPr>
                <w:noProof/>
                <w:webHidden/>
              </w:rPr>
              <w:fldChar w:fldCharType="separate"/>
            </w:r>
            <w:r>
              <w:rPr>
                <w:noProof/>
                <w:webHidden/>
              </w:rPr>
              <w:t>20</w:t>
            </w:r>
            <w:r>
              <w:rPr>
                <w:noProof/>
                <w:webHidden/>
              </w:rPr>
              <w:fldChar w:fldCharType="end"/>
            </w:r>
          </w:hyperlink>
        </w:p>
        <w:p w14:paraId="7FE9C0FE" w14:textId="696769E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01" w:history="1">
            <w:r w:rsidRPr="00CA4529">
              <w:rPr>
                <w:rStyle w:val="Hyperlink"/>
                <w:noProof/>
              </w:rPr>
              <w:t>2.4</w:t>
            </w:r>
            <w:r>
              <w:rPr>
                <w:rFonts w:asciiTheme="minorHAnsi" w:eastAsiaTheme="minorEastAsia" w:hAnsiTheme="minorHAnsi"/>
                <w:noProof/>
                <w:kern w:val="2"/>
                <w:szCs w:val="24"/>
                <w:lang w:val="tr-TR" w:eastAsia="tr-TR"/>
                <w14:ligatures w14:val="standardContextual"/>
              </w:rPr>
              <w:tab/>
            </w:r>
            <w:r w:rsidRPr="00CA4529">
              <w:rPr>
                <w:rStyle w:val="Hyperlink"/>
                <w:noProof/>
              </w:rPr>
              <w:t>Concept-Driven Fuzzy Reasoning</w:t>
            </w:r>
            <w:r>
              <w:rPr>
                <w:noProof/>
                <w:webHidden/>
              </w:rPr>
              <w:tab/>
            </w:r>
            <w:r>
              <w:rPr>
                <w:noProof/>
                <w:webHidden/>
              </w:rPr>
              <w:fldChar w:fldCharType="begin"/>
            </w:r>
            <w:r>
              <w:rPr>
                <w:noProof/>
                <w:webHidden/>
              </w:rPr>
              <w:instrText xml:space="preserve"> PAGEREF _Toc235290101 \h </w:instrText>
            </w:r>
            <w:r>
              <w:rPr>
                <w:noProof/>
                <w:webHidden/>
              </w:rPr>
            </w:r>
            <w:r>
              <w:rPr>
                <w:noProof/>
                <w:webHidden/>
              </w:rPr>
              <w:fldChar w:fldCharType="separate"/>
            </w:r>
            <w:r>
              <w:rPr>
                <w:noProof/>
                <w:webHidden/>
              </w:rPr>
              <w:t>23</w:t>
            </w:r>
            <w:r>
              <w:rPr>
                <w:noProof/>
                <w:webHidden/>
              </w:rPr>
              <w:fldChar w:fldCharType="end"/>
            </w:r>
          </w:hyperlink>
        </w:p>
        <w:p w14:paraId="459DBC52" w14:textId="77B1BCB1"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2" w:history="1">
            <w:r w:rsidRPr="00CA4529">
              <w:rPr>
                <w:rStyle w:val="Hyperlink"/>
                <w:noProof/>
              </w:rPr>
              <w:t>2.4.1</w:t>
            </w:r>
            <w:r>
              <w:rPr>
                <w:rFonts w:asciiTheme="minorHAnsi" w:eastAsiaTheme="minorEastAsia" w:hAnsiTheme="minorHAnsi"/>
                <w:noProof/>
                <w:kern w:val="2"/>
                <w:szCs w:val="24"/>
                <w:lang w:val="tr-TR" w:eastAsia="tr-TR"/>
                <w14:ligatures w14:val="standardContextual"/>
              </w:rPr>
              <w:tab/>
            </w:r>
            <w:r w:rsidRPr="00CA4529">
              <w:rPr>
                <w:rStyle w:val="Hyperlink"/>
                <w:noProof/>
              </w:rPr>
              <w:t>Linguistic Uncertainty and Fuzzy Inference</w:t>
            </w:r>
            <w:r>
              <w:rPr>
                <w:noProof/>
                <w:webHidden/>
              </w:rPr>
              <w:tab/>
            </w:r>
            <w:r>
              <w:rPr>
                <w:noProof/>
                <w:webHidden/>
              </w:rPr>
              <w:fldChar w:fldCharType="begin"/>
            </w:r>
            <w:r>
              <w:rPr>
                <w:noProof/>
                <w:webHidden/>
              </w:rPr>
              <w:instrText xml:space="preserve"> PAGEREF _Toc235290102 \h </w:instrText>
            </w:r>
            <w:r>
              <w:rPr>
                <w:noProof/>
                <w:webHidden/>
              </w:rPr>
            </w:r>
            <w:r>
              <w:rPr>
                <w:noProof/>
                <w:webHidden/>
              </w:rPr>
              <w:fldChar w:fldCharType="separate"/>
            </w:r>
            <w:r>
              <w:rPr>
                <w:noProof/>
                <w:webHidden/>
              </w:rPr>
              <w:t>24</w:t>
            </w:r>
            <w:r>
              <w:rPr>
                <w:noProof/>
                <w:webHidden/>
              </w:rPr>
              <w:fldChar w:fldCharType="end"/>
            </w:r>
          </w:hyperlink>
        </w:p>
        <w:p w14:paraId="4F4E6CEE" w14:textId="495177B8"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3" w:history="1">
            <w:r w:rsidRPr="00CA4529">
              <w:rPr>
                <w:rStyle w:val="Hyperlink"/>
                <w:noProof/>
              </w:rPr>
              <w:t>2.4.2</w:t>
            </w:r>
            <w:r>
              <w:rPr>
                <w:rFonts w:asciiTheme="minorHAnsi" w:eastAsiaTheme="minorEastAsia" w:hAnsiTheme="minorHAnsi"/>
                <w:noProof/>
                <w:kern w:val="2"/>
                <w:szCs w:val="24"/>
                <w:lang w:val="tr-TR" w:eastAsia="tr-TR"/>
                <w14:ligatures w14:val="standardContextual"/>
              </w:rPr>
              <w:tab/>
            </w:r>
            <w:r w:rsidRPr="00CA4529">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_Toc235290103 \h </w:instrText>
            </w:r>
            <w:r>
              <w:rPr>
                <w:noProof/>
                <w:webHidden/>
              </w:rPr>
            </w:r>
            <w:r>
              <w:rPr>
                <w:noProof/>
                <w:webHidden/>
              </w:rPr>
              <w:fldChar w:fldCharType="separate"/>
            </w:r>
            <w:r>
              <w:rPr>
                <w:noProof/>
                <w:webHidden/>
              </w:rPr>
              <w:t>26</w:t>
            </w:r>
            <w:r>
              <w:rPr>
                <w:noProof/>
                <w:webHidden/>
              </w:rPr>
              <w:fldChar w:fldCharType="end"/>
            </w:r>
          </w:hyperlink>
        </w:p>
        <w:p w14:paraId="0EB5C9D2" w14:textId="7AC9128D"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4" w:history="1">
            <w:r w:rsidRPr="00CA4529">
              <w:rPr>
                <w:rStyle w:val="Hyperlink"/>
                <w:noProof/>
              </w:rPr>
              <w:t>2.4.3</w:t>
            </w:r>
            <w:r>
              <w:rPr>
                <w:rFonts w:asciiTheme="minorHAnsi" w:eastAsiaTheme="minorEastAsia" w:hAnsiTheme="minorHAnsi"/>
                <w:noProof/>
                <w:kern w:val="2"/>
                <w:szCs w:val="24"/>
                <w:lang w:val="tr-TR" w:eastAsia="tr-TR"/>
                <w14:ligatures w14:val="standardContextual"/>
              </w:rPr>
              <w:tab/>
            </w:r>
            <w:r w:rsidRPr="00CA4529">
              <w:rPr>
                <w:rStyle w:val="Hyperlink"/>
                <w:noProof/>
              </w:rPr>
              <w:t>The Rule Explosion Problem</w:t>
            </w:r>
            <w:r>
              <w:rPr>
                <w:noProof/>
                <w:webHidden/>
              </w:rPr>
              <w:tab/>
            </w:r>
            <w:r>
              <w:rPr>
                <w:noProof/>
                <w:webHidden/>
              </w:rPr>
              <w:fldChar w:fldCharType="begin"/>
            </w:r>
            <w:r>
              <w:rPr>
                <w:noProof/>
                <w:webHidden/>
              </w:rPr>
              <w:instrText xml:space="preserve"> PAGEREF _Toc235290104 \h </w:instrText>
            </w:r>
            <w:r>
              <w:rPr>
                <w:noProof/>
                <w:webHidden/>
              </w:rPr>
            </w:r>
            <w:r>
              <w:rPr>
                <w:noProof/>
                <w:webHidden/>
              </w:rPr>
              <w:fldChar w:fldCharType="separate"/>
            </w:r>
            <w:r>
              <w:rPr>
                <w:noProof/>
                <w:webHidden/>
              </w:rPr>
              <w:t>29</w:t>
            </w:r>
            <w:r>
              <w:rPr>
                <w:noProof/>
                <w:webHidden/>
              </w:rPr>
              <w:fldChar w:fldCharType="end"/>
            </w:r>
          </w:hyperlink>
        </w:p>
        <w:p w14:paraId="6F0C2B38" w14:textId="4BC6B20E"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5" w:history="1">
            <w:r w:rsidRPr="00CA4529">
              <w:rPr>
                <w:rStyle w:val="Hyperlink"/>
                <w:noProof/>
              </w:rPr>
              <w:t>2.4.4</w:t>
            </w:r>
            <w:r>
              <w:rPr>
                <w:rFonts w:asciiTheme="minorHAnsi" w:eastAsiaTheme="minorEastAsia" w:hAnsiTheme="minorHAnsi"/>
                <w:noProof/>
                <w:kern w:val="2"/>
                <w:szCs w:val="24"/>
                <w:lang w:val="tr-TR" w:eastAsia="tr-TR"/>
                <w14:ligatures w14:val="standardContextual"/>
              </w:rPr>
              <w:tab/>
            </w:r>
            <w:r w:rsidRPr="00CA4529">
              <w:rPr>
                <w:rStyle w:val="Hyperlink"/>
                <w:noProof/>
              </w:rPr>
              <w:t>Concepts as an Intermediate Abstraction</w:t>
            </w:r>
            <w:r>
              <w:rPr>
                <w:noProof/>
                <w:webHidden/>
              </w:rPr>
              <w:tab/>
            </w:r>
            <w:r>
              <w:rPr>
                <w:noProof/>
                <w:webHidden/>
              </w:rPr>
              <w:fldChar w:fldCharType="begin"/>
            </w:r>
            <w:r>
              <w:rPr>
                <w:noProof/>
                <w:webHidden/>
              </w:rPr>
              <w:instrText xml:space="preserve"> PAGEREF _Toc235290105 \h </w:instrText>
            </w:r>
            <w:r>
              <w:rPr>
                <w:noProof/>
                <w:webHidden/>
              </w:rPr>
            </w:r>
            <w:r>
              <w:rPr>
                <w:noProof/>
                <w:webHidden/>
              </w:rPr>
              <w:fldChar w:fldCharType="separate"/>
            </w:r>
            <w:r>
              <w:rPr>
                <w:noProof/>
                <w:webHidden/>
              </w:rPr>
              <w:t>29</w:t>
            </w:r>
            <w:r>
              <w:rPr>
                <w:noProof/>
                <w:webHidden/>
              </w:rPr>
              <w:fldChar w:fldCharType="end"/>
            </w:r>
          </w:hyperlink>
        </w:p>
        <w:p w14:paraId="40E2EA72" w14:textId="28B6421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06" w:history="1">
            <w:r w:rsidRPr="00CA4529">
              <w:rPr>
                <w:rStyle w:val="Hyperlink"/>
                <w:noProof/>
              </w:rPr>
              <w:t>2.5</w:t>
            </w:r>
            <w:r>
              <w:rPr>
                <w:rFonts w:asciiTheme="minorHAnsi" w:eastAsiaTheme="minorEastAsia" w:hAnsiTheme="minorHAnsi"/>
                <w:noProof/>
                <w:kern w:val="2"/>
                <w:szCs w:val="24"/>
                <w:lang w:val="tr-TR" w:eastAsia="tr-TR"/>
                <w14:ligatures w14:val="standardContextual"/>
              </w:rPr>
              <w:tab/>
            </w:r>
            <w:r w:rsidRPr="00CA4529">
              <w:rPr>
                <w:rStyle w:val="Hyperlink"/>
                <w:noProof/>
              </w:rPr>
              <w:t>The Decision Space: Actions and Their Evaluation</w:t>
            </w:r>
            <w:r>
              <w:rPr>
                <w:noProof/>
                <w:webHidden/>
              </w:rPr>
              <w:tab/>
            </w:r>
            <w:r>
              <w:rPr>
                <w:noProof/>
                <w:webHidden/>
              </w:rPr>
              <w:fldChar w:fldCharType="begin"/>
            </w:r>
            <w:r>
              <w:rPr>
                <w:noProof/>
                <w:webHidden/>
              </w:rPr>
              <w:instrText xml:space="preserve"> PAGEREF _Toc235290106 \h </w:instrText>
            </w:r>
            <w:r>
              <w:rPr>
                <w:noProof/>
                <w:webHidden/>
              </w:rPr>
            </w:r>
            <w:r>
              <w:rPr>
                <w:noProof/>
                <w:webHidden/>
              </w:rPr>
              <w:fldChar w:fldCharType="separate"/>
            </w:r>
            <w:r>
              <w:rPr>
                <w:noProof/>
                <w:webHidden/>
              </w:rPr>
              <w:t>31</w:t>
            </w:r>
            <w:r>
              <w:rPr>
                <w:noProof/>
                <w:webHidden/>
              </w:rPr>
              <w:fldChar w:fldCharType="end"/>
            </w:r>
          </w:hyperlink>
        </w:p>
        <w:p w14:paraId="5C48EEDB" w14:textId="177635E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7" w:history="1">
            <w:r w:rsidRPr="00CA4529">
              <w:rPr>
                <w:rStyle w:val="Hyperlink"/>
                <w:noProof/>
              </w:rPr>
              <w:t>2.5.1</w:t>
            </w:r>
            <w:r>
              <w:rPr>
                <w:rFonts w:asciiTheme="minorHAnsi" w:eastAsiaTheme="minorEastAsia" w:hAnsiTheme="minorHAnsi"/>
                <w:noProof/>
                <w:kern w:val="2"/>
                <w:szCs w:val="24"/>
                <w:lang w:val="tr-TR" w:eastAsia="tr-TR"/>
                <w14:ligatures w14:val="standardContextual"/>
              </w:rPr>
              <w:tab/>
            </w:r>
            <w:r w:rsidRPr="00CA4529">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_Toc235290107 \h </w:instrText>
            </w:r>
            <w:r>
              <w:rPr>
                <w:noProof/>
                <w:webHidden/>
              </w:rPr>
            </w:r>
            <w:r>
              <w:rPr>
                <w:noProof/>
                <w:webHidden/>
              </w:rPr>
              <w:fldChar w:fldCharType="separate"/>
            </w:r>
            <w:r>
              <w:rPr>
                <w:noProof/>
                <w:webHidden/>
              </w:rPr>
              <w:t>32</w:t>
            </w:r>
            <w:r>
              <w:rPr>
                <w:noProof/>
                <w:webHidden/>
              </w:rPr>
              <w:fldChar w:fldCharType="end"/>
            </w:r>
          </w:hyperlink>
        </w:p>
        <w:p w14:paraId="7500206C" w14:textId="4997305D"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8" w:history="1">
            <w:r w:rsidRPr="00CA4529">
              <w:rPr>
                <w:rStyle w:val="Hyperlink"/>
                <w:noProof/>
              </w:rPr>
              <w:t>2.5.2</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Cost and Its Components</w:t>
            </w:r>
            <w:r>
              <w:rPr>
                <w:noProof/>
                <w:webHidden/>
              </w:rPr>
              <w:tab/>
            </w:r>
            <w:r>
              <w:rPr>
                <w:noProof/>
                <w:webHidden/>
              </w:rPr>
              <w:fldChar w:fldCharType="begin"/>
            </w:r>
            <w:r>
              <w:rPr>
                <w:noProof/>
                <w:webHidden/>
              </w:rPr>
              <w:instrText xml:space="preserve"> PAGEREF _Toc235290108 \h </w:instrText>
            </w:r>
            <w:r>
              <w:rPr>
                <w:noProof/>
                <w:webHidden/>
              </w:rPr>
            </w:r>
            <w:r>
              <w:rPr>
                <w:noProof/>
                <w:webHidden/>
              </w:rPr>
              <w:fldChar w:fldCharType="separate"/>
            </w:r>
            <w:r>
              <w:rPr>
                <w:noProof/>
                <w:webHidden/>
              </w:rPr>
              <w:t>34</w:t>
            </w:r>
            <w:r>
              <w:rPr>
                <w:noProof/>
                <w:webHidden/>
              </w:rPr>
              <w:fldChar w:fldCharType="end"/>
            </w:r>
          </w:hyperlink>
        </w:p>
        <w:p w14:paraId="20E8B969" w14:textId="2413FE36"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9" w:history="1">
            <w:r w:rsidRPr="00CA4529">
              <w:rPr>
                <w:rStyle w:val="Hyperlink"/>
                <w:noProof/>
              </w:rPr>
              <w:t>2.5.3</w:t>
            </w:r>
            <w:r>
              <w:rPr>
                <w:rFonts w:asciiTheme="minorHAnsi" w:eastAsiaTheme="minorEastAsia" w:hAnsiTheme="minorHAnsi"/>
                <w:noProof/>
                <w:kern w:val="2"/>
                <w:szCs w:val="24"/>
                <w:lang w:val="tr-TR" w:eastAsia="tr-TR"/>
                <w14:ligatures w14:val="standardContextual"/>
              </w:rPr>
              <w:tab/>
            </w:r>
            <w:r w:rsidRPr="00CA4529">
              <w:rPr>
                <w:rStyle w:val="Hyperlink"/>
                <w:noProof/>
              </w:rPr>
              <w:t>Satisficing Acceptance and the Graduated Fail-Safe</w:t>
            </w:r>
            <w:r>
              <w:rPr>
                <w:noProof/>
                <w:webHidden/>
              </w:rPr>
              <w:tab/>
            </w:r>
            <w:r>
              <w:rPr>
                <w:noProof/>
                <w:webHidden/>
              </w:rPr>
              <w:fldChar w:fldCharType="begin"/>
            </w:r>
            <w:r>
              <w:rPr>
                <w:noProof/>
                <w:webHidden/>
              </w:rPr>
              <w:instrText xml:space="preserve"> PAGEREF _Toc235290109 \h </w:instrText>
            </w:r>
            <w:r>
              <w:rPr>
                <w:noProof/>
                <w:webHidden/>
              </w:rPr>
            </w:r>
            <w:r>
              <w:rPr>
                <w:noProof/>
                <w:webHidden/>
              </w:rPr>
              <w:fldChar w:fldCharType="separate"/>
            </w:r>
            <w:r>
              <w:rPr>
                <w:noProof/>
                <w:webHidden/>
              </w:rPr>
              <w:t>37</w:t>
            </w:r>
            <w:r>
              <w:rPr>
                <w:noProof/>
                <w:webHidden/>
              </w:rPr>
              <w:fldChar w:fldCharType="end"/>
            </w:r>
          </w:hyperlink>
        </w:p>
        <w:p w14:paraId="1B1DB375" w14:textId="24CC9FC8"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0" w:history="1">
            <w:r w:rsidRPr="00CA4529">
              <w:rPr>
                <w:rStyle w:val="Hyperlink"/>
                <w:noProof/>
              </w:rPr>
              <w:t>2.5.4</w:t>
            </w:r>
            <w:r>
              <w:rPr>
                <w:rFonts w:asciiTheme="minorHAnsi" w:eastAsiaTheme="minorEastAsia" w:hAnsiTheme="minorHAnsi"/>
                <w:noProof/>
                <w:kern w:val="2"/>
                <w:szCs w:val="24"/>
                <w:lang w:val="tr-TR" w:eastAsia="tr-TR"/>
                <w14:ligatures w14:val="standardContextual"/>
              </w:rPr>
              <w:tab/>
            </w:r>
            <w:r w:rsidRPr="00CA4529">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_Toc235290110 \h </w:instrText>
            </w:r>
            <w:r>
              <w:rPr>
                <w:noProof/>
                <w:webHidden/>
              </w:rPr>
            </w:r>
            <w:r>
              <w:rPr>
                <w:noProof/>
                <w:webHidden/>
              </w:rPr>
              <w:fldChar w:fldCharType="separate"/>
            </w:r>
            <w:r>
              <w:rPr>
                <w:noProof/>
                <w:webHidden/>
              </w:rPr>
              <w:t>38</w:t>
            </w:r>
            <w:r>
              <w:rPr>
                <w:noProof/>
                <w:webHidden/>
              </w:rPr>
              <w:fldChar w:fldCharType="end"/>
            </w:r>
          </w:hyperlink>
        </w:p>
        <w:p w14:paraId="5D7A5FD3" w14:textId="6ABB0842"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1" w:history="1">
            <w:r w:rsidRPr="00CA4529">
              <w:rPr>
                <w:rStyle w:val="Hyperlink"/>
                <w:noProof/>
              </w:rPr>
              <w:t>2.5.5</w:t>
            </w:r>
            <w:r>
              <w:rPr>
                <w:rFonts w:asciiTheme="minorHAnsi" w:eastAsiaTheme="minorEastAsia" w:hAnsiTheme="minorHAnsi"/>
                <w:noProof/>
                <w:kern w:val="2"/>
                <w:szCs w:val="24"/>
                <w:lang w:val="tr-TR" w:eastAsia="tr-TR"/>
                <w14:ligatures w14:val="standardContextual"/>
              </w:rPr>
              <w:tab/>
            </w:r>
            <w:r w:rsidRPr="00CA4529">
              <w:rPr>
                <w:rStyle w:val="Hyperlink"/>
                <w:noProof/>
              </w:rPr>
              <w:t>Generative Models and Large Language Models</w:t>
            </w:r>
            <w:r>
              <w:rPr>
                <w:noProof/>
                <w:webHidden/>
              </w:rPr>
              <w:tab/>
            </w:r>
            <w:r>
              <w:rPr>
                <w:noProof/>
                <w:webHidden/>
              </w:rPr>
              <w:fldChar w:fldCharType="begin"/>
            </w:r>
            <w:r>
              <w:rPr>
                <w:noProof/>
                <w:webHidden/>
              </w:rPr>
              <w:instrText xml:space="preserve"> PAGEREF _Toc235290111 \h </w:instrText>
            </w:r>
            <w:r>
              <w:rPr>
                <w:noProof/>
                <w:webHidden/>
              </w:rPr>
            </w:r>
            <w:r>
              <w:rPr>
                <w:noProof/>
                <w:webHidden/>
              </w:rPr>
              <w:fldChar w:fldCharType="separate"/>
            </w:r>
            <w:r>
              <w:rPr>
                <w:noProof/>
                <w:webHidden/>
              </w:rPr>
              <w:t>39</w:t>
            </w:r>
            <w:r>
              <w:rPr>
                <w:noProof/>
                <w:webHidden/>
              </w:rPr>
              <w:fldChar w:fldCharType="end"/>
            </w:r>
          </w:hyperlink>
        </w:p>
        <w:p w14:paraId="3ABB1711" w14:textId="2D29C9FF"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2" w:history="1">
            <w:r w:rsidRPr="00CA4529">
              <w:rPr>
                <w:rStyle w:val="Hyperlink"/>
                <w:noProof/>
              </w:rPr>
              <w:t>2.5.6</w:t>
            </w:r>
            <w:r>
              <w:rPr>
                <w:rFonts w:asciiTheme="minorHAnsi" w:eastAsiaTheme="minorEastAsia" w:hAnsiTheme="minorHAnsi"/>
                <w:noProof/>
                <w:kern w:val="2"/>
                <w:szCs w:val="24"/>
                <w:lang w:val="tr-TR" w:eastAsia="tr-TR"/>
                <w14:ligatures w14:val="standardContextual"/>
              </w:rPr>
              <w:tab/>
            </w:r>
            <w:r w:rsidRPr="00CA4529">
              <w:rPr>
                <w:rStyle w:val="Hyperlink"/>
                <w:noProof/>
              </w:rPr>
              <w:t>Adaptive and Generative Decision Loops</w:t>
            </w:r>
            <w:r>
              <w:rPr>
                <w:noProof/>
                <w:webHidden/>
              </w:rPr>
              <w:tab/>
            </w:r>
            <w:r>
              <w:rPr>
                <w:noProof/>
                <w:webHidden/>
              </w:rPr>
              <w:fldChar w:fldCharType="begin"/>
            </w:r>
            <w:r>
              <w:rPr>
                <w:noProof/>
                <w:webHidden/>
              </w:rPr>
              <w:instrText xml:space="preserve"> PAGEREF _Toc235290112 \h </w:instrText>
            </w:r>
            <w:r>
              <w:rPr>
                <w:noProof/>
                <w:webHidden/>
              </w:rPr>
            </w:r>
            <w:r>
              <w:rPr>
                <w:noProof/>
                <w:webHidden/>
              </w:rPr>
              <w:fldChar w:fldCharType="separate"/>
            </w:r>
            <w:r>
              <w:rPr>
                <w:noProof/>
                <w:webHidden/>
              </w:rPr>
              <w:t>40</w:t>
            </w:r>
            <w:r>
              <w:rPr>
                <w:noProof/>
                <w:webHidden/>
              </w:rPr>
              <w:fldChar w:fldCharType="end"/>
            </w:r>
          </w:hyperlink>
        </w:p>
        <w:p w14:paraId="3670B2DB" w14:textId="5288714F"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13" w:history="1">
            <w:r w:rsidRPr="00CA4529">
              <w:rPr>
                <w:rStyle w:val="Hyperlink"/>
              </w:rPr>
              <w:t>3</w:t>
            </w:r>
            <w:r>
              <w:rPr>
                <w:rFonts w:asciiTheme="minorHAnsi" w:eastAsiaTheme="minorEastAsia" w:hAnsiTheme="minorHAnsi"/>
                <w:kern w:val="2"/>
                <w:szCs w:val="24"/>
                <w:lang w:val="tr-TR" w:eastAsia="tr-TR"/>
                <w14:ligatures w14:val="standardContextual"/>
              </w:rPr>
              <w:tab/>
            </w:r>
            <w:r w:rsidRPr="00CA4529">
              <w:rPr>
                <w:rStyle w:val="Hyperlink"/>
              </w:rPr>
              <w:t>DISASTERAWARE SIMULATION FRAMEWORK</w:t>
            </w:r>
            <w:r>
              <w:rPr>
                <w:webHidden/>
              </w:rPr>
              <w:tab/>
            </w:r>
            <w:r>
              <w:rPr>
                <w:webHidden/>
              </w:rPr>
              <w:fldChar w:fldCharType="begin"/>
            </w:r>
            <w:r>
              <w:rPr>
                <w:webHidden/>
              </w:rPr>
              <w:instrText xml:space="preserve"> PAGEREF _Toc235290113 \h </w:instrText>
            </w:r>
            <w:r>
              <w:rPr>
                <w:webHidden/>
              </w:rPr>
            </w:r>
            <w:r>
              <w:rPr>
                <w:webHidden/>
              </w:rPr>
              <w:fldChar w:fldCharType="separate"/>
            </w:r>
            <w:r>
              <w:rPr>
                <w:webHidden/>
              </w:rPr>
              <w:t>43</w:t>
            </w:r>
            <w:r>
              <w:rPr>
                <w:webHidden/>
              </w:rPr>
              <w:fldChar w:fldCharType="end"/>
            </w:r>
          </w:hyperlink>
        </w:p>
        <w:p w14:paraId="1C8A4092" w14:textId="756261D1"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14" w:history="1">
            <w:r w:rsidRPr="00CA4529">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Overall System Block Diagram</w:t>
            </w:r>
            <w:r>
              <w:rPr>
                <w:noProof/>
                <w:webHidden/>
              </w:rPr>
              <w:tab/>
            </w:r>
            <w:r>
              <w:rPr>
                <w:noProof/>
                <w:webHidden/>
              </w:rPr>
              <w:fldChar w:fldCharType="begin"/>
            </w:r>
            <w:r>
              <w:rPr>
                <w:noProof/>
                <w:webHidden/>
              </w:rPr>
              <w:instrText xml:space="preserve"> PAGEREF _Toc235290114 \h </w:instrText>
            </w:r>
            <w:r>
              <w:rPr>
                <w:noProof/>
                <w:webHidden/>
              </w:rPr>
            </w:r>
            <w:r>
              <w:rPr>
                <w:noProof/>
                <w:webHidden/>
              </w:rPr>
              <w:fldChar w:fldCharType="separate"/>
            </w:r>
            <w:r>
              <w:rPr>
                <w:noProof/>
                <w:webHidden/>
              </w:rPr>
              <w:t>44</w:t>
            </w:r>
            <w:r>
              <w:rPr>
                <w:noProof/>
                <w:webHidden/>
              </w:rPr>
              <w:fldChar w:fldCharType="end"/>
            </w:r>
          </w:hyperlink>
        </w:p>
        <w:p w14:paraId="7EDBDFAD" w14:textId="3A46AA52"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15" w:history="1">
            <w:r w:rsidRPr="00CA4529">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Inputs and External Sources</w:t>
            </w:r>
            <w:r>
              <w:rPr>
                <w:noProof/>
                <w:webHidden/>
              </w:rPr>
              <w:tab/>
            </w:r>
            <w:r>
              <w:rPr>
                <w:noProof/>
                <w:webHidden/>
              </w:rPr>
              <w:fldChar w:fldCharType="begin"/>
            </w:r>
            <w:r>
              <w:rPr>
                <w:noProof/>
                <w:webHidden/>
              </w:rPr>
              <w:instrText xml:space="preserve"> PAGEREF _Toc235290115 \h </w:instrText>
            </w:r>
            <w:r>
              <w:rPr>
                <w:noProof/>
                <w:webHidden/>
              </w:rPr>
            </w:r>
            <w:r>
              <w:rPr>
                <w:noProof/>
                <w:webHidden/>
              </w:rPr>
              <w:fldChar w:fldCharType="separate"/>
            </w:r>
            <w:r>
              <w:rPr>
                <w:noProof/>
                <w:webHidden/>
              </w:rPr>
              <w:t>47</w:t>
            </w:r>
            <w:r>
              <w:rPr>
                <w:noProof/>
                <w:webHidden/>
              </w:rPr>
              <w:fldChar w:fldCharType="end"/>
            </w:r>
          </w:hyperlink>
        </w:p>
        <w:p w14:paraId="5420EA5B" w14:textId="70A44C9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6" w:history="1">
            <w:r w:rsidRPr="00CA4529">
              <w:rPr>
                <w:rStyle w:val="Hyperlink"/>
                <w:noProof/>
              </w:rPr>
              <w:t>3.2.1</w:t>
            </w:r>
            <w:r>
              <w:rPr>
                <w:rFonts w:asciiTheme="minorHAnsi" w:eastAsiaTheme="minorEastAsia" w:hAnsiTheme="minorHAnsi"/>
                <w:noProof/>
                <w:kern w:val="2"/>
                <w:szCs w:val="24"/>
                <w:lang w:val="tr-TR" w:eastAsia="tr-TR"/>
                <w14:ligatures w14:val="standardContextual"/>
              </w:rPr>
              <w:tab/>
            </w:r>
            <w:r w:rsidRPr="00CA4529">
              <w:rPr>
                <w:rStyle w:val="Hyperlink"/>
                <w:noProof/>
              </w:rPr>
              <w:t>Meteorology Data Layer</w:t>
            </w:r>
            <w:r>
              <w:rPr>
                <w:noProof/>
                <w:webHidden/>
              </w:rPr>
              <w:tab/>
            </w:r>
            <w:r>
              <w:rPr>
                <w:noProof/>
                <w:webHidden/>
              </w:rPr>
              <w:fldChar w:fldCharType="begin"/>
            </w:r>
            <w:r>
              <w:rPr>
                <w:noProof/>
                <w:webHidden/>
              </w:rPr>
              <w:instrText xml:space="preserve"> PAGEREF _Toc235290116 \h </w:instrText>
            </w:r>
            <w:r>
              <w:rPr>
                <w:noProof/>
                <w:webHidden/>
              </w:rPr>
            </w:r>
            <w:r>
              <w:rPr>
                <w:noProof/>
                <w:webHidden/>
              </w:rPr>
              <w:fldChar w:fldCharType="separate"/>
            </w:r>
            <w:r>
              <w:rPr>
                <w:noProof/>
                <w:webHidden/>
              </w:rPr>
              <w:t>48</w:t>
            </w:r>
            <w:r>
              <w:rPr>
                <w:noProof/>
                <w:webHidden/>
              </w:rPr>
              <w:fldChar w:fldCharType="end"/>
            </w:r>
          </w:hyperlink>
        </w:p>
        <w:p w14:paraId="0DCB7E4D" w14:textId="3C87A0F1"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7" w:history="1">
            <w:r w:rsidRPr="00CA4529">
              <w:rPr>
                <w:rStyle w:val="Hyperlink"/>
                <w:noProof/>
              </w:rPr>
              <w:t>3.2.2</w:t>
            </w:r>
            <w:r>
              <w:rPr>
                <w:rFonts w:asciiTheme="minorHAnsi" w:eastAsiaTheme="minorEastAsia" w:hAnsiTheme="minorHAnsi"/>
                <w:noProof/>
                <w:kern w:val="2"/>
                <w:szCs w:val="24"/>
                <w:lang w:val="tr-TR" w:eastAsia="tr-TR"/>
                <w14:ligatures w14:val="standardContextual"/>
              </w:rPr>
              <w:tab/>
            </w:r>
            <w:r w:rsidRPr="00CA4529">
              <w:rPr>
                <w:rStyle w:val="Hyperlink"/>
                <w:noProof/>
              </w:rPr>
              <w:t>Topography Data Layer</w:t>
            </w:r>
            <w:r>
              <w:rPr>
                <w:noProof/>
                <w:webHidden/>
              </w:rPr>
              <w:tab/>
            </w:r>
            <w:r>
              <w:rPr>
                <w:noProof/>
                <w:webHidden/>
              </w:rPr>
              <w:fldChar w:fldCharType="begin"/>
            </w:r>
            <w:r>
              <w:rPr>
                <w:noProof/>
                <w:webHidden/>
              </w:rPr>
              <w:instrText xml:space="preserve"> PAGEREF _Toc235290117 \h </w:instrText>
            </w:r>
            <w:r>
              <w:rPr>
                <w:noProof/>
                <w:webHidden/>
              </w:rPr>
            </w:r>
            <w:r>
              <w:rPr>
                <w:noProof/>
                <w:webHidden/>
              </w:rPr>
              <w:fldChar w:fldCharType="separate"/>
            </w:r>
            <w:r>
              <w:rPr>
                <w:noProof/>
                <w:webHidden/>
              </w:rPr>
              <w:t>49</w:t>
            </w:r>
            <w:r>
              <w:rPr>
                <w:noProof/>
                <w:webHidden/>
              </w:rPr>
              <w:fldChar w:fldCharType="end"/>
            </w:r>
          </w:hyperlink>
        </w:p>
        <w:p w14:paraId="52B91043" w14:textId="4A17B2E3"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8" w:history="1">
            <w:r w:rsidRPr="00CA4529">
              <w:rPr>
                <w:rStyle w:val="Hyperlink"/>
                <w:noProof/>
              </w:rPr>
              <w:t>3.2.3</w:t>
            </w:r>
            <w:r>
              <w:rPr>
                <w:rFonts w:asciiTheme="minorHAnsi" w:eastAsiaTheme="minorEastAsia" w:hAnsiTheme="minorHAnsi"/>
                <w:noProof/>
                <w:kern w:val="2"/>
                <w:szCs w:val="24"/>
                <w:lang w:val="tr-TR" w:eastAsia="tr-TR"/>
                <w14:ligatures w14:val="standardContextual"/>
              </w:rPr>
              <w:tab/>
            </w:r>
            <w:r w:rsidRPr="00CA4529">
              <w:rPr>
                <w:rStyle w:val="Hyperlink"/>
                <w:noProof/>
              </w:rPr>
              <w:t>Fuel Data Layer</w:t>
            </w:r>
            <w:r>
              <w:rPr>
                <w:noProof/>
                <w:webHidden/>
              </w:rPr>
              <w:tab/>
            </w:r>
            <w:r>
              <w:rPr>
                <w:noProof/>
                <w:webHidden/>
              </w:rPr>
              <w:fldChar w:fldCharType="begin"/>
            </w:r>
            <w:r>
              <w:rPr>
                <w:noProof/>
                <w:webHidden/>
              </w:rPr>
              <w:instrText xml:space="preserve"> PAGEREF _Toc235290118 \h </w:instrText>
            </w:r>
            <w:r>
              <w:rPr>
                <w:noProof/>
                <w:webHidden/>
              </w:rPr>
            </w:r>
            <w:r>
              <w:rPr>
                <w:noProof/>
                <w:webHidden/>
              </w:rPr>
              <w:fldChar w:fldCharType="separate"/>
            </w:r>
            <w:r>
              <w:rPr>
                <w:noProof/>
                <w:webHidden/>
              </w:rPr>
              <w:t>50</w:t>
            </w:r>
            <w:r>
              <w:rPr>
                <w:noProof/>
                <w:webHidden/>
              </w:rPr>
              <w:fldChar w:fldCharType="end"/>
            </w:r>
          </w:hyperlink>
        </w:p>
        <w:p w14:paraId="20B1AE56" w14:textId="66E7633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9" w:history="1">
            <w:r w:rsidRPr="00CA4529">
              <w:rPr>
                <w:rStyle w:val="Hyperlink"/>
                <w:noProof/>
              </w:rPr>
              <w:t>3.2.4</w:t>
            </w:r>
            <w:r>
              <w:rPr>
                <w:rFonts w:asciiTheme="minorHAnsi" w:eastAsiaTheme="minorEastAsia" w:hAnsiTheme="minorHAnsi"/>
                <w:noProof/>
                <w:kern w:val="2"/>
                <w:szCs w:val="24"/>
                <w:lang w:val="tr-TR" w:eastAsia="tr-TR"/>
                <w14:ligatures w14:val="standardContextual"/>
              </w:rPr>
              <w:tab/>
            </w:r>
            <w:r w:rsidRPr="00CA4529">
              <w:rPr>
                <w:rStyle w:val="Hyperlink"/>
                <w:noProof/>
              </w:rPr>
              <w:t>Ignition Layer</w:t>
            </w:r>
            <w:r>
              <w:rPr>
                <w:noProof/>
                <w:webHidden/>
              </w:rPr>
              <w:tab/>
            </w:r>
            <w:r>
              <w:rPr>
                <w:noProof/>
                <w:webHidden/>
              </w:rPr>
              <w:fldChar w:fldCharType="begin"/>
            </w:r>
            <w:r>
              <w:rPr>
                <w:noProof/>
                <w:webHidden/>
              </w:rPr>
              <w:instrText xml:space="preserve"> PAGEREF _Toc235290119 \h </w:instrText>
            </w:r>
            <w:r>
              <w:rPr>
                <w:noProof/>
                <w:webHidden/>
              </w:rPr>
            </w:r>
            <w:r>
              <w:rPr>
                <w:noProof/>
                <w:webHidden/>
              </w:rPr>
              <w:fldChar w:fldCharType="separate"/>
            </w:r>
            <w:r>
              <w:rPr>
                <w:noProof/>
                <w:webHidden/>
              </w:rPr>
              <w:t>51</w:t>
            </w:r>
            <w:r>
              <w:rPr>
                <w:noProof/>
                <w:webHidden/>
              </w:rPr>
              <w:fldChar w:fldCharType="end"/>
            </w:r>
          </w:hyperlink>
        </w:p>
        <w:p w14:paraId="5B79E478" w14:textId="20E3BD96"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0" w:history="1">
            <w:r w:rsidRPr="00CA4529">
              <w:rPr>
                <w:rStyle w:val="Hyperlink"/>
                <w:noProof/>
              </w:rPr>
              <w:t>3.2.5</w:t>
            </w:r>
            <w:r>
              <w:rPr>
                <w:rFonts w:asciiTheme="minorHAnsi" w:eastAsiaTheme="minorEastAsia" w:hAnsiTheme="minorHAnsi"/>
                <w:noProof/>
                <w:kern w:val="2"/>
                <w:szCs w:val="24"/>
                <w:lang w:val="tr-TR" w:eastAsia="tr-TR"/>
                <w14:ligatures w14:val="standardContextual"/>
              </w:rPr>
              <w:tab/>
            </w:r>
            <w:r w:rsidRPr="00CA4529">
              <w:rPr>
                <w:rStyle w:val="Hyperlink"/>
                <w:noProof/>
              </w:rPr>
              <w:t>Decisional Data Layers</w:t>
            </w:r>
            <w:r>
              <w:rPr>
                <w:noProof/>
                <w:webHidden/>
              </w:rPr>
              <w:tab/>
            </w:r>
            <w:r>
              <w:rPr>
                <w:noProof/>
                <w:webHidden/>
              </w:rPr>
              <w:fldChar w:fldCharType="begin"/>
            </w:r>
            <w:r>
              <w:rPr>
                <w:noProof/>
                <w:webHidden/>
              </w:rPr>
              <w:instrText xml:space="preserve"> PAGEREF _Toc235290120 \h </w:instrText>
            </w:r>
            <w:r>
              <w:rPr>
                <w:noProof/>
                <w:webHidden/>
              </w:rPr>
            </w:r>
            <w:r>
              <w:rPr>
                <w:noProof/>
                <w:webHidden/>
              </w:rPr>
              <w:fldChar w:fldCharType="separate"/>
            </w:r>
            <w:r>
              <w:rPr>
                <w:noProof/>
                <w:webHidden/>
              </w:rPr>
              <w:t>51</w:t>
            </w:r>
            <w:r>
              <w:rPr>
                <w:noProof/>
                <w:webHidden/>
              </w:rPr>
              <w:fldChar w:fldCharType="end"/>
            </w:r>
          </w:hyperlink>
        </w:p>
        <w:p w14:paraId="6E3EB784" w14:textId="2B10767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1" w:history="1">
            <w:r w:rsidRPr="00CA4529">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Simulation Core</w:t>
            </w:r>
            <w:r>
              <w:rPr>
                <w:noProof/>
                <w:webHidden/>
              </w:rPr>
              <w:tab/>
            </w:r>
            <w:r>
              <w:rPr>
                <w:noProof/>
                <w:webHidden/>
              </w:rPr>
              <w:fldChar w:fldCharType="begin"/>
            </w:r>
            <w:r>
              <w:rPr>
                <w:noProof/>
                <w:webHidden/>
              </w:rPr>
              <w:instrText xml:space="preserve"> PAGEREF _Toc235290121 \h </w:instrText>
            </w:r>
            <w:r>
              <w:rPr>
                <w:noProof/>
                <w:webHidden/>
              </w:rPr>
            </w:r>
            <w:r>
              <w:rPr>
                <w:noProof/>
                <w:webHidden/>
              </w:rPr>
              <w:fldChar w:fldCharType="separate"/>
            </w:r>
            <w:r>
              <w:rPr>
                <w:noProof/>
                <w:webHidden/>
              </w:rPr>
              <w:t>55</w:t>
            </w:r>
            <w:r>
              <w:rPr>
                <w:noProof/>
                <w:webHidden/>
              </w:rPr>
              <w:fldChar w:fldCharType="end"/>
            </w:r>
          </w:hyperlink>
        </w:p>
        <w:p w14:paraId="771340AE" w14:textId="7C88B5CC"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2" w:history="1">
            <w:r w:rsidRPr="00CA4529">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_Toc235290122 \h </w:instrText>
            </w:r>
            <w:r>
              <w:rPr>
                <w:noProof/>
                <w:webHidden/>
              </w:rPr>
            </w:r>
            <w:r>
              <w:rPr>
                <w:noProof/>
                <w:webHidden/>
              </w:rPr>
              <w:fldChar w:fldCharType="separate"/>
            </w:r>
            <w:r>
              <w:rPr>
                <w:noProof/>
                <w:webHidden/>
              </w:rPr>
              <w:t>55</w:t>
            </w:r>
            <w:r>
              <w:rPr>
                <w:noProof/>
                <w:webHidden/>
              </w:rPr>
              <w:fldChar w:fldCharType="end"/>
            </w:r>
          </w:hyperlink>
        </w:p>
        <w:p w14:paraId="38A54B9F" w14:textId="2F1A720F"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3" w:history="1">
            <w:r w:rsidRPr="00CA4529">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Hybrid Fire Spread Model</w:t>
            </w:r>
            <w:r>
              <w:rPr>
                <w:noProof/>
                <w:webHidden/>
              </w:rPr>
              <w:tab/>
            </w:r>
            <w:r>
              <w:rPr>
                <w:noProof/>
                <w:webHidden/>
              </w:rPr>
              <w:fldChar w:fldCharType="begin"/>
            </w:r>
            <w:r>
              <w:rPr>
                <w:noProof/>
                <w:webHidden/>
              </w:rPr>
              <w:instrText xml:space="preserve"> PAGEREF _Toc235290123 \h </w:instrText>
            </w:r>
            <w:r>
              <w:rPr>
                <w:noProof/>
                <w:webHidden/>
              </w:rPr>
            </w:r>
            <w:r>
              <w:rPr>
                <w:noProof/>
                <w:webHidden/>
              </w:rPr>
              <w:fldChar w:fldCharType="separate"/>
            </w:r>
            <w:r>
              <w:rPr>
                <w:noProof/>
                <w:webHidden/>
              </w:rPr>
              <w:t>56</w:t>
            </w:r>
            <w:r>
              <w:rPr>
                <w:noProof/>
                <w:webHidden/>
              </w:rPr>
              <w:fldChar w:fldCharType="end"/>
            </w:r>
          </w:hyperlink>
        </w:p>
        <w:p w14:paraId="3852E8B5" w14:textId="3A6BBFC2"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4" w:history="1">
            <w:r w:rsidRPr="00CA4529">
              <w:rPr>
                <w:rStyle w:val="Hyperlink"/>
                <w:noProof/>
              </w:rPr>
              <w:t>3.3.3</w:t>
            </w:r>
            <w:r>
              <w:rPr>
                <w:rFonts w:asciiTheme="minorHAnsi" w:eastAsiaTheme="minorEastAsia" w:hAnsiTheme="minorHAnsi"/>
                <w:noProof/>
                <w:kern w:val="2"/>
                <w:szCs w:val="24"/>
                <w:lang w:val="tr-TR" w:eastAsia="tr-TR"/>
                <w14:ligatures w14:val="standardContextual"/>
              </w:rPr>
              <w:tab/>
            </w:r>
            <w:r w:rsidRPr="00CA4529">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_Toc235290124 \h </w:instrText>
            </w:r>
            <w:r>
              <w:rPr>
                <w:noProof/>
                <w:webHidden/>
              </w:rPr>
            </w:r>
            <w:r>
              <w:rPr>
                <w:noProof/>
                <w:webHidden/>
              </w:rPr>
              <w:fldChar w:fldCharType="separate"/>
            </w:r>
            <w:r>
              <w:rPr>
                <w:noProof/>
                <w:webHidden/>
              </w:rPr>
              <w:t>64</w:t>
            </w:r>
            <w:r>
              <w:rPr>
                <w:noProof/>
                <w:webHidden/>
              </w:rPr>
              <w:fldChar w:fldCharType="end"/>
            </w:r>
          </w:hyperlink>
        </w:p>
        <w:p w14:paraId="5FB62857" w14:textId="1C73998F"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5" w:history="1">
            <w:r w:rsidRPr="00CA4529">
              <w:rPr>
                <w:rStyle w:val="Hyperlink"/>
                <w:noProof/>
              </w:rPr>
              <w:t>3.4</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Support System Core</w:t>
            </w:r>
            <w:r>
              <w:rPr>
                <w:noProof/>
                <w:webHidden/>
              </w:rPr>
              <w:tab/>
            </w:r>
            <w:r>
              <w:rPr>
                <w:noProof/>
                <w:webHidden/>
              </w:rPr>
              <w:fldChar w:fldCharType="begin"/>
            </w:r>
            <w:r>
              <w:rPr>
                <w:noProof/>
                <w:webHidden/>
              </w:rPr>
              <w:instrText xml:space="preserve"> PAGEREF _Toc235290125 \h </w:instrText>
            </w:r>
            <w:r>
              <w:rPr>
                <w:noProof/>
                <w:webHidden/>
              </w:rPr>
            </w:r>
            <w:r>
              <w:rPr>
                <w:noProof/>
                <w:webHidden/>
              </w:rPr>
              <w:fldChar w:fldCharType="separate"/>
            </w:r>
            <w:r>
              <w:rPr>
                <w:noProof/>
                <w:webHidden/>
              </w:rPr>
              <w:t>67</w:t>
            </w:r>
            <w:r>
              <w:rPr>
                <w:noProof/>
                <w:webHidden/>
              </w:rPr>
              <w:fldChar w:fldCharType="end"/>
            </w:r>
          </w:hyperlink>
        </w:p>
        <w:p w14:paraId="6A368179" w14:textId="5FF2C4CF"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26" w:history="1">
            <w:r w:rsidRPr="00CA4529">
              <w:rPr>
                <w:rStyle w:val="Hyperlink"/>
              </w:rPr>
              <w:t>4</w:t>
            </w:r>
            <w:r>
              <w:rPr>
                <w:rFonts w:asciiTheme="minorHAnsi" w:eastAsiaTheme="minorEastAsia" w:hAnsiTheme="minorHAnsi"/>
                <w:kern w:val="2"/>
                <w:szCs w:val="24"/>
                <w:lang w:val="tr-TR" w:eastAsia="tr-TR"/>
                <w14:ligatures w14:val="standardContextual"/>
              </w:rPr>
              <w:tab/>
            </w:r>
            <w:r w:rsidRPr="00CA4529">
              <w:rPr>
                <w:rStyle w:val="Hyperlink"/>
              </w:rPr>
              <w:t>DISASTERAWARE DECISION SUPPORT FRAMEWORK</w:t>
            </w:r>
            <w:r>
              <w:rPr>
                <w:webHidden/>
              </w:rPr>
              <w:tab/>
            </w:r>
            <w:r>
              <w:rPr>
                <w:webHidden/>
              </w:rPr>
              <w:fldChar w:fldCharType="begin"/>
            </w:r>
            <w:r>
              <w:rPr>
                <w:webHidden/>
              </w:rPr>
              <w:instrText xml:space="preserve"> PAGEREF _Toc235290126 \h </w:instrText>
            </w:r>
            <w:r>
              <w:rPr>
                <w:webHidden/>
              </w:rPr>
            </w:r>
            <w:r>
              <w:rPr>
                <w:webHidden/>
              </w:rPr>
              <w:fldChar w:fldCharType="separate"/>
            </w:r>
            <w:r>
              <w:rPr>
                <w:webHidden/>
              </w:rPr>
              <w:t>69</w:t>
            </w:r>
            <w:r>
              <w:rPr>
                <w:webHidden/>
              </w:rPr>
              <w:fldChar w:fldCharType="end"/>
            </w:r>
          </w:hyperlink>
        </w:p>
        <w:p w14:paraId="4811E010" w14:textId="498D96A0"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7" w:history="1">
            <w:r w:rsidRPr="00CA4529">
              <w:rPr>
                <w:rStyle w:val="Hyperlink"/>
                <w:noProof/>
              </w:rPr>
              <w:t>4.1</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Support System Block Diagram</w:t>
            </w:r>
            <w:r>
              <w:rPr>
                <w:noProof/>
                <w:webHidden/>
              </w:rPr>
              <w:tab/>
            </w:r>
            <w:r>
              <w:rPr>
                <w:noProof/>
                <w:webHidden/>
              </w:rPr>
              <w:fldChar w:fldCharType="begin"/>
            </w:r>
            <w:r>
              <w:rPr>
                <w:noProof/>
                <w:webHidden/>
              </w:rPr>
              <w:instrText xml:space="preserve"> PAGEREF _Toc235290127 \h </w:instrText>
            </w:r>
            <w:r>
              <w:rPr>
                <w:noProof/>
                <w:webHidden/>
              </w:rPr>
            </w:r>
            <w:r>
              <w:rPr>
                <w:noProof/>
                <w:webHidden/>
              </w:rPr>
              <w:fldChar w:fldCharType="separate"/>
            </w:r>
            <w:r>
              <w:rPr>
                <w:noProof/>
                <w:webHidden/>
              </w:rPr>
              <w:t>70</w:t>
            </w:r>
            <w:r>
              <w:rPr>
                <w:noProof/>
                <w:webHidden/>
              </w:rPr>
              <w:fldChar w:fldCharType="end"/>
            </w:r>
          </w:hyperlink>
        </w:p>
        <w:p w14:paraId="70CDAF3C" w14:textId="1E775D4E"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8" w:history="1">
            <w:r w:rsidRPr="00CA4529">
              <w:rPr>
                <w:rStyle w:val="Hyperlink"/>
                <w:noProof/>
              </w:rPr>
              <w:t>4.2</w:t>
            </w:r>
            <w:r>
              <w:rPr>
                <w:rFonts w:asciiTheme="minorHAnsi" w:eastAsiaTheme="minorEastAsia" w:hAnsiTheme="minorHAnsi"/>
                <w:noProof/>
                <w:kern w:val="2"/>
                <w:szCs w:val="24"/>
                <w:lang w:val="tr-TR" w:eastAsia="tr-TR"/>
                <w14:ligatures w14:val="standardContextual"/>
              </w:rPr>
              <w:tab/>
            </w:r>
            <w:r w:rsidRPr="00CA4529">
              <w:rPr>
                <w:rStyle w:val="Hyperlink"/>
                <w:noProof/>
              </w:rPr>
              <w:t>Layer 1: Input Space</w:t>
            </w:r>
            <w:r>
              <w:rPr>
                <w:noProof/>
                <w:webHidden/>
              </w:rPr>
              <w:tab/>
            </w:r>
            <w:r>
              <w:rPr>
                <w:noProof/>
                <w:webHidden/>
              </w:rPr>
              <w:fldChar w:fldCharType="begin"/>
            </w:r>
            <w:r>
              <w:rPr>
                <w:noProof/>
                <w:webHidden/>
              </w:rPr>
              <w:instrText xml:space="preserve"> PAGEREF _Toc235290128 \h </w:instrText>
            </w:r>
            <w:r>
              <w:rPr>
                <w:noProof/>
                <w:webHidden/>
              </w:rPr>
            </w:r>
            <w:r>
              <w:rPr>
                <w:noProof/>
                <w:webHidden/>
              </w:rPr>
              <w:fldChar w:fldCharType="separate"/>
            </w:r>
            <w:r>
              <w:rPr>
                <w:noProof/>
                <w:webHidden/>
              </w:rPr>
              <w:t>71</w:t>
            </w:r>
            <w:r>
              <w:rPr>
                <w:noProof/>
                <w:webHidden/>
              </w:rPr>
              <w:fldChar w:fldCharType="end"/>
            </w:r>
          </w:hyperlink>
        </w:p>
        <w:p w14:paraId="1DC88071" w14:textId="0203A341"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9" w:history="1">
            <w:r w:rsidRPr="00CA4529">
              <w:rPr>
                <w:rStyle w:val="Hyperlink"/>
                <w:noProof/>
              </w:rPr>
              <w:t>4.3</w:t>
            </w:r>
            <w:r>
              <w:rPr>
                <w:rFonts w:asciiTheme="minorHAnsi" w:eastAsiaTheme="minorEastAsia" w:hAnsiTheme="minorHAnsi"/>
                <w:noProof/>
                <w:kern w:val="2"/>
                <w:szCs w:val="24"/>
                <w:lang w:val="tr-TR" w:eastAsia="tr-TR"/>
                <w14:ligatures w14:val="standardContextual"/>
              </w:rPr>
              <w:tab/>
            </w:r>
            <w:r w:rsidRPr="00CA4529">
              <w:rPr>
                <w:rStyle w:val="Hyperlink"/>
                <w:noProof/>
              </w:rPr>
              <w:t>Layer 2: Observation, Features, and Confidence</w:t>
            </w:r>
            <w:r>
              <w:rPr>
                <w:noProof/>
                <w:webHidden/>
              </w:rPr>
              <w:tab/>
            </w:r>
            <w:r>
              <w:rPr>
                <w:noProof/>
                <w:webHidden/>
              </w:rPr>
              <w:fldChar w:fldCharType="begin"/>
            </w:r>
            <w:r>
              <w:rPr>
                <w:noProof/>
                <w:webHidden/>
              </w:rPr>
              <w:instrText xml:space="preserve"> PAGEREF _Toc235290129 \h </w:instrText>
            </w:r>
            <w:r>
              <w:rPr>
                <w:noProof/>
                <w:webHidden/>
              </w:rPr>
            </w:r>
            <w:r>
              <w:rPr>
                <w:noProof/>
                <w:webHidden/>
              </w:rPr>
              <w:fldChar w:fldCharType="separate"/>
            </w:r>
            <w:r>
              <w:rPr>
                <w:noProof/>
                <w:webHidden/>
              </w:rPr>
              <w:t>72</w:t>
            </w:r>
            <w:r>
              <w:rPr>
                <w:noProof/>
                <w:webHidden/>
              </w:rPr>
              <w:fldChar w:fldCharType="end"/>
            </w:r>
          </w:hyperlink>
        </w:p>
        <w:p w14:paraId="2FF43B67" w14:textId="269CDE23"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0" w:history="1">
            <w:r w:rsidRPr="00CA4529">
              <w:rPr>
                <w:rStyle w:val="Hyperlink"/>
                <w:noProof/>
              </w:rPr>
              <w:t>4.4</w:t>
            </w:r>
            <w:r>
              <w:rPr>
                <w:rFonts w:asciiTheme="minorHAnsi" w:eastAsiaTheme="minorEastAsia" w:hAnsiTheme="minorHAnsi"/>
                <w:noProof/>
                <w:kern w:val="2"/>
                <w:szCs w:val="24"/>
                <w:lang w:val="tr-TR" w:eastAsia="tr-TR"/>
                <w14:ligatures w14:val="standardContextual"/>
              </w:rPr>
              <w:tab/>
            </w:r>
            <w:r w:rsidRPr="00CA4529">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_Toc235290130 \h </w:instrText>
            </w:r>
            <w:r>
              <w:rPr>
                <w:noProof/>
                <w:webHidden/>
              </w:rPr>
            </w:r>
            <w:r>
              <w:rPr>
                <w:noProof/>
                <w:webHidden/>
              </w:rPr>
              <w:fldChar w:fldCharType="separate"/>
            </w:r>
            <w:r>
              <w:rPr>
                <w:noProof/>
                <w:webHidden/>
              </w:rPr>
              <w:t>74</w:t>
            </w:r>
            <w:r>
              <w:rPr>
                <w:noProof/>
                <w:webHidden/>
              </w:rPr>
              <w:fldChar w:fldCharType="end"/>
            </w:r>
          </w:hyperlink>
        </w:p>
        <w:p w14:paraId="4797BBC7" w14:textId="613017F5"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1" w:history="1">
            <w:r w:rsidRPr="00CA4529">
              <w:rPr>
                <w:rStyle w:val="Hyperlink"/>
                <w:noProof/>
              </w:rPr>
              <w:t>4.5</w:t>
            </w:r>
            <w:r>
              <w:rPr>
                <w:rFonts w:asciiTheme="minorHAnsi" w:eastAsiaTheme="minorEastAsia" w:hAnsiTheme="minorHAnsi"/>
                <w:noProof/>
                <w:kern w:val="2"/>
                <w:szCs w:val="24"/>
                <w:lang w:val="tr-TR" w:eastAsia="tr-TR"/>
                <w14:ligatures w14:val="standardContextual"/>
              </w:rPr>
              <w:tab/>
            </w:r>
            <w:r w:rsidRPr="00CA4529">
              <w:rPr>
                <w:rStyle w:val="Hyperlink"/>
                <w:noProof/>
              </w:rPr>
              <w:t>Layer 4: Decision Generation and Coordination</w:t>
            </w:r>
            <w:r>
              <w:rPr>
                <w:noProof/>
                <w:webHidden/>
              </w:rPr>
              <w:tab/>
            </w:r>
            <w:r>
              <w:rPr>
                <w:noProof/>
                <w:webHidden/>
              </w:rPr>
              <w:fldChar w:fldCharType="begin"/>
            </w:r>
            <w:r>
              <w:rPr>
                <w:noProof/>
                <w:webHidden/>
              </w:rPr>
              <w:instrText xml:space="preserve"> PAGEREF _Toc235290131 \h </w:instrText>
            </w:r>
            <w:r>
              <w:rPr>
                <w:noProof/>
                <w:webHidden/>
              </w:rPr>
            </w:r>
            <w:r>
              <w:rPr>
                <w:noProof/>
                <w:webHidden/>
              </w:rPr>
              <w:fldChar w:fldCharType="separate"/>
            </w:r>
            <w:r>
              <w:rPr>
                <w:noProof/>
                <w:webHidden/>
              </w:rPr>
              <w:t>79</w:t>
            </w:r>
            <w:r>
              <w:rPr>
                <w:noProof/>
                <w:webHidden/>
              </w:rPr>
              <w:fldChar w:fldCharType="end"/>
            </w:r>
          </w:hyperlink>
        </w:p>
        <w:p w14:paraId="230BA792" w14:textId="5336ED84"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32" w:history="1">
            <w:r w:rsidRPr="00CA4529">
              <w:rPr>
                <w:rStyle w:val="Hyperlink"/>
                <w:noProof/>
              </w:rPr>
              <w:t>4.5.1</w:t>
            </w:r>
            <w:r>
              <w:rPr>
                <w:rFonts w:asciiTheme="minorHAnsi" w:eastAsiaTheme="minorEastAsia" w:hAnsiTheme="minorHAnsi"/>
                <w:noProof/>
                <w:kern w:val="2"/>
                <w:szCs w:val="24"/>
                <w:lang w:val="tr-TR" w:eastAsia="tr-TR"/>
                <w14:ligatures w14:val="standardContextual"/>
              </w:rPr>
              <w:tab/>
            </w:r>
            <w:r w:rsidRPr="00CA4529">
              <w:rPr>
                <w:rStyle w:val="Hyperlink"/>
                <w:noProof/>
              </w:rPr>
              <w:t>Rule Base and Candidate Intervention</w:t>
            </w:r>
            <w:r>
              <w:rPr>
                <w:noProof/>
                <w:webHidden/>
              </w:rPr>
              <w:tab/>
            </w:r>
            <w:r>
              <w:rPr>
                <w:noProof/>
                <w:webHidden/>
              </w:rPr>
              <w:fldChar w:fldCharType="begin"/>
            </w:r>
            <w:r>
              <w:rPr>
                <w:noProof/>
                <w:webHidden/>
              </w:rPr>
              <w:instrText xml:space="preserve"> PAGEREF _Toc235290132 \h </w:instrText>
            </w:r>
            <w:r>
              <w:rPr>
                <w:noProof/>
                <w:webHidden/>
              </w:rPr>
            </w:r>
            <w:r>
              <w:rPr>
                <w:noProof/>
                <w:webHidden/>
              </w:rPr>
              <w:fldChar w:fldCharType="separate"/>
            </w:r>
            <w:r>
              <w:rPr>
                <w:noProof/>
                <w:webHidden/>
              </w:rPr>
              <w:t>83</w:t>
            </w:r>
            <w:r>
              <w:rPr>
                <w:noProof/>
                <w:webHidden/>
              </w:rPr>
              <w:fldChar w:fldCharType="end"/>
            </w:r>
          </w:hyperlink>
        </w:p>
        <w:p w14:paraId="1128638F" w14:textId="045B0B8B"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33" w:history="1">
            <w:r w:rsidRPr="00CA4529">
              <w:rPr>
                <w:rStyle w:val="Hyperlink"/>
                <w:noProof/>
              </w:rPr>
              <w:t>4.5.2</w:t>
            </w:r>
            <w:r>
              <w:rPr>
                <w:rFonts w:asciiTheme="minorHAnsi" w:eastAsiaTheme="minorEastAsia" w:hAnsiTheme="minorHAnsi"/>
                <w:noProof/>
                <w:kern w:val="2"/>
                <w:szCs w:val="24"/>
                <w:lang w:val="tr-TR" w:eastAsia="tr-TR"/>
                <w14:ligatures w14:val="standardContextual"/>
              </w:rPr>
              <w:tab/>
            </w:r>
            <w:r w:rsidRPr="00CA4529">
              <w:rPr>
                <w:rStyle w:val="Hyperlink"/>
                <w:noProof/>
              </w:rPr>
              <w:t>Cost, Quality, and the Satisficing Test</w:t>
            </w:r>
            <w:r>
              <w:rPr>
                <w:noProof/>
                <w:webHidden/>
              </w:rPr>
              <w:tab/>
            </w:r>
            <w:r>
              <w:rPr>
                <w:noProof/>
                <w:webHidden/>
              </w:rPr>
              <w:fldChar w:fldCharType="begin"/>
            </w:r>
            <w:r>
              <w:rPr>
                <w:noProof/>
                <w:webHidden/>
              </w:rPr>
              <w:instrText xml:space="preserve"> PAGEREF _Toc235290133 \h </w:instrText>
            </w:r>
            <w:r>
              <w:rPr>
                <w:noProof/>
                <w:webHidden/>
              </w:rPr>
            </w:r>
            <w:r>
              <w:rPr>
                <w:noProof/>
                <w:webHidden/>
              </w:rPr>
              <w:fldChar w:fldCharType="separate"/>
            </w:r>
            <w:r>
              <w:rPr>
                <w:noProof/>
                <w:webHidden/>
              </w:rPr>
              <w:t>86</w:t>
            </w:r>
            <w:r>
              <w:rPr>
                <w:noProof/>
                <w:webHidden/>
              </w:rPr>
              <w:fldChar w:fldCharType="end"/>
            </w:r>
          </w:hyperlink>
        </w:p>
        <w:p w14:paraId="55801E6B" w14:textId="46ABDFA6"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34" w:history="1">
            <w:r w:rsidRPr="00CA4529">
              <w:rPr>
                <w:rStyle w:val="Hyperlink"/>
                <w:noProof/>
              </w:rPr>
              <w:t>4.5.3</w:t>
            </w:r>
            <w:r>
              <w:rPr>
                <w:rFonts w:asciiTheme="minorHAnsi" w:eastAsiaTheme="minorEastAsia" w:hAnsiTheme="minorHAnsi"/>
                <w:noProof/>
                <w:kern w:val="2"/>
                <w:szCs w:val="24"/>
                <w:lang w:val="tr-TR" w:eastAsia="tr-TR"/>
                <w14:ligatures w14:val="standardContextual"/>
              </w:rPr>
              <w:tab/>
            </w:r>
            <w:r w:rsidRPr="00CA4529">
              <w:rPr>
                <w:rStyle w:val="Hyperlink"/>
                <w:noProof/>
              </w:rPr>
              <w:t>Open Decision Space: Staged Adaptation</w:t>
            </w:r>
            <w:r>
              <w:rPr>
                <w:noProof/>
                <w:webHidden/>
              </w:rPr>
              <w:tab/>
            </w:r>
            <w:r>
              <w:rPr>
                <w:noProof/>
                <w:webHidden/>
              </w:rPr>
              <w:fldChar w:fldCharType="begin"/>
            </w:r>
            <w:r>
              <w:rPr>
                <w:noProof/>
                <w:webHidden/>
              </w:rPr>
              <w:instrText xml:space="preserve"> PAGEREF _Toc235290134 \h </w:instrText>
            </w:r>
            <w:r>
              <w:rPr>
                <w:noProof/>
                <w:webHidden/>
              </w:rPr>
            </w:r>
            <w:r>
              <w:rPr>
                <w:noProof/>
                <w:webHidden/>
              </w:rPr>
              <w:fldChar w:fldCharType="separate"/>
            </w:r>
            <w:r>
              <w:rPr>
                <w:noProof/>
                <w:webHidden/>
              </w:rPr>
              <w:t>91</w:t>
            </w:r>
            <w:r>
              <w:rPr>
                <w:noProof/>
                <w:webHidden/>
              </w:rPr>
              <w:fldChar w:fldCharType="end"/>
            </w:r>
          </w:hyperlink>
        </w:p>
        <w:p w14:paraId="2F1BD4ED" w14:textId="5245CE21"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5" w:history="1">
            <w:r w:rsidRPr="00CA4529">
              <w:rPr>
                <w:rStyle w:val="Hyperlink"/>
                <w:noProof/>
              </w:rPr>
              <w:t>4.6</w:t>
            </w:r>
            <w:r>
              <w:rPr>
                <w:rFonts w:asciiTheme="minorHAnsi" w:eastAsiaTheme="minorEastAsia" w:hAnsiTheme="minorHAnsi"/>
                <w:noProof/>
                <w:kern w:val="2"/>
                <w:szCs w:val="24"/>
                <w:lang w:val="tr-TR" w:eastAsia="tr-TR"/>
                <w14:ligatures w14:val="standardContextual"/>
              </w:rPr>
              <w:tab/>
            </w:r>
            <w:r w:rsidRPr="00CA4529">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_Toc235290135 \h </w:instrText>
            </w:r>
            <w:r>
              <w:rPr>
                <w:noProof/>
                <w:webHidden/>
              </w:rPr>
            </w:r>
            <w:r>
              <w:rPr>
                <w:noProof/>
                <w:webHidden/>
              </w:rPr>
              <w:fldChar w:fldCharType="separate"/>
            </w:r>
            <w:r>
              <w:rPr>
                <w:noProof/>
                <w:webHidden/>
              </w:rPr>
              <w:t>102</w:t>
            </w:r>
            <w:r>
              <w:rPr>
                <w:noProof/>
                <w:webHidden/>
              </w:rPr>
              <w:fldChar w:fldCharType="end"/>
            </w:r>
          </w:hyperlink>
        </w:p>
        <w:p w14:paraId="59C44AB5" w14:textId="6C6468C0"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36" w:history="1">
            <w:r w:rsidRPr="00CA4529">
              <w:rPr>
                <w:rStyle w:val="Hyperlink"/>
              </w:rPr>
              <w:t>5</w:t>
            </w:r>
            <w:r>
              <w:rPr>
                <w:rFonts w:asciiTheme="minorHAnsi" w:eastAsiaTheme="minorEastAsia" w:hAnsiTheme="minorHAnsi"/>
                <w:kern w:val="2"/>
                <w:szCs w:val="24"/>
                <w:lang w:val="tr-TR" w:eastAsia="tr-TR"/>
                <w14:ligatures w14:val="standardContextual"/>
              </w:rPr>
              <w:tab/>
            </w:r>
            <w:r w:rsidRPr="00CA4529">
              <w:rPr>
                <w:rStyle w:val="Hyperlink"/>
              </w:rPr>
              <w:t>SIMULATION AND PERFORMANCE RESULTS</w:t>
            </w:r>
            <w:r>
              <w:rPr>
                <w:webHidden/>
              </w:rPr>
              <w:tab/>
            </w:r>
            <w:r>
              <w:rPr>
                <w:webHidden/>
              </w:rPr>
              <w:fldChar w:fldCharType="begin"/>
            </w:r>
            <w:r>
              <w:rPr>
                <w:webHidden/>
              </w:rPr>
              <w:instrText xml:space="preserve"> PAGEREF _Toc235290136 \h </w:instrText>
            </w:r>
            <w:r>
              <w:rPr>
                <w:webHidden/>
              </w:rPr>
            </w:r>
            <w:r>
              <w:rPr>
                <w:webHidden/>
              </w:rPr>
              <w:fldChar w:fldCharType="separate"/>
            </w:r>
            <w:r>
              <w:rPr>
                <w:webHidden/>
              </w:rPr>
              <w:t>107</w:t>
            </w:r>
            <w:r>
              <w:rPr>
                <w:webHidden/>
              </w:rPr>
              <w:fldChar w:fldCharType="end"/>
            </w:r>
          </w:hyperlink>
        </w:p>
        <w:p w14:paraId="5A72EDF3" w14:textId="7C570821"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37" w:history="1">
            <w:r w:rsidRPr="00CA4529">
              <w:rPr>
                <w:rStyle w:val="Hyperlink"/>
              </w:rPr>
              <w:t>6</w:t>
            </w:r>
            <w:r>
              <w:rPr>
                <w:rFonts w:asciiTheme="minorHAnsi" w:eastAsiaTheme="minorEastAsia" w:hAnsiTheme="minorHAnsi"/>
                <w:kern w:val="2"/>
                <w:szCs w:val="24"/>
                <w:lang w:val="tr-TR" w:eastAsia="tr-TR"/>
                <w14:ligatures w14:val="standardContextual"/>
              </w:rPr>
              <w:tab/>
            </w:r>
            <w:r w:rsidRPr="00CA4529">
              <w:rPr>
                <w:rStyle w:val="Hyperlink"/>
              </w:rPr>
              <w:t>CONCLUSION AND FUTURE WORKS</w:t>
            </w:r>
            <w:r>
              <w:rPr>
                <w:webHidden/>
              </w:rPr>
              <w:tab/>
            </w:r>
            <w:r>
              <w:rPr>
                <w:webHidden/>
              </w:rPr>
              <w:fldChar w:fldCharType="begin"/>
            </w:r>
            <w:r>
              <w:rPr>
                <w:webHidden/>
              </w:rPr>
              <w:instrText xml:space="preserve"> PAGEREF _Toc235290137 \h </w:instrText>
            </w:r>
            <w:r>
              <w:rPr>
                <w:webHidden/>
              </w:rPr>
            </w:r>
            <w:r>
              <w:rPr>
                <w:webHidden/>
              </w:rPr>
              <w:fldChar w:fldCharType="separate"/>
            </w:r>
            <w:r>
              <w:rPr>
                <w:webHidden/>
              </w:rPr>
              <w:t>109</w:t>
            </w:r>
            <w:r>
              <w:rPr>
                <w:webHidden/>
              </w:rPr>
              <w:fldChar w:fldCharType="end"/>
            </w:r>
          </w:hyperlink>
        </w:p>
        <w:p w14:paraId="061F6836" w14:textId="75B3A519"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8" w:history="1">
            <w:r w:rsidRPr="00CA4529">
              <w:rPr>
                <w:rStyle w:val="Hyperlink"/>
                <w:noProof/>
              </w:rPr>
              <w:t>6.1</w:t>
            </w:r>
            <w:r>
              <w:rPr>
                <w:rFonts w:asciiTheme="minorHAnsi" w:eastAsiaTheme="minorEastAsia" w:hAnsiTheme="minorHAnsi"/>
                <w:noProof/>
                <w:kern w:val="2"/>
                <w:szCs w:val="24"/>
                <w:lang w:val="tr-TR" w:eastAsia="tr-TR"/>
                <w14:ligatures w14:val="standardContextual"/>
              </w:rPr>
              <w:tab/>
            </w:r>
            <w:r w:rsidRPr="00CA4529">
              <w:rPr>
                <w:rStyle w:val="Hyperlink"/>
                <w:noProof/>
              </w:rPr>
              <w:t>Conclusions</w:t>
            </w:r>
            <w:r>
              <w:rPr>
                <w:noProof/>
                <w:webHidden/>
              </w:rPr>
              <w:tab/>
            </w:r>
            <w:r>
              <w:rPr>
                <w:noProof/>
                <w:webHidden/>
              </w:rPr>
              <w:fldChar w:fldCharType="begin"/>
            </w:r>
            <w:r>
              <w:rPr>
                <w:noProof/>
                <w:webHidden/>
              </w:rPr>
              <w:instrText xml:space="preserve"> PAGEREF _Toc235290138 \h </w:instrText>
            </w:r>
            <w:r>
              <w:rPr>
                <w:noProof/>
                <w:webHidden/>
              </w:rPr>
            </w:r>
            <w:r>
              <w:rPr>
                <w:noProof/>
                <w:webHidden/>
              </w:rPr>
              <w:fldChar w:fldCharType="separate"/>
            </w:r>
            <w:r>
              <w:rPr>
                <w:noProof/>
                <w:webHidden/>
              </w:rPr>
              <w:t>109</w:t>
            </w:r>
            <w:r>
              <w:rPr>
                <w:noProof/>
                <w:webHidden/>
              </w:rPr>
              <w:fldChar w:fldCharType="end"/>
            </w:r>
          </w:hyperlink>
        </w:p>
        <w:p w14:paraId="7DED866D" w14:textId="0EF7F9CA"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9" w:history="1">
            <w:r w:rsidRPr="00CA4529">
              <w:rPr>
                <w:rStyle w:val="Hyperlink"/>
                <w:noProof/>
              </w:rPr>
              <w:t>6.2</w:t>
            </w:r>
            <w:r>
              <w:rPr>
                <w:rFonts w:asciiTheme="minorHAnsi" w:eastAsiaTheme="minorEastAsia" w:hAnsiTheme="minorHAnsi"/>
                <w:noProof/>
                <w:kern w:val="2"/>
                <w:szCs w:val="24"/>
                <w:lang w:val="tr-TR" w:eastAsia="tr-TR"/>
                <w14:ligatures w14:val="standardContextual"/>
              </w:rPr>
              <w:tab/>
            </w:r>
            <w:r w:rsidRPr="00CA4529">
              <w:rPr>
                <w:rStyle w:val="Hyperlink"/>
                <w:noProof/>
              </w:rPr>
              <w:t>Future Works</w:t>
            </w:r>
            <w:r>
              <w:rPr>
                <w:noProof/>
                <w:webHidden/>
              </w:rPr>
              <w:tab/>
            </w:r>
            <w:r>
              <w:rPr>
                <w:noProof/>
                <w:webHidden/>
              </w:rPr>
              <w:fldChar w:fldCharType="begin"/>
            </w:r>
            <w:r>
              <w:rPr>
                <w:noProof/>
                <w:webHidden/>
              </w:rPr>
              <w:instrText xml:space="preserve"> PAGEREF _Toc235290139 \h </w:instrText>
            </w:r>
            <w:r>
              <w:rPr>
                <w:noProof/>
                <w:webHidden/>
              </w:rPr>
            </w:r>
            <w:r>
              <w:rPr>
                <w:noProof/>
                <w:webHidden/>
              </w:rPr>
              <w:fldChar w:fldCharType="separate"/>
            </w:r>
            <w:r>
              <w:rPr>
                <w:noProof/>
                <w:webHidden/>
              </w:rPr>
              <w:t>109</w:t>
            </w:r>
            <w:r>
              <w:rPr>
                <w:noProof/>
                <w:webHidden/>
              </w:rPr>
              <w:fldChar w:fldCharType="end"/>
            </w:r>
          </w:hyperlink>
        </w:p>
        <w:p w14:paraId="1C4B0740" w14:textId="75CAFAF6" w:rsidR="008D35BF" w:rsidRDefault="008D35BF">
          <w:pPr>
            <w:pStyle w:val="TOC1"/>
            <w:rPr>
              <w:rFonts w:asciiTheme="minorHAnsi" w:eastAsiaTheme="minorEastAsia" w:hAnsiTheme="minorHAnsi"/>
              <w:kern w:val="2"/>
              <w:szCs w:val="24"/>
              <w:lang w:val="tr-TR" w:eastAsia="tr-TR"/>
              <w14:ligatures w14:val="standardContextual"/>
            </w:rPr>
          </w:pPr>
          <w:hyperlink w:anchor="_Toc235290140" w:history="1">
            <w:r w:rsidRPr="00CA4529">
              <w:rPr>
                <w:rStyle w:val="Hyperlink"/>
              </w:rPr>
              <w:t>REFERENCES</w:t>
            </w:r>
            <w:r>
              <w:rPr>
                <w:webHidden/>
              </w:rPr>
              <w:tab/>
            </w:r>
            <w:r>
              <w:rPr>
                <w:webHidden/>
              </w:rPr>
              <w:fldChar w:fldCharType="begin"/>
            </w:r>
            <w:r>
              <w:rPr>
                <w:webHidden/>
              </w:rPr>
              <w:instrText xml:space="preserve"> PAGEREF _Toc235290140 \h </w:instrText>
            </w:r>
            <w:r>
              <w:rPr>
                <w:webHidden/>
              </w:rPr>
            </w:r>
            <w:r>
              <w:rPr>
                <w:webHidden/>
              </w:rPr>
              <w:fldChar w:fldCharType="separate"/>
            </w:r>
            <w:r>
              <w:rPr>
                <w:webHidden/>
              </w:rPr>
              <w:t>111</w:t>
            </w:r>
            <w:r>
              <w:rPr>
                <w:webHidden/>
              </w:rPr>
              <w:fldChar w:fldCharType="end"/>
            </w:r>
          </w:hyperlink>
        </w:p>
        <w:p w14:paraId="0561DB46" w14:textId="3DFBBCDC" w:rsidR="008D35BF" w:rsidRDefault="008D35BF">
          <w:pPr>
            <w:pStyle w:val="TOC1"/>
            <w:rPr>
              <w:rFonts w:asciiTheme="minorHAnsi" w:eastAsiaTheme="minorEastAsia" w:hAnsiTheme="minorHAnsi"/>
              <w:kern w:val="2"/>
              <w:szCs w:val="24"/>
              <w:lang w:val="tr-TR" w:eastAsia="tr-TR"/>
              <w14:ligatures w14:val="standardContextual"/>
            </w:rPr>
          </w:pPr>
          <w:hyperlink w:anchor="_Toc235290141" w:history="1">
            <w:r w:rsidRPr="00CA4529">
              <w:rPr>
                <w:rStyle w:val="Hyperlink"/>
              </w:rPr>
              <w:t>APPENDICES</w:t>
            </w:r>
            <w:r>
              <w:rPr>
                <w:webHidden/>
              </w:rPr>
              <w:tab/>
            </w:r>
            <w:r>
              <w:rPr>
                <w:webHidden/>
              </w:rPr>
              <w:fldChar w:fldCharType="begin"/>
            </w:r>
            <w:r>
              <w:rPr>
                <w:webHidden/>
              </w:rPr>
              <w:instrText xml:space="preserve"> PAGEREF _Toc235290141 \h </w:instrText>
            </w:r>
            <w:r>
              <w:rPr>
                <w:webHidden/>
              </w:rPr>
            </w:r>
            <w:r>
              <w:rPr>
                <w:webHidden/>
              </w:rPr>
              <w:fldChar w:fldCharType="separate"/>
            </w:r>
            <w:r>
              <w:rPr>
                <w:webHidden/>
              </w:rPr>
              <w:t>121</w:t>
            </w:r>
            <w:r>
              <w:rPr>
                <w:webHidden/>
              </w:rPr>
              <w:fldChar w:fldCharType="end"/>
            </w:r>
          </w:hyperlink>
        </w:p>
        <w:p w14:paraId="1625C8AD" w14:textId="1186A529"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2" w:history="1">
            <w:r w:rsidRPr="00CA4529">
              <w:rPr>
                <w:rStyle w:val="Hyperlink"/>
                <w:noProof/>
              </w:rPr>
              <w:t>A.</w:t>
            </w:r>
            <w:r>
              <w:rPr>
                <w:rFonts w:asciiTheme="minorHAnsi" w:eastAsiaTheme="minorEastAsia" w:hAnsiTheme="minorHAnsi"/>
                <w:noProof/>
                <w:kern w:val="2"/>
                <w:szCs w:val="24"/>
                <w:lang w:val="tr-TR" w:eastAsia="tr-TR"/>
                <w14:ligatures w14:val="standardContextual"/>
              </w:rPr>
              <w:tab/>
            </w:r>
            <w:r w:rsidRPr="00CA4529">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_Toc235290142 \h </w:instrText>
            </w:r>
            <w:r>
              <w:rPr>
                <w:noProof/>
                <w:webHidden/>
              </w:rPr>
            </w:r>
            <w:r>
              <w:rPr>
                <w:noProof/>
                <w:webHidden/>
              </w:rPr>
              <w:fldChar w:fldCharType="separate"/>
            </w:r>
            <w:r>
              <w:rPr>
                <w:noProof/>
                <w:webHidden/>
              </w:rPr>
              <w:t>121</w:t>
            </w:r>
            <w:r>
              <w:rPr>
                <w:noProof/>
                <w:webHidden/>
              </w:rPr>
              <w:fldChar w:fldCharType="end"/>
            </w:r>
          </w:hyperlink>
        </w:p>
        <w:p w14:paraId="429049D2" w14:textId="02EDCECA"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3" w:history="1">
            <w:r w:rsidRPr="00CA4529">
              <w:rPr>
                <w:rStyle w:val="Hyperlink"/>
                <w:noProof/>
              </w:rPr>
              <w:t>B.</w:t>
            </w:r>
            <w:r>
              <w:rPr>
                <w:rFonts w:asciiTheme="minorHAnsi" w:eastAsiaTheme="minorEastAsia" w:hAnsiTheme="minorHAnsi"/>
                <w:noProof/>
                <w:kern w:val="2"/>
                <w:szCs w:val="24"/>
                <w:lang w:val="tr-TR" w:eastAsia="tr-TR"/>
                <w14:ligatures w14:val="standardContextual"/>
              </w:rPr>
              <w:tab/>
            </w:r>
            <w:r w:rsidRPr="00CA4529">
              <w:rPr>
                <w:rStyle w:val="Hyperlink"/>
                <w:noProof/>
              </w:rPr>
              <w:t>Simulation Mathematics for Fuel Mass Evolution</w:t>
            </w:r>
            <w:r>
              <w:rPr>
                <w:noProof/>
                <w:webHidden/>
              </w:rPr>
              <w:tab/>
            </w:r>
            <w:r>
              <w:rPr>
                <w:noProof/>
                <w:webHidden/>
              </w:rPr>
              <w:fldChar w:fldCharType="begin"/>
            </w:r>
            <w:r>
              <w:rPr>
                <w:noProof/>
                <w:webHidden/>
              </w:rPr>
              <w:instrText xml:space="preserve"> PAGEREF _Toc235290143 \h </w:instrText>
            </w:r>
            <w:r>
              <w:rPr>
                <w:noProof/>
                <w:webHidden/>
              </w:rPr>
            </w:r>
            <w:r>
              <w:rPr>
                <w:noProof/>
                <w:webHidden/>
              </w:rPr>
              <w:fldChar w:fldCharType="separate"/>
            </w:r>
            <w:r>
              <w:rPr>
                <w:noProof/>
                <w:webHidden/>
              </w:rPr>
              <w:t>124</w:t>
            </w:r>
            <w:r>
              <w:rPr>
                <w:noProof/>
                <w:webHidden/>
              </w:rPr>
              <w:fldChar w:fldCharType="end"/>
            </w:r>
          </w:hyperlink>
        </w:p>
        <w:p w14:paraId="346CE73D" w14:textId="6C55095A"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4" w:history="1">
            <w:r w:rsidRPr="00CA4529">
              <w:rPr>
                <w:rStyle w:val="Hyperlink"/>
                <w:noProof/>
              </w:rPr>
              <w:t>C.</w:t>
            </w:r>
            <w:r>
              <w:rPr>
                <w:rFonts w:asciiTheme="minorHAnsi" w:eastAsiaTheme="minorEastAsia" w:hAnsiTheme="minorHAnsi"/>
                <w:noProof/>
                <w:kern w:val="2"/>
                <w:szCs w:val="24"/>
                <w:lang w:val="tr-TR" w:eastAsia="tr-TR"/>
                <w14:ligatures w14:val="standardContextual"/>
              </w:rPr>
              <w:tab/>
            </w:r>
            <w:r w:rsidRPr="00CA4529">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_Toc235290144 \h </w:instrText>
            </w:r>
            <w:r>
              <w:rPr>
                <w:noProof/>
                <w:webHidden/>
              </w:rPr>
            </w:r>
            <w:r>
              <w:rPr>
                <w:noProof/>
                <w:webHidden/>
              </w:rPr>
              <w:fldChar w:fldCharType="separate"/>
            </w:r>
            <w:r>
              <w:rPr>
                <w:noProof/>
                <w:webHidden/>
              </w:rPr>
              <w:t>129</w:t>
            </w:r>
            <w:r>
              <w:rPr>
                <w:noProof/>
                <w:webHidden/>
              </w:rPr>
              <w:fldChar w:fldCharType="end"/>
            </w:r>
          </w:hyperlink>
        </w:p>
        <w:p w14:paraId="50EFE2DB" w14:textId="6A866103"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5" w:history="1">
            <w:r w:rsidRPr="00CA4529">
              <w:rPr>
                <w:rStyle w:val="Hyperlink"/>
                <w:noProof/>
              </w:rPr>
              <w:t>D.</w:t>
            </w:r>
            <w:r>
              <w:rPr>
                <w:rFonts w:asciiTheme="minorHAnsi" w:eastAsiaTheme="minorEastAsia" w:hAnsiTheme="minorHAnsi"/>
                <w:noProof/>
                <w:kern w:val="2"/>
                <w:szCs w:val="24"/>
                <w:lang w:val="tr-TR" w:eastAsia="tr-TR"/>
                <w14:ligatures w14:val="standardContextual"/>
              </w:rPr>
              <w:tab/>
            </w:r>
            <w:r w:rsidRPr="00CA4529">
              <w:rPr>
                <w:rStyle w:val="Hyperlink"/>
                <w:noProof/>
              </w:rPr>
              <w:t>Complete Concept Mapping Specification</w:t>
            </w:r>
            <w:r>
              <w:rPr>
                <w:noProof/>
                <w:webHidden/>
              </w:rPr>
              <w:tab/>
            </w:r>
            <w:r>
              <w:rPr>
                <w:noProof/>
                <w:webHidden/>
              </w:rPr>
              <w:fldChar w:fldCharType="begin"/>
            </w:r>
            <w:r>
              <w:rPr>
                <w:noProof/>
                <w:webHidden/>
              </w:rPr>
              <w:instrText xml:space="preserve"> PAGEREF _Toc235290145 \h </w:instrText>
            </w:r>
            <w:r>
              <w:rPr>
                <w:noProof/>
                <w:webHidden/>
              </w:rPr>
            </w:r>
            <w:r>
              <w:rPr>
                <w:noProof/>
                <w:webHidden/>
              </w:rPr>
              <w:fldChar w:fldCharType="separate"/>
            </w:r>
            <w:r>
              <w:rPr>
                <w:noProof/>
                <w:webHidden/>
              </w:rPr>
              <w:t>131</w:t>
            </w:r>
            <w:r>
              <w:rPr>
                <w:noProof/>
                <w:webHidden/>
              </w:rPr>
              <w:fldChar w:fldCharType="end"/>
            </w:r>
          </w:hyperlink>
        </w:p>
        <w:p w14:paraId="1DDEC147" w14:textId="25D2E2EE"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6" w:history="1">
            <w:r w:rsidRPr="00CA4529">
              <w:rPr>
                <w:rStyle w:val="Hyperlink"/>
                <w:noProof/>
              </w:rPr>
              <w:t>E.</w:t>
            </w:r>
            <w:r>
              <w:rPr>
                <w:rFonts w:asciiTheme="minorHAnsi" w:eastAsiaTheme="minorEastAsia" w:hAnsiTheme="minorHAnsi"/>
                <w:noProof/>
                <w:kern w:val="2"/>
                <w:szCs w:val="24"/>
                <w:lang w:val="tr-TR" w:eastAsia="tr-TR"/>
                <w14:ligatures w14:val="standardContextual"/>
              </w:rPr>
              <w:tab/>
            </w:r>
            <w:r w:rsidRPr="00CA4529">
              <w:rPr>
                <w:rStyle w:val="Hyperlink"/>
                <w:noProof/>
              </w:rPr>
              <w:t>Representative Decision Rules</w:t>
            </w:r>
            <w:r>
              <w:rPr>
                <w:noProof/>
                <w:webHidden/>
              </w:rPr>
              <w:tab/>
            </w:r>
            <w:r>
              <w:rPr>
                <w:noProof/>
                <w:webHidden/>
              </w:rPr>
              <w:fldChar w:fldCharType="begin"/>
            </w:r>
            <w:r>
              <w:rPr>
                <w:noProof/>
                <w:webHidden/>
              </w:rPr>
              <w:instrText xml:space="preserve"> PAGEREF _Toc235290146 \h </w:instrText>
            </w:r>
            <w:r>
              <w:rPr>
                <w:noProof/>
                <w:webHidden/>
              </w:rPr>
            </w:r>
            <w:r>
              <w:rPr>
                <w:noProof/>
                <w:webHidden/>
              </w:rPr>
              <w:fldChar w:fldCharType="separate"/>
            </w:r>
            <w:r>
              <w:rPr>
                <w:noProof/>
                <w:webHidden/>
              </w:rPr>
              <w:t>135</w:t>
            </w:r>
            <w:r>
              <w:rPr>
                <w:noProof/>
                <w:webHidden/>
              </w:rPr>
              <w:fldChar w:fldCharType="end"/>
            </w:r>
          </w:hyperlink>
        </w:p>
        <w:p w14:paraId="05A992D8" w14:textId="2CD28EC8" w:rsidR="008D35BF" w:rsidRDefault="008D35BF">
          <w:pPr>
            <w:pStyle w:val="TOC1"/>
            <w:rPr>
              <w:rFonts w:asciiTheme="minorHAnsi" w:eastAsiaTheme="minorEastAsia" w:hAnsiTheme="minorHAnsi"/>
              <w:kern w:val="2"/>
              <w:szCs w:val="24"/>
              <w:lang w:val="tr-TR" w:eastAsia="tr-TR"/>
              <w14:ligatures w14:val="standardContextual"/>
            </w:rPr>
          </w:pPr>
          <w:hyperlink w:anchor="_Toc235290147" w:history="1">
            <w:r w:rsidRPr="00CA4529">
              <w:rPr>
                <w:rStyle w:val="Hyperlink"/>
              </w:rPr>
              <w:t>CURRICULUM VITAE</w:t>
            </w:r>
            <w:r>
              <w:rPr>
                <w:webHidden/>
              </w:rPr>
              <w:tab/>
            </w:r>
            <w:r>
              <w:rPr>
                <w:webHidden/>
              </w:rPr>
              <w:fldChar w:fldCharType="begin"/>
            </w:r>
            <w:r>
              <w:rPr>
                <w:webHidden/>
              </w:rPr>
              <w:instrText xml:space="preserve"> PAGEREF _Toc235290147 \h </w:instrText>
            </w:r>
            <w:r>
              <w:rPr>
                <w:webHidden/>
              </w:rPr>
            </w:r>
            <w:r>
              <w:rPr>
                <w:webHidden/>
              </w:rPr>
              <w:fldChar w:fldCharType="separate"/>
            </w:r>
            <w:r>
              <w:rPr>
                <w:webHidden/>
              </w:rPr>
              <w:t>141</w:t>
            </w:r>
            <w:r>
              <w:rPr>
                <w:webHidden/>
              </w:rPr>
              <w:fldChar w:fldCharType="end"/>
            </w:r>
          </w:hyperlink>
        </w:p>
        <w:p w14:paraId="63CFF278" w14:textId="557317F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290082"/>
      <w:r w:rsidRPr="00BA1179">
        <w:rPr>
          <w:lang w:val="en-US"/>
        </w:rPr>
        <w:lastRenderedPageBreak/>
        <w:t>LIST OF TABLES</w:t>
      </w:r>
      <w:bookmarkEnd w:id="19"/>
    </w:p>
    <w:p w14:paraId="272A8BBE" w14:textId="5D78A114" w:rsidR="008D35BF"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290148" w:history="1">
        <w:r w:rsidR="008D35BF" w:rsidRPr="00FC162F">
          <w:rPr>
            <w:rStyle w:val="Hyperlink"/>
            <w:noProof/>
          </w:rPr>
          <w:t>Table 1.1 DSS gaps identified in wildfire decision support literature</w:t>
        </w:r>
        <w:r w:rsidR="008D35BF">
          <w:rPr>
            <w:noProof/>
            <w:webHidden/>
          </w:rPr>
          <w:tab/>
        </w:r>
        <w:r w:rsidR="008D35BF">
          <w:rPr>
            <w:noProof/>
            <w:webHidden/>
          </w:rPr>
          <w:fldChar w:fldCharType="begin"/>
        </w:r>
        <w:r w:rsidR="008D35BF">
          <w:rPr>
            <w:noProof/>
            <w:webHidden/>
          </w:rPr>
          <w:instrText xml:space="preserve"> PAGEREF _Toc235290148 \h </w:instrText>
        </w:r>
        <w:r w:rsidR="008D35BF">
          <w:rPr>
            <w:noProof/>
            <w:webHidden/>
          </w:rPr>
        </w:r>
        <w:r w:rsidR="008D35BF">
          <w:rPr>
            <w:noProof/>
            <w:webHidden/>
          </w:rPr>
          <w:fldChar w:fldCharType="separate"/>
        </w:r>
        <w:r w:rsidR="008D35BF">
          <w:rPr>
            <w:noProof/>
            <w:webHidden/>
          </w:rPr>
          <w:t>4</w:t>
        </w:r>
        <w:r w:rsidR="008D35BF">
          <w:rPr>
            <w:noProof/>
            <w:webHidden/>
          </w:rPr>
          <w:fldChar w:fldCharType="end"/>
        </w:r>
      </w:hyperlink>
    </w:p>
    <w:p w14:paraId="263FB7DD" w14:textId="5B823CA5"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49" w:history="1">
        <w:r w:rsidRPr="00FC162F">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_Toc235290149 \h </w:instrText>
        </w:r>
        <w:r>
          <w:rPr>
            <w:noProof/>
            <w:webHidden/>
          </w:rPr>
        </w:r>
        <w:r>
          <w:rPr>
            <w:noProof/>
            <w:webHidden/>
          </w:rPr>
          <w:fldChar w:fldCharType="separate"/>
        </w:r>
        <w:r>
          <w:rPr>
            <w:noProof/>
            <w:webHidden/>
          </w:rPr>
          <w:t>9</w:t>
        </w:r>
        <w:r>
          <w:rPr>
            <w:noProof/>
            <w:webHidden/>
          </w:rPr>
          <w:fldChar w:fldCharType="end"/>
        </w:r>
      </w:hyperlink>
    </w:p>
    <w:p w14:paraId="757D69D5" w14:textId="4EF1102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0" w:history="1">
        <w:r w:rsidRPr="00FC162F">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_Toc235290150 \h </w:instrText>
        </w:r>
        <w:r>
          <w:rPr>
            <w:noProof/>
            <w:webHidden/>
          </w:rPr>
        </w:r>
        <w:r>
          <w:rPr>
            <w:noProof/>
            <w:webHidden/>
          </w:rPr>
          <w:fldChar w:fldCharType="separate"/>
        </w:r>
        <w:r>
          <w:rPr>
            <w:noProof/>
            <w:webHidden/>
          </w:rPr>
          <w:t>21</w:t>
        </w:r>
        <w:r>
          <w:rPr>
            <w:noProof/>
            <w:webHidden/>
          </w:rPr>
          <w:fldChar w:fldCharType="end"/>
        </w:r>
      </w:hyperlink>
    </w:p>
    <w:p w14:paraId="6751F455" w14:textId="3A1D760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1" w:history="1">
        <w:r w:rsidRPr="00FC162F">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_Toc235290151 \h </w:instrText>
        </w:r>
        <w:r>
          <w:rPr>
            <w:noProof/>
            <w:webHidden/>
          </w:rPr>
        </w:r>
        <w:r>
          <w:rPr>
            <w:noProof/>
            <w:webHidden/>
          </w:rPr>
          <w:fldChar w:fldCharType="separate"/>
        </w:r>
        <w:r>
          <w:rPr>
            <w:noProof/>
            <w:webHidden/>
          </w:rPr>
          <w:t>27</w:t>
        </w:r>
        <w:r>
          <w:rPr>
            <w:noProof/>
            <w:webHidden/>
          </w:rPr>
          <w:fldChar w:fldCharType="end"/>
        </w:r>
      </w:hyperlink>
    </w:p>
    <w:p w14:paraId="4E1746B5" w14:textId="054AC139"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2" w:history="1">
        <w:r w:rsidRPr="00FC162F">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_Toc235290152 \h </w:instrText>
        </w:r>
        <w:r>
          <w:rPr>
            <w:noProof/>
            <w:webHidden/>
          </w:rPr>
        </w:r>
        <w:r>
          <w:rPr>
            <w:noProof/>
            <w:webHidden/>
          </w:rPr>
          <w:fldChar w:fldCharType="separate"/>
        </w:r>
        <w:r>
          <w:rPr>
            <w:noProof/>
            <w:webHidden/>
          </w:rPr>
          <w:t>30</w:t>
        </w:r>
        <w:r>
          <w:rPr>
            <w:noProof/>
            <w:webHidden/>
          </w:rPr>
          <w:fldChar w:fldCharType="end"/>
        </w:r>
      </w:hyperlink>
    </w:p>
    <w:p w14:paraId="6E0061D2" w14:textId="70CEE480"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3" w:history="1">
        <w:r w:rsidRPr="00FC162F">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_Toc235290153 \h </w:instrText>
        </w:r>
        <w:r>
          <w:rPr>
            <w:noProof/>
            <w:webHidden/>
          </w:rPr>
        </w:r>
        <w:r>
          <w:rPr>
            <w:noProof/>
            <w:webHidden/>
          </w:rPr>
          <w:fldChar w:fldCharType="separate"/>
        </w:r>
        <w:r>
          <w:rPr>
            <w:noProof/>
            <w:webHidden/>
          </w:rPr>
          <w:t>32</w:t>
        </w:r>
        <w:r>
          <w:rPr>
            <w:noProof/>
            <w:webHidden/>
          </w:rPr>
          <w:fldChar w:fldCharType="end"/>
        </w:r>
      </w:hyperlink>
    </w:p>
    <w:p w14:paraId="1FB5ADDA" w14:textId="294946F3"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4" w:history="1">
        <w:r w:rsidRPr="00FC162F">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_Toc235290154 \h </w:instrText>
        </w:r>
        <w:r>
          <w:rPr>
            <w:noProof/>
            <w:webHidden/>
          </w:rPr>
        </w:r>
        <w:r>
          <w:rPr>
            <w:noProof/>
            <w:webHidden/>
          </w:rPr>
          <w:fldChar w:fldCharType="separate"/>
        </w:r>
        <w:r>
          <w:rPr>
            <w:noProof/>
            <w:webHidden/>
          </w:rPr>
          <w:t>35</w:t>
        </w:r>
        <w:r>
          <w:rPr>
            <w:noProof/>
            <w:webHidden/>
          </w:rPr>
          <w:fldChar w:fldCharType="end"/>
        </w:r>
      </w:hyperlink>
    </w:p>
    <w:p w14:paraId="17DB41B7" w14:textId="0764F02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5" w:history="1">
        <w:r w:rsidRPr="00FC162F">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_Toc235290155 \h </w:instrText>
        </w:r>
        <w:r>
          <w:rPr>
            <w:noProof/>
            <w:webHidden/>
          </w:rPr>
        </w:r>
        <w:r>
          <w:rPr>
            <w:noProof/>
            <w:webHidden/>
          </w:rPr>
          <w:fldChar w:fldCharType="separate"/>
        </w:r>
        <w:r>
          <w:rPr>
            <w:noProof/>
            <w:webHidden/>
          </w:rPr>
          <w:t>39</w:t>
        </w:r>
        <w:r>
          <w:rPr>
            <w:noProof/>
            <w:webHidden/>
          </w:rPr>
          <w:fldChar w:fldCharType="end"/>
        </w:r>
      </w:hyperlink>
    </w:p>
    <w:p w14:paraId="5174C1D3" w14:textId="314BB432"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6" w:history="1">
        <w:r w:rsidRPr="00FC162F">
          <w:rPr>
            <w:rStyle w:val="Hyperlink"/>
            <w:noProof/>
          </w:rPr>
          <w:t>Table 3.1 Meteorology data layer parameters</w:t>
        </w:r>
        <w:r>
          <w:rPr>
            <w:noProof/>
            <w:webHidden/>
          </w:rPr>
          <w:tab/>
        </w:r>
        <w:r>
          <w:rPr>
            <w:noProof/>
            <w:webHidden/>
          </w:rPr>
          <w:fldChar w:fldCharType="begin"/>
        </w:r>
        <w:r>
          <w:rPr>
            <w:noProof/>
            <w:webHidden/>
          </w:rPr>
          <w:instrText xml:space="preserve"> PAGEREF _Toc235290156 \h </w:instrText>
        </w:r>
        <w:r>
          <w:rPr>
            <w:noProof/>
            <w:webHidden/>
          </w:rPr>
        </w:r>
        <w:r>
          <w:rPr>
            <w:noProof/>
            <w:webHidden/>
          </w:rPr>
          <w:fldChar w:fldCharType="separate"/>
        </w:r>
        <w:r>
          <w:rPr>
            <w:noProof/>
            <w:webHidden/>
          </w:rPr>
          <w:t>49</w:t>
        </w:r>
        <w:r>
          <w:rPr>
            <w:noProof/>
            <w:webHidden/>
          </w:rPr>
          <w:fldChar w:fldCharType="end"/>
        </w:r>
      </w:hyperlink>
    </w:p>
    <w:p w14:paraId="073CAC46" w14:textId="5A008D9B"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7" w:history="1">
        <w:r w:rsidRPr="00FC162F">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_Toc235290157 \h </w:instrText>
        </w:r>
        <w:r>
          <w:rPr>
            <w:noProof/>
            <w:webHidden/>
          </w:rPr>
        </w:r>
        <w:r>
          <w:rPr>
            <w:noProof/>
            <w:webHidden/>
          </w:rPr>
          <w:fldChar w:fldCharType="separate"/>
        </w:r>
        <w:r>
          <w:rPr>
            <w:noProof/>
            <w:webHidden/>
          </w:rPr>
          <w:t>50</w:t>
        </w:r>
        <w:r>
          <w:rPr>
            <w:noProof/>
            <w:webHidden/>
          </w:rPr>
          <w:fldChar w:fldCharType="end"/>
        </w:r>
      </w:hyperlink>
    </w:p>
    <w:p w14:paraId="3DA9AD21" w14:textId="1751809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8" w:history="1">
        <w:r w:rsidRPr="00FC162F">
          <w:rPr>
            <w:rStyle w:val="Hyperlink"/>
            <w:noProof/>
          </w:rPr>
          <w:t>Table 3.3 Fuel data layer parameters</w:t>
        </w:r>
        <w:r>
          <w:rPr>
            <w:noProof/>
            <w:webHidden/>
          </w:rPr>
          <w:tab/>
        </w:r>
        <w:r>
          <w:rPr>
            <w:noProof/>
            <w:webHidden/>
          </w:rPr>
          <w:fldChar w:fldCharType="begin"/>
        </w:r>
        <w:r>
          <w:rPr>
            <w:noProof/>
            <w:webHidden/>
          </w:rPr>
          <w:instrText xml:space="preserve"> PAGEREF _Toc235290158 \h </w:instrText>
        </w:r>
        <w:r>
          <w:rPr>
            <w:noProof/>
            <w:webHidden/>
          </w:rPr>
        </w:r>
        <w:r>
          <w:rPr>
            <w:noProof/>
            <w:webHidden/>
          </w:rPr>
          <w:fldChar w:fldCharType="separate"/>
        </w:r>
        <w:r>
          <w:rPr>
            <w:noProof/>
            <w:webHidden/>
          </w:rPr>
          <w:t>51</w:t>
        </w:r>
        <w:r>
          <w:rPr>
            <w:noProof/>
            <w:webHidden/>
          </w:rPr>
          <w:fldChar w:fldCharType="end"/>
        </w:r>
      </w:hyperlink>
    </w:p>
    <w:p w14:paraId="3163B191" w14:textId="5A9566DA"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9" w:history="1">
        <w:r w:rsidRPr="00FC162F">
          <w:rPr>
            <w:rStyle w:val="Hyperlink"/>
            <w:noProof/>
          </w:rPr>
          <w:t>Table 3.4 Value data layer parameters</w:t>
        </w:r>
        <w:r>
          <w:rPr>
            <w:noProof/>
            <w:webHidden/>
          </w:rPr>
          <w:tab/>
        </w:r>
        <w:r>
          <w:rPr>
            <w:noProof/>
            <w:webHidden/>
          </w:rPr>
          <w:fldChar w:fldCharType="begin"/>
        </w:r>
        <w:r>
          <w:rPr>
            <w:noProof/>
            <w:webHidden/>
          </w:rPr>
          <w:instrText xml:space="preserve"> PAGEREF _Toc235290159 \h </w:instrText>
        </w:r>
        <w:r>
          <w:rPr>
            <w:noProof/>
            <w:webHidden/>
          </w:rPr>
        </w:r>
        <w:r>
          <w:rPr>
            <w:noProof/>
            <w:webHidden/>
          </w:rPr>
          <w:fldChar w:fldCharType="separate"/>
        </w:r>
        <w:r>
          <w:rPr>
            <w:noProof/>
            <w:webHidden/>
          </w:rPr>
          <w:t>53</w:t>
        </w:r>
        <w:r>
          <w:rPr>
            <w:noProof/>
            <w:webHidden/>
          </w:rPr>
          <w:fldChar w:fldCharType="end"/>
        </w:r>
      </w:hyperlink>
    </w:p>
    <w:p w14:paraId="589FD4B3" w14:textId="4537EC2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0" w:history="1">
        <w:r w:rsidRPr="00FC162F">
          <w:rPr>
            <w:rStyle w:val="Hyperlink"/>
            <w:noProof/>
          </w:rPr>
          <w:t>Table 3.5 Resource data layer parameters</w:t>
        </w:r>
        <w:r>
          <w:rPr>
            <w:noProof/>
            <w:webHidden/>
          </w:rPr>
          <w:tab/>
        </w:r>
        <w:r>
          <w:rPr>
            <w:noProof/>
            <w:webHidden/>
          </w:rPr>
          <w:fldChar w:fldCharType="begin"/>
        </w:r>
        <w:r>
          <w:rPr>
            <w:noProof/>
            <w:webHidden/>
          </w:rPr>
          <w:instrText xml:space="preserve"> PAGEREF _Toc235290160 \h </w:instrText>
        </w:r>
        <w:r>
          <w:rPr>
            <w:noProof/>
            <w:webHidden/>
          </w:rPr>
        </w:r>
        <w:r>
          <w:rPr>
            <w:noProof/>
            <w:webHidden/>
          </w:rPr>
          <w:fldChar w:fldCharType="separate"/>
        </w:r>
        <w:r>
          <w:rPr>
            <w:noProof/>
            <w:webHidden/>
          </w:rPr>
          <w:t>54</w:t>
        </w:r>
        <w:r>
          <w:rPr>
            <w:noProof/>
            <w:webHidden/>
          </w:rPr>
          <w:fldChar w:fldCharType="end"/>
        </w:r>
      </w:hyperlink>
    </w:p>
    <w:p w14:paraId="06AFCCBE" w14:textId="13789DF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1" w:history="1">
        <w:r w:rsidRPr="00FC162F">
          <w:rPr>
            <w:rStyle w:val="Hyperlink"/>
            <w:noProof/>
          </w:rPr>
          <w:t xml:space="preserve">Table 3.6 </w:t>
        </w:r>
        <w:r w:rsidRPr="00FC162F">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_Toc235290161 \h </w:instrText>
        </w:r>
        <w:r>
          <w:rPr>
            <w:noProof/>
            <w:webHidden/>
          </w:rPr>
        </w:r>
        <w:r>
          <w:rPr>
            <w:noProof/>
            <w:webHidden/>
          </w:rPr>
          <w:fldChar w:fldCharType="separate"/>
        </w:r>
        <w:r>
          <w:rPr>
            <w:noProof/>
            <w:webHidden/>
          </w:rPr>
          <w:t>65</w:t>
        </w:r>
        <w:r>
          <w:rPr>
            <w:noProof/>
            <w:webHidden/>
          </w:rPr>
          <w:fldChar w:fldCharType="end"/>
        </w:r>
      </w:hyperlink>
    </w:p>
    <w:p w14:paraId="214E5637" w14:textId="776C0104"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2" w:history="1">
        <w:r w:rsidRPr="00FC162F">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_Toc235290162 \h </w:instrText>
        </w:r>
        <w:r>
          <w:rPr>
            <w:noProof/>
            <w:webHidden/>
          </w:rPr>
        </w:r>
        <w:r>
          <w:rPr>
            <w:noProof/>
            <w:webHidden/>
          </w:rPr>
          <w:fldChar w:fldCharType="separate"/>
        </w:r>
        <w:r>
          <w:rPr>
            <w:noProof/>
            <w:webHidden/>
          </w:rPr>
          <w:t>72</w:t>
        </w:r>
        <w:r>
          <w:rPr>
            <w:noProof/>
            <w:webHidden/>
          </w:rPr>
          <w:fldChar w:fldCharType="end"/>
        </w:r>
      </w:hyperlink>
    </w:p>
    <w:p w14:paraId="554E3081" w14:textId="302041C4"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3" w:history="1">
        <w:r w:rsidRPr="00FC162F">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_Toc235290163 \h </w:instrText>
        </w:r>
        <w:r>
          <w:rPr>
            <w:noProof/>
            <w:webHidden/>
          </w:rPr>
        </w:r>
        <w:r>
          <w:rPr>
            <w:noProof/>
            <w:webHidden/>
          </w:rPr>
          <w:fldChar w:fldCharType="separate"/>
        </w:r>
        <w:r>
          <w:rPr>
            <w:noProof/>
            <w:webHidden/>
          </w:rPr>
          <w:t>85</w:t>
        </w:r>
        <w:r>
          <w:rPr>
            <w:noProof/>
            <w:webHidden/>
          </w:rPr>
          <w:fldChar w:fldCharType="end"/>
        </w:r>
      </w:hyperlink>
    </w:p>
    <w:p w14:paraId="33A7AB5E" w14:textId="558D1CC8"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4" w:history="1">
        <w:r w:rsidRPr="00FC162F">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_Toc235290164 \h </w:instrText>
        </w:r>
        <w:r>
          <w:rPr>
            <w:noProof/>
            <w:webHidden/>
          </w:rPr>
        </w:r>
        <w:r>
          <w:rPr>
            <w:noProof/>
            <w:webHidden/>
          </w:rPr>
          <w:fldChar w:fldCharType="separate"/>
        </w:r>
        <w:r>
          <w:rPr>
            <w:noProof/>
            <w:webHidden/>
          </w:rPr>
          <w:t>85</w:t>
        </w:r>
        <w:r>
          <w:rPr>
            <w:noProof/>
            <w:webHidden/>
          </w:rPr>
          <w:fldChar w:fldCharType="end"/>
        </w:r>
      </w:hyperlink>
    </w:p>
    <w:p w14:paraId="4265FB35" w14:textId="11B8C6AA"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5" w:history="1">
        <w:r w:rsidRPr="00FC162F">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_Toc235290165 \h </w:instrText>
        </w:r>
        <w:r>
          <w:rPr>
            <w:noProof/>
            <w:webHidden/>
          </w:rPr>
        </w:r>
        <w:r>
          <w:rPr>
            <w:noProof/>
            <w:webHidden/>
          </w:rPr>
          <w:fldChar w:fldCharType="separate"/>
        </w:r>
        <w:r>
          <w:rPr>
            <w:noProof/>
            <w:webHidden/>
          </w:rPr>
          <w:t>90</w:t>
        </w:r>
        <w:r>
          <w:rPr>
            <w:noProof/>
            <w:webHidden/>
          </w:rPr>
          <w:fldChar w:fldCharType="end"/>
        </w:r>
      </w:hyperlink>
    </w:p>
    <w:p w14:paraId="3202BBD3" w14:textId="5846DA68"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D35BF">
          <w:rPr>
            <w:rStyle w:val="Hyperlink"/>
            <w:noProof/>
            <w:color w:val="auto"/>
            <w:u w:val="none"/>
            <w:lang w:eastAsia="ja-JP"/>
          </w:rPr>
          <w:t>123</w:t>
        </w:r>
        <w:r w:rsidRPr="00BA1179">
          <w:rPr>
            <w:rStyle w:val="Hyperlink"/>
            <w:color w:val="auto"/>
            <w:u w:val="none"/>
            <w:lang w:eastAsia="ja-JP"/>
          </w:rPr>
          <w:fldChar w:fldCharType="end"/>
        </w:r>
      </w:hyperlink>
    </w:p>
    <w:p w14:paraId="23123EE6" w14:textId="1BA98EE1"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D35BF">
          <w:rPr>
            <w:rStyle w:val="Hyperlink"/>
            <w:noProof/>
            <w:color w:val="auto"/>
            <w:u w:val="none"/>
          </w:rPr>
          <w:t>125</w:t>
        </w:r>
        <w:r w:rsidRPr="00BA1179">
          <w:rPr>
            <w:rStyle w:val="Hyperlink"/>
            <w:color w:val="auto"/>
            <w:u w:val="none"/>
          </w:rPr>
          <w:fldChar w:fldCharType="end"/>
        </w:r>
      </w:hyperlink>
    </w:p>
    <w:p w14:paraId="62181E4A" w14:textId="20C5907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D35BF">
          <w:rPr>
            <w:rStyle w:val="Hyperlink"/>
            <w:noProof/>
            <w:color w:val="auto"/>
            <w:u w:val="none"/>
          </w:rPr>
          <w:t>128</w:t>
        </w:r>
        <w:r w:rsidRPr="00BA1179">
          <w:rPr>
            <w:rStyle w:val="Hyperlink"/>
            <w:color w:val="auto"/>
            <w:u w:val="none"/>
          </w:rPr>
          <w:fldChar w:fldCharType="end"/>
        </w:r>
      </w:hyperlink>
    </w:p>
    <w:p w14:paraId="2D557215" w14:textId="7A25FE14"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D35BF">
          <w:rPr>
            <w:rStyle w:val="Hyperlink"/>
            <w:noProof/>
            <w:color w:val="auto"/>
            <w:u w:val="none"/>
          </w:rPr>
          <w:t>129</w:t>
        </w:r>
        <w:r w:rsidRPr="00BA1179">
          <w:rPr>
            <w:rStyle w:val="Hyperlink"/>
            <w:color w:val="auto"/>
            <w:u w:val="none"/>
          </w:rPr>
          <w:fldChar w:fldCharType="end"/>
        </w:r>
      </w:hyperlink>
    </w:p>
    <w:p w14:paraId="55764DF1" w14:textId="58057B1E"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D35BF">
          <w:rPr>
            <w:rStyle w:val="Hyperlink"/>
            <w:noProof/>
            <w:color w:val="auto"/>
            <w:u w:val="none"/>
          </w:rPr>
          <w:t>131</w:t>
        </w:r>
        <w:r w:rsidRPr="00BA1179">
          <w:rPr>
            <w:rStyle w:val="Hyperlink"/>
            <w:color w:val="auto"/>
            <w:u w:val="none"/>
          </w:rPr>
          <w:fldChar w:fldCharType="end"/>
        </w:r>
      </w:hyperlink>
    </w:p>
    <w:p w14:paraId="369909B7" w14:textId="15FC04B6"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D35BF">
          <w:rPr>
            <w:rStyle w:val="Hyperlink"/>
            <w:noProof/>
            <w:color w:val="auto"/>
            <w:u w:val="none"/>
          </w:rPr>
          <w:t>132</w:t>
        </w:r>
        <w:r w:rsidRPr="00BA1179">
          <w:rPr>
            <w:rStyle w:val="Hyperlink"/>
            <w:color w:val="auto"/>
            <w:u w:val="none"/>
          </w:rPr>
          <w:fldChar w:fldCharType="end"/>
        </w:r>
      </w:hyperlink>
    </w:p>
    <w:p w14:paraId="2816924A" w14:textId="69F21813"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D35BF">
          <w:rPr>
            <w:rStyle w:val="Hyperlink"/>
            <w:noProof/>
            <w:color w:val="auto"/>
            <w:u w:val="none"/>
          </w:rPr>
          <w:t>132</w:t>
        </w:r>
        <w:r w:rsidRPr="00BA1179">
          <w:rPr>
            <w:rStyle w:val="Hyperlink"/>
            <w:color w:val="auto"/>
            <w:u w:val="none"/>
          </w:rPr>
          <w:fldChar w:fldCharType="end"/>
        </w:r>
      </w:hyperlink>
    </w:p>
    <w:p w14:paraId="04F6EE70" w14:textId="64435327"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D35BF">
          <w:rPr>
            <w:rStyle w:val="Hyperlink"/>
            <w:noProof/>
            <w:color w:val="auto"/>
            <w:u w:val="none"/>
          </w:rPr>
          <w:t>136</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290083"/>
      <w:r w:rsidRPr="00BA1179">
        <w:rPr>
          <w:lang w:val="en-US"/>
        </w:rPr>
        <w:lastRenderedPageBreak/>
        <w:t>LIST OF FIGURES</w:t>
      </w:r>
      <w:bookmarkEnd w:id="20"/>
    </w:p>
    <w:p w14:paraId="407C787B" w14:textId="04B8DA9A" w:rsidR="008D35BF"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290166" w:history="1">
        <w:r w:rsidR="008D35BF" w:rsidRPr="00E630C2">
          <w:rPr>
            <w:rStyle w:val="Hyperlink"/>
            <w:noProof/>
          </w:rPr>
          <w:t>Figure 1.1 Global trend in reported natural disasters, 1900 to 2022</w:t>
        </w:r>
        <w:r w:rsidR="008D35BF">
          <w:rPr>
            <w:noProof/>
            <w:webHidden/>
          </w:rPr>
          <w:tab/>
        </w:r>
        <w:r w:rsidR="008D35BF">
          <w:rPr>
            <w:noProof/>
            <w:webHidden/>
          </w:rPr>
          <w:fldChar w:fldCharType="begin"/>
        </w:r>
        <w:r w:rsidR="008D35BF">
          <w:rPr>
            <w:noProof/>
            <w:webHidden/>
          </w:rPr>
          <w:instrText xml:space="preserve"> PAGEREF _Toc235290166 \h </w:instrText>
        </w:r>
        <w:r w:rsidR="008D35BF">
          <w:rPr>
            <w:noProof/>
            <w:webHidden/>
          </w:rPr>
        </w:r>
        <w:r w:rsidR="008D35BF">
          <w:rPr>
            <w:noProof/>
            <w:webHidden/>
          </w:rPr>
          <w:fldChar w:fldCharType="separate"/>
        </w:r>
        <w:r w:rsidR="008D35BF">
          <w:rPr>
            <w:noProof/>
            <w:webHidden/>
          </w:rPr>
          <w:t>2</w:t>
        </w:r>
        <w:r w:rsidR="008D35BF">
          <w:rPr>
            <w:noProof/>
            <w:webHidden/>
          </w:rPr>
          <w:fldChar w:fldCharType="end"/>
        </w:r>
      </w:hyperlink>
    </w:p>
    <w:p w14:paraId="0226E04D" w14:textId="1A317C1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7" w:history="1">
        <w:r w:rsidRPr="00E630C2">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_Toc235290167 \h </w:instrText>
        </w:r>
        <w:r>
          <w:rPr>
            <w:noProof/>
            <w:webHidden/>
          </w:rPr>
        </w:r>
        <w:r>
          <w:rPr>
            <w:noProof/>
            <w:webHidden/>
          </w:rPr>
          <w:fldChar w:fldCharType="separate"/>
        </w:r>
        <w:r>
          <w:rPr>
            <w:noProof/>
            <w:webHidden/>
          </w:rPr>
          <w:t>11</w:t>
        </w:r>
        <w:r>
          <w:rPr>
            <w:noProof/>
            <w:webHidden/>
          </w:rPr>
          <w:fldChar w:fldCharType="end"/>
        </w:r>
      </w:hyperlink>
    </w:p>
    <w:p w14:paraId="2877A6BE" w14:textId="1C0170FB"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8" w:history="1">
        <w:r w:rsidRPr="00E630C2">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_Toc235290168 \h </w:instrText>
        </w:r>
        <w:r>
          <w:rPr>
            <w:noProof/>
            <w:webHidden/>
          </w:rPr>
        </w:r>
        <w:r>
          <w:rPr>
            <w:noProof/>
            <w:webHidden/>
          </w:rPr>
          <w:fldChar w:fldCharType="separate"/>
        </w:r>
        <w:r>
          <w:rPr>
            <w:noProof/>
            <w:webHidden/>
          </w:rPr>
          <w:t>16</w:t>
        </w:r>
        <w:r>
          <w:rPr>
            <w:noProof/>
            <w:webHidden/>
          </w:rPr>
          <w:fldChar w:fldCharType="end"/>
        </w:r>
      </w:hyperlink>
    </w:p>
    <w:p w14:paraId="1144866B" w14:textId="1157A27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9" w:history="1">
        <w:r w:rsidRPr="00E630C2">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_Toc235290169 \h </w:instrText>
        </w:r>
        <w:r>
          <w:rPr>
            <w:noProof/>
            <w:webHidden/>
          </w:rPr>
        </w:r>
        <w:r>
          <w:rPr>
            <w:noProof/>
            <w:webHidden/>
          </w:rPr>
          <w:fldChar w:fldCharType="separate"/>
        </w:r>
        <w:r>
          <w:rPr>
            <w:noProof/>
            <w:webHidden/>
          </w:rPr>
          <w:t>20</w:t>
        </w:r>
        <w:r>
          <w:rPr>
            <w:noProof/>
            <w:webHidden/>
          </w:rPr>
          <w:fldChar w:fldCharType="end"/>
        </w:r>
      </w:hyperlink>
    </w:p>
    <w:p w14:paraId="0CE5749E" w14:textId="47B04AB3"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0" w:history="1">
        <w:r w:rsidRPr="00E630C2">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_Toc235290170 \h </w:instrText>
        </w:r>
        <w:r>
          <w:rPr>
            <w:noProof/>
            <w:webHidden/>
          </w:rPr>
        </w:r>
        <w:r>
          <w:rPr>
            <w:noProof/>
            <w:webHidden/>
          </w:rPr>
          <w:fldChar w:fldCharType="separate"/>
        </w:r>
        <w:r>
          <w:rPr>
            <w:noProof/>
            <w:webHidden/>
          </w:rPr>
          <w:t>25</w:t>
        </w:r>
        <w:r>
          <w:rPr>
            <w:noProof/>
            <w:webHidden/>
          </w:rPr>
          <w:fldChar w:fldCharType="end"/>
        </w:r>
      </w:hyperlink>
    </w:p>
    <w:p w14:paraId="59B77849" w14:textId="7FC487F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1" w:history="1">
        <w:r w:rsidRPr="00E630C2">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_Toc235290171 \h </w:instrText>
        </w:r>
        <w:r>
          <w:rPr>
            <w:noProof/>
            <w:webHidden/>
          </w:rPr>
        </w:r>
        <w:r>
          <w:rPr>
            <w:noProof/>
            <w:webHidden/>
          </w:rPr>
          <w:fldChar w:fldCharType="separate"/>
        </w:r>
        <w:r>
          <w:rPr>
            <w:noProof/>
            <w:webHidden/>
          </w:rPr>
          <w:t>28</w:t>
        </w:r>
        <w:r>
          <w:rPr>
            <w:noProof/>
            <w:webHidden/>
          </w:rPr>
          <w:fldChar w:fldCharType="end"/>
        </w:r>
      </w:hyperlink>
    </w:p>
    <w:p w14:paraId="6E8E6CC5" w14:textId="32E26A9F"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2" w:history="1">
        <w:r w:rsidRPr="00E630C2">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_Toc235290172 \h </w:instrText>
        </w:r>
        <w:r>
          <w:rPr>
            <w:noProof/>
            <w:webHidden/>
          </w:rPr>
        </w:r>
        <w:r>
          <w:rPr>
            <w:noProof/>
            <w:webHidden/>
          </w:rPr>
          <w:fldChar w:fldCharType="separate"/>
        </w:r>
        <w:r>
          <w:rPr>
            <w:noProof/>
            <w:webHidden/>
          </w:rPr>
          <w:t>41</w:t>
        </w:r>
        <w:r>
          <w:rPr>
            <w:noProof/>
            <w:webHidden/>
          </w:rPr>
          <w:fldChar w:fldCharType="end"/>
        </w:r>
      </w:hyperlink>
    </w:p>
    <w:p w14:paraId="68EFC31E" w14:textId="180FBC71"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3" w:history="1">
        <w:r w:rsidRPr="00E630C2">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_Toc235290173 \h </w:instrText>
        </w:r>
        <w:r>
          <w:rPr>
            <w:noProof/>
            <w:webHidden/>
          </w:rPr>
        </w:r>
        <w:r>
          <w:rPr>
            <w:noProof/>
            <w:webHidden/>
          </w:rPr>
          <w:fldChar w:fldCharType="separate"/>
        </w:r>
        <w:r>
          <w:rPr>
            <w:noProof/>
            <w:webHidden/>
          </w:rPr>
          <w:t>45</w:t>
        </w:r>
        <w:r>
          <w:rPr>
            <w:noProof/>
            <w:webHidden/>
          </w:rPr>
          <w:fldChar w:fldCharType="end"/>
        </w:r>
      </w:hyperlink>
    </w:p>
    <w:p w14:paraId="511D31FC" w14:textId="255EB172"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4" w:history="1">
        <w:r w:rsidRPr="00E630C2">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_Toc235290174 \h </w:instrText>
        </w:r>
        <w:r>
          <w:rPr>
            <w:noProof/>
            <w:webHidden/>
          </w:rPr>
        </w:r>
        <w:r>
          <w:rPr>
            <w:noProof/>
            <w:webHidden/>
          </w:rPr>
          <w:fldChar w:fldCharType="separate"/>
        </w:r>
        <w:r>
          <w:rPr>
            <w:noProof/>
            <w:webHidden/>
          </w:rPr>
          <w:t>56</w:t>
        </w:r>
        <w:r>
          <w:rPr>
            <w:noProof/>
            <w:webHidden/>
          </w:rPr>
          <w:fldChar w:fldCharType="end"/>
        </w:r>
      </w:hyperlink>
    </w:p>
    <w:p w14:paraId="68137373" w14:textId="300FB97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5" w:history="1">
        <w:r w:rsidRPr="00E630C2">
          <w:rPr>
            <w:rStyle w:val="Hyperlink"/>
            <w:noProof/>
          </w:rPr>
          <w:t>Figure 3.3 State transition block diagram</w:t>
        </w:r>
        <w:r>
          <w:rPr>
            <w:noProof/>
            <w:webHidden/>
          </w:rPr>
          <w:tab/>
        </w:r>
        <w:r>
          <w:rPr>
            <w:noProof/>
            <w:webHidden/>
          </w:rPr>
          <w:fldChar w:fldCharType="begin"/>
        </w:r>
        <w:r>
          <w:rPr>
            <w:noProof/>
            <w:webHidden/>
          </w:rPr>
          <w:instrText xml:space="preserve"> PAGEREF _Toc235290175 \h </w:instrText>
        </w:r>
        <w:r>
          <w:rPr>
            <w:noProof/>
            <w:webHidden/>
          </w:rPr>
        </w:r>
        <w:r>
          <w:rPr>
            <w:noProof/>
            <w:webHidden/>
          </w:rPr>
          <w:fldChar w:fldCharType="separate"/>
        </w:r>
        <w:r>
          <w:rPr>
            <w:noProof/>
            <w:webHidden/>
          </w:rPr>
          <w:t>57</w:t>
        </w:r>
        <w:r>
          <w:rPr>
            <w:noProof/>
            <w:webHidden/>
          </w:rPr>
          <w:fldChar w:fldCharType="end"/>
        </w:r>
      </w:hyperlink>
    </w:p>
    <w:p w14:paraId="4D40F9FD" w14:textId="08637F58"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6" w:history="1">
        <w:r w:rsidRPr="00E630C2">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_Toc235290176 \h </w:instrText>
        </w:r>
        <w:r>
          <w:rPr>
            <w:noProof/>
            <w:webHidden/>
          </w:rPr>
        </w:r>
        <w:r>
          <w:rPr>
            <w:noProof/>
            <w:webHidden/>
          </w:rPr>
          <w:fldChar w:fldCharType="separate"/>
        </w:r>
        <w:r>
          <w:rPr>
            <w:noProof/>
            <w:webHidden/>
          </w:rPr>
          <w:t>59</w:t>
        </w:r>
        <w:r>
          <w:rPr>
            <w:noProof/>
            <w:webHidden/>
          </w:rPr>
          <w:fldChar w:fldCharType="end"/>
        </w:r>
      </w:hyperlink>
    </w:p>
    <w:p w14:paraId="50C33860" w14:textId="15DFC32F"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7" w:history="1">
        <w:r w:rsidRPr="00E630C2">
          <w:rPr>
            <w:rStyle w:val="Hyperlink"/>
            <w:noProof/>
          </w:rPr>
          <w:t>Figure 3.5 DSS Simulation Core Interface</w:t>
        </w:r>
        <w:r>
          <w:rPr>
            <w:noProof/>
            <w:webHidden/>
          </w:rPr>
          <w:tab/>
        </w:r>
        <w:r>
          <w:rPr>
            <w:noProof/>
            <w:webHidden/>
          </w:rPr>
          <w:fldChar w:fldCharType="begin"/>
        </w:r>
        <w:r>
          <w:rPr>
            <w:noProof/>
            <w:webHidden/>
          </w:rPr>
          <w:instrText xml:space="preserve"> PAGEREF _Toc235290177 \h </w:instrText>
        </w:r>
        <w:r>
          <w:rPr>
            <w:noProof/>
            <w:webHidden/>
          </w:rPr>
        </w:r>
        <w:r>
          <w:rPr>
            <w:noProof/>
            <w:webHidden/>
          </w:rPr>
          <w:fldChar w:fldCharType="separate"/>
        </w:r>
        <w:r>
          <w:rPr>
            <w:noProof/>
            <w:webHidden/>
          </w:rPr>
          <w:t>67</w:t>
        </w:r>
        <w:r>
          <w:rPr>
            <w:noProof/>
            <w:webHidden/>
          </w:rPr>
          <w:fldChar w:fldCharType="end"/>
        </w:r>
      </w:hyperlink>
    </w:p>
    <w:p w14:paraId="6C569011" w14:textId="402E2599"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8" w:history="1">
        <w:r w:rsidRPr="00E630C2">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_Toc235290178 \h </w:instrText>
        </w:r>
        <w:r>
          <w:rPr>
            <w:noProof/>
            <w:webHidden/>
          </w:rPr>
        </w:r>
        <w:r>
          <w:rPr>
            <w:noProof/>
            <w:webHidden/>
          </w:rPr>
          <w:fldChar w:fldCharType="separate"/>
        </w:r>
        <w:r>
          <w:rPr>
            <w:noProof/>
            <w:webHidden/>
          </w:rPr>
          <w:t>70</w:t>
        </w:r>
        <w:r>
          <w:rPr>
            <w:noProof/>
            <w:webHidden/>
          </w:rPr>
          <w:fldChar w:fldCharType="end"/>
        </w:r>
      </w:hyperlink>
    </w:p>
    <w:p w14:paraId="4FE1CA2B" w14:textId="548077F2"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9" w:history="1">
        <w:r w:rsidRPr="00E630C2">
          <w:rPr>
            <w:rStyle w:val="Hyperlink"/>
            <w:noProof/>
          </w:rPr>
          <w:t>Figure 4.2 Feature-concept hierarchy</w:t>
        </w:r>
        <w:r>
          <w:rPr>
            <w:noProof/>
            <w:webHidden/>
          </w:rPr>
          <w:tab/>
        </w:r>
        <w:r>
          <w:rPr>
            <w:noProof/>
            <w:webHidden/>
          </w:rPr>
          <w:fldChar w:fldCharType="begin"/>
        </w:r>
        <w:r>
          <w:rPr>
            <w:noProof/>
            <w:webHidden/>
          </w:rPr>
          <w:instrText xml:space="preserve"> PAGEREF _Toc235290179 \h </w:instrText>
        </w:r>
        <w:r>
          <w:rPr>
            <w:noProof/>
            <w:webHidden/>
          </w:rPr>
        </w:r>
        <w:r>
          <w:rPr>
            <w:noProof/>
            <w:webHidden/>
          </w:rPr>
          <w:fldChar w:fldCharType="separate"/>
        </w:r>
        <w:r>
          <w:rPr>
            <w:noProof/>
            <w:webHidden/>
          </w:rPr>
          <w:t>75</w:t>
        </w:r>
        <w:r>
          <w:rPr>
            <w:noProof/>
            <w:webHidden/>
          </w:rPr>
          <w:fldChar w:fldCharType="end"/>
        </w:r>
      </w:hyperlink>
    </w:p>
    <w:p w14:paraId="2415C657" w14:textId="3EB4850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0" w:history="1">
        <w:r w:rsidRPr="00E630C2">
          <w:rPr>
            <w:rStyle w:val="Hyperlink"/>
            <w:noProof/>
          </w:rPr>
          <w:t>Figure 4.3 Hierarchical concept activation example.</w:t>
        </w:r>
        <w:r>
          <w:rPr>
            <w:noProof/>
            <w:webHidden/>
          </w:rPr>
          <w:tab/>
        </w:r>
        <w:r>
          <w:rPr>
            <w:noProof/>
            <w:webHidden/>
          </w:rPr>
          <w:fldChar w:fldCharType="begin"/>
        </w:r>
        <w:r>
          <w:rPr>
            <w:noProof/>
            <w:webHidden/>
          </w:rPr>
          <w:instrText xml:space="preserve"> PAGEREF _Toc235290180 \h </w:instrText>
        </w:r>
        <w:r>
          <w:rPr>
            <w:noProof/>
            <w:webHidden/>
          </w:rPr>
        </w:r>
        <w:r>
          <w:rPr>
            <w:noProof/>
            <w:webHidden/>
          </w:rPr>
          <w:fldChar w:fldCharType="separate"/>
        </w:r>
        <w:r>
          <w:rPr>
            <w:noProof/>
            <w:webHidden/>
          </w:rPr>
          <w:t>77</w:t>
        </w:r>
        <w:r>
          <w:rPr>
            <w:noProof/>
            <w:webHidden/>
          </w:rPr>
          <w:fldChar w:fldCharType="end"/>
        </w:r>
      </w:hyperlink>
    </w:p>
    <w:p w14:paraId="7266AE9A" w14:textId="5709C771"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1" w:history="1">
        <w:r w:rsidRPr="00E630C2">
          <w:rPr>
            <w:rStyle w:val="Hyperlink"/>
            <w:noProof/>
          </w:rPr>
          <w:t>Figure 4.4 Confidence gating (a) persistence decay (b)</w:t>
        </w:r>
        <w:r>
          <w:rPr>
            <w:noProof/>
            <w:webHidden/>
          </w:rPr>
          <w:tab/>
        </w:r>
        <w:r>
          <w:rPr>
            <w:noProof/>
            <w:webHidden/>
          </w:rPr>
          <w:fldChar w:fldCharType="begin"/>
        </w:r>
        <w:r>
          <w:rPr>
            <w:noProof/>
            <w:webHidden/>
          </w:rPr>
          <w:instrText xml:space="preserve"> PAGEREF _Toc235290181 \h </w:instrText>
        </w:r>
        <w:r>
          <w:rPr>
            <w:noProof/>
            <w:webHidden/>
          </w:rPr>
        </w:r>
        <w:r>
          <w:rPr>
            <w:noProof/>
            <w:webHidden/>
          </w:rPr>
          <w:fldChar w:fldCharType="separate"/>
        </w:r>
        <w:r>
          <w:rPr>
            <w:noProof/>
            <w:webHidden/>
          </w:rPr>
          <w:t>78</w:t>
        </w:r>
        <w:r>
          <w:rPr>
            <w:noProof/>
            <w:webHidden/>
          </w:rPr>
          <w:fldChar w:fldCharType="end"/>
        </w:r>
      </w:hyperlink>
    </w:p>
    <w:p w14:paraId="68453038" w14:textId="6AF504B8"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2" w:history="1">
        <w:r w:rsidRPr="00E630C2">
          <w:rPr>
            <w:rStyle w:val="Hyperlink"/>
            <w:noProof/>
          </w:rPr>
          <w:t>Figure 4.5 Layer 4 decision and adaptation flow</w:t>
        </w:r>
        <w:r>
          <w:rPr>
            <w:noProof/>
            <w:webHidden/>
          </w:rPr>
          <w:tab/>
        </w:r>
        <w:r>
          <w:rPr>
            <w:noProof/>
            <w:webHidden/>
          </w:rPr>
          <w:fldChar w:fldCharType="begin"/>
        </w:r>
        <w:r>
          <w:rPr>
            <w:noProof/>
            <w:webHidden/>
          </w:rPr>
          <w:instrText xml:space="preserve"> PAGEREF _Toc235290182 \h </w:instrText>
        </w:r>
        <w:r>
          <w:rPr>
            <w:noProof/>
            <w:webHidden/>
          </w:rPr>
        </w:r>
        <w:r>
          <w:rPr>
            <w:noProof/>
            <w:webHidden/>
          </w:rPr>
          <w:fldChar w:fldCharType="separate"/>
        </w:r>
        <w:r>
          <w:rPr>
            <w:noProof/>
            <w:webHidden/>
          </w:rPr>
          <w:t>79</w:t>
        </w:r>
        <w:r>
          <w:rPr>
            <w:noProof/>
            <w:webHidden/>
          </w:rPr>
          <w:fldChar w:fldCharType="end"/>
        </w:r>
      </w:hyperlink>
    </w:p>
    <w:p w14:paraId="4157D24C" w14:textId="559F4F63"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3" w:history="1">
        <w:r w:rsidRPr="00E630C2">
          <w:rPr>
            <w:rStyle w:val="Hyperlink"/>
            <w:noProof/>
          </w:rPr>
          <w:t>Figure 4.6 Consequent step and boundary shift</w:t>
        </w:r>
        <w:r>
          <w:rPr>
            <w:noProof/>
            <w:webHidden/>
          </w:rPr>
          <w:tab/>
        </w:r>
        <w:r>
          <w:rPr>
            <w:noProof/>
            <w:webHidden/>
          </w:rPr>
          <w:fldChar w:fldCharType="begin"/>
        </w:r>
        <w:r>
          <w:rPr>
            <w:noProof/>
            <w:webHidden/>
          </w:rPr>
          <w:instrText xml:space="preserve"> PAGEREF _Toc235290183 \h </w:instrText>
        </w:r>
        <w:r>
          <w:rPr>
            <w:noProof/>
            <w:webHidden/>
          </w:rPr>
        </w:r>
        <w:r>
          <w:rPr>
            <w:noProof/>
            <w:webHidden/>
          </w:rPr>
          <w:fldChar w:fldCharType="separate"/>
        </w:r>
        <w:r>
          <w:rPr>
            <w:noProof/>
            <w:webHidden/>
          </w:rPr>
          <w:t>93</w:t>
        </w:r>
        <w:r>
          <w:rPr>
            <w:noProof/>
            <w:webHidden/>
          </w:rPr>
          <w:fldChar w:fldCharType="end"/>
        </w:r>
      </w:hyperlink>
    </w:p>
    <w:p w14:paraId="612B9469" w14:textId="586B6CB5"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4" w:history="1">
        <w:r w:rsidRPr="00E630C2">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_Toc235290184 \h </w:instrText>
        </w:r>
        <w:r>
          <w:rPr>
            <w:noProof/>
            <w:webHidden/>
          </w:rPr>
        </w:r>
        <w:r>
          <w:rPr>
            <w:noProof/>
            <w:webHidden/>
          </w:rPr>
          <w:fldChar w:fldCharType="separate"/>
        </w:r>
        <w:r>
          <w:rPr>
            <w:noProof/>
            <w:webHidden/>
          </w:rPr>
          <w:t>94</w:t>
        </w:r>
        <w:r>
          <w:rPr>
            <w:noProof/>
            <w:webHidden/>
          </w:rPr>
          <w:fldChar w:fldCharType="end"/>
        </w:r>
      </w:hyperlink>
    </w:p>
    <w:p w14:paraId="5FE96213" w14:textId="35A1C62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5" w:history="1">
        <w:r w:rsidRPr="00E630C2">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_Toc235290185 \h </w:instrText>
        </w:r>
        <w:r>
          <w:rPr>
            <w:noProof/>
            <w:webHidden/>
          </w:rPr>
        </w:r>
        <w:r>
          <w:rPr>
            <w:noProof/>
            <w:webHidden/>
          </w:rPr>
          <w:fldChar w:fldCharType="separate"/>
        </w:r>
        <w:r>
          <w:rPr>
            <w:noProof/>
            <w:webHidden/>
          </w:rPr>
          <w:t>95</w:t>
        </w:r>
        <w:r>
          <w:rPr>
            <w:noProof/>
            <w:webHidden/>
          </w:rPr>
          <w:fldChar w:fldCharType="end"/>
        </w:r>
      </w:hyperlink>
    </w:p>
    <w:p w14:paraId="17645C41" w14:textId="2011444F"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6" w:history="1">
        <w:r w:rsidRPr="00E630C2">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_Toc235290186 \h </w:instrText>
        </w:r>
        <w:r>
          <w:rPr>
            <w:noProof/>
            <w:webHidden/>
          </w:rPr>
        </w:r>
        <w:r>
          <w:rPr>
            <w:noProof/>
            <w:webHidden/>
          </w:rPr>
          <w:fldChar w:fldCharType="separate"/>
        </w:r>
        <w:r>
          <w:rPr>
            <w:noProof/>
            <w:webHidden/>
          </w:rPr>
          <w:t>97</w:t>
        </w:r>
        <w:r>
          <w:rPr>
            <w:noProof/>
            <w:webHidden/>
          </w:rPr>
          <w:fldChar w:fldCharType="end"/>
        </w:r>
      </w:hyperlink>
    </w:p>
    <w:p w14:paraId="0033EBEE" w14:textId="42445E9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7" w:history="1">
        <w:r w:rsidRPr="00E630C2">
          <w:rPr>
            <w:rStyle w:val="Hyperlink"/>
            <w:noProof/>
          </w:rPr>
          <w:t>Figure 4.10 Local decision and graduated fail-safe</w:t>
        </w:r>
        <w:r>
          <w:rPr>
            <w:noProof/>
            <w:webHidden/>
          </w:rPr>
          <w:tab/>
        </w:r>
        <w:r>
          <w:rPr>
            <w:noProof/>
            <w:webHidden/>
          </w:rPr>
          <w:fldChar w:fldCharType="begin"/>
        </w:r>
        <w:r>
          <w:rPr>
            <w:noProof/>
            <w:webHidden/>
          </w:rPr>
          <w:instrText xml:space="preserve"> PAGEREF _Toc235290187 \h </w:instrText>
        </w:r>
        <w:r>
          <w:rPr>
            <w:noProof/>
            <w:webHidden/>
          </w:rPr>
        </w:r>
        <w:r>
          <w:rPr>
            <w:noProof/>
            <w:webHidden/>
          </w:rPr>
          <w:fldChar w:fldCharType="separate"/>
        </w:r>
        <w:r>
          <w:rPr>
            <w:noProof/>
            <w:webHidden/>
          </w:rPr>
          <w:t>102</w:t>
        </w:r>
        <w:r>
          <w:rPr>
            <w:noProof/>
            <w:webHidden/>
          </w:rPr>
          <w:fldChar w:fldCharType="end"/>
        </w:r>
      </w:hyperlink>
    </w:p>
    <w:p w14:paraId="62EEB36B" w14:textId="7E1B4F2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8" w:history="1">
        <w:r w:rsidRPr="00E630C2">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_Toc235290188 \h </w:instrText>
        </w:r>
        <w:r>
          <w:rPr>
            <w:noProof/>
            <w:webHidden/>
          </w:rPr>
        </w:r>
        <w:r>
          <w:rPr>
            <w:noProof/>
            <w:webHidden/>
          </w:rPr>
          <w:fldChar w:fldCharType="separate"/>
        </w:r>
        <w:r>
          <w:rPr>
            <w:noProof/>
            <w:webHidden/>
          </w:rPr>
          <w:t>104</w:t>
        </w:r>
        <w:r>
          <w:rPr>
            <w:noProof/>
            <w:webHidden/>
          </w:rPr>
          <w:fldChar w:fldCharType="end"/>
        </w:r>
      </w:hyperlink>
    </w:p>
    <w:p w14:paraId="7A660548" w14:textId="7D5FDEBA"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9" w:history="1">
        <w:r w:rsidRPr="00E630C2">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_Toc235290189 \h </w:instrText>
        </w:r>
        <w:r>
          <w:rPr>
            <w:noProof/>
            <w:webHidden/>
          </w:rPr>
        </w:r>
        <w:r>
          <w:rPr>
            <w:noProof/>
            <w:webHidden/>
          </w:rPr>
          <w:fldChar w:fldCharType="separate"/>
        </w:r>
        <w:r>
          <w:rPr>
            <w:noProof/>
            <w:webHidden/>
          </w:rPr>
          <w:t>105</w:t>
        </w:r>
        <w:r>
          <w:rPr>
            <w:noProof/>
            <w:webHidden/>
          </w:rPr>
          <w:fldChar w:fldCharType="end"/>
        </w:r>
      </w:hyperlink>
    </w:p>
    <w:p w14:paraId="32252435" w14:textId="36E59B96"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29008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lastRenderedPageBreak/>
              <w:t>VIIRS</w:t>
            </w:r>
          </w:p>
        </w:tc>
        <w:tc>
          <w:tcPr>
            <w:tcW w:w="283" w:type="dxa"/>
          </w:tcPr>
          <w:p w14:paraId="5A1B02C6" w14:textId="77777777" w:rsidR="002408F0" w:rsidRDefault="00000000">
            <w:r w:rsidRPr="00BA1179">
              <w:t>:</w:t>
            </w:r>
          </w:p>
        </w:tc>
        <w:tc>
          <w:tcPr>
            <w:tcW w:w="6508" w:type="dxa"/>
          </w:tcPr>
          <w:p w14:paraId="5A1B02C7" w14:textId="77777777" w:rsidR="002408F0" w:rsidRDefault="00000000">
            <w:r w:rsidRPr="00BA1179">
              <w:t>Visible 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29008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290086"/>
      <w:r w:rsidRPr="00BA1179">
        <w:rPr>
          <w:lang w:val="en-US"/>
        </w:rPr>
        <w:t>INTRODUCTION</w:t>
      </w:r>
      <w:bookmarkEnd w:id="33"/>
      <w:bookmarkEnd w:id="34"/>
    </w:p>
    <w:p w14:paraId="19AEEE92" w14:textId="2E3392E6"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D35BF">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D35BF">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D35BF">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D35BF">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32F0FB95"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D35BF">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D35BF">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D35BF">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D35BF">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12A755CE" w:rsidR="00E97881" w:rsidRPr="00BA1179" w:rsidRDefault="009E7AB1" w:rsidP="00E97881">
      <w:pPr>
        <w:pStyle w:val="Caption"/>
      </w:pPr>
      <w:bookmarkStart w:id="35" w:name="_Ref223862101"/>
      <w:bookmarkStart w:id="36" w:name="_Toc235290166"/>
      <w:r w:rsidRPr="00BA1179">
        <w:t xml:space="preserve">Figure </w:t>
      </w:r>
      <w:r w:rsidR="007C6708">
        <w:fldChar w:fldCharType="begin"/>
      </w:r>
      <w:r w:rsidR="007C6708">
        <w:instrText xml:space="preserve"> STYLEREF 1 \s </w:instrText>
      </w:r>
      <w:r w:rsidR="007C6708">
        <w:fldChar w:fldCharType="separate"/>
      </w:r>
      <w:r w:rsidR="008D35BF">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27159283"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D35BF" w:rsidRPr="00BA1179">
        <w:t xml:space="preserve">Figure </w:t>
      </w:r>
      <w:r w:rsidR="008D35BF">
        <w:rPr>
          <w:noProof/>
        </w:rPr>
        <w:t>1</w:t>
      </w:r>
      <w:r w:rsidR="008D35BF">
        <w:t>.</w:t>
      </w:r>
      <w:r w:rsidR="008D35BF">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D35BF">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D35BF">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D35BF">
            <w:rPr>
              <w:noProof/>
              <w:lang w:eastAsia="tr-TR"/>
            </w:rPr>
            <w:t>(Thompson &amp; Calkin, 2011; Pacheco, 2015; Finney, 2006)</w:t>
          </w:r>
          <w:r w:rsidRPr="00BA1179">
            <w:rPr>
              <w:lang w:eastAsia="tr-TR"/>
            </w:rPr>
            <w:fldChar w:fldCharType="end"/>
          </w:r>
        </w:sdtContent>
      </w:sdt>
      <w:r w:rsidRPr="00BA1179">
        <w:rPr>
          <w:lang w:eastAsia="tr-TR"/>
        </w:rPr>
        <w:t>.</w:t>
      </w:r>
    </w:p>
    <w:p w14:paraId="0D94676F" w14:textId="3FC5CE9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D35BF">
            <w:rPr>
              <w:noProof/>
              <w:lang w:eastAsia="tr-TR"/>
            </w:rPr>
            <w:t>(Rothermel, 1972; Finney, 2006; Sullivan, 2009a; Sullivan, 2009b; Sullivan, 2009c)</w:t>
          </w:r>
          <w:r w:rsidRPr="00BA1179">
            <w:rPr>
              <w:lang w:eastAsia="tr-TR"/>
            </w:rPr>
            <w:fldChar w:fldCharType="end"/>
          </w:r>
        </w:sdtContent>
      </w:sdt>
      <w:r w:rsidRPr="00BA1179">
        <w:rPr>
          <w:lang w:eastAsia="ja-JP"/>
        </w:rPr>
        <w:t>.</w:t>
      </w:r>
    </w:p>
    <w:p w14:paraId="16A0FC26" w14:textId="35C81731"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D35BF">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D35BF">
            <w:rPr>
              <w:noProof/>
              <w:lang w:eastAsia="tr-TR"/>
            </w:rPr>
            <w:t>(Thompson &amp; Calkin, 2011; Pacheco, 2015)</w:t>
          </w:r>
          <w:r w:rsidRPr="00BA1179">
            <w:rPr>
              <w:lang w:eastAsia="tr-TR"/>
            </w:rPr>
            <w:fldChar w:fldCharType="end"/>
          </w:r>
        </w:sdtContent>
      </w:sdt>
      <w:r w:rsidRPr="00BA1179">
        <w:rPr>
          <w:lang w:eastAsia="ja-JP"/>
        </w:rPr>
        <w:t>.</w:t>
      </w:r>
    </w:p>
    <w:p w14:paraId="7E1BE9C4" w14:textId="79A2C0BE"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D35BF">
            <w:rPr>
              <w:noProof/>
              <w:lang w:eastAsia="tr-TR"/>
            </w:rPr>
            <w:t>(Thompson &amp; Calkin, 2011; Pacheco, 2015; Finney,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D35BF">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290087"/>
      <w:r w:rsidRPr="00BA1179">
        <w:rPr>
          <w:lang w:eastAsia="tr-TR"/>
        </w:rPr>
        <w:t>Gap Analysis</w:t>
      </w:r>
      <w:bookmarkEnd w:id="37"/>
    </w:p>
    <w:p w14:paraId="50CC8809" w14:textId="07E1B049"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D35BF" w:rsidRPr="00BA1179">
        <w:t xml:space="preserve">Table </w:t>
      </w:r>
      <w:r w:rsidR="008D35BF">
        <w:rPr>
          <w:noProof/>
        </w:rPr>
        <w:t>1</w:t>
      </w:r>
      <w:r w:rsidR="008D35BF" w:rsidRPr="00BA1179">
        <w:t>.</w:t>
      </w:r>
      <w:r w:rsidR="008D35BF">
        <w:rPr>
          <w:noProof/>
        </w:rPr>
        <w:t>1</w:t>
      </w:r>
      <w:r w:rsidRPr="00BA1179">
        <w:rPr>
          <w:lang w:eastAsia="tr-TR"/>
        </w:rPr>
        <w:fldChar w:fldCharType="end"/>
      </w:r>
      <w:r w:rsidRPr="00BA1179">
        <w:t>,each reflecting a structural rather than incidental shortcoming of current architectures.</w:t>
      </w:r>
    </w:p>
    <w:p w14:paraId="12468BF3" w14:textId="68ADEE8D" w:rsidR="00D04603" w:rsidRPr="00BA1179" w:rsidRDefault="00D04603" w:rsidP="00D04603">
      <w:pPr>
        <w:pStyle w:val="Caption"/>
        <w:keepNext/>
      </w:pPr>
      <w:bookmarkStart w:id="38" w:name="_Ref223793965"/>
      <w:bookmarkStart w:id="39" w:name="_Toc235290148"/>
      <w:r w:rsidRPr="00BA1179">
        <w:lastRenderedPageBreak/>
        <w:t xml:space="preserve">Table </w:t>
      </w:r>
      <w:r w:rsidR="006B3E1A">
        <w:fldChar w:fldCharType="begin"/>
      </w:r>
      <w:r w:rsidR="006B3E1A">
        <w:instrText xml:space="preserve"> STYLEREF 1 \s </w:instrText>
      </w:r>
      <w:r w:rsidR="006B3E1A">
        <w:fldChar w:fldCharType="separate"/>
      </w:r>
      <w:r w:rsidR="006B3E1A">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w:t>
      </w:r>
      <w:r w:rsidR="006B3E1A">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688FA0C4"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D35BF">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D35BF">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D35BF">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D35BF">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6B82B08C"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D35BF">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D35BF">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D35BF">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D35BF">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D35BF">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7F9EB4D7"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D35BF">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D35BF">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D35BF">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D35BF">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D35BF">
            <w:rPr>
              <w:noProof/>
            </w:rPr>
            <w:t>(Rapp, Rabung, Wilson, &amp; Toman, 2020)</w:t>
          </w:r>
          <w:r w:rsidRPr="00BA1179">
            <w:fldChar w:fldCharType="end"/>
          </w:r>
        </w:sdtContent>
      </w:sdt>
      <w:r w:rsidRPr="00BA1179">
        <w:t>.</w:t>
      </w:r>
    </w:p>
    <w:p w14:paraId="27A3D6C1" w14:textId="2F98685B"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D35BF">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D35BF">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D35BF">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D35BF">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D35BF">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D35BF">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53AF5216"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D35BF">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D35BF">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D35BF">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D35BF">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D35BF">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0E585F0C"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D35BF">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D35BF">
            <w:rPr>
              <w:noProof/>
            </w:rPr>
            <w:t>(Martell, 2007; Finney,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D35BF">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29008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t xml:space="preserve">A hierarchically distributed DSS architecture built on concept-driven fuzzy reasoning, equipped with adaptive and generative rule evolution behind a </w:t>
      </w:r>
      <w:r w:rsidRPr="00BA1179">
        <w:rPr>
          <w:b/>
          <w:bCs/>
          <w:i/>
          <w:iCs/>
        </w:rPr>
        <w:lastRenderedPageBreak/>
        <w:t>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290089"/>
      <w:r w:rsidRPr="00BA1179">
        <w:rPr>
          <w:lang w:eastAsia="tr-TR"/>
        </w:rPr>
        <w:t>Main Contributions of the Thesis</w:t>
      </w:r>
      <w:bookmarkEnd w:id="41"/>
    </w:p>
    <w:p w14:paraId="0024568E" w14:textId="42BE931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D35BF" w:rsidRPr="00BA1179">
        <w:t xml:space="preserve">Table </w:t>
      </w:r>
      <w:r w:rsidR="008D35BF">
        <w:rPr>
          <w:noProof/>
        </w:rPr>
        <w:t>1</w:t>
      </w:r>
      <w:r w:rsidR="008D35BF" w:rsidRPr="00BA1179">
        <w:t>.</w:t>
      </w:r>
      <w:r w:rsidR="008D35BF">
        <w:rPr>
          <w:noProof/>
        </w:rPr>
        <w:t>2</w:t>
      </w:r>
      <w:r w:rsidRPr="00BA1179">
        <w:rPr>
          <w:lang w:eastAsia="tr-TR"/>
        </w:rPr>
        <w:fldChar w:fldCharType="end"/>
      </w:r>
      <w:r w:rsidRPr="00BA1179">
        <w:t xml:space="preserve">. The contributions are realized across the background in Chapter 2, the DisasterAware </w:t>
      </w:r>
      <w:r w:rsidRPr="00BA1179">
        <w:lastRenderedPageBreak/>
        <w:t>framework and its simulation core in Chapter 3, the decision support system design and formal analysis in Chapter 4, and the empirical evaluation in Chapter 5.</w:t>
      </w:r>
    </w:p>
    <w:p w14:paraId="4DDCE7D8" w14:textId="0598968A" w:rsidR="00663182" w:rsidRPr="00BA1179" w:rsidRDefault="00663182" w:rsidP="00663182">
      <w:pPr>
        <w:pStyle w:val="Caption"/>
        <w:keepNext/>
      </w:pPr>
      <w:bookmarkStart w:id="42" w:name="_Ref223821474"/>
      <w:bookmarkStart w:id="43" w:name="_Toc235290149"/>
      <w:r w:rsidRPr="00BA1179">
        <w:t xml:space="preserve">Table </w:t>
      </w:r>
      <w:r w:rsidR="006B3E1A">
        <w:fldChar w:fldCharType="begin"/>
      </w:r>
      <w:r w:rsidR="006B3E1A">
        <w:instrText xml:space="preserve"> STYLEREF 1 \s </w:instrText>
      </w:r>
      <w:r w:rsidR="006B3E1A">
        <w:fldChar w:fldCharType="separate"/>
      </w:r>
      <w:r w:rsidR="006B3E1A">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2</w:t>
      </w:r>
      <w:r w:rsidR="006B3E1A">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546270B1"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D35BF">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D35BF">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The reshaping acts on three nested levels, the consequents of existing rules, the resolution of their term sets, and the vocabulary itself, since a generative proposal </w:t>
      </w:r>
      <w:r w:rsidR="00E66F0F">
        <w:lastRenderedPageBreak/>
        <w:t>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6074F782"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D35BF">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1CED6324" w14:textId="01B80512" w:rsidR="00A04D1B" w:rsidRDefault="006C101E" w:rsidP="00A04D1B">
      <w:pPr>
        <w:pStyle w:val="ParText"/>
        <w:rPr>
          <w:lang w:eastAsia="tr-TR"/>
        </w:rPr>
      </w:pPr>
      <w:r w:rsidRPr="00BA1179">
        <w:lastRenderedPageBreak/>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D35BF" w:rsidRPr="00BA1179">
        <w:t xml:space="preserve">Figure </w:t>
      </w:r>
      <w:r w:rsidR="008D35BF">
        <w:rPr>
          <w:noProof/>
        </w:rPr>
        <w:t>1</w:t>
      </w:r>
      <w:r w:rsidR="008D35BF">
        <w:t>.</w:t>
      </w:r>
      <w:r w:rsidR="008D35BF">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13D3636A" w:rsidR="00A04D1B" w:rsidRPr="00BA1179" w:rsidRDefault="00A04D1B" w:rsidP="00A04D1B">
      <w:pPr>
        <w:pStyle w:val="Caption"/>
      </w:pPr>
      <w:bookmarkStart w:id="44" w:name="_Ref227630123"/>
      <w:bookmarkStart w:id="45" w:name="_Toc235290167"/>
      <w:r w:rsidRPr="00BA1179">
        <w:t xml:space="preserve">Figure </w:t>
      </w:r>
      <w:r w:rsidR="007C6708">
        <w:fldChar w:fldCharType="begin"/>
      </w:r>
      <w:r w:rsidR="007C6708">
        <w:instrText xml:space="preserve"> STYLEREF 1 \s </w:instrText>
      </w:r>
      <w:r w:rsidR="007C6708">
        <w:fldChar w:fldCharType="separate"/>
      </w:r>
      <w:r w:rsidR="008D35BF">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290090"/>
      <w:r w:rsidRPr="00BA1179">
        <w:lastRenderedPageBreak/>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290091"/>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290092"/>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290093"/>
      <w:r w:rsidRPr="00BA1179">
        <w:t>Drivers of Fire Behavior</w:t>
      </w:r>
      <w:bookmarkEnd w:id="50"/>
    </w:p>
    <w:p w14:paraId="4A03F816" w14:textId="7795773E"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D35BF">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D35BF">
            <w:rPr>
              <w:noProof/>
            </w:rPr>
            <w:t>(Scott &amp; Burgan, 2005)</w:t>
          </w:r>
          <w:r w:rsidRPr="00BA1179">
            <w:fldChar w:fldCharType="end"/>
          </w:r>
        </w:sdtContent>
      </w:sdt>
      <w:r w:rsidRPr="00BA1179">
        <w:t>.</w:t>
      </w:r>
    </w:p>
    <w:p w14:paraId="15512DA6" w14:textId="120BEC27"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D35BF">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290094"/>
      <w:r w:rsidRPr="00BA1179">
        <w:t>Families of Spread Models</w:t>
      </w:r>
      <w:bookmarkEnd w:id="51"/>
    </w:p>
    <w:p w14:paraId="4CC601BA" w14:textId="4112AF0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D35BF">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D35BF">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D35BF">
            <w:rPr>
              <w:noProof/>
            </w:rPr>
            <w:t>(Sullivan, Wildland surface fire spread modelling 3: Simulation and mathematical analogue models, 2009c; Finney, 2006)</w:t>
          </w:r>
          <w:r w:rsidRPr="00BA1179">
            <w:fldChar w:fldCharType="end"/>
          </w:r>
        </w:sdtContent>
      </w:sdt>
      <w:r w:rsidRPr="00BA1179">
        <w:t>.</w:t>
      </w:r>
    </w:p>
    <w:p w14:paraId="633D2CF6" w14:textId="08509D1A" w:rsidR="009A2659" w:rsidRPr="00BA1179" w:rsidRDefault="00000000">
      <w:pPr>
        <w:pStyle w:val="ParText"/>
      </w:pPr>
      <w:r w:rsidRPr="00BA1179">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290095"/>
      <w:r w:rsidRPr="00BA1179">
        <w:t>Requirements of the Decision Layer on the Spread Model</w:t>
      </w:r>
      <w:bookmarkEnd w:id="52"/>
    </w:p>
    <w:p w14:paraId="48782B68" w14:textId="5F47BB4F"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D35BF">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CF23E71" w:rsidR="009A2659" w:rsidRPr="00BA1179" w:rsidRDefault="00000000">
      <w:pPr>
        <w:pStyle w:val="ParText"/>
      </w:pPr>
      <w:r w:rsidRPr="00BA1179">
        <w:fldChar w:fldCharType="begin"/>
      </w:r>
      <w:r w:rsidRPr="00BA1179">
        <w:instrText xml:space="preserve"> REF _Ref300000101 \h </w:instrText>
      </w:r>
      <w:r w:rsidRPr="00BA1179">
        <w:fldChar w:fldCharType="separate"/>
      </w:r>
      <w:r w:rsidR="008D35BF" w:rsidRPr="00BA1179">
        <w:t xml:space="preserve">Figure </w:t>
      </w:r>
      <w:r w:rsidR="008D35BF">
        <w:rPr>
          <w:noProof/>
        </w:rPr>
        <w:t>2</w:t>
      </w:r>
      <w:r w:rsidR="008D35BF">
        <w:t>.</w:t>
      </w:r>
      <w:r w:rsidR="008D35BF">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lastRenderedPageBreak/>
        <w:drawing>
          <wp:inline distT="0" distB="0" distL="0" distR="0" wp14:anchorId="5A1F5030" wp14:editId="316BF06F">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12319A2" w:rsidR="009A2659" w:rsidRPr="00BA1179" w:rsidRDefault="00000000">
      <w:pPr>
        <w:pStyle w:val="Caption"/>
      </w:pPr>
      <w:bookmarkStart w:id="53" w:name="_Ref300000101"/>
      <w:bookmarkStart w:id="54" w:name="_Toc235290168"/>
      <w:r w:rsidRPr="00BA1179">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290096"/>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290097"/>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from them. </w:t>
      </w:r>
      <w:r w:rsidR="009A07EC">
        <w:t>The decision space comprises everything the system is authorized to decide, namely the set of actions, with their intensities, locations, and timings, that can be ordered at a given moment.</w:t>
      </w:r>
    </w:p>
    <w:p w14:paraId="6B9A6779" w14:textId="511C0168" w:rsidR="001545DC" w:rsidRPr="00BA1179" w:rsidRDefault="00000000" w:rsidP="00F129F8">
      <w:pPr>
        <w:pStyle w:val="ParText"/>
      </w:pPr>
      <w:r w:rsidRPr="00BA1179">
        <w:lastRenderedPageBreak/>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D35BF">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D35BF">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D35BF">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D35BF">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EF0FCC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D35BF">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290098"/>
      <w:r w:rsidRPr="00BA1179">
        <w:t>Closed versus Open Decision Spaces</w:t>
      </w:r>
      <w:bookmarkEnd w:id="57"/>
    </w:p>
    <w:p w14:paraId="3949F2E5" w14:textId="1DBE7C03"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D35BF">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D35BF">
            <w:rPr>
              <w:noProof/>
            </w:rPr>
            <w:t xml:space="preserve">(Hwang &amp; Yoon, </w:t>
          </w:r>
          <w:r w:rsidR="008D35BF">
            <w:rPr>
              <w:noProof/>
            </w:rPr>
            <w:lastRenderedPageBreak/>
            <w:t>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D35BF">
            <w:rPr>
              <w:noProof/>
            </w:rPr>
            <w:t>(Fillmore &amp; Paveglio, 2023; Rapp, Rabung, Wilson, &amp; Toman, 2020)</w:t>
          </w:r>
          <w:r w:rsidRPr="00BA1179">
            <w:fldChar w:fldCharType="end"/>
          </w:r>
        </w:sdtContent>
      </w:sdt>
      <w:r w:rsidRPr="00BA1179">
        <w:t>.</w:t>
      </w:r>
    </w:p>
    <w:p w14:paraId="64F809CA" w14:textId="1D8E2E9D"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D35BF">
            <w:rPr>
              <w:noProof/>
            </w:rPr>
            <w:t>(Seshia, Sadigh, &amp; Sastry, 2022)</w:t>
          </w:r>
          <w:r w:rsidRPr="00BA1179">
            <w:fldChar w:fldCharType="end"/>
          </w:r>
        </w:sdtContent>
      </w:sdt>
      <w:r w:rsidRPr="00BA1179">
        <w:t>.</w:t>
      </w:r>
    </w:p>
    <w:p w14:paraId="6AE8F5B2" w14:textId="100196C7"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D35BF">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D35BF">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D35BF">
            <w:rPr>
              <w:noProof/>
            </w:rPr>
            <w:t>(Sutton &amp; Barto, 2018)</w:t>
          </w:r>
          <w:r w:rsidRPr="00BA1179">
            <w:fldChar w:fldCharType="end"/>
          </w:r>
        </w:sdtContent>
      </w:sdt>
      <w:r w:rsidRPr="00BA1179">
        <w:t xml:space="preserve">. Most recently, generative models, 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D35BF">
            <w:rPr>
              <w:noProof/>
            </w:rPr>
            <w:t>(Xie, ve diğerleri, 2024; Chen, ve diğerleri, 2025; Chandra, Kumar, Patra, &amp; Agarwal, 2025)</w:t>
          </w:r>
          <w:r w:rsidRPr="00BA1179">
            <w:fldChar w:fldCharType="end"/>
          </w:r>
        </w:sdtContent>
      </w:sdt>
      <w:r w:rsidRPr="00BA1179">
        <w:t>.</w:t>
      </w:r>
    </w:p>
    <w:p w14:paraId="7FD9EC8D" w14:textId="639178E7" w:rsidR="00733E7F" w:rsidRPr="00BA1179" w:rsidRDefault="00000000">
      <w:pPr>
        <w:pStyle w:val="ParText"/>
      </w:pPr>
      <w:r w:rsidRPr="00BA1179">
        <w:lastRenderedPageBreak/>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D35BF">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D35BF">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290099"/>
      <w:r w:rsidRPr="00BA1179">
        <w:t>Centralized and Distributed Decision Support Architectures</w:t>
      </w:r>
      <w:bookmarkEnd w:id="58"/>
    </w:p>
    <w:p w14:paraId="195125FF" w14:textId="0BD1995D"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D35BF">
            <w:rPr>
              <w:noProof/>
            </w:rPr>
            <w:t>(Shim, et al., 2002; Arnott &amp; Pervan, 2005)</w:t>
          </w:r>
          <w:r w:rsidRPr="00BA1179">
            <w:fldChar w:fldCharType="end"/>
          </w:r>
        </w:sdtContent>
      </w:sdt>
      <w:r w:rsidRPr="00BA1179">
        <w:t>.</w:t>
      </w:r>
    </w:p>
    <w:p w14:paraId="592B709E" w14:textId="0D338521"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D35BF">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D35BF">
            <w:rPr>
              <w:noProof/>
            </w:rPr>
            <w:t>(Vásquez, 2021)</w:t>
          </w:r>
          <w:r w:rsidRPr="00BA1179">
            <w:fldChar w:fldCharType="end"/>
          </w:r>
        </w:sdtContent>
      </w:sdt>
      <w:r w:rsidRPr="00BA1179">
        <w:t>.</w:t>
      </w:r>
    </w:p>
    <w:p w14:paraId="48E45368" w14:textId="40DFD0F3"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w:t>
      </w:r>
      <w:r w:rsidRPr="00BA1179">
        <w:lastRenderedPageBreak/>
        <w:t xml:space="preserve">coordination auditable, and the local decision path short. </w:t>
      </w:r>
      <w:r w:rsidRPr="00BA1179">
        <w:fldChar w:fldCharType="begin"/>
      </w:r>
      <w:r w:rsidRPr="00BA1179">
        <w:instrText xml:space="preserve"> REF _Ref300000204 \h </w:instrText>
      </w:r>
      <w:r w:rsidRPr="00BA1179">
        <w:fldChar w:fldCharType="separate"/>
      </w:r>
      <w:r w:rsidR="008D35BF" w:rsidRPr="00BA1179">
        <w:t xml:space="preserve">Figure </w:t>
      </w:r>
      <w:r w:rsidR="008D35BF">
        <w:rPr>
          <w:noProof/>
        </w:rPr>
        <w:t>2</w:t>
      </w:r>
      <w:r w:rsidR="008D35BF">
        <w:t>.</w:t>
      </w:r>
      <w:r w:rsidR="008D35BF">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1DADD90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1F29F96F" w:rsidR="00AD5C12" w:rsidRPr="00BA1179" w:rsidRDefault="00AD5C12" w:rsidP="00AD5C12">
      <w:pPr>
        <w:pStyle w:val="Caption"/>
      </w:pPr>
      <w:bookmarkStart w:id="59" w:name="_Ref300000204"/>
      <w:bookmarkStart w:id="60" w:name="_Toc235290169"/>
      <w:r w:rsidRPr="00BA1179">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290100"/>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22B93770"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D35BF">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D35BF">
            <w:rPr>
              <w:noProof/>
            </w:rPr>
            <w:t xml:space="preserve">(Duarte, Teodoro, Gonçalves, Soares, &amp; Cunha, 2022; Scott </w:t>
          </w:r>
          <w:r w:rsidR="008D35BF">
            <w:rPr>
              <w:noProof/>
            </w:rPr>
            <w:lastRenderedPageBreak/>
            <w:t>&amp;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D35BF">
            <w:rPr>
              <w:noProof/>
            </w:rPr>
            <w:t>(Martell,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5FEBAEE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D35BF" w:rsidRPr="00BA1179">
        <w:t xml:space="preserve">Table </w:t>
      </w:r>
      <w:r w:rsidR="008D35BF">
        <w:rPr>
          <w:noProof/>
        </w:rPr>
        <w:t>2</w:t>
      </w:r>
      <w:r w:rsidR="008D35BF" w:rsidRPr="00BA1179">
        <w:t>.</w:t>
      </w:r>
      <w:r w:rsidR="008D35BF">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05333B99" w:rsidR="00DC608C" w:rsidRPr="00BA1179" w:rsidRDefault="00000000">
      <w:pPr>
        <w:pStyle w:val="Caption"/>
      </w:pPr>
      <w:bookmarkStart w:id="62" w:name="_RefTblF"/>
      <w:bookmarkStart w:id="63" w:name="_Toc235290150"/>
      <w:r w:rsidRPr="00BA1179">
        <w:t xml:space="preserve">Table </w:t>
      </w:r>
      <w:r w:rsidR="006B3E1A">
        <w:fldChar w:fldCharType="begin"/>
      </w:r>
      <w:r w:rsidR="006B3E1A">
        <w:instrText xml:space="preserve"> STYLEREF 1 \s </w:instrText>
      </w:r>
      <w:r w:rsidR="006B3E1A">
        <w:fldChar w:fldCharType="separate"/>
      </w:r>
      <w:r w:rsidR="006B3E1A">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w:t>
      </w:r>
      <w:r w:rsidR="006B3E1A">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lastRenderedPageBreak/>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290101"/>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290102"/>
      <w:r w:rsidRPr="00BA1179">
        <w:lastRenderedPageBreak/>
        <w:t>Linguistic Uncertainty and Fuzzy Inference</w:t>
      </w:r>
      <w:bookmarkEnd w:id="65"/>
    </w:p>
    <w:p w14:paraId="33002CDE" w14:textId="140DBAE7"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D35BF">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D35BF" w:rsidRPr="00BA1179">
        <w:t xml:space="preserve">( </w:t>
      </w:r>
      <w:r w:rsidR="008D35BF">
        <w:rPr>
          <w:noProof/>
        </w:rPr>
        <w:t>1</w:t>
      </w:r>
      <w:r w:rsidR="008D35BF"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D35BF" w:rsidRPr="00BA1179">
        <w:t xml:space="preserve">( </w:t>
      </w:r>
      <w:r w:rsidR="008D35BF">
        <w:rPr>
          <w:noProof/>
        </w:rPr>
        <w:t>1</w:t>
      </w:r>
      <w:r w:rsidR="008D35BF"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D35BF">
            <w:rPr>
              <w:noProof/>
            </w:rPr>
            <w:t>(Pedrycz, 1993)</w:t>
          </w:r>
          <w:r w:rsidRPr="00BA1179">
            <w:fldChar w:fldCharType="end"/>
          </w:r>
        </w:sdtContent>
      </w:sdt>
      <w:r w:rsidRPr="00BA1179">
        <w:t>.</w:t>
      </w:r>
    </w:p>
    <w:p w14:paraId="58D90584" w14:textId="73C4792F"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D35BF" w:rsidRPr="00BA1179">
        <w:t xml:space="preserve">( </w:t>
      </w:r>
      <w:r w:rsidR="008D35BF">
        <w:rPr>
          <w:noProof/>
        </w:rPr>
        <w:t>2</w:t>
      </w:r>
      <w:r w:rsidR="008D35BF"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8D35BF" w:rsidRPr="00BA1179">
        <w:t xml:space="preserve">( </w:t>
      </w:r>
      <w:r w:rsidR="008D35BF">
        <w:rPr>
          <w:noProof/>
        </w:rPr>
        <w:t>3</w:t>
      </w:r>
      <w:r w:rsidR="008D35BF"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2FA6E0F3"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8D35BF">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96344AF"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8D35BF">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6D079045"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8D35BF">
              <w:rPr>
                <w:noProof/>
              </w:rPr>
              <w:t>3</w:t>
            </w:r>
            <w:r w:rsidRPr="00BA1179">
              <w:fldChar w:fldCharType="end"/>
            </w:r>
            <w:r w:rsidRPr="00BA1179">
              <w:t xml:space="preserve"> )</w:t>
            </w:r>
            <w:bookmarkEnd w:id="69"/>
          </w:p>
        </w:tc>
      </w:tr>
    </w:tbl>
    <w:p w14:paraId="2EAFF339" w14:textId="382C0B3F"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D35BF" w:rsidRPr="00BA1179">
        <w:t xml:space="preserve">( </w:t>
      </w:r>
      <w:r w:rsidR="008D35BF">
        <w:rPr>
          <w:noProof/>
        </w:rPr>
        <w:t>2</w:t>
      </w:r>
      <w:r w:rsidR="008D35BF"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D35BF" w:rsidRPr="00BA1179">
        <w:t xml:space="preserve">( </w:t>
      </w:r>
      <w:r w:rsidR="008D35BF">
        <w:rPr>
          <w:noProof/>
        </w:rPr>
        <w:t>3</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1D63848B"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D35BF">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D35BF" w:rsidRPr="00BA1179">
        <w:t xml:space="preserve">( </w:t>
      </w:r>
      <w:r w:rsidR="008D35BF">
        <w:rPr>
          <w:noProof/>
        </w:rPr>
        <w:t>4</w:t>
      </w:r>
      <w:r w:rsidR="008D35BF"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30C06289"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8D35BF">
              <w:rPr>
                <w:noProof/>
              </w:rPr>
              <w:t>4</w:t>
            </w:r>
            <w:r w:rsidRPr="00BA1179">
              <w:fldChar w:fldCharType="end"/>
            </w:r>
            <w:r w:rsidRPr="00BA1179">
              <w:t xml:space="preserve"> )</w:t>
            </w:r>
            <w:bookmarkEnd w:id="70"/>
          </w:p>
        </w:tc>
      </w:tr>
    </w:tbl>
    <w:p w14:paraId="1968ED9F" w14:textId="25B3C0B5"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8D35BF" w:rsidRPr="00BA1179">
        <w:t xml:space="preserve">( </w:t>
      </w:r>
      <w:r w:rsidR="008D35BF">
        <w:rPr>
          <w:noProof/>
        </w:rPr>
        <w:t>4</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D35BF" w:rsidRPr="00BA1179">
        <w:t xml:space="preserve">( </w:t>
      </w:r>
      <w:r w:rsidR="008D35BF">
        <w:rPr>
          <w:noProof/>
        </w:rPr>
        <w:t>5</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755309A2"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8D35BF">
              <w:rPr>
                <w:noProof/>
              </w:rPr>
              <w:t>5</w:t>
            </w:r>
            <w:r w:rsidRPr="00BA1179">
              <w:fldChar w:fldCharType="end"/>
            </w:r>
            <w:r w:rsidRPr="00BA1179">
              <w:t xml:space="preserve"> )</w:t>
            </w:r>
            <w:bookmarkEnd w:id="71"/>
          </w:p>
        </w:tc>
      </w:tr>
    </w:tbl>
    <w:p w14:paraId="0517DA95" w14:textId="0E09EDE4"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D35BF" w:rsidRPr="00BA1179">
            <w:t xml:space="preserve">( </w:t>
          </w:r>
          <w:r w:rsidR="008D35BF">
            <w:rPr>
              <w:noProof/>
            </w:rPr>
            <w:t>5</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D35BF">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26A939E">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4BBE586" w:rsidR="000B1A79" w:rsidRDefault="000B1A79" w:rsidP="000B1A79">
      <w:pPr>
        <w:pStyle w:val="Caption"/>
        <w:jc w:val="center"/>
      </w:pPr>
      <w:bookmarkStart w:id="73" w:name="_Ref235198619"/>
      <w:bookmarkStart w:id="74" w:name="_Toc235290170"/>
      <w:r>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3FCB8C35" w:rsidR="0085056D" w:rsidRPr="00BA1179" w:rsidRDefault="000B1A79" w:rsidP="0085056D">
      <w:pPr>
        <w:pStyle w:val="ParText"/>
      </w:pPr>
      <w:r>
        <w:fldChar w:fldCharType="begin"/>
      </w:r>
      <w:r>
        <w:instrText xml:space="preserve"> REF _Ref235198619 \h </w:instrText>
      </w:r>
      <w:r>
        <w:fldChar w:fldCharType="separate"/>
      </w:r>
      <w:r w:rsidR="008D35BF">
        <w:t xml:space="preserve">Figure </w:t>
      </w:r>
      <w:r w:rsidR="008D35BF">
        <w:rPr>
          <w:noProof/>
        </w:rPr>
        <w:t>2</w:t>
      </w:r>
      <w:r w:rsidR="008D35BF">
        <w:t>.</w:t>
      </w:r>
      <w:r w:rsidR="008D35BF">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290103"/>
      <w:r>
        <w:lastRenderedPageBreak/>
        <w:t>Mamdani and Takagi-Sugeno Inference: Mechanism and Choice</w:t>
      </w:r>
      <w:bookmarkEnd w:id="75"/>
    </w:p>
    <w:p w14:paraId="57B45FC9" w14:textId="268001A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D35BF">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D35BF">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D35BF" w:rsidRPr="00BA1179">
        <w:t xml:space="preserve">( </w:t>
      </w:r>
      <w:r w:rsidR="008D35BF">
        <w:rPr>
          <w:noProof/>
        </w:rPr>
        <w:t>3</w:t>
      </w:r>
      <w:r w:rsidR="008D35BF"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A6AC1FB"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D35BF" w:rsidRPr="00BA1179">
        <w:t xml:space="preserve">( </w:t>
      </w:r>
      <w:r w:rsidR="008D35BF">
        <w:rPr>
          <w:noProof/>
        </w:rPr>
        <w:t>4</w:t>
      </w:r>
      <w:r w:rsidR="008D35BF"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45CE9BED"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D35BF" w:rsidRPr="00BA1179">
        <w:t xml:space="preserve">( </w:t>
      </w:r>
      <w:r w:rsidR="008D35BF">
        <w:rPr>
          <w:noProof/>
        </w:rPr>
        <w:t>5</w:t>
      </w:r>
      <w:r w:rsidR="008D35BF"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246E25"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8D35BF">
              <w:rPr>
                <w:noProof/>
              </w:rPr>
              <w:t>6</w:t>
            </w:r>
            <w:r w:rsidRPr="00F63DAD">
              <w:fldChar w:fldCharType="end"/>
            </w:r>
            <w:r w:rsidRPr="00F63DAD">
              <w:t xml:space="preserve"> )</w:t>
            </w:r>
            <w:bookmarkEnd w:id="76"/>
          </w:p>
        </w:tc>
      </w:tr>
    </w:tbl>
    <w:p w14:paraId="7FE9F96F" w14:textId="6DD3E5CF" w:rsidR="00D25AA8" w:rsidRDefault="00D25AA8" w:rsidP="00D25AA8">
      <w:pPr>
        <w:pStyle w:val="ParText"/>
      </w:pPr>
      <w:r>
        <w:t xml:space="preserve">In </w:t>
      </w:r>
      <w:r>
        <w:fldChar w:fldCharType="begin"/>
      </w:r>
      <w:r>
        <w:instrText xml:space="preserve"> REF _RefEqTS0 \h </w:instrText>
      </w:r>
      <w:r>
        <w:fldChar w:fldCharType="separate"/>
      </w:r>
      <w:r w:rsidR="008D35BF" w:rsidRPr="00F63DAD">
        <w:t xml:space="preserve">( </w:t>
      </w:r>
      <w:r w:rsidR="008D35BF">
        <w:rPr>
          <w:noProof/>
        </w:rPr>
        <w:t>6</w:t>
      </w:r>
      <w:r w:rsidR="008D35BF"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D35BF" w:rsidRPr="00BA1179">
        <w:t xml:space="preserve">( </w:t>
      </w:r>
      <w:r w:rsidR="008D35BF">
        <w:rPr>
          <w:noProof/>
        </w:rPr>
        <w:t>3</w:t>
      </w:r>
      <w:r w:rsidR="008D35BF"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19BF1013" w:rsidR="00A54CE9" w:rsidRDefault="00A54CE9" w:rsidP="00A54CE9">
      <w:pPr>
        <w:pStyle w:val="ParText"/>
      </w:pPr>
      <w:r>
        <w:fldChar w:fldCharType="begin"/>
      </w:r>
      <w:r>
        <w:instrText xml:space="preserve"> REF _RefFigMTS \h </w:instrText>
      </w:r>
      <w:r>
        <w:fldChar w:fldCharType="separate"/>
      </w:r>
      <w:r w:rsidR="008D35BF">
        <w:t xml:space="preserve">Figure </w:t>
      </w:r>
      <w:r w:rsidR="008D35BF">
        <w:rPr>
          <w:noProof/>
        </w:rPr>
        <w:t>2</w:t>
      </w:r>
      <w:r w:rsidR="008D35BF">
        <w:t>.</w:t>
      </w:r>
      <w:r w:rsidR="008D35BF">
        <w:rPr>
          <w:noProof/>
        </w:rPr>
        <w:t>4</w:t>
      </w:r>
      <w:r>
        <w:fldChar w:fldCharType="end"/>
      </w:r>
      <w:r>
        <w:t xml:space="preserve"> contrasts the two pipelines stage by stage, and </w:t>
      </w:r>
      <w:r>
        <w:fldChar w:fldCharType="begin"/>
      </w:r>
      <w:r>
        <w:instrText xml:space="preserve"> REF _RefTblMTS \h </w:instrText>
      </w:r>
      <w:r>
        <w:fldChar w:fldCharType="separate"/>
      </w:r>
      <w:r w:rsidR="008D35BF">
        <w:t xml:space="preserve">Table </w:t>
      </w:r>
      <w:r w:rsidR="008D35BF">
        <w:rPr>
          <w:noProof/>
        </w:rPr>
        <w:t>2</w:t>
      </w:r>
      <w:r w:rsidR="008D35BF">
        <w:t>.</w:t>
      </w:r>
      <w:r w:rsidR="008D35BF">
        <w:rPr>
          <w:noProof/>
        </w:rPr>
        <w:t>2</w:t>
      </w:r>
      <w:r>
        <w:fldChar w:fldCharType="end"/>
      </w:r>
      <w:r>
        <w:t xml:space="preserve"> condenses the comparison. The front of the pipeline is identical; everything that differs follows from the consequent form.</w:t>
      </w:r>
    </w:p>
    <w:p w14:paraId="3FC2F046" w14:textId="727B37B4" w:rsidR="00A54CE9" w:rsidRDefault="00A54CE9" w:rsidP="00A54CE9">
      <w:pPr>
        <w:pStyle w:val="Caption"/>
        <w:keepNext/>
      </w:pPr>
      <w:bookmarkStart w:id="77" w:name="_RefTblMTS"/>
      <w:bookmarkStart w:id="78" w:name="_Toc235290151"/>
      <w:r>
        <w:t xml:space="preserve">Table </w:t>
      </w:r>
      <w:r w:rsidR="006B3E1A">
        <w:fldChar w:fldCharType="begin"/>
      </w:r>
      <w:r w:rsidR="006B3E1A">
        <w:instrText xml:space="preserve"> STYLEREF 1 \s </w:instrText>
      </w:r>
      <w:r w:rsidR="006B3E1A">
        <w:fldChar w:fldCharType="separate"/>
      </w:r>
      <w:r w:rsidR="006B3E1A">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2</w:t>
      </w:r>
      <w:r w:rsidR="006B3E1A">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4FD03DD1" w:rsidR="00D25AA8" w:rsidRDefault="00D25AA8" w:rsidP="00D25AA8">
      <w:pPr>
        <w:jc w:val="center"/>
      </w:pPr>
      <w:bookmarkStart w:id="79" w:name="_RefFigMTS"/>
      <w:bookmarkStart w:id="80" w:name="_Toc235290171"/>
      <w:r>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7BD724F"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D35BF" w:rsidRPr="00F63DAD">
        <w:t xml:space="preserve">( </w:t>
      </w:r>
      <w:r w:rsidR="008D35BF">
        <w:rPr>
          <w:noProof/>
        </w:rPr>
        <w:t>6</w:t>
      </w:r>
      <w:r w:rsidR="008D35BF"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290104"/>
      <w:r w:rsidRPr="00BA1179">
        <w:t>The Rule Explosion Problem</w:t>
      </w:r>
      <w:bookmarkEnd w:id="81"/>
    </w:p>
    <w:p w14:paraId="625D519B" w14:textId="18B2A3B1"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D35BF" w:rsidRPr="00022A64">
        <w:t xml:space="preserve">( </w:t>
      </w:r>
      <w:r w:rsidR="008D35BF">
        <w:rPr>
          <w:noProof/>
        </w:rPr>
        <w:t>7</w:t>
      </w:r>
      <w:r w:rsidR="008D35BF"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D35BF">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18DBAC"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8D35BF">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290105"/>
      <w:r w:rsidRPr="00BA1179">
        <w:t>Concepts as an Intermediate Abstraction</w:t>
      </w:r>
      <w:bookmarkEnd w:id="83"/>
    </w:p>
    <w:p w14:paraId="7CC104A8" w14:textId="3D44E26C"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D35BF" w:rsidRPr="00BA1179">
        <w:t xml:space="preserve">Table </w:t>
      </w:r>
      <w:r w:rsidR="008D35BF">
        <w:rPr>
          <w:noProof/>
        </w:rPr>
        <w:t>2</w:t>
      </w:r>
      <w:r w:rsidR="008D35BF" w:rsidRPr="00BA1179">
        <w:t>.</w:t>
      </w:r>
      <w:r w:rsidR="008D35BF">
        <w:rPr>
          <w:noProof/>
        </w:rPr>
        <w:t>3</w:t>
      </w:r>
      <w:r w:rsidRPr="00BA1179">
        <w:fldChar w:fldCharType="end"/>
      </w:r>
      <w:r w:rsidRPr="00BA1179">
        <w:t>.</w:t>
      </w:r>
    </w:p>
    <w:p w14:paraId="4DEED09D" w14:textId="23728756" w:rsidR="000E1725" w:rsidRPr="00BA1179" w:rsidRDefault="00000000" w:rsidP="00E216D6">
      <w:pPr>
        <w:pStyle w:val="Caption"/>
      </w:pPr>
      <w:bookmarkStart w:id="84" w:name="_RefTblQ"/>
      <w:bookmarkStart w:id="85" w:name="_Ref234529138"/>
      <w:bookmarkStart w:id="86" w:name="_Toc235290152"/>
      <w:r w:rsidRPr="00BA1179">
        <w:t xml:space="preserve">Table </w:t>
      </w:r>
      <w:r w:rsidR="006B3E1A">
        <w:fldChar w:fldCharType="begin"/>
      </w:r>
      <w:r w:rsidR="006B3E1A">
        <w:instrText xml:space="preserve"> STYLEREF 1 \s </w:instrText>
      </w:r>
      <w:r w:rsidR="006B3E1A">
        <w:fldChar w:fldCharType="separate"/>
      </w:r>
      <w:r w:rsidR="006B3E1A">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3</w:t>
      </w:r>
      <w:r w:rsidR="006B3E1A">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35C8BBB"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D35BF">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152A7AAC"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D35BF" w:rsidRPr="00022A64">
        <w:t xml:space="preserve">( </w:t>
      </w:r>
      <w:r w:rsidR="008D35BF">
        <w:rPr>
          <w:noProof/>
        </w:rPr>
        <w:t>8</w:t>
      </w:r>
      <w:r w:rsidR="008D35BF"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09F71E8"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8D35BF">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290106"/>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290107"/>
      <w:r w:rsidRPr="00BA1179">
        <w:lastRenderedPageBreak/>
        <w:t>Actions and Interventions in Wildfire Decision Support</w:t>
      </w:r>
      <w:bookmarkEnd w:id="89"/>
    </w:p>
    <w:p w14:paraId="19F52DBF" w14:textId="1793044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D35BF">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68A81FED"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D35BF" w:rsidRPr="00BA1179">
        <w:t xml:space="preserve">Table </w:t>
      </w:r>
      <w:r w:rsidR="008D35BF">
        <w:rPr>
          <w:noProof/>
        </w:rPr>
        <w:t>2</w:t>
      </w:r>
      <w:r w:rsidR="008D35BF" w:rsidRPr="00BA1179">
        <w:t>.</w:t>
      </w:r>
      <w:r w:rsidR="008D35BF">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25B56BF4" w:rsidR="00156FCD" w:rsidRPr="00BA1179" w:rsidRDefault="00000000">
      <w:pPr>
        <w:pStyle w:val="Caption"/>
      </w:pPr>
      <w:bookmarkStart w:id="90" w:name="_Ref300000202"/>
      <w:bookmarkStart w:id="91" w:name="_Toc235290153"/>
      <w:r w:rsidRPr="00BA1179">
        <w:t xml:space="preserve">Table </w:t>
      </w:r>
      <w:r w:rsidR="006B3E1A">
        <w:fldChar w:fldCharType="begin"/>
      </w:r>
      <w:r w:rsidR="006B3E1A">
        <w:instrText xml:space="preserve"> STYLEREF 1 \s </w:instrText>
      </w:r>
      <w:r w:rsidR="006B3E1A">
        <w:fldChar w:fldCharType="separate"/>
      </w:r>
      <w:r w:rsidR="006B3E1A">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4</w:t>
      </w:r>
      <w:r w:rsidR="006B3E1A">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526B3702" w:rsidR="001048D3" w:rsidRPr="00BA1179" w:rsidRDefault="001048D3" w:rsidP="0067724C">
            <w:pPr>
              <w:pStyle w:val="TableText"/>
              <w:jc w:val="left"/>
              <w:rPr>
                <w:i/>
                <w:iCs/>
              </w:rPr>
            </w:pPr>
            <w:r w:rsidRPr="00BA1179">
              <w:t>Suppression effort</w:t>
            </w:r>
            <w:r w:rsidRPr="00BA1179">
              <w:rPr>
                <w:i/>
                <w:iCs/>
              </w:rPr>
              <w:t xml:space="preserve"> </w:t>
            </w:r>
            <w:sdt>
              <w:sdtPr>
                <w:rPr>
                  <w:i/>
                  <w:iCs/>
                </w:rPr>
                <w:id w:val="815608064"/>
                <w:citation/>
              </w:sdtPr>
              <w:sdtContent>
                <w:r w:rsidRPr="00BA1179">
                  <w:rPr>
                    <w:i/>
                    <w:iCs/>
                  </w:rPr>
                  <w:fldChar w:fldCharType="begin"/>
                </w:r>
                <w:r w:rsidRPr="00BA1179">
                  <w:rPr>
                    <w:b w:val="0"/>
                    <w:bCs w:val="0"/>
                    <w:i/>
                    <w:iCs/>
                  </w:rPr>
                  <w:instrText xml:space="preserve"> CITATION Mar07 \l 1055 </w:instrText>
                </w:r>
                <w:r w:rsidRPr="00BA1179">
                  <w:rPr>
                    <w:i/>
                    <w:iCs/>
                  </w:rPr>
                  <w:fldChar w:fldCharType="separate"/>
                </w:r>
                <w:r w:rsidR="008D35BF">
                  <w:rPr>
                    <w:noProof/>
                  </w:rPr>
                  <w:t>(Martell,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48E541FE"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D35BF">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305B10D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D35BF">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49479B94"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D35BF">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28FC016F"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D35BF">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20737A9E"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D35BF">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290108"/>
      <w:r w:rsidRPr="00BA1179">
        <w:lastRenderedPageBreak/>
        <w:t>Decision Cost and Its Components</w:t>
      </w:r>
      <w:bookmarkEnd w:id="92"/>
    </w:p>
    <w:p w14:paraId="080DD1C3" w14:textId="76572BEA"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D35BF">
            <w:rPr>
              <w:noProof/>
            </w:rPr>
            <w:t>(Martell,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6CBC08E0"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8D35BF">
              <w:rPr>
                <w:noProof/>
              </w:rPr>
              <w:t>9</w:t>
            </w:r>
            <w:r w:rsidRPr="00BA1179">
              <w:fldChar w:fldCharType="end"/>
            </w:r>
            <w:r w:rsidRPr="00BA1179">
              <w:t xml:space="preserve"> )</w:t>
            </w:r>
            <w:bookmarkEnd w:id="93"/>
          </w:p>
        </w:tc>
      </w:tr>
    </w:tbl>
    <w:p w14:paraId="1534EA7A" w14:textId="3645F2E2"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D35BF">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D35BF" w:rsidRPr="00BA1179">
        <w:t xml:space="preserve">Table </w:t>
      </w:r>
      <w:r w:rsidR="008D35BF">
        <w:rPr>
          <w:noProof/>
        </w:rPr>
        <w:t>2</w:t>
      </w:r>
      <w:r w:rsidR="008D35BF" w:rsidRPr="00BA1179">
        <w:t>.</w:t>
      </w:r>
      <w:r w:rsidR="008D35BF">
        <w:rPr>
          <w:noProof/>
        </w:rPr>
        <w:t>5</w:t>
      </w:r>
      <w:r w:rsidRPr="00BA1179">
        <w:fldChar w:fldCharType="end"/>
      </w:r>
      <w:r w:rsidRPr="00BA1179">
        <w:t>.</w:t>
      </w:r>
    </w:p>
    <w:p w14:paraId="6738C78D" w14:textId="34DB46A3"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D35BF">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D35BF">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4724DD66" w:rsidR="001545DC" w:rsidRPr="00BA1179" w:rsidRDefault="00000000">
      <w:pPr>
        <w:pStyle w:val="Caption"/>
      </w:pPr>
      <w:bookmarkStart w:id="94" w:name="_RefTblC"/>
      <w:bookmarkStart w:id="95" w:name="_Toc235290154"/>
      <w:r w:rsidRPr="00BA1179">
        <w:t xml:space="preserve">Table </w:t>
      </w:r>
      <w:r w:rsidR="006B3E1A">
        <w:fldChar w:fldCharType="begin"/>
      </w:r>
      <w:r w:rsidR="006B3E1A">
        <w:instrText xml:space="preserve"> STYLEREF 1 \s </w:instrText>
      </w:r>
      <w:r w:rsidR="006B3E1A">
        <w:fldChar w:fldCharType="separate"/>
      </w:r>
      <w:r w:rsidR="006B3E1A">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5</w:t>
      </w:r>
      <w:r w:rsidR="006B3E1A">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42A0FF66"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D35BF">
                  <w:rPr>
                    <w:noProof/>
                  </w:rPr>
                  <w:t>(Martell,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61720074"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D35BF">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2C3F38A2"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D35BF">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4ED8FC0E"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D35BF">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171D71FA"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290109"/>
      <w:r w:rsidRPr="00BA1179">
        <w:t>Satisficing Acceptance and the Graduated Fail-Safe</w:t>
      </w:r>
      <w:bookmarkEnd w:id="96"/>
    </w:p>
    <w:p w14:paraId="5C7A6298" w14:textId="6E77D161"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D35BF">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D35BF">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D35BF" w:rsidRPr="00D854A7">
        <w:t xml:space="preserve">( </w:t>
      </w:r>
      <w:r w:rsidR="008D35BF">
        <w:rPr>
          <w:noProof/>
        </w:rPr>
        <w:t>10</w:t>
      </w:r>
      <w:r w:rsidR="008D35BF" w:rsidRPr="00D854A7">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6F31CAE4"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8D35BF" w:rsidRPr="00444FDD">
              <w:t>10</w:t>
            </w:r>
            <w:r w:rsidRPr="00444FDD">
              <w:fldChar w:fldCharType="end"/>
            </w:r>
            <w:r w:rsidRPr="00444FDD">
              <w:t xml:space="preserve"> )</w:t>
            </w:r>
            <w:bookmarkEnd w:id="97"/>
          </w:p>
        </w:tc>
      </w:tr>
    </w:tbl>
    <w:p w14:paraId="3610275F" w14:textId="08AC60D2"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D35BF" w:rsidRPr="00D854A7">
        <w:t xml:space="preserve">( </w:t>
      </w:r>
      <w:r w:rsidR="008D35BF">
        <w:rPr>
          <w:noProof/>
        </w:rPr>
        <w:t>10</w:t>
      </w:r>
      <w:r w:rsidR="008D35BF"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D35BF" w:rsidRPr="00D854A7">
        <w:t xml:space="preserve">( </w:t>
      </w:r>
      <w:r w:rsidR="008D35BF">
        <w:rPr>
          <w:noProof/>
        </w:rPr>
        <w:t>11</w:t>
      </w:r>
      <w:r w:rsidR="008D35BF"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46C388AA"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8D35BF">
              <w:rPr>
                <w:noProof/>
              </w:rPr>
              <w:t>11</w:t>
            </w:r>
            <w:r w:rsidRPr="00D854A7">
              <w:fldChar w:fldCharType="end"/>
            </w:r>
            <w:r w:rsidRPr="00D854A7">
              <w:t xml:space="preserve"> )</w:t>
            </w:r>
            <w:bookmarkEnd w:id="98"/>
          </w:p>
        </w:tc>
      </w:tr>
    </w:tbl>
    <w:p w14:paraId="5C9F5E92" w14:textId="70EF1A5E"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D35BF" w:rsidRPr="00D854A7">
        <w:t xml:space="preserve">( </w:t>
      </w:r>
      <w:r w:rsidR="008D35BF">
        <w:rPr>
          <w:noProof/>
        </w:rPr>
        <w:t>11</w:t>
      </w:r>
      <w:r w:rsidR="008D35BF"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290110"/>
      <w:r w:rsidRPr="00BA1179">
        <w:t>Epistemic Uncertainty, Traceability, and Sensitivity</w:t>
      </w:r>
      <w:bookmarkEnd w:id="99"/>
    </w:p>
    <w:p w14:paraId="24840BAB" w14:textId="2D414748"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D35BF">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D35BF">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D35BF" w:rsidRPr="00A20B34">
        <w:t xml:space="preserve">( </w:t>
      </w:r>
      <w:r w:rsidR="008D35BF">
        <w:rPr>
          <w:noProof/>
        </w:rPr>
        <w:t>12</w:t>
      </w:r>
      <w:r w:rsidR="008D35BF"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1C44682E"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8D35BF">
              <w:rPr>
                <w:noProof/>
              </w:rPr>
              <w:t>12</w:t>
            </w:r>
            <w:r w:rsidRPr="00A20B34">
              <w:fldChar w:fldCharType="end"/>
            </w:r>
            <w:r w:rsidRPr="00A20B34">
              <w:t xml:space="preserve"> )</w:t>
            </w:r>
            <w:bookmarkEnd w:id="100"/>
          </w:p>
        </w:tc>
      </w:tr>
    </w:tbl>
    <w:p w14:paraId="47CB328A" w14:textId="3D8B9A38"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D35BF">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D35BF" w:rsidRPr="0085040B">
        <w:t xml:space="preserve">( </w:t>
      </w:r>
      <w:r w:rsidR="008D35BF">
        <w:rPr>
          <w:noProof/>
        </w:rPr>
        <w:t>13</w:t>
      </w:r>
      <w:r w:rsidR="008D35BF"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D35BF" w:rsidRPr="00BA1179">
        <w:t xml:space="preserve">Table </w:t>
      </w:r>
      <w:r w:rsidR="008D35BF">
        <w:rPr>
          <w:noProof/>
        </w:rPr>
        <w:t>2</w:t>
      </w:r>
      <w:r w:rsidR="008D35BF" w:rsidRPr="00BA1179">
        <w:t>.</w:t>
      </w:r>
      <w:r w:rsidR="008D35BF">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07F64DC0"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8D35BF">
              <w:rPr>
                <w:noProof/>
              </w:rPr>
              <w:t>13</w:t>
            </w:r>
            <w:r w:rsidRPr="0085040B">
              <w:fldChar w:fldCharType="end"/>
            </w:r>
            <w:r w:rsidRPr="0085040B">
              <w:t xml:space="preserve"> )</w:t>
            </w:r>
            <w:bookmarkEnd w:id="101"/>
          </w:p>
        </w:tc>
      </w:tr>
    </w:tbl>
    <w:p w14:paraId="282EC340" w14:textId="0FB590C4" w:rsidR="00DC608C" w:rsidRPr="00BA1179" w:rsidRDefault="00000000">
      <w:pPr>
        <w:pStyle w:val="Caption"/>
      </w:pPr>
      <w:bookmarkStart w:id="102" w:name="_RefTblT"/>
      <w:bookmarkStart w:id="103" w:name="_Toc235290155"/>
      <w:r w:rsidRPr="00BA1179">
        <w:t xml:space="preserve">Table </w:t>
      </w:r>
      <w:r w:rsidR="006B3E1A">
        <w:fldChar w:fldCharType="begin"/>
      </w:r>
      <w:r w:rsidR="006B3E1A">
        <w:instrText xml:space="preserve"> STYLEREF 1 \s </w:instrText>
      </w:r>
      <w:r w:rsidR="006B3E1A">
        <w:fldChar w:fldCharType="separate"/>
      </w:r>
      <w:r w:rsidR="006B3E1A">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6</w:t>
      </w:r>
      <w:r w:rsidR="006B3E1A">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290111"/>
      <w:r w:rsidRPr="00AF56FF">
        <w:t>Generative Models and Large Language Models</w:t>
      </w:r>
      <w:bookmarkEnd w:id="104"/>
    </w:p>
    <w:p w14:paraId="278ACAC2" w14:textId="263F009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D35BF">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58E86AAB"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D35BF">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5F79941F"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D35BF">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D35BF">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D35BF">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290112"/>
      <w:r w:rsidRPr="00BA1179">
        <w:t>Adaptive and Generative Decision Loops</w:t>
      </w:r>
      <w:bookmarkEnd w:id="105"/>
    </w:p>
    <w:p w14:paraId="5F0BF59F" w14:textId="714A48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D35BF">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D35BF">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5039B132" w:rsidR="00D854A7" w:rsidRPr="00BA1179" w:rsidRDefault="00D854A7" w:rsidP="00D854A7">
      <w:pPr>
        <w:pStyle w:val="Caption"/>
      </w:pPr>
      <w:bookmarkStart w:id="106" w:name="_RefFig24"/>
      <w:bookmarkStart w:id="107" w:name="_Toc235290172"/>
      <w:r w:rsidRPr="00BA1179">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5</w:t>
      </w:r>
      <w:r w:rsidR="007C6708">
        <w:fldChar w:fldCharType="end"/>
      </w:r>
      <w:bookmarkEnd w:id="106"/>
      <w:r w:rsidRPr="00BA1179">
        <w:t xml:space="preserve"> Staged adaptation loop with generative proposal and verification</w:t>
      </w:r>
      <w:bookmarkEnd w:id="107"/>
    </w:p>
    <w:p w14:paraId="027E4575" w14:textId="34A14A37"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8D35BF" w:rsidRPr="00BA1179">
        <w:t xml:space="preserve">Figure </w:t>
      </w:r>
      <w:r w:rsidR="008D35BF">
        <w:rPr>
          <w:noProof/>
        </w:rPr>
        <w:t>2</w:t>
      </w:r>
      <w:r w:rsidR="008D35BF">
        <w:t>.</w:t>
      </w:r>
      <w:r w:rsidR="008D35BF">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06E18C6B"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D35BF">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D35BF" w:rsidRPr="00BA1179">
        <w:t xml:space="preserve">( </w:t>
      </w:r>
      <w:r w:rsidR="008D35BF">
        <w:rPr>
          <w:noProof/>
        </w:rPr>
        <w:t>14</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F0A923E"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8D35BF">
              <w:rPr>
                <w:noProof/>
              </w:rPr>
              <w:t>14</w:t>
            </w:r>
            <w:r w:rsidRPr="00BA1179">
              <w:fldChar w:fldCharType="end"/>
            </w:r>
            <w:r w:rsidRPr="00BA1179">
              <w:t xml:space="preserve"> )</w:t>
            </w:r>
            <w:bookmarkEnd w:id="108"/>
          </w:p>
        </w:tc>
      </w:tr>
    </w:tbl>
    <w:p w14:paraId="6FB8674F" w14:textId="2530661B"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8D35BF" w:rsidRPr="00BA1179">
        <w:t xml:space="preserve">( </w:t>
      </w:r>
      <w:r w:rsidR="008D35BF">
        <w:rPr>
          <w:noProof/>
        </w:rPr>
        <w:t>14</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D35BF">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Toc235290113"/>
      <w:bookmarkStart w:id="158" w:name="_Ref235360388"/>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290114"/>
      <w:r w:rsidRPr="00BA1179">
        <w:rPr>
          <w:lang w:eastAsia="ja-JP"/>
        </w:rPr>
        <w:t>Overall System Block Diagram</w:t>
      </w:r>
      <w:bookmarkEnd w:id="159"/>
      <w:bookmarkEnd w:id="160"/>
      <w:bookmarkEnd w:id="161"/>
    </w:p>
    <w:p w14:paraId="372400D7" w14:textId="343AD003"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D35BF" w:rsidRPr="00BA1179">
        <w:t xml:space="preserve">Figure </w:t>
      </w:r>
      <w:r w:rsidR="008D35BF">
        <w:rPr>
          <w:noProof/>
        </w:rPr>
        <w:t>3</w:t>
      </w:r>
      <w:r w:rsidR="008D35BF">
        <w:t>.</w:t>
      </w:r>
      <w:r w:rsidR="008D35BF">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0C78D40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0D7BFFF6" w:rsidR="00D25ADA" w:rsidRPr="00BA1179" w:rsidRDefault="00D25ADA" w:rsidP="00D25ADA">
      <w:pPr>
        <w:pStyle w:val="Caption"/>
      </w:pPr>
      <w:bookmarkStart w:id="162" w:name="_Ref222682901"/>
      <w:bookmarkStart w:id="163" w:name="_Toc222699966"/>
      <w:bookmarkStart w:id="164" w:name="_Toc235290173"/>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9B3036F"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D35BF" w:rsidRPr="00BA1179">
        <w:t xml:space="preserve">Figure </w:t>
      </w:r>
      <w:r w:rsidR="008D35BF">
        <w:rPr>
          <w:noProof/>
        </w:rPr>
        <w:t>3</w:t>
      </w:r>
      <w:r w:rsidR="008D35BF">
        <w:t>.</w:t>
      </w:r>
      <w:r w:rsidR="008D35BF">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290115"/>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w:t>
      </w:r>
      <w:r w:rsidRPr="00BA1179">
        <w:rPr>
          <w:lang w:eastAsia="ja-JP"/>
        </w:rPr>
        <w:t>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03A2C4E1"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15</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16</w:t>
      </w:r>
      <w:r w:rsidR="008D35BF"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17</w:t>
      </w:r>
      <w:r w:rsidR="008D35BF"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D35BF" w:rsidRPr="00BA1179">
        <w:t xml:space="preserve">( </w:t>
      </w:r>
      <w:r w:rsidR="008D35BF">
        <w:rPr>
          <w:noProof/>
        </w:rPr>
        <w:t>18</w:t>
      </w:r>
      <w:r w:rsidR="008D35BF"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D35BF" w:rsidRPr="00BA1179">
        <w:t xml:space="preserve">( </w:t>
      </w:r>
      <w:r w:rsidR="008D35BF">
        <w:rPr>
          <w:noProof/>
        </w:rPr>
        <w:t>19</w:t>
      </w:r>
      <w:r w:rsidR="008D35BF"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D35BF" w:rsidRPr="00BA1179">
        <w:rPr>
          <w:i/>
          <w:iCs/>
        </w:rPr>
        <w:t xml:space="preserve">( </w:t>
      </w:r>
      <w:r w:rsidR="008D35BF">
        <w:rPr>
          <w:i/>
          <w:iCs/>
          <w:noProof/>
        </w:rPr>
        <w:t>20</w:t>
      </w:r>
      <w:r w:rsidR="008D35BF"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CD9739A"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8D35BF">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290116"/>
      <w:r w:rsidRPr="00BA1179">
        <w:t>Meteorology Data Layer</w:t>
      </w:r>
      <w:bookmarkEnd w:id="174"/>
    </w:p>
    <w:p w14:paraId="6ADA812D" w14:textId="497C252C"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16</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19E193D3"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8D35BF">
              <w:rPr>
                <w:noProof/>
              </w:rPr>
              <w:t>16</w:t>
            </w:r>
            <w:r w:rsidRPr="00BA1179">
              <w:fldChar w:fldCharType="end"/>
            </w:r>
            <w:r w:rsidRPr="00BA1179">
              <w:t xml:space="preserve"> )</w:t>
            </w:r>
            <w:bookmarkEnd w:id="175"/>
          </w:p>
        </w:tc>
      </w:tr>
    </w:tbl>
    <w:p w14:paraId="0A428347" w14:textId="65206DB9"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048B0BAA" w:rsidR="000E1725" w:rsidRDefault="00000000" w:rsidP="00AA04D1">
      <w:pPr>
        <w:pStyle w:val="Caption"/>
        <w:keepNext/>
      </w:pPr>
      <w:bookmarkStart w:id="176" w:name="_Ref234400882"/>
      <w:bookmarkStart w:id="177" w:name="_Toc235290156"/>
      <w:r w:rsidRPr="00BA1179">
        <w:t xml:space="preserve">Table </w:t>
      </w:r>
      <w:r w:rsidR="006B3E1A">
        <w:fldChar w:fldCharType="begin"/>
      </w:r>
      <w:r w:rsidR="006B3E1A">
        <w:instrText xml:space="preserve"> STYLEREF 1 \s </w:instrText>
      </w:r>
      <w:r w:rsidR="006B3E1A">
        <w:fldChar w:fldCharType="separate"/>
      </w:r>
      <w:r w:rsidR="006B3E1A">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w:t>
      </w:r>
      <w:r w:rsidR="006B3E1A">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290117"/>
      <w:r w:rsidRPr="00BA1179">
        <w:t>Topography Data Layer</w:t>
      </w:r>
      <w:bookmarkEnd w:id="178"/>
    </w:p>
    <w:p w14:paraId="028A027E" w14:textId="5D66089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17</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27323990"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8D35BF">
              <w:rPr>
                <w:noProof/>
              </w:rPr>
              <w:t>17</w:t>
            </w:r>
            <w:r w:rsidRPr="00BA1179">
              <w:fldChar w:fldCharType="end"/>
            </w:r>
            <w:r w:rsidRPr="00BA1179">
              <w:t xml:space="preserve"> )</w:t>
            </w:r>
            <w:bookmarkEnd w:id="179"/>
          </w:p>
        </w:tc>
      </w:tr>
    </w:tbl>
    <w:p w14:paraId="4C2C01C4" w14:textId="7D7FE412" w:rsidR="000E1725" w:rsidRDefault="00000000" w:rsidP="00756D50">
      <w:pPr>
        <w:pStyle w:val="Caption"/>
        <w:keepNext/>
      </w:pPr>
      <w:bookmarkStart w:id="180" w:name="_Ref234400893"/>
      <w:bookmarkStart w:id="181" w:name="_Toc235290157"/>
      <w:r w:rsidRPr="00BA1179">
        <w:t xml:space="preserve">Table </w:t>
      </w:r>
      <w:r w:rsidR="006B3E1A">
        <w:fldChar w:fldCharType="begin"/>
      </w:r>
      <w:r w:rsidR="006B3E1A">
        <w:instrText xml:space="preserve"> STYLEREF 1 \s </w:instrText>
      </w:r>
      <w:r w:rsidR="006B3E1A">
        <w:fldChar w:fldCharType="separate"/>
      </w:r>
      <w:r w:rsidR="006B3E1A">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2</w:t>
      </w:r>
      <w:r w:rsidR="006B3E1A">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290118"/>
      <w:r w:rsidRPr="00BA1179">
        <w:t>Fuel Data Layer</w:t>
      </w:r>
      <w:bookmarkEnd w:id="182"/>
    </w:p>
    <w:p w14:paraId="79D99325" w14:textId="2EA240FE"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D35BF" w:rsidRPr="00BA1179">
        <w:t xml:space="preserve">( </w:t>
      </w:r>
      <w:r w:rsidR="008D35BF">
        <w:rPr>
          <w:noProof/>
        </w:rPr>
        <w:t>18</w:t>
      </w:r>
      <w:r w:rsidR="008D35BF"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D35BF" w:rsidRPr="00BA1179">
        <w:t xml:space="preserve">Table </w:t>
      </w:r>
      <w:r w:rsidR="008D35BF">
        <w:rPr>
          <w:noProof/>
        </w:rPr>
        <w:t>3</w:t>
      </w:r>
      <w:r w:rsidR="008D35BF" w:rsidRPr="00BA1179">
        <w:t>.</w:t>
      </w:r>
      <w:r w:rsidR="008D35BF">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334AF0C9"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8D35BF">
              <w:rPr>
                <w:noProof/>
              </w:rPr>
              <w:t>18</w:t>
            </w:r>
            <w:r w:rsidRPr="00BA1179">
              <w:fldChar w:fldCharType="end"/>
            </w:r>
            <w:r w:rsidRPr="00BA1179">
              <w:t xml:space="preserve"> )</w:t>
            </w:r>
            <w:bookmarkEnd w:id="184"/>
          </w:p>
        </w:tc>
      </w:tr>
    </w:tbl>
    <w:p w14:paraId="1E853935" w14:textId="2EFA57B8" w:rsidR="000E1725" w:rsidRDefault="00000000" w:rsidP="00060D4F">
      <w:pPr>
        <w:pStyle w:val="Caption"/>
        <w:keepNext/>
      </w:pPr>
      <w:bookmarkStart w:id="185" w:name="_Ref235058102"/>
      <w:bookmarkStart w:id="186" w:name="_Toc235290158"/>
      <w:r w:rsidRPr="00BA1179">
        <w:t xml:space="preserve">Table </w:t>
      </w:r>
      <w:r w:rsidR="006B3E1A">
        <w:fldChar w:fldCharType="begin"/>
      </w:r>
      <w:r w:rsidR="006B3E1A">
        <w:instrText xml:space="preserve"> STYLEREF 1 \s </w:instrText>
      </w:r>
      <w:r w:rsidR="006B3E1A">
        <w:fldChar w:fldCharType="separate"/>
      </w:r>
      <w:r w:rsidR="006B3E1A">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3</w:t>
      </w:r>
      <w:r w:rsidR="006B3E1A">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290119"/>
      <w:r w:rsidRPr="00BA1179">
        <w:t>Ignition Layer</w:t>
      </w:r>
      <w:bookmarkEnd w:id="187"/>
    </w:p>
    <w:p w14:paraId="6BE7B6BA" w14:textId="35F777F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D35BF" w:rsidRPr="00BA1179">
        <w:t xml:space="preserve">( </w:t>
      </w:r>
      <w:r w:rsidR="008D35BF">
        <w:rPr>
          <w:noProof/>
        </w:rPr>
        <w:t>19</w:t>
      </w:r>
      <w:r w:rsidR="008D35BF"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16D1ABCA"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8D35BF">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5290120"/>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02C9AE3"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D35BF" w:rsidRPr="00BA1179">
        <w:rPr>
          <w:i/>
          <w:iCs/>
        </w:rPr>
        <w:t xml:space="preserve">( </w:t>
      </w:r>
      <w:r w:rsidR="008D35BF">
        <w:rPr>
          <w:i/>
          <w:iCs/>
          <w:noProof/>
        </w:rPr>
        <w:t>20</w:t>
      </w:r>
      <w:r w:rsidR="008D35BF"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7FF240D6"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D35BF">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0163292C"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5DD48BE3" w:rsidR="000E1725" w:rsidRPr="00BA1179" w:rsidRDefault="00000000" w:rsidP="00C67F9C">
      <w:pPr>
        <w:pStyle w:val="Caption"/>
        <w:keepNext/>
      </w:pPr>
      <w:bookmarkStart w:id="191" w:name="_Ref234401011"/>
      <w:bookmarkStart w:id="192" w:name="_Toc235290159"/>
      <w:r w:rsidRPr="00BA1179">
        <w:lastRenderedPageBreak/>
        <w:t xml:space="preserve">Table </w:t>
      </w:r>
      <w:r w:rsidR="006B3E1A">
        <w:fldChar w:fldCharType="begin"/>
      </w:r>
      <w:r w:rsidR="006B3E1A">
        <w:instrText xml:space="preserve"> STYLEREF 1 \s </w:instrText>
      </w:r>
      <w:r w:rsidR="006B3E1A">
        <w:fldChar w:fldCharType="separate"/>
      </w:r>
      <w:r w:rsidR="006B3E1A">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4</w:t>
      </w:r>
      <w:r w:rsidR="006B3E1A">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9AC3920"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D35BF" w:rsidRPr="00BA1179">
        <w:t xml:space="preserve">( </w:t>
      </w:r>
      <w:r w:rsidR="008D35BF">
        <w:rPr>
          <w:noProof/>
        </w:rPr>
        <w:t>21</w:t>
      </w:r>
      <w:r w:rsidR="008D35BF"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1E89EEF8"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8D35BF">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2B68AC4"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5</w:t>
      </w:r>
      <w:r w:rsidRPr="00BA1179">
        <w:rPr>
          <w:lang w:eastAsia="tr-TR"/>
        </w:rPr>
        <w:fldChar w:fldCharType="end"/>
      </w:r>
      <w:r w:rsidRPr="00BA1179">
        <w:rPr>
          <w:lang w:eastAsia="tr-TR"/>
        </w:rPr>
        <w:t>.</w:t>
      </w:r>
    </w:p>
    <w:p w14:paraId="205739E6" w14:textId="6CB4662A" w:rsidR="000E1725" w:rsidRPr="00BA1179" w:rsidRDefault="00000000" w:rsidP="0078234F">
      <w:pPr>
        <w:pStyle w:val="Caption"/>
        <w:keepNext/>
      </w:pPr>
      <w:bookmarkStart w:id="194" w:name="_Ref234401135"/>
      <w:bookmarkStart w:id="195" w:name="_Toc235290160"/>
      <w:r w:rsidRPr="00BA1179">
        <w:t xml:space="preserve">Table </w:t>
      </w:r>
      <w:r w:rsidR="006B3E1A">
        <w:fldChar w:fldCharType="begin"/>
      </w:r>
      <w:r w:rsidR="006B3E1A">
        <w:instrText xml:space="preserve"> STYLEREF 1 \s </w:instrText>
      </w:r>
      <w:r w:rsidR="006B3E1A">
        <w:fldChar w:fldCharType="separate"/>
      </w:r>
      <w:r w:rsidR="006B3E1A">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5</w:t>
      </w:r>
      <w:r w:rsidR="006B3E1A">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290121"/>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5290122"/>
      <w:r w:rsidRPr="00BA1179">
        <w:rPr>
          <w:lang w:eastAsia="ja-JP"/>
        </w:rPr>
        <w:t>Spatio-Temporal State Transition</w:t>
      </w:r>
      <w:bookmarkEnd w:id="197"/>
    </w:p>
    <w:p w14:paraId="4B155A8E" w14:textId="2978A70B"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D35BF" w:rsidRPr="00BA1179">
        <w:t xml:space="preserve">( </w:t>
      </w:r>
      <w:r w:rsidR="008D35BF">
        <w:rPr>
          <w:noProof/>
        </w:rPr>
        <w:t>22</w:t>
      </w:r>
      <w:r w:rsidR="008D35BF"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76DE96F6"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8D35BF">
              <w:rPr>
                <w:noProof/>
              </w:rPr>
              <w:t>22</w:t>
            </w:r>
            <w:r w:rsidRPr="00BA1179">
              <w:fldChar w:fldCharType="end"/>
            </w:r>
            <w:bookmarkEnd w:id="198"/>
            <w:r w:rsidRPr="00BA1179">
              <w:t xml:space="preserve"> )</w:t>
            </w:r>
            <w:bookmarkEnd w:id="199"/>
          </w:p>
        </w:tc>
      </w:tr>
    </w:tbl>
    <w:p w14:paraId="7B91C7B4" w14:textId="4390D117"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D35BF" w:rsidRPr="00BA1179">
        <w:t xml:space="preserve">( </w:t>
      </w:r>
      <w:r w:rsidR="008D35BF">
        <w:rPr>
          <w:noProof/>
        </w:rPr>
        <w:t>23</w:t>
      </w:r>
      <w:r w:rsidR="008D35BF"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715D5BA8"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8D35BF">
              <w:rPr>
                <w:noProof/>
              </w:rPr>
              <w:t>23</w:t>
            </w:r>
            <w:r w:rsidRPr="00BA1179">
              <w:fldChar w:fldCharType="end"/>
            </w:r>
            <w:r w:rsidRPr="00BA1179">
              <w:t xml:space="preserve"> )</w:t>
            </w:r>
            <w:bookmarkEnd w:id="200"/>
          </w:p>
        </w:tc>
      </w:tr>
    </w:tbl>
    <w:p w14:paraId="31974140" w14:textId="0EBAFA73"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D35BF" w:rsidRPr="00BA1179">
        <w:t xml:space="preserve">Figure </w:t>
      </w:r>
      <w:r w:rsidR="008D35BF">
        <w:rPr>
          <w:noProof/>
        </w:rPr>
        <w:t>3</w:t>
      </w:r>
      <w:r w:rsidR="008D35BF">
        <w:t>.</w:t>
      </w:r>
      <w:r w:rsidR="008D35BF">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340F5A13" w:rsidR="000E1725" w:rsidRPr="00BA1179" w:rsidRDefault="00000000" w:rsidP="00C438E2">
      <w:pPr>
        <w:pStyle w:val="Caption"/>
      </w:pPr>
      <w:bookmarkStart w:id="201" w:name="_Ref234402070"/>
      <w:bookmarkStart w:id="202" w:name="_Toc235290174"/>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2</w:t>
      </w:r>
      <w:r w:rsidR="007C6708">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290123"/>
      <w:r w:rsidRPr="00BA1179">
        <w:rPr>
          <w:lang w:eastAsia="ja-JP"/>
        </w:rPr>
        <w:t>Hybrid Fire Spread Model</w:t>
      </w:r>
      <w:bookmarkEnd w:id="203"/>
    </w:p>
    <w:p w14:paraId="32450723" w14:textId="5CF76863"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D35BF" w:rsidRPr="008D35BF">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15</w:t>
      </w:r>
      <w:r w:rsidR="008D35BF"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3335ECBA"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8D35BF">
              <w:rPr>
                <w:noProof/>
              </w:rPr>
              <w:t>24</w:t>
            </w:r>
            <w:r w:rsidRPr="00BA1179">
              <w:fldChar w:fldCharType="end"/>
            </w:r>
            <w:r w:rsidRPr="00BA1179">
              <w:t xml:space="preserve"> )</w:t>
            </w:r>
            <w:bookmarkEnd w:id="204"/>
          </w:p>
        </w:tc>
      </w:tr>
    </w:tbl>
    <w:p w14:paraId="11DDFBA2" w14:textId="42884FF4"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D35BF" w:rsidRPr="00BA1179">
        <w:t xml:space="preserve">Figure </w:t>
      </w:r>
      <w:r w:rsidR="008D35BF">
        <w:rPr>
          <w:noProof/>
        </w:rPr>
        <w:t>3</w:t>
      </w:r>
      <w:r w:rsidR="008D35BF">
        <w:t>.</w:t>
      </w:r>
      <w:r w:rsidR="008D35BF">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20A59CB0">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4D2659FB" w:rsidR="000E1725" w:rsidRPr="00BA1179" w:rsidRDefault="00000000" w:rsidP="00584BE7">
      <w:pPr>
        <w:pStyle w:val="Caption"/>
      </w:pPr>
      <w:bookmarkStart w:id="205" w:name="_Ref234404508"/>
      <w:bookmarkStart w:id="206" w:name="_Toc235290175"/>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3</w:t>
      </w:r>
      <w:r w:rsidR="007C6708">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58914FDE"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25</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26</w:t>
      </w:r>
      <w:r w:rsidR="008D35BF"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D35BF" w:rsidRPr="00BA1179">
        <w:t xml:space="preserve">( </w:t>
      </w:r>
      <w:r w:rsidR="008D35BF">
        <w:rPr>
          <w:noProof/>
        </w:rPr>
        <w:t>25</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60F2CBC1"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8D35BF">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B0E5FA5"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D35BF" w:rsidRPr="00BA1179">
        <w:t xml:space="preserve">( </w:t>
      </w:r>
      <w:r w:rsidR="008D35BF">
        <w:rPr>
          <w:noProof/>
        </w:rPr>
        <w:t>26</w:t>
      </w:r>
      <w:r w:rsidR="008D35BF"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05795BFA"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8D35BF">
              <w:rPr>
                <w:noProof/>
              </w:rPr>
              <w:t>26</w:t>
            </w:r>
            <w:r w:rsidRPr="00BA1179">
              <w:fldChar w:fldCharType="end"/>
            </w:r>
            <w:r w:rsidRPr="00BA1179">
              <w:t xml:space="preserve"> )</w:t>
            </w:r>
            <w:bookmarkEnd w:id="208"/>
          </w:p>
        </w:tc>
      </w:tr>
    </w:tbl>
    <w:p w14:paraId="658A1CF0" w14:textId="10B5182D"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D35BF" w:rsidRPr="00BA1179">
        <w:t xml:space="preserve">( </w:t>
      </w:r>
      <w:r w:rsidR="008D35BF">
        <w:rPr>
          <w:noProof/>
        </w:rPr>
        <w:t>27</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01356E9"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8D35BF">
              <w:rPr>
                <w:noProof/>
              </w:rPr>
              <w:t>27</w:t>
            </w:r>
            <w:r w:rsidRPr="00BA1179">
              <w:fldChar w:fldCharType="end"/>
            </w:r>
            <w:r w:rsidRPr="00BA1179">
              <w:t xml:space="preserve"> )</w:t>
            </w:r>
            <w:bookmarkEnd w:id="209"/>
          </w:p>
        </w:tc>
      </w:tr>
    </w:tbl>
    <w:p w14:paraId="7C35376E" w14:textId="6F05CCF5"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D35BF" w:rsidRPr="00BA1179">
        <w:t xml:space="preserve">( </w:t>
      </w:r>
      <w:r w:rsidR="008D35BF">
        <w:rPr>
          <w:noProof/>
        </w:rPr>
        <w:t>28</w:t>
      </w:r>
      <w:r w:rsidR="008D35BF"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D35BF" w:rsidRPr="00BA1179">
        <w:t xml:space="preserve">( </w:t>
      </w:r>
      <w:r w:rsidR="008D35BF">
        <w:rPr>
          <w:noProof/>
        </w:rPr>
        <w:t>29</w:t>
      </w:r>
      <w:r w:rsidR="008D35BF"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D35BF">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D35BF">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7211478F"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8D35BF">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B9A126A"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8D35BF">
              <w:rPr>
                <w:noProof/>
              </w:rPr>
              <w:t>29</w:t>
            </w:r>
            <w:r w:rsidRPr="00BA1179">
              <w:fldChar w:fldCharType="end"/>
            </w:r>
            <w:r w:rsidRPr="00BA1179">
              <w:t xml:space="preserve"> )</w:t>
            </w:r>
            <w:bookmarkEnd w:id="211"/>
          </w:p>
        </w:tc>
      </w:tr>
    </w:tbl>
    <w:p w14:paraId="11463179" w14:textId="712F2EEA"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30</w:t>
      </w:r>
      <w:r w:rsidR="008D35BF"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6C76ABD4"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8D35BF">
              <w:rPr>
                <w:noProof/>
              </w:rPr>
              <w:t>30</w:t>
            </w:r>
            <w:r w:rsidRPr="00BA1179">
              <w:fldChar w:fldCharType="end"/>
            </w:r>
            <w:r w:rsidRPr="00BA1179">
              <w:t xml:space="preserve"> )</w:t>
            </w:r>
            <w:bookmarkEnd w:id="212"/>
          </w:p>
        </w:tc>
      </w:tr>
    </w:tbl>
    <w:p w14:paraId="126CF960" w14:textId="75F5CC0C"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D35BF" w:rsidRPr="00BA1179">
        <w:t xml:space="preserve">Figure </w:t>
      </w:r>
      <w:r w:rsidR="008D35BF">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D35BF" w:rsidRPr="00BA1179">
        <w:t xml:space="preserve">( </w:t>
      </w:r>
      <w:r w:rsidR="008D35BF">
        <w:rPr>
          <w:noProof/>
        </w:rPr>
        <w:t>28</w:t>
      </w:r>
      <w:r w:rsidR="008D35BF"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77777" w:rsidR="005C0E4B" w:rsidRPr="00BA1179" w:rsidRDefault="005C0E4B" w:rsidP="005C0E4B">
      <w:pPr>
        <w:pStyle w:val="Caption"/>
        <w:rPr>
          <w:rFonts w:eastAsiaTheme="minorEastAsia"/>
          <w:b/>
          <w:bCs/>
        </w:rPr>
      </w:pPr>
      <w:bookmarkStart w:id="213" w:name="_Ref227450232"/>
      <w:bookmarkStart w:id="214" w:name="_Toc235290176"/>
      <w:r w:rsidRPr="00BA1179">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4</w:t>
      </w:r>
      <w:r>
        <w:fldChar w:fldCharType="end"/>
      </w:r>
      <w:bookmarkEnd w:id="213"/>
      <w:r w:rsidRPr="00BA1179">
        <w:t xml:space="preserve"> Wind-dependent directional propagation into target cell</w:t>
      </w:r>
      <w:bookmarkEnd w:id="214"/>
      <w:r w:rsidRPr="00BA1179">
        <w:t xml:space="preserve"> </w:t>
      </w:r>
    </w:p>
    <w:p w14:paraId="03319F82" w14:textId="06590D39"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D35BF" w:rsidRPr="00BA1179">
        <w:t xml:space="preserve">( </w:t>
      </w:r>
      <w:r w:rsidR="008D35BF">
        <w:rPr>
          <w:noProof/>
        </w:rPr>
        <w:t>28</w:t>
      </w:r>
      <w:r w:rsidR="008D35BF"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D35BF" w:rsidRPr="00BA1179">
        <w:t xml:space="preserve">( </w:t>
      </w:r>
      <w:r w:rsidR="008D35BF">
        <w:rPr>
          <w:noProof/>
        </w:rPr>
        <w:t>27</w:t>
      </w:r>
      <w:r w:rsidR="008D35BF"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76DF5432"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D35BF" w:rsidRPr="00BA1179">
        <w:t xml:space="preserve">( </w:t>
      </w:r>
      <w:r w:rsidR="008D35BF">
        <w:rPr>
          <w:noProof/>
        </w:rPr>
        <w:t>31</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D35BF">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55F1ACBC"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8D35BF">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26C0ABBA"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D35BF" w:rsidRPr="00BA1179">
        <w:t xml:space="preserve">( </w:t>
      </w:r>
      <w:r w:rsidR="008D35BF">
        <w:rPr>
          <w:noProof/>
        </w:rPr>
        <w:t>32</w:t>
      </w:r>
      <w:r w:rsidR="008D35BF"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D35BF">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31367C99"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8D35BF">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5CAB729F"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D35BF" w:rsidRPr="00BA1179">
        <w:t xml:space="preserve">( </w:t>
      </w:r>
      <w:r w:rsidR="008D35BF">
        <w:rPr>
          <w:noProof/>
        </w:rPr>
        <w:t>33</w:t>
      </w:r>
      <w:r w:rsidR="008D35BF"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D35BF">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966B98F"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8D35BF">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30A87382"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D35BF" w:rsidRPr="00BA1179">
        <w:t xml:space="preserve">( </w:t>
      </w:r>
      <w:r w:rsidR="008D35BF">
        <w:rPr>
          <w:noProof/>
        </w:rPr>
        <w:t>34</w:t>
      </w:r>
      <w:r w:rsidR="008D35BF"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6172DAD3"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8D35BF">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290124"/>
      <w:r w:rsidRPr="00BA1179">
        <w:t>Mathematical Formulation of Interaction and Scenario Control</w:t>
      </w:r>
      <w:bookmarkEnd w:id="219"/>
      <w:bookmarkEnd w:id="220"/>
    </w:p>
    <w:p w14:paraId="4635C8C8" w14:textId="0D6F9084"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D35BF" w:rsidRPr="00BA1179">
        <w:t xml:space="preserve">( </w:t>
      </w:r>
      <w:r w:rsidR="008D35BF">
        <w:rPr>
          <w:noProof/>
        </w:rPr>
        <w:t>35</w:t>
      </w:r>
      <w:r w:rsidR="008D35BF"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4F4FC638"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8D35BF">
              <w:rPr>
                <w:noProof/>
              </w:rPr>
              <w:t>35</w:t>
            </w:r>
            <w:r w:rsidRPr="00BA1179">
              <w:fldChar w:fldCharType="end"/>
            </w:r>
            <w:r w:rsidRPr="00BA1179">
              <w:t xml:space="preserve"> )</w:t>
            </w:r>
            <w:bookmarkEnd w:id="221"/>
          </w:p>
        </w:tc>
      </w:tr>
    </w:tbl>
    <w:p w14:paraId="2C07F705" w14:textId="3F536E07"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D35BF" w:rsidRPr="00BA1179">
        <w:t xml:space="preserve">Table </w:t>
      </w:r>
      <w:r w:rsidR="008D35BF">
        <w:rPr>
          <w:noProof/>
        </w:rPr>
        <w:t>3</w:t>
      </w:r>
      <w:r w:rsidR="008D35BF" w:rsidRPr="00BA1179">
        <w:t>.</w:t>
      </w:r>
      <w:r w:rsidR="008D35BF">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50D7EB04" w:rsidR="00705014" w:rsidRPr="00BA1179" w:rsidRDefault="00705014" w:rsidP="00705014">
      <w:pPr>
        <w:pStyle w:val="Caption"/>
        <w:keepNext/>
      </w:pPr>
      <w:bookmarkStart w:id="222" w:name="_Ref226592179"/>
      <w:bookmarkStart w:id="223" w:name="_Toc235290161"/>
      <w:r w:rsidRPr="00BA1179">
        <w:t xml:space="preserve">Table </w:t>
      </w:r>
      <w:r w:rsidR="006B3E1A">
        <w:fldChar w:fldCharType="begin"/>
      </w:r>
      <w:r w:rsidR="006B3E1A">
        <w:instrText xml:space="preserve"> STYLEREF 1 \s </w:instrText>
      </w:r>
      <w:r w:rsidR="006B3E1A">
        <w:fldChar w:fldCharType="separate"/>
      </w:r>
      <w:r w:rsidR="006B3E1A">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6</w:t>
      </w:r>
      <w:r w:rsidR="006B3E1A">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290125"/>
      <w:bookmarkEnd w:id="166"/>
      <w:bookmarkEnd w:id="167"/>
      <w:bookmarkEnd w:id="168"/>
      <w:bookmarkEnd w:id="169"/>
      <w:bookmarkEnd w:id="170"/>
      <w:bookmarkEnd w:id="171"/>
      <w:bookmarkEnd w:id="172"/>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5D457584" w:rsidR="00192E39" w:rsidRPr="00BA1179" w:rsidRDefault="00192E39" w:rsidP="00192E39">
      <w:pPr>
        <w:pStyle w:val="Caption"/>
      </w:pPr>
      <w:bookmarkStart w:id="227" w:name="_Ref227450920"/>
      <w:bookmarkStart w:id="228" w:name="_Toc235290177"/>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5</w:t>
      </w:r>
      <w:r w:rsidR="007C6708">
        <w:fldChar w:fldCharType="end"/>
      </w:r>
      <w:bookmarkEnd w:id="227"/>
      <w:r w:rsidRPr="00BA1179">
        <w:t xml:space="preserve"> DSS</w:t>
      </w:r>
      <w:r w:rsidR="00CB786C">
        <w:t xml:space="preserve"> </w:t>
      </w:r>
      <w:r w:rsidRPr="00BA1179">
        <w:t>Simulation Core Interface</w:t>
      </w:r>
      <w:bookmarkEnd w:id="228"/>
    </w:p>
    <w:bookmarkEnd w:id="226"/>
    <w:p w14:paraId="3D6F3A35" w14:textId="783627C9"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D35BF" w:rsidRPr="00BA1179">
        <w:t xml:space="preserve">( </w:t>
      </w:r>
      <w:r w:rsidR="008D35BF">
        <w:rPr>
          <w:noProof/>
        </w:rPr>
        <w:t>36</w:t>
      </w:r>
      <w:r w:rsidR="008D35BF"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D35BF" w:rsidRPr="00BA1179">
        <w:t xml:space="preserve">( </w:t>
      </w:r>
      <w:r w:rsidR="008D35BF">
        <w:rPr>
          <w:noProof/>
        </w:rPr>
        <w:t>36</w:t>
      </w:r>
      <w:r w:rsidR="008D35BF"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D35BF" w:rsidRPr="00BA1179">
        <w:t xml:space="preserve">Figure </w:t>
      </w:r>
      <w:r w:rsidR="008D35BF">
        <w:rPr>
          <w:noProof/>
        </w:rPr>
        <w:t>3</w:t>
      </w:r>
      <w:r w:rsidR="008D35BF">
        <w:t>.</w:t>
      </w:r>
      <w:r w:rsidR="008D35BF">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F07AA29"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8D35BF">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Toc235290126"/>
      <w:bookmarkStart w:id="232" w:name="_Ref235349268"/>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290127"/>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796D027C" w:rsidR="000E1725" w:rsidRPr="00BA1179" w:rsidRDefault="00000000" w:rsidP="00877A9C">
      <w:pPr>
        <w:pStyle w:val="Caption"/>
      </w:pPr>
      <w:bookmarkStart w:id="234" w:name="_Ref234436472"/>
      <w:bookmarkStart w:id="235" w:name="_Toc235290178"/>
      <w:r w:rsidRPr="00BA1179">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234"/>
      <w:r w:rsidRPr="00BA1179">
        <w:t xml:space="preserve"> DisasterAware system block diagram (DSS focused)</w:t>
      </w:r>
      <w:bookmarkEnd w:id="235"/>
    </w:p>
    <w:p w14:paraId="2EBD3390" w14:textId="7C385B0E"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D35BF" w:rsidRPr="00BA1179">
        <w:t xml:space="preserve">Figure </w:t>
      </w:r>
      <w:r w:rsidR="008D35BF">
        <w:rPr>
          <w:noProof/>
        </w:rPr>
        <w:t>3</w:t>
      </w:r>
      <w:r w:rsidR="008D35BF">
        <w:t>.</w:t>
      </w:r>
      <w:r w:rsidR="008D35BF">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73F5F0B"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D35BF">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290128"/>
      <w:r w:rsidRPr="00BA1179">
        <w:t>Layer 1: Input Space</w:t>
      </w:r>
      <w:bookmarkEnd w:id="236"/>
    </w:p>
    <w:p w14:paraId="20FC8C60" w14:textId="01D25723"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D35BF" w:rsidRPr="00BA1179">
        <w:t xml:space="preserve">Figure </w:t>
      </w:r>
      <w:r w:rsidR="008D35BF">
        <w:rPr>
          <w:noProof/>
        </w:rPr>
        <w:t>4</w:t>
      </w:r>
      <w:r w:rsidR="008D35BF">
        <w:t>.</w:t>
      </w:r>
      <w:r w:rsidR="008D35BF">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290129"/>
      <w:r w:rsidRPr="00BA1179">
        <w:t>Layer 2: Observation, Features, and Confidence</w:t>
      </w:r>
      <w:bookmarkEnd w:id="237"/>
    </w:p>
    <w:p w14:paraId="4B33A651" w14:textId="14843FA6"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D35BF" w:rsidRPr="00BA1179">
        <w:t xml:space="preserve">( </w:t>
      </w:r>
      <w:r w:rsidR="008D35BF">
        <w:rPr>
          <w:noProof/>
        </w:rPr>
        <w:t>37</w:t>
      </w:r>
      <w:r w:rsidR="008D35BF"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314A0F9"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8D35BF">
              <w:rPr>
                <w:noProof/>
              </w:rPr>
              <w:t>37</w:t>
            </w:r>
            <w:r w:rsidRPr="00BA1179">
              <w:fldChar w:fldCharType="end"/>
            </w:r>
            <w:r w:rsidRPr="00BA1179">
              <w:t xml:space="preserve"> )</w:t>
            </w:r>
            <w:bookmarkEnd w:id="238"/>
          </w:p>
        </w:tc>
      </w:tr>
    </w:tbl>
    <w:p w14:paraId="01DEED2F" w14:textId="5B2C23EC"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D35BF" w:rsidRPr="00BA1179">
        <w:t xml:space="preserve">Table </w:t>
      </w:r>
      <w:r w:rsidR="008D35BF">
        <w:rPr>
          <w:noProof/>
        </w:rPr>
        <w:t>4</w:t>
      </w:r>
      <w:r w:rsidR="008D35BF" w:rsidRPr="00BA1179">
        <w:t>.</w:t>
      </w:r>
      <w:r w:rsidR="008D35BF">
        <w:rPr>
          <w:noProof/>
        </w:rPr>
        <w:t>1</w:t>
      </w:r>
      <w:r w:rsidRPr="00BA1179">
        <w:fldChar w:fldCharType="end"/>
      </w:r>
      <w:r w:rsidRPr="00BA1179">
        <w:t xml:space="preserve">. </w:t>
      </w:r>
    </w:p>
    <w:p w14:paraId="6BFF6E12" w14:textId="603ABE48" w:rsidR="000E1725" w:rsidRPr="00BA1179" w:rsidRDefault="00000000">
      <w:pPr>
        <w:pStyle w:val="Caption"/>
        <w:keepNext/>
      </w:pPr>
      <w:bookmarkStart w:id="239" w:name="_Ref234666636"/>
      <w:bookmarkStart w:id="240" w:name="_RefTblConf"/>
      <w:bookmarkStart w:id="241" w:name="_Toc235290162"/>
      <w:r w:rsidRPr="00BA1179">
        <w:t xml:space="preserve">Table </w:t>
      </w:r>
      <w:r w:rsidR="006B3E1A">
        <w:fldChar w:fldCharType="begin"/>
      </w:r>
      <w:r w:rsidR="006B3E1A">
        <w:instrText xml:space="preserve"> STYLEREF 1 \s </w:instrText>
      </w:r>
      <w:r w:rsidR="006B3E1A">
        <w:fldChar w:fldCharType="separate"/>
      </w:r>
      <w:r w:rsidR="006B3E1A">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w:t>
      </w:r>
      <w:r w:rsidR="006B3E1A">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3AB798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D35BF" w:rsidRPr="00BA1179">
        <w:t xml:space="preserve">( </w:t>
      </w:r>
      <w:r w:rsidR="008D35BF">
        <w:rPr>
          <w:noProof/>
        </w:rPr>
        <w:t>38</w:t>
      </w:r>
      <w:r w:rsidR="008D35BF"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58C08D8A"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8D35BF">
              <w:rPr>
                <w:noProof/>
              </w:rPr>
              <w:t>38</w:t>
            </w:r>
            <w:r w:rsidRPr="00BA1179">
              <w:fldChar w:fldCharType="end"/>
            </w:r>
            <w:r w:rsidRPr="00BA1179">
              <w:t xml:space="preserve"> )</w:t>
            </w:r>
            <w:bookmarkEnd w:id="242"/>
          </w:p>
        </w:tc>
      </w:tr>
    </w:tbl>
    <w:p w14:paraId="2B4460DE" w14:textId="5BF1A79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D35BF" w:rsidRPr="00BA1179">
        <w:t xml:space="preserve">( </w:t>
      </w:r>
      <w:r w:rsidR="008D35BF">
        <w:rPr>
          <w:noProof/>
        </w:rPr>
        <w:t>39</w:t>
      </w:r>
      <w:r w:rsidR="008D35BF"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57F38B64"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8D35BF">
              <w:rPr>
                <w:noProof/>
              </w:rPr>
              <w:t>39</w:t>
            </w:r>
            <w:r w:rsidRPr="00BA1179">
              <w:fldChar w:fldCharType="end"/>
            </w:r>
            <w:r w:rsidRPr="00BA1179">
              <w:t xml:space="preserve"> )</w:t>
            </w:r>
            <w:bookmarkEnd w:id="243"/>
          </w:p>
        </w:tc>
      </w:tr>
    </w:tbl>
    <w:p w14:paraId="52F67562" w14:textId="6361EE05"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D35BF" w:rsidRPr="00BA1179">
        <w:t xml:space="preserve">( </w:t>
      </w:r>
      <w:r w:rsidR="008D35BF">
        <w:rPr>
          <w:noProof/>
        </w:rPr>
        <w:t>40</w:t>
      </w:r>
      <w:r w:rsidR="008D35BF"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7D689E14"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8D35BF">
              <w:rPr>
                <w:noProof/>
              </w:rPr>
              <w:t>40</w:t>
            </w:r>
            <w:r w:rsidRPr="00BA1179">
              <w:fldChar w:fldCharType="end"/>
            </w:r>
            <w:r w:rsidRPr="00BA1179">
              <w:t xml:space="preserve"> )</w:t>
            </w:r>
            <w:bookmarkEnd w:id="244"/>
          </w:p>
        </w:tc>
      </w:tr>
    </w:tbl>
    <w:p w14:paraId="0D05C8F1" w14:textId="6ABB8CF7"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D35BF" w:rsidRPr="00BA1179">
        <w:t xml:space="preserve">Table </w:t>
      </w:r>
      <w:r w:rsidR="008D35BF">
        <w:rPr>
          <w:noProof/>
        </w:rPr>
        <w:t>2</w:t>
      </w:r>
      <w:r w:rsidR="008D35BF" w:rsidRPr="00BA1179">
        <w:t>.</w:t>
      </w:r>
      <w:r w:rsidR="008D35BF">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290130"/>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2A80D30C"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D35BF" w:rsidRPr="00BA1179">
        <w:t xml:space="preserve">Figure </w:t>
      </w:r>
      <w:r w:rsidR="008D35BF">
        <w:rPr>
          <w:noProof/>
        </w:rPr>
        <w:t>4</w:t>
      </w:r>
      <w:r w:rsidR="008D35BF">
        <w:t>.</w:t>
      </w:r>
      <w:r w:rsidR="008D35BF">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0C8B869" w:rsidR="0023256C" w:rsidRPr="00BA1179" w:rsidRDefault="0023256C" w:rsidP="0023256C">
      <w:pPr>
        <w:pStyle w:val="Caption"/>
      </w:pPr>
      <w:bookmarkStart w:id="246" w:name="_Ref234436536"/>
      <w:bookmarkStart w:id="247" w:name="_RefFig42"/>
      <w:bookmarkStart w:id="248" w:name="_Toc235290179"/>
      <w:r w:rsidRPr="00BA1179">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2</w:t>
      </w:r>
      <w:r>
        <w:fldChar w:fldCharType="end"/>
      </w:r>
      <w:bookmarkEnd w:id="246"/>
      <w:r w:rsidRPr="00BA1179">
        <w:t xml:space="preserve"> Feature-concept hierarchy</w:t>
      </w:r>
      <w:bookmarkEnd w:id="247"/>
      <w:bookmarkEnd w:id="248"/>
    </w:p>
    <w:p w14:paraId="5928B0AE" w14:textId="16F1404D"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D35BF" w:rsidRPr="00BA1179">
        <w:t xml:space="preserve">Table </w:t>
      </w:r>
      <w:r w:rsidR="008D35BF">
        <w:rPr>
          <w:noProof/>
        </w:rPr>
        <w:t>2</w:t>
      </w:r>
      <w:r w:rsidR="008D35BF" w:rsidRPr="00BA1179">
        <w:t>.</w:t>
      </w:r>
      <w:r w:rsidR="008D35BF">
        <w:rPr>
          <w:noProof/>
        </w:rPr>
        <w:t>3</w:t>
      </w:r>
      <w:r w:rsidRPr="00BA1179">
        <w:fldChar w:fldCharType="end"/>
      </w:r>
      <w:r w:rsidRPr="00BA1179">
        <w:t xml:space="preserve">. </w:t>
      </w:r>
    </w:p>
    <w:p w14:paraId="36C59CC6" w14:textId="26F6E708"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D35BF" w:rsidRPr="00BA1179">
        <w:t xml:space="preserve">( </w:t>
      </w:r>
      <w:r w:rsidR="008D35BF">
        <w:rPr>
          <w:noProof/>
        </w:rPr>
        <w:t>41</w:t>
      </w:r>
      <w:r w:rsidR="008D35BF"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D35BF">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DFE07DD"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8D35BF">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247435A"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3495415B"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8D35BF">
              <w:rPr>
                <w:noProof/>
              </w:rPr>
              <w:t>42</w:t>
            </w:r>
            <w:r w:rsidRPr="00BA1179">
              <w:fldChar w:fldCharType="end"/>
            </w:r>
            <w:r w:rsidRPr="00BA1179">
              <w:t xml:space="preserve"> )</w:t>
            </w:r>
            <w:bookmarkEnd w:id="250"/>
          </w:p>
        </w:tc>
      </w:tr>
    </w:tbl>
    <w:p w14:paraId="546F608E" w14:textId="772949CA"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2E6E70E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D35BF" w:rsidRPr="00BA1179">
        <w:t xml:space="preserve">Figure </w:t>
      </w:r>
      <w:r w:rsidR="008D35BF">
        <w:rPr>
          <w:noProof/>
        </w:rPr>
        <w:t>4</w:t>
      </w:r>
      <w:r w:rsidR="008D35BF">
        <w:t>.</w:t>
      </w:r>
      <w:r w:rsidR="008D35BF">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2515416B" w:rsidR="000E1725" w:rsidRPr="00BA1179" w:rsidRDefault="00000000" w:rsidP="00BE53B2">
      <w:pPr>
        <w:pStyle w:val="Caption"/>
      </w:pPr>
      <w:bookmarkStart w:id="251" w:name="_Ref234606488"/>
      <w:bookmarkStart w:id="252" w:name="_Toc235290180"/>
      <w:r w:rsidRPr="00BA1179">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3</w:t>
      </w:r>
      <w:r w:rsidR="007C6708">
        <w:fldChar w:fldCharType="end"/>
      </w:r>
      <w:bookmarkEnd w:id="251"/>
      <w:r w:rsidRPr="00BA1179">
        <w:t xml:space="preserve"> Hierarchical concept activation example.</w:t>
      </w:r>
      <w:bookmarkEnd w:id="252"/>
      <w:r w:rsidRPr="00BA1179">
        <w:t xml:space="preserve"> </w:t>
      </w:r>
    </w:p>
    <w:p w14:paraId="596C8306" w14:textId="617B10A8"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D35BF" w:rsidRPr="00BA1179">
        <w:t xml:space="preserve">( </w:t>
      </w:r>
      <w:r w:rsidR="008D35BF">
        <w:rPr>
          <w:noProof/>
        </w:rPr>
        <w:t>43</w:t>
      </w:r>
      <w:r w:rsidR="008D35BF"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8855EB1"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8D35BF">
              <w:rPr>
                <w:noProof/>
              </w:rPr>
              <w:t>43</w:t>
            </w:r>
            <w:r w:rsidRPr="00BA1179">
              <w:fldChar w:fldCharType="end"/>
            </w:r>
            <w:r w:rsidRPr="00BA1179">
              <w:t xml:space="preserve"> )</w:t>
            </w:r>
            <w:bookmarkEnd w:id="253"/>
          </w:p>
        </w:tc>
      </w:tr>
    </w:tbl>
    <w:p w14:paraId="08D533BC" w14:textId="50439E3B"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D35BF" w:rsidRPr="00BA1179">
        <w:t xml:space="preserve">( </w:t>
      </w:r>
      <w:r w:rsidR="008D35BF">
        <w:rPr>
          <w:noProof/>
        </w:rPr>
        <w:t>43</w:t>
      </w:r>
      <w:r w:rsidR="008D35BF"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D35BF" w:rsidRPr="00BA1179">
        <w:t xml:space="preserve">( </w:t>
      </w:r>
      <w:r w:rsidR="008D35BF">
        <w:rPr>
          <w:noProof/>
        </w:rPr>
        <w:t>38</w:t>
      </w:r>
      <w:r w:rsidR="008D35BF"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2BB4643"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D35BF" w:rsidRPr="00BA1179">
        <w:t xml:space="preserve">Figure </w:t>
      </w:r>
      <w:r w:rsidR="008D35BF">
        <w:rPr>
          <w:noProof/>
        </w:rPr>
        <w:t>4</w:t>
      </w:r>
      <w:r w:rsidR="008D35BF">
        <w:t>.</w:t>
      </w:r>
      <w:r w:rsidR="008D35BF">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0D2748AB" w:rsidR="000E1725" w:rsidRPr="002C20B0" w:rsidRDefault="00000000" w:rsidP="00C64FAF">
      <w:pPr>
        <w:pStyle w:val="Caption"/>
        <w:rPr>
          <w:b/>
          <w:bCs/>
        </w:rPr>
      </w:pPr>
      <w:bookmarkStart w:id="254" w:name="_RefFigL3gate"/>
      <w:bookmarkStart w:id="255" w:name="_Toc235290181"/>
      <w:r w:rsidRPr="00BA1179">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4</w:t>
      </w:r>
      <w:r w:rsidR="007C6708">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Toc235290131"/>
      <w:r w:rsidRPr="00BA1179">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45C46DE5" w:rsidR="0086103F" w:rsidRPr="00BA1179" w:rsidRDefault="0086103F" w:rsidP="0086103F">
      <w:pPr>
        <w:pStyle w:val="ParText"/>
      </w:pPr>
      <w:bookmarkStart w:id="257" w:name="_RefFig43"/>
      <w:bookmarkStart w:id="258" w:name="_Toc235290182"/>
      <w:r w:rsidRPr="00BA1179">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5</w:t>
      </w:r>
      <w:r>
        <w:fldChar w:fldCharType="end"/>
      </w:r>
      <w:bookmarkEnd w:id="257"/>
      <w:r w:rsidRPr="00BA1179">
        <w:t xml:space="preserve"> Layer 4 decision and adaptation flow</w:t>
      </w:r>
      <w:bookmarkEnd w:id="258"/>
    </w:p>
    <w:p w14:paraId="5E510001" w14:textId="40F71DBE"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D35BF" w:rsidRPr="00BA1179">
        <w:t xml:space="preserve">Table </w:t>
      </w:r>
      <w:r w:rsidR="008D35BF">
        <w:rPr>
          <w:noProof/>
        </w:rPr>
        <w:t>2</w:t>
      </w:r>
      <w:r w:rsidR="008D35BF" w:rsidRPr="00BA1179">
        <w:t>.</w:t>
      </w:r>
      <w:r w:rsidR="008D35BF">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D35BF" w:rsidRPr="00BA1179">
        <w:t xml:space="preserve">Table </w:t>
      </w:r>
      <w:r w:rsidR="008D35BF">
        <w:rPr>
          <w:noProof/>
        </w:rPr>
        <w:t>2</w:t>
      </w:r>
      <w:r w:rsidR="008D35BF" w:rsidRPr="00BA1179">
        <w:t>.</w:t>
      </w:r>
      <w:r w:rsidR="008D35BF">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2A9615EC"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D35BF" w:rsidRPr="00BA1179">
        <w:t xml:space="preserve">Figure </w:t>
      </w:r>
      <w:r w:rsidR="008D35BF">
        <w:rPr>
          <w:noProof/>
        </w:rPr>
        <w:t>4</w:t>
      </w:r>
      <w:r w:rsidR="008D35BF">
        <w:t>.</w:t>
      </w:r>
      <w:r w:rsidR="008D35BF">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B67B9BE"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D35BF">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5B350E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8D35BF">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76F66513"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9" w:name="_Toc235290132"/>
      <w:r w:rsidRPr="00BA1179">
        <w:lastRenderedPageBreak/>
        <w:t>Rule Base and Candidate Intervention</w:t>
      </w:r>
      <w:bookmarkEnd w:id="259"/>
    </w:p>
    <w:p w14:paraId="2EBE5B9C" w14:textId="581704EA"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D35BF" w:rsidRPr="00BA1179">
        <w:t xml:space="preserve">( </w:t>
      </w:r>
      <w:r w:rsidR="008D35BF">
        <w:rPr>
          <w:noProof/>
        </w:rPr>
        <w:t>44</w:t>
      </w:r>
      <w:r w:rsidR="008D35BF"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5C8EEC7C" w:rsidR="000E1725" w:rsidRPr="00BA1179" w:rsidRDefault="00000000" w:rsidP="000310BC">
            <w:pPr>
              <w:jc w:val="right"/>
            </w:pPr>
            <w:bookmarkStart w:id="260" w:name="_RefEqB4501"/>
            <w:r w:rsidRPr="00BA1179">
              <w:t xml:space="preserve">( </w:t>
            </w:r>
            <w:r w:rsidRPr="00BA1179">
              <w:fldChar w:fldCharType="begin"/>
            </w:r>
            <w:r w:rsidRPr="00BA1179">
              <w:instrText xml:space="preserve"> SEQ ( \* ARABIC </w:instrText>
            </w:r>
            <w:r w:rsidRPr="00BA1179">
              <w:fldChar w:fldCharType="separate"/>
            </w:r>
            <w:r w:rsidR="008D35BF">
              <w:rPr>
                <w:noProof/>
              </w:rPr>
              <w:t>44</w:t>
            </w:r>
            <w:r w:rsidRPr="00BA1179">
              <w:fldChar w:fldCharType="end"/>
            </w:r>
            <w:r w:rsidRPr="00BA1179">
              <w:t xml:space="preserve"> )</w:t>
            </w:r>
            <w:bookmarkEnd w:id="260"/>
          </w:p>
        </w:tc>
      </w:tr>
    </w:tbl>
    <w:p w14:paraId="4A6CAC80" w14:textId="3E5C7148"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D35BF" w:rsidRPr="00BA1179">
        <w:t xml:space="preserve">( </w:t>
      </w:r>
      <w:r w:rsidR="008D35BF">
        <w:rPr>
          <w:noProof/>
        </w:rPr>
        <w:t>44</w:t>
      </w:r>
      <w:r w:rsidR="008D35BF"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73063F75"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D35BF" w:rsidRPr="00BA1179">
        <w:t xml:space="preserve">( </w:t>
      </w:r>
      <w:r w:rsidR="008D35BF">
        <w:rPr>
          <w:noProof/>
        </w:rPr>
        <w:t>45</w:t>
      </w:r>
      <w:r w:rsidR="008D35BF"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394EDA05" w:rsidR="000E1725" w:rsidRPr="00BA1179" w:rsidRDefault="00000000" w:rsidP="000310BC">
            <w:pPr>
              <w:jc w:val="right"/>
            </w:pPr>
            <w:bookmarkStart w:id="261" w:name="_Ref234769029"/>
            <w:bookmarkStart w:id="262" w:name="_RefEqB4502"/>
            <w:r w:rsidRPr="00BA1179">
              <w:t xml:space="preserve">( </w:t>
            </w:r>
            <w:r w:rsidRPr="00BA1179">
              <w:fldChar w:fldCharType="begin"/>
            </w:r>
            <w:r w:rsidRPr="00BA1179">
              <w:instrText xml:space="preserve"> SEQ ( \* ARABIC </w:instrText>
            </w:r>
            <w:r w:rsidRPr="00BA1179">
              <w:fldChar w:fldCharType="separate"/>
            </w:r>
            <w:r w:rsidR="008D35BF">
              <w:rPr>
                <w:noProof/>
              </w:rPr>
              <w:t>45</w:t>
            </w:r>
            <w:r w:rsidRPr="00BA1179">
              <w:fldChar w:fldCharType="end"/>
            </w:r>
            <w:r w:rsidRPr="00BA1179">
              <w:t xml:space="preserve"> )</w:t>
            </w:r>
            <w:bookmarkEnd w:id="261"/>
            <w:bookmarkEnd w:id="262"/>
          </w:p>
        </w:tc>
      </w:tr>
    </w:tbl>
    <w:p w14:paraId="7C8B17DA" w14:textId="6949FABC"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D35BF" w:rsidRPr="00BA1179">
        <w:t xml:space="preserve">( </w:t>
      </w:r>
      <w:r w:rsidR="008D35BF">
        <w:rPr>
          <w:noProof/>
        </w:rPr>
        <w:t>46</w:t>
      </w:r>
      <w:r w:rsidR="008D35BF"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371E1977" w:rsidR="000E1725" w:rsidRPr="00BA1179" w:rsidRDefault="00000000" w:rsidP="000310BC">
            <w:pPr>
              <w:jc w:val="right"/>
            </w:pPr>
            <w:bookmarkStart w:id="263" w:name="_Ref234768948"/>
            <w:r w:rsidRPr="00BA1179">
              <w:t xml:space="preserve">( </w:t>
            </w:r>
            <w:r w:rsidRPr="00BA1179">
              <w:fldChar w:fldCharType="begin"/>
            </w:r>
            <w:r w:rsidRPr="00BA1179">
              <w:instrText xml:space="preserve"> SEQ ( \* ARABIC </w:instrText>
            </w:r>
            <w:r w:rsidRPr="00BA1179">
              <w:fldChar w:fldCharType="separate"/>
            </w:r>
            <w:r w:rsidR="008D35BF">
              <w:rPr>
                <w:noProof/>
              </w:rPr>
              <w:t>46</w:t>
            </w:r>
            <w:r w:rsidRPr="00BA1179">
              <w:fldChar w:fldCharType="end"/>
            </w:r>
            <w:r w:rsidRPr="00BA1179">
              <w:t xml:space="preserve"> )</w:t>
            </w:r>
            <w:bookmarkEnd w:id="263"/>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2500E1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D35BF" w:rsidRPr="00BA1179">
        <w:t xml:space="preserve">( </w:t>
      </w:r>
      <w:r w:rsidR="008D35BF">
        <w:rPr>
          <w:noProof/>
        </w:rPr>
        <w:t>46</w:t>
      </w:r>
      <w:r w:rsidR="008D35BF"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D35BF" w:rsidRPr="00BA1179">
        <w:t xml:space="preserve">( </w:t>
      </w:r>
      <w:r w:rsidR="008D35BF">
        <w:rPr>
          <w:noProof/>
        </w:rPr>
        <w:t>47</w:t>
      </w:r>
      <w:r w:rsidR="008D35BF"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6CED250" w:rsidR="000E1725" w:rsidRPr="00BA1179" w:rsidRDefault="00000000" w:rsidP="000310BC">
            <w:pPr>
              <w:jc w:val="right"/>
            </w:pPr>
            <w:bookmarkStart w:id="264" w:name="_Ref234769001"/>
            <w:bookmarkStart w:id="265" w:name="_RefEqB5202"/>
            <w:r w:rsidRPr="00BA1179">
              <w:t xml:space="preserve">( </w:t>
            </w:r>
            <w:r w:rsidRPr="00BA1179">
              <w:fldChar w:fldCharType="begin"/>
            </w:r>
            <w:r w:rsidRPr="00BA1179">
              <w:instrText xml:space="preserve"> SEQ ( \* ARABIC </w:instrText>
            </w:r>
            <w:r w:rsidRPr="00BA1179">
              <w:fldChar w:fldCharType="separate"/>
            </w:r>
            <w:r w:rsidR="008D35BF">
              <w:rPr>
                <w:noProof/>
              </w:rPr>
              <w:t>47</w:t>
            </w:r>
            <w:r w:rsidRPr="00BA1179">
              <w:fldChar w:fldCharType="end"/>
            </w:r>
            <w:r w:rsidRPr="00BA1179">
              <w:t xml:space="preserve"> )</w:t>
            </w:r>
            <w:bookmarkEnd w:id="264"/>
            <w:bookmarkEnd w:id="265"/>
          </w:p>
        </w:tc>
      </w:tr>
    </w:tbl>
    <w:p w14:paraId="6122C6A0" w14:textId="5C321356"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D35BF" w:rsidRPr="00BA1179">
        <w:t xml:space="preserve">( </w:t>
      </w:r>
      <w:r w:rsidR="008D35BF">
        <w:rPr>
          <w:noProof/>
        </w:rPr>
        <w:t>45</w:t>
      </w:r>
      <w:r w:rsidR="008D35BF"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71FE7CC8"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D35BF" w:rsidRPr="00BA1179">
        <w:t xml:space="preserve">Table </w:t>
      </w:r>
      <w:r w:rsidR="008D35BF">
        <w:rPr>
          <w:noProof/>
        </w:rPr>
        <w:t>4</w:t>
      </w:r>
      <w:r w:rsidR="008D35BF" w:rsidRPr="00BA1179">
        <w:t>.</w:t>
      </w:r>
      <w:r w:rsidR="008D35BF">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1C0954AF" w:rsidR="000E1725" w:rsidRPr="00BA1179" w:rsidRDefault="00000000" w:rsidP="00DD04B7">
      <w:pPr>
        <w:pStyle w:val="Caption"/>
        <w:keepNext/>
      </w:pPr>
      <w:bookmarkStart w:id="266" w:name="_Ref234770844"/>
      <w:bookmarkStart w:id="267" w:name="_Toc235290163"/>
      <w:r w:rsidRPr="00BA1179">
        <w:t xml:space="preserve">Table </w:t>
      </w:r>
      <w:r w:rsidR="006B3E1A">
        <w:fldChar w:fldCharType="begin"/>
      </w:r>
      <w:r w:rsidR="006B3E1A">
        <w:instrText xml:space="preserve"> STYLEREF 1 \s </w:instrText>
      </w:r>
      <w:r w:rsidR="006B3E1A">
        <w:fldChar w:fldCharType="separate"/>
      </w:r>
      <w:r w:rsidR="006B3E1A">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2</w:t>
      </w:r>
      <w:r w:rsidR="006B3E1A">
        <w:fldChar w:fldCharType="end"/>
      </w:r>
      <w:bookmarkEnd w:id="266"/>
      <w:r w:rsidRPr="00BA1179">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4F83300B" w:rsidR="000E1725" w:rsidRPr="00BA1179" w:rsidRDefault="00000000" w:rsidP="00DD04B7">
      <w:pPr>
        <w:pStyle w:val="Caption"/>
        <w:keepNext/>
      </w:pPr>
      <w:bookmarkStart w:id="268" w:name="_Toc235290164"/>
      <w:r w:rsidRPr="00BA1179">
        <w:t xml:space="preserve">Table </w:t>
      </w:r>
      <w:r w:rsidR="006B3E1A">
        <w:fldChar w:fldCharType="begin"/>
      </w:r>
      <w:r w:rsidR="006B3E1A">
        <w:instrText xml:space="preserve"> STYLEREF 1 \s </w:instrText>
      </w:r>
      <w:r w:rsidR="006B3E1A">
        <w:fldChar w:fldCharType="separate"/>
      </w:r>
      <w:r w:rsidR="006B3E1A">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3</w:t>
      </w:r>
      <w:r w:rsidR="006B3E1A">
        <w:fldChar w:fldCharType="end"/>
      </w:r>
      <w:r w:rsidRPr="00BA1179">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032AE846" w:rsidR="000E1725" w:rsidRPr="00BA1179" w:rsidRDefault="00000000" w:rsidP="00DD04B7">
      <w:pPr>
        <w:pStyle w:val="ParText"/>
      </w:pPr>
      <w:r w:rsidRPr="00BA1179">
        <w:t>A run may start from three profiles of that base</w:t>
      </w:r>
      <w:r w:rsidR="000F3283">
        <w:t xml:space="preserve"> in </w:t>
      </w:r>
      <w:r w:rsidR="000F3283" w:rsidRPr="00BA1179">
        <w:t xml:space="preserve">Appendix </w:t>
      </w:r>
      <w:r w:rsidR="000F3283" w:rsidRPr="00BA1179">
        <w:fldChar w:fldCharType="begin"/>
      </w:r>
      <w:r w:rsidR="000F3283" w:rsidRPr="00BA1179">
        <w:instrText xml:space="preserve"> REF _RefAppE1 \r \h </w:instrText>
      </w:r>
      <w:r w:rsidR="000F3283" w:rsidRPr="00BA1179">
        <w:fldChar w:fldCharType="separate"/>
      </w:r>
      <w:r w:rsidR="008D35BF">
        <w:t>E</w:t>
      </w:r>
      <w:r w:rsidR="000F3283"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69" w:name="_Toc235290133"/>
      <w:r w:rsidRPr="00BA1179">
        <w:t>Cost, Quality, and the Satisficing Test</w:t>
      </w:r>
      <w:bookmarkEnd w:id="269"/>
    </w:p>
    <w:p w14:paraId="7CC7DCAD" w14:textId="2AE417C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D35BF" w:rsidRPr="00BA1179">
        <w:t xml:space="preserve">Figure </w:t>
      </w:r>
      <w:r w:rsidR="008D35BF">
        <w:rPr>
          <w:noProof/>
        </w:rPr>
        <w:t>4</w:t>
      </w:r>
      <w:r w:rsidR="008D35BF">
        <w:t>.</w:t>
      </w:r>
      <w:r w:rsidR="008D35BF">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6F033A42"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8D35BF" w:rsidRPr="00BA1179">
        <w:t xml:space="preserve">( </w:t>
      </w:r>
      <w:r w:rsidR="008D35BF">
        <w:rPr>
          <w:noProof/>
        </w:rPr>
        <w:t>48</w:t>
      </w:r>
      <w:r w:rsidR="008D35BF"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2EBBAE6" w:rsidR="00724E5B" w:rsidRPr="00BA1179" w:rsidRDefault="00724E5B" w:rsidP="006601CA">
            <w:pPr>
              <w:pStyle w:val="TableText"/>
            </w:pPr>
            <w:bookmarkStart w:id="270" w:name="_RefEqJcomp"/>
            <w:r w:rsidRPr="00BA1179">
              <w:t xml:space="preserve">( </w:t>
            </w:r>
            <w:r w:rsidRPr="00BA1179">
              <w:fldChar w:fldCharType="begin"/>
            </w:r>
            <w:r w:rsidRPr="00BA1179">
              <w:instrText xml:space="preserve"> SEQ ( \* ARABIC </w:instrText>
            </w:r>
            <w:r w:rsidRPr="00BA1179">
              <w:fldChar w:fldCharType="separate"/>
            </w:r>
            <w:r w:rsidR="008D35BF">
              <w:rPr>
                <w:noProof/>
              </w:rPr>
              <w:t>48</w:t>
            </w:r>
            <w:r w:rsidRPr="00BA1179">
              <w:fldChar w:fldCharType="end"/>
            </w:r>
            <w:r w:rsidRPr="00BA1179">
              <w:t xml:space="preserve"> )</w:t>
            </w:r>
            <w:bookmarkEnd w:id="270"/>
          </w:p>
        </w:tc>
      </w:tr>
    </w:tbl>
    <w:p w14:paraId="313BBFA0" w14:textId="054AFCEC"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D35BF" w:rsidRPr="00BA1179">
        <w:t xml:space="preserve">( </w:t>
      </w:r>
      <w:r w:rsidR="008D35BF">
        <w:rPr>
          <w:noProof/>
        </w:rPr>
        <w:t>48</w:t>
      </w:r>
      <w:r w:rsidR="008D35BF"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1B554D11" w:rsidR="000E1725" w:rsidRPr="00BA1179" w:rsidRDefault="00000000" w:rsidP="009D0DA0">
            <w:pPr>
              <w:pStyle w:val="ParEq"/>
            </w:pPr>
            <w:bookmarkStart w:id="271" w:name="_RefEqB4503"/>
            <w:r w:rsidRPr="00BA1179">
              <w:t xml:space="preserve">( </w:t>
            </w:r>
            <w:r w:rsidRPr="00BA1179">
              <w:fldChar w:fldCharType="begin"/>
            </w:r>
            <w:r w:rsidRPr="00BA1179">
              <w:instrText xml:space="preserve"> SEQ ( \* ARABIC </w:instrText>
            </w:r>
            <w:r w:rsidRPr="00BA1179">
              <w:fldChar w:fldCharType="separate"/>
            </w:r>
            <w:r w:rsidR="008D35BF">
              <w:rPr>
                <w:noProof/>
              </w:rPr>
              <w:t>49</w:t>
            </w:r>
            <w:r w:rsidRPr="00BA1179">
              <w:fldChar w:fldCharType="end"/>
            </w:r>
            <w:r w:rsidRPr="00BA1179">
              <w:t xml:space="preserve"> )</w:t>
            </w:r>
            <w:bookmarkEnd w:id="271"/>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115885F6"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D35BF" w:rsidRPr="00BA1179">
        <w:t xml:space="preserve">( </w:t>
      </w:r>
      <w:r w:rsidR="008D35BF">
        <w:rPr>
          <w:noProof/>
        </w:rPr>
        <w:t>50</w:t>
      </w:r>
      <w:r w:rsidR="008D35BF"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28A112FE" w:rsidR="000E1725" w:rsidRPr="00BA1179" w:rsidRDefault="00000000" w:rsidP="009D0DA0">
            <w:pPr>
              <w:pStyle w:val="ParEq"/>
            </w:pPr>
            <w:bookmarkStart w:id="272" w:name="_RefEqB4504"/>
            <w:r w:rsidRPr="00BA1179">
              <w:t xml:space="preserve">( </w:t>
            </w:r>
            <w:r w:rsidRPr="00BA1179">
              <w:fldChar w:fldCharType="begin"/>
            </w:r>
            <w:r w:rsidRPr="00BA1179">
              <w:instrText xml:space="preserve"> SEQ ( \* ARABIC </w:instrText>
            </w:r>
            <w:r w:rsidRPr="00BA1179">
              <w:fldChar w:fldCharType="separate"/>
            </w:r>
            <w:r w:rsidR="008D35BF">
              <w:rPr>
                <w:noProof/>
              </w:rPr>
              <w:t>50</w:t>
            </w:r>
            <w:r w:rsidRPr="00BA1179">
              <w:fldChar w:fldCharType="end"/>
            </w:r>
            <w:r w:rsidRPr="00BA1179">
              <w:t xml:space="preserve"> )</w:t>
            </w:r>
            <w:bookmarkEnd w:id="272"/>
          </w:p>
        </w:tc>
      </w:tr>
    </w:tbl>
    <w:p w14:paraId="41B46DA8" w14:textId="6FC2A446"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D35BF" w:rsidRPr="00BA1179">
        <w:t xml:space="preserve">( </w:t>
      </w:r>
      <w:r w:rsidR="008D35BF">
        <w:rPr>
          <w:noProof/>
        </w:rPr>
        <w:t>50</w:t>
      </w:r>
      <w:r w:rsidR="008D35BF" w:rsidRPr="00BA1179">
        <w:t xml:space="preserve"> )</w:t>
      </w:r>
      <w:r w:rsidRPr="00BA1179">
        <w:fldChar w:fldCharType="end"/>
      </w:r>
      <w:r w:rsidRPr="00BA1179">
        <w:t>.</w:t>
      </w:r>
    </w:p>
    <w:p w14:paraId="733AF36B" w14:textId="655E51A2" w:rsidR="000E1725" w:rsidRPr="00BA1179" w:rsidRDefault="00000000" w:rsidP="00DD3275">
      <w:pPr>
        <w:pStyle w:val="ParText"/>
      </w:pPr>
      <w:bookmarkStart w:id="273"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D35BF" w:rsidRPr="00BA1179">
        <w:t xml:space="preserve">Table </w:t>
      </w:r>
      <w:r w:rsidR="008D35BF">
        <w:rPr>
          <w:noProof/>
        </w:rPr>
        <w:t>4</w:t>
      </w:r>
      <w:r w:rsidR="008D35BF" w:rsidRPr="00BA1179">
        <w:t>.</w:t>
      </w:r>
      <w:r w:rsidR="008D35BF">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573B6C43" w:rsidR="000E1725" w:rsidRPr="00BA1179" w:rsidRDefault="00000000" w:rsidP="006C6E7A">
      <w:pPr>
        <w:pStyle w:val="Caption"/>
        <w:keepNext/>
      </w:pPr>
      <w:bookmarkStart w:id="274" w:name="_Ref234778593"/>
      <w:bookmarkStart w:id="275" w:name="_Toc235290165"/>
      <w:r w:rsidRPr="00BA1179">
        <w:t xml:space="preserve">Table </w:t>
      </w:r>
      <w:r w:rsidR="006B3E1A">
        <w:fldChar w:fldCharType="begin"/>
      </w:r>
      <w:r w:rsidR="006B3E1A">
        <w:instrText xml:space="preserve"> STYLEREF 1 \s </w:instrText>
      </w:r>
      <w:r w:rsidR="006B3E1A">
        <w:fldChar w:fldCharType="separate"/>
      </w:r>
      <w:r w:rsidR="006B3E1A">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4</w:t>
      </w:r>
      <w:r w:rsidR="006B3E1A">
        <w:fldChar w:fldCharType="end"/>
      </w:r>
      <w:bookmarkEnd w:id="273"/>
      <w:bookmarkEnd w:id="274"/>
      <w:r w:rsidRPr="00BA1179">
        <w:t xml:space="preserve"> The two acceptance tests and the consequence of failure.</w:t>
      </w:r>
      <w:bookmarkEnd w:id="275"/>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6" w:name="_Toc235290134"/>
      <w:bookmarkStart w:id="277" w:name="OLD_Ref226192387"/>
      <w:r w:rsidRPr="00BA1179">
        <w:t>Open Decision Space: Staged Adaptation</w:t>
      </w:r>
      <w:bookmarkEnd w:id="276"/>
    </w:p>
    <w:p w14:paraId="7C54C9A6" w14:textId="75ECA652"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D35BF" w:rsidRPr="00BA1179">
        <w:t xml:space="preserve">( </w:t>
      </w:r>
      <w:r w:rsidR="008D35BF">
        <w:t>48</w:t>
      </w:r>
      <w:r w:rsidR="008D35BF"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508F9B93"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D35BF" w:rsidRPr="00BA1179">
        <w:t xml:space="preserve">( </w:t>
      </w:r>
      <w:r w:rsidR="008D35BF">
        <w:rPr>
          <w:noProof/>
        </w:rPr>
        <w:t>51</w:t>
      </w:r>
      <w:r w:rsidR="008D35BF"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2C7D98B" w:rsidR="009D0DA0" w:rsidRPr="00BA1179" w:rsidRDefault="009D0DA0" w:rsidP="009D0DA0">
            <w:pPr>
              <w:pStyle w:val="ParEq"/>
            </w:pPr>
            <w:bookmarkStart w:id="278" w:name="_Ref235049901"/>
            <w:r w:rsidRPr="00BA1179">
              <w:t xml:space="preserve">( </w:t>
            </w:r>
            <w:r w:rsidRPr="00BA1179">
              <w:fldChar w:fldCharType="begin"/>
            </w:r>
            <w:r w:rsidRPr="00BA1179">
              <w:instrText xml:space="preserve"> SEQ ( \* ARABIC </w:instrText>
            </w:r>
            <w:r w:rsidRPr="00BA1179">
              <w:fldChar w:fldCharType="separate"/>
            </w:r>
            <w:r w:rsidR="008D35BF">
              <w:rPr>
                <w:noProof/>
              </w:rPr>
              <w:t>51</w:t>
            </w:r>
            <w:r w:rsidRPr="00BA1179">
              <w:fldChar w:fldCharType="end"/>
            </w:r>
            <w:r w:rsidRPr="00BA1179">
              <w:t xml:space="preserve"> )</w:t>
            </w:r>
            <w:bookmarkEnd w:id="278"/>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1346DCD9"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D35BF" w:rsidRPr="001E4A69">
        <w:t xml:space="preserve">( </w:t>
      </w:r>
      <w:r w:rsidR="008D35BF">
        <w:rPr>
          <w:noProof/>
        </w:rPr>
        <w:t>52</w:t>
      </w:r>
      <w:r w:rsidR="008D35BF"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D35BF" w:rsidRPr="00BA1179">
        <w:t xml:space="preserve">( </w:t>
      </w:r>
      <w:r w:rsidR="008D35BF">
        <w:rPr>
          <w:noProof/>
        </w:rPr>
        <w:t>45</w:t>
      </w:r>
      <w:r w:rsidR="008D35BF"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135BA4E3" w:rsidR="004C5B0C" w:rsidRPr="001E4A69" w:rsidRDefault="004C5B0C" w:rsidP="001E4A69">
            <w:pPr>
              <w:pStyle w:val="ParEq"/>
            </w:pPr>
            <w:bookmarkStart w:id="279" w:name="_Ref235049910"/>
            <w:r w:rsidRPr="001E4A69">
              <w:t xml:space="preserve">( </w:t>
            </w:r>
            <w:r w:rsidRPr="001E4A69">
              <w:fldChar w:fldCharType="begin"/>
            </w:r>
            <w:r w:rsidRPr="001E4A69">
              <w:instrText xml:space="preserve"> SEQ ( \* ARABIC </w:instrText>
            </w:r>
            <w:r w:rsidRPr="001E4A69">
              <w:fldChar w:fldCharType="separate"/>
            </w:r>
            <w:r w:rsidR="008D35BF">
              <w:rPr>
                <w:noProof/>
              </w:rPr>
              <w:t>52</w:t>
            </w:r>
            <w:r w:rsidRPr="001E4A69">
              <w:fldChar w:fldCharType="end"/>
            </w:r>
            <w:r w:rsidRPr="001E4A69">
              <w:t xml:space="preserve"> )</w:t>
            </w:r>
            <w:bookmarkEnd w:id="279"/>
          </w:p>
        </w:tc>
      </w:tr>
    </w:tbl>
    <w:p w14:paraId="1185E5A2" w14:textId="6335417E" w:rsidR="006966EB" w:rsidRDefault="00BA16DE" w:rsidP="00BA16DE">
      <w:pPr>
        <w:pStyle w:val="ParText"/>
      </w:pPr>
      <w:r>
        <w:t>Every trial is a hypothesis. It is judged on the forecast physical cost at a basis of at least forty-five minutes,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D35BF" w:rsidRPr="00B6342D">
        <w:t xml:space="preserve">( </w:t>
      </w:r>
      <w:r w:rsidR="008D35BF">
        <w:rPr>
          <w:noProof/>
        </w:rPr>
        <w:t>53</w:t>
      </w:r>
      <w:r w:rsidR="008D35BF"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45D6AC0" w:rsidR="006966EB" w:rsidRPr="00BA1179" w:rsidRDefault="006966EB" w:rsidP="006966EB">
            <w:pPr>
              <w:pStyle w:val="ParEq"/>
            </w:pPr>
            <w:bookmarkStart w:id="280" w:name="_Ref235059424"/>
            <w:r w:rsidRPr="00B6342D">
              <w:t xml:space="preserve">( </w:t>
            </w:r>
            <w:r w:rsidRPr="00B6342D">
              <w:fldChar w:fldCharType="begin"/>
            </w:r>
            <w:r w:rsidRPr="00B6342D">
              <w:instrText xml:space="preserve"> SEQ ( \* ARABIC </w:instrText>
            </w:r>
            <w:r w:rsidRPr="00B6342D">
              <w:fldChar w:fldCharType="separate"/>
            </w:r>
            <w:r w:rsidR="008D35BF">
              <w:rPr>
                <w:noProof/>
              </w:rPr>
              <w:t>53</w:t>
            </w:r>
            <w:r w:rsidRPr="00B6342D">
              <w:fldChar w:fldCharType="end"/>
            </w:r>
            <w:r w:rsidRPr="00B6342D">
              <w:t xml:space="preserve"> )</w:t>
            </w:r>
            <w:bookmarkEnd w:id="280"/>
          </w:p>
        </w:tc>
      </w:tr>
    </w:tbl>
    <w:p w14:paraId="0D0C4BA0" w14:textId="0037442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D35BF">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D35BF">
        <w:t xml:space="preserve">Figure </w:t>
      </w:r>
      <w:r w:rsidR="008D35BF">
        <w:rPr>
          <w:noProof/>
        </w:rPr>
        <w:t>4</w:t>
      </w:r>
      <w:r w:rsidR="008D35BF">
        <w:t>.</w:t>
      </w:r>
      <w:r w:rsidR="008D35BF">
        <w:rPr>
          <w:noProof/>
        </w:rPr>
        <w:t>6</w:t>
      </w:r>
      <w:r w:rsidR="008D35BF">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162F3DF6" w:rsidR="00C37A84" w:rsidRPr="00BA1179" w:rsidRDefault="00C37A84" w:rsidP="00C37A84">
      <w:pPr>
        <w:pStyle w:val="Caption"/>
        <w:jc w:val="center"/>
      </w:pPr>
      <w:bookmarkStart w:id="281" w:name="_RefFigEvFIS"/>
      <w:bookmarkStart w:id="282" w:name="_Toc235290183"/>
      <w:r>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6</w:t>
      </w:r>
      <w:r w:rsidR="007C6708">
        <w:fldChar w:fldCharType="end"/>
      </w:r>
      <w:r>
        <w:t xml:space="preserve"> </w:t>
      </w:r>
      <w:bookmarkEnd w:id="281"/>
      <w:r>
        <w:t>Consequent step and boundary shift</w:t>
      </w:r>
      <w:bookmarkEnd w:id="282"/>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EC69E2F"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D35BF" w:rsidRPr="00260E93">
        <w:t xml:space="preserve">( </w:t>
      </w:r>
      <w:r w:rsidR="008D35BF">
        <w:rPr>
          <w:noProof/>
        </w:rPr>
        <w:t>55</w:t>
      </w:r>
      <w:r w:rsidR="008D35BF"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0F9A7132"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D35BF">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7C1C192B"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D35BF" w:rsidRPr="00260E93">
        <w:t xml:space="preserve">( </w:t>
      </w:r>
      <w:r w:rsidR="008D35BF">
        <w:rPr>
          <w:noProof/>
        </w:rPr>
        <w:t>55</w:t>
      </w:r>
      <w:r w:rsidR="008D35BF"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327E40C2" w:rsidR="006E1906" w:rsidRPr="00260E93" w:rsidRDefault="006E1906" w:rsidP="00260E93">
            <w:pPr>
              <w:pStyle w:val="ParEq"/>
            </w:pPr>
            <w:bookmarkStart w:id="283" w:name="_RefEqSplit"/>
            <w:r w:rsidRPr="00260E93">
              <w:t xml:space="preserve">( </w:t>
            </w:r>
            <w:r w:rsidRPr="00260E93">
              <w:fldChar w:fldCharType="begin"/>
            </w:r>
            <w:r w:rsidRPr="00260E93">
              <w:instrText xml:space="preserve"> SEQ ( \* ARABIC </w:instrText>
            </w:r>
            <w:r w:rsidRPr="00260E93">
              <w:fldChar w:fldCharType="separate"/>
            </w:r>
            <w:r w:rsidR="008D35BF">
              <w:rPr>
                <w:noProof/>
              </w:rPr>
              <w:t>55</w:t>
            </w:r>
            <w:r w:rsidRPr="00260E93">
              <w:fldChar w:fldCharType="end"/>
            </w:r>
            <w:r w:rsidRPr="00260E93">
              <w:t xml:space="preserve"> )</w:t>
            </w:r>
            <w:bookmarkEnd w:id="283"/>
          </w:p>
        </w:tc>
      </w:tr>
    </w:tbl>
    <w:p w14:paraId="5BA61928" w14:textId="3467117B"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D35BF" w:rsidRPr="00260E93">
        <w:t xml:space="preserve">( </w:t>
      </w:r>
      <w:r w:rsidR="008D35BF">
        <w:rPr>
          <w:noProof/>
        </w:rPr>
        <w:t>56</w:t>
      </w:r>
      <w:r w:rsidR="008D35BF"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1E2ED4E1" w:rsidR="00260E93" w:rsidRPr="00260E93" w:rsidRDefault="00260E93" w:rsidP="00260E93">
            <w:pPr>
              <w:pStyle w:val="ParEq"/>
            </w:pPr>
            <w:bookmarkStart w:id="284" w:name="_Ref235126772"/>
            <w:r w:rsidRPr="00260E93">
              <w:t xml:space="preserve">( </w:t>
            </w:r>
            <w:r w:rsidRPr="00260E93">
              <w:fldChar w:fldCharType="begin"/>
            </w:r>
            <w:r w:rsidRPr="00260E93">
              <w:instrText xml:space="preserve"> SEQ ( \* ARABIC </w:instrText>
            </w:r>
            <w:r w:rsidRPr="00260E93">
              <w:fldChar w:fldCharType="separate"/>
            </w:r>
            <w:r w:rsidR="008D35BF">
              <w:rPr>
                <w:noProof/>
              </w:rPr>
              <w:t>56</w:t>
            </w:r>
            <w:r w:rsidRPr="00260E93">
              <w:fldChar w:fldCharType="end"/>
            </w:r>
            <w:r w:rsidRPr="00260E93">
              <w:t xml:space="preserve"> )</w:t>
            </w:r>
            <w:bookmarkEnd w:id="284"/>
          </w:p>
        </w:tc>
      </w:tr>
    </w:tbl>
    <w:p w14:paraId="3877F564" w14:textId="3C81EA12"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D35BF">
        <w:t xml:space="preserve">Figure </w:t>
      </w:r>
      <w:r w:rsidR="008D35BF">
        <w:rPr>
          <w:noProof/>
        </w:rPr>
        <w:t>4</w:t>
      </w:r>
      <w:r w:rsidR="008D35BF">
        <w:t>.</w:t>
      </w:r>
      <w:r w:rsidR="008D35BF">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4DEC5AB3" w:rsidR="002C20B0" w:rsidRDefault="002C20B0" w:rsidP="002C20B0">
      <w:pPr>
        <w:pStyle w:val="Caption"/>
      </w:pPr>
      <w:bookmarkStart w:id="285" w:name="_RefFigRes"/>
      <w:bookmarkStart w:id="286" w:name="_Toc234879586"/>
      <w:bookmarkStart w:id="287" w:name="_Toc235290184"/>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7</w:t>
      </w:r>
      <w:r>
        <w:fldChar w:fldCharType="end"/>
      </w:r>
      <w:bookmarkEnd w:id="285"/>
      <w:r>
        <w:t xml:space="preserve"> Resolution increase, rule instantiation and term insertion</w:t>
      </w:r>
      <w:bookmarkEnd w:id="286"/>
      <w:bookmarkEnd w:id="287"/>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06E3214E" w:rsidR="0057217D" w:rsidRDefault="0057217D" w:rsidP="0057217D">
      <w:pPr>
        <w:pStyle w:val="Caption"/>
      </w:pPr>
      <w:bookmarkStart w:id="288" w:name="_RefFigGen"/>
      <w:bookmarkStart w:id="289" w:name="_Toc235290185"/>
      <w:r>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8</w:t>
      </w:r>
      <w:r w:rsidR="007C6708">
        <w:fldChar w:fldCharType="end"/>
      </w:r>
      <w:bookmarkEnd w:id="288"/>
      <w:r>
        <w:t xml:space="preserve"> Generative proposal and the verification gates</w:t>
      </w:r>
      <w:bookmarkEnd w:id="289"/>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3D338CE8"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D35BF">
        <w:t xml:space="preserve">Figure </w:t>
      </w:r>
      <w:r w:rsidR="008D35BF">
        <w:rPr>
          <w:noProof/>
        </w:rPr>
        <w:t>4</w:t>
      </w:r>
      <w:r w:rsidR="008D35BF">
        <w:t>.</w:t>
      </w:r>
      <w:r w:rsidR="008D35BF">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D35BF" w:rsidRPr="00BA1179">
        <w:t xml:space="preserve">Table </w:t>
      </w:r>
      <w:r w:rsidR="008D35BF">
        <w:rPr>
          <w:noProof/>
        </w:rPr>
        <w:t>2</w:t>
      </w:r>
      <w:r w:rsidR="008D35BF" w:rsidRPr="00BA1179">
        <w:t>.</w:t>
      </w:r>
      <w:r w:rsidR="008D35BF">
        <w:rPr>
          <w:noProof/>
        </w:rPr>
        <w:t>4</w:t>
      </w:r>
      <w:r w:rsidR="004F3B9C">
        <w:fldChar w:fldCharType="end"/>
      </w:r>
      <w:r>
        <w:t xml:space="preserve">, defined in </w:t>
      </w:r>
      <w:r>
        <w:fldChar w:fldCharType="begin"/>
      </w:r>
      <w:r>
        <w:instrText xml:space="preserve"> REF _RefEqPkg \h </w:instrText>
      </w:r>
      <w:r>
        <w:fldChar w:fldCharType="separate"/>
      </w:r>
      <w:r w:rsidR="008D35BF" w:rsidRPr="00BA1179">
        <w:t xml:space="preserve">( </w:t>
      </w:r>
      <w:r w:rsidR="008D35BF">
        <w:rPr>
          <w:noProof/>
        </w:rPr>
        <w:t>57</w:t>
      </w:r>
      <w:r w:rsidR="008D35BF" w:rsidRPr="00BA1179">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8D35BF" w:rsidRPr="00BA1179">
        <w:t xml:space="preserve">( </w:t>
      </w:r>
      <w:r w:rsidR="008D35BF">
        <w:rPr>
          <w:noProof/>
        </w:rPr>
        <w:t>45</w:t>
      </w:r>
      <w:r w:rsidR="008D35BF"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6DE2FD1B" w:rsidR="00134A19" w:rsidRPr="003A5ED5" w:rsidRDefault="00134A19" w:rsidP="003A5ED5">
            <w:pPr>
              <w:pStyle w:val="ParEq"/>
            </w:pPr>
            <w:bookmarkStart w:id="290" w:name="_RefEqPkg"/>
            <w:r w:rsidRPr="003A5ED5">
              <w:t xml:space="preserve">( </w:t>
            </w:r>
            <w:r w:rsidRPr="003A5ED5">
              <w:fldChar w:fldCharType="begin"/>
            </w:r>
            <w:r w:rsidRPr="003A5ED5">
              <w:instrText xml:space="preserve"> SEQ ( \* ARABIC </w:instrText>
            </w:r>
            <w:r w:rsidRPr="003A5ED5">
              <w:fldChar w:fldCharType="separate"/>
            </w:r>
            <w:r w:rsidR="008D35BF" w:rsidRPr="003A5ED5">
              <w:t>57</w:t>
            </w:r>
            <w:r w:rsidRPr="003A5ED5">
              <w:fldChar w:fldCharType="end"/>
            </w:r>
            <w:r w:rsidRPr="003A5ED5">
              <w:t xml:space="preserve"> )</w:t>
            </w:r>
            <w:bookmarkEnd w:id="290"/>
          </w:p>
        </w:tc>
      </w:tr>
    </w:tbl>
    <w:p w14:paraId="500E2D3D" w14:textId="06863CE0"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8D35BF" w:rsidRPr="00BA1179">
        <w:t xml:space="preserve">( </w:t>
      </w:r>
      <w:r w:rsidR="008D35BF">
        <w:rPr>
          <w:noProof/>
        </w:rPr>
        <w:t>57</w:t>
      </w:r>
      <w:r w:rsidR="008D35BF" w:rsidRPr="00BA1179">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D35BF">
        <w:t xml:space="preserve">Figure </w:t>
      </w:r>
      <w:r w:rsidR="008D35BF">
        <w:rPr>
          <w:noProof/>
        </w:rPr>
        <w:t>4</w:t>
      </w:r>
      <w:r w:rsidR="008D35BF">
        <w:t>.</w:t>
      </w:r>
      <w:r w:rsidR="008D35BF">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4ACAA706" w:rsidR="00794F1F" w:rsidRDefault="00794F1F" w:rsidP="00794F1F">
      <w:pPr>
        <w:pStyle w:val="Caption"/>
      </w:pPr>
      <w:bookmarkStart w:id="291" w:name="_Ref235186611"/>
      <w:bookmarkStart w:id="292" w:name="_Toc235290186"/>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9</w:t>
      </w:r>
      <w:r>
        <w:fldChar w:fldCharType="end"/>
      </w:r>
      <w:bookmarkEnd w:id="291"/>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2"/>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2BFC8C36"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D35BF" w:rsidRPr="00BA1179">
        <w:t xml:space="preserve">Table </w:t>
      </w:r>
      <w:r w:rsidR="008D35BF">
        <w:rPr>
          <w:noProof/>
        </w:rPr>
        <w:t>2</w:t>
      </w:r>
      <w:r w:rsidR="008D35BF" w:rsidRPr="00BA1179">
        <w:t>.</w:t>
      </w:r>
      <w:r w:rsidR="008D35BF">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6E227A4B"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D35BF">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7A50780E"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D35BF" w:rsidRPr="00BA1179">
        <w:t xml:space="preserve">( </w:t>
      </w:r>
      <w:r w:rsidR="008D35BF">
        <w:rPr>
          <w:noProof/>
        </w:rPr>
        <w:t>59</w:t>
      </w:r>
      <w:r w:rsidR="008D35BF"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4C4777F7"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D35BF" w:rsidRPr="00BA1179">
        <w:t xml:space="preserve">( </w:t>
      </w:r>
      <w:r w:rsidR="008D35BF">
        <w:rPr>
          <w:noProof/>
        </w:rPr>
        <w:t>59</w:t>
      </w:r>
      <w:r w:rsidR="008D35BF"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7189B8C6" w:rsidR="000B3A4C" w:rsidRPr="00BA1179" w:rsidRDefault="000B3A4C" w:rsidP="0021680B">
            <w:pPr>
              <w:pStyle w:val="ParEq"/>
            </w:pPr>
            <w:bookmarkStart w:id="293" w:name="_RefEqB4506"/>
            <w:r w:rsidRPr="00BA1179">
              <w:t xml:space="preserve">( </w:t>
            </w:r>
            <w:r w:rsidRPr="00BA1179">
              <w:fldChar w:fldCharType="begin"/>
            </w:r>
            <w:r w:rsidRPr="00BA1179">
              <w:instrText xml:space="preserve"> SEQ ( \* ARABIC </w:instrText>
            </w:r>
            <w:r w:rsidRPr="00BA1179">
              <w:fldChar w:fldCharType="separate"/>
            </w:r>
            <w:r w:rsidR="008D35BF">
              <w:rPr>
                <w:noProof/>
              </w:rPr>
              <w:t>59</w:t>
            </w:r>
            <w:r w:rsidRPr="00BA1179">
              <w:fldChar w:fldCharType="end"/>
            </w:r>
            <w:r w:rsidRPr="00BA1179">
              <w:t xml:space="preserve"> )</w:t>
            </w:r>
            <w:bookmarkEnd w:id="293"/>
          </w:p>
        </w:tc>
      </w:tr>
    </w:tbl>
    <w:p w14:paraId="3DE8F7DB" w14:textId="43D22566"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D35BF" w:rsidRPr="00BA1179">
        <w:t xml:space="preserve">( </w:t>
      </w:r>
      <w:r w:rsidR="008D35BF">
        <w:rPr>
          <w:noProof/>
        </w:rPr>
        <w:t>59</w:t>
      </w:r>
      <w:r w:rsidR="008D35BF"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3BB1190"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D35BF" w:rsidRPr="00684BCD">
        <w:t xml:space="preserve">( </w:t>
      </w:r>
      <w:r w:rsidR="008D35BF">
        <w:rPr>
          <w:noProof/>
        </w:rPr>
        <w:t>60</w:t>
      </w:r>
      <w:r w:rsidR="008D35BF"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0D0CE56" w:rsidR="00ED50D9" w:rsidRPr="00684BCD" w:rsidRDefault="00ED50D9" w:rsidP="00684BCD">
            <w:pPr>
              <w:pStyle w:val="ParEq"/>
            </w:pPr>
            <w:bookmarkStart w:id="294" w:name="_Ref235204182"/>
            <w:r w:rsidRPr="00684BCD">
              <w:t xml:space="preserve">( </w:t>
            </w:r>
            <w:r w:rsidRPr="00684BCD">
              <w:fldChar w:fldCharType="begin"/>
            </w:r>
            <w:r w:rsidRPr="00684BCD">
              <w:instrText xml:space="preserve"> SEQ ( \* ARABIC </w:instrText>
            </w:r>
            <w:r w:rsidRPr="00684BCD">
              <w:fldChar w:fldCharType="separate"/>
            </w:r>
            <w:r w:rsidR="008D35BF">
              <w:rPr>
                <w:noProof/>
              </w:rPr>
              <w:t>60</w:t>
            </w:r>
            <w:r w:rsidRPr="00684BCD">
              <w:fldChar w:fldCharType="end"/>
            </w:r>
            <w:r w:rsidRPr="00684BCD">
              <w:t xml:space="preserve"> )</w:t>
            </w:r>
            <w:bookmarkEnd w:id="294"/>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Value Based</w:t>
      </w:r>
      <w:r w:rsidRPr="00BA1179">
        <w:t xml:space="preserve"> Stage Selection</w:t>
      </w:r>
    </w:p>
    <w:bookmarkStart w:id="295" w:name="_RefTblRLState"/>
    <w:bookmarkStart w:id="296" w:name="_Toc235206226"/>
    <w:p w14:paraId="30BFD08E" w14:textId="28A4B0A3"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D35BF">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D35BF">
        <w:t xml:space="preserve">( </w:t>
      </w:r>
      <w:r w:rsidR="008D35BF">
        <w:rPr>
          <w:noProof/>
        </w:rPr>
        <w:t>61</w:t>
      </w:r>
      <w:r w:rsidR="008D35BF">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5DA10775" w:rsidR="00912B98" w:rsidRDefault="00912B98" w:rsidP="00B5477A">
            <w:pPr>
              <w:pStyle w:val="ParEq"/>
            </w:pPr>
            <w:bookmarkStart w:id="297" w:name="_RefEqSel"/>
            <w:r>
              <w:t xml:space="preserve">( </w:t>
            </w:r>
            <w:r>
              <w:fldChar w:fldCharType="begin"/>
            </w:r>
            <w:r>
              <w:instrText xml:space="preserve"> SEQ ( \* ARABIC </w:instrText>
            </w:r>
            <w:r>
              <w:fldChar w:fldCharType="separate"/>
            </w:r>
            <w:r w:rsidR="008D35BF">
              <w:rPr>
                <w:noProof/>
              </w:rPr>
              <w:t>61</w:t>
            </w:r>
            <w:r>
              <w:fldChar w:fldCharType="end"/>
            </w:r>
            <w:r>
              <w:t xml:space="preserve"> )</w:t>
            </w:r>
            <w:bookmarkEnd w:id="297"/>
          </w:p>
        </w:tc>
      </w:tr>
    </w:tbl>
    <w:bookmarkEnd w:id="295"/>
    <w:bookmarkEnd w:id="296"/>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640CF08A" w:rsidR="00B804A0" w:rsidRDefault="00B804A0" w:rsidP="00B804A0">
      <w:pPr>
        <w:pStyle w:val="ParText"/>
      </w:pPr>
      <w:r>
        <w:t>The reward that a stage earns is the reduction in the forecast physical cost that its trial produced, read at a basis of at least forty-five minutes and lowered by a small, fixed penalty for every new vocabulary object that a package admits.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298" w:name="_Toc235290135"/>
      <w:r w:rsidRPr="00BA1179">
        <w:t xml:space="preserve">Local </w:t>
      </w:r>
      <w:r w:rsidR="00B804A0">
        <w:t>Layer</w:t>
      </w:r>
      <w:r w:rsidR="00BE3BA8">
        <w:t xml:space="preserve">, </w:t>
      </w:r>
      <w:r w:rsidRPr="00BA1179">
        <w:t>Graduated Fail-Safe</w:t>
      </w:r>
      <w:r w:rsidR="00BE3BA8">
        <w:t>, Global Coordination</w:t>
      </w:r>
      <w:bookmarkEnd w:id="298"/>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52B1D059" w:rsidR="00B546FE" w:rsidRDefault="00B546FE" w:rsidP="00B546FE">
      <w:pPr>
        <w:pStyle w:val="Caption"/>
      </w:pPr>
      <w:bookmarkStart w:id="299" w:name="_Ref235263747"/>
      <w:bookmarkStart w:id="300" w:name="_Toc235290187"/>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10</w:t>
      </w:r>
      <w:r>
        <w:fldChar w:fldCharType="end"/>
      </w:r>
      <w:bookmarkEnd w:id="299"/>
      <w:r>
        <w:t xml:space="preserve"> </w:t>
      </w:r>
      <w:r w:rsidRPr="00C903F2">
        <w:t>Local decision and graduated fail-safe</w:t>
      </w:r>
      <w:bookmarkEnd w:id="300"/>
    </w:p>
    <w:p w14:paraId="03A3153A" w14:textId="1B5C7C6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D35BF">
        <w:t xml:space="preserve">Figure </w:t>
      </w:r>
      <w:r w:rsidR="008D35BF">
        <w:rPr>
          <w:noProof/>
        </w:rPr>
        <w:t>4</w:t>
      </w:r>
      <w:r w:rsidR="008D35BF">
        <w:t>.</w:t>
      </w:r>
      <w:r w:rsidR="008D35BF">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0D7FD2C"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w:t>
      </w:r>
      <w:r>
        <w:lastRenderedPageBreak/>
        <w:t xml:space="preserve">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D35BF" w:rsidRPr="00D854A7">
        <w:t xml:space="preserve">( </w:t>
      </w:r>
      <w:r w:rsidR="008D35BF">
        <w:rPr>
          <w:noProof/>
        </w:rPr>
        <w:t>11</w:t>
      </w:r>
      <w:r w:rsidR="008D35BF"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35FA86E"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t>
      </w:r>
      <w:r>
        <w:lastRenderedPageBreak/>
        <w:t xml:space="preserve">well below the top is monitored, and its share decreases with its relative priority, as </w:t>
      </w:r>
      <w:r>
        <w:fldChar w:fldCharType="begin"/>
      </w:r>
      <w:r>
        <w:instrText xml:space="preserve"> REF _RefEqShare \h </w:instrText>
      </w:r>
      <w:r>
        <w:fldChar w:fldCharType="separate"/>
      </w:r>
      <w:r w:rsidR="008D35BF">
        <w:t xml:space="preserve">( </w:t>
      </w:r>
      <w:r w:rsidR="008D35BF">
        <w:rPr>
          <w:noProof/>
        </w:rPr>
        <w:t>62</w:t>
      </w:r>
      <w:r w:rsidR="008D35BF">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3BDF852" w:rsidR="00417CD1" w:rsidRDefault="00417CD1" w:rsidP="00417CD1">
            <w:pPr>
              <w:pStyle w:val="ParEq"/>
            </w:pPr>
            <w:bookmarkStart w:id="301" w:name="_RefEqShare"/>
            <w:r>
              <w:t xml:space="preserve">( </w:t>
            </w:r>
            <w:r>
              <w:fldChar w:fldCharType="begin"/>
            </w:r>
            <w:r>
              <w:instrText xml:space="preserve"> SEQ ( \* ARABIC </w:instrText>
            </w:r>
            <w:r>
              <w:fldChar w:fldCharType="separate"/>
            </w:r>
            <w:r w:rsidR="008D35BF">
              <w:rPr>
                <w:noProof/>
              </w:rPr>
              <w:t>62</w:t>
            </w:r>
            <w:r>
              <w:fldChar w:fldCharType="end"/>
            </w:r>
            <w:r>
              <w:t xml:space="preserve"> )</w:t>
            </w:r>
            <w:bookmarkEnd w:id="301"/>
          </w:p>
        </w:tc>
      </w:tr>
    </w:tbl>
    <w:p w14:paraId="12010FA7" w14:textId="3FC005A6"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at least forty-five minutes ahead.</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D35BF">
        <w:t xml:space="preserve">Figure </w:t>
      </w:r>
      <w:r w:rsidR="008D35BF">
        <w:rPr>
          <w:noProof/>
        </w:rPr>
        <w:t>4</w:t>
      </w:r>
      <w:r w:rsidR="008D35BF">
        <w:t>.</w:t>
      </w:r>
      <w:r w:rsidR="008D35BF">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6CE3339">
            <wp:extent cx="4860000" cy="3678674"/>
            <wp:effectExtent l="0" t="0" r="0"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4860000" cy="3678674"/>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171A4E4E" w:rsidR="00C4272F" w:rsidRDefault="00C4272F" w:rsidP="00C4272F">
      <w:pPr>
        <w:pStyle w:val="Caption"/>
      </w:pPr>
      <w:bookmarkStart w:id="302" w:name="_Ref235263763"/>
      <w:bookmarkStart w:id="303" w:name="_Toc235290188"/>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11</w:t>
      </w:r>
      <w:r>
        <w:fldChar w:fldCharType="end"/>
      </w:r>
      <w:bookmarkEnd w:id="302"/>
      <w:r>
        <w:t xml:space="preserve"> Global coordination and the no-harm fail-safe</w:t>
      </w:r>
      <w:bookmarkEnd w:id="303"/>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153FDA0B" w:rsidR="001F0706" w:rsidRDefault="001F0706" w:rsidP="001F0706">
      <w:pPr>
        <w:pStyle w:val="ParText"/>
        <w:jc w:val="center"/>
      </w:pPr>
      <w:bookmarkStart w:id="304" w:name="_RefFig4X"/>
      <w:bookmarkStart w:id="305" w:name="_TocFig4X"/>
      <w:bookmarkStart w:id="306" w:name="_Toc235290189"/>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12</w:t>
      </w:r>
      <w:r>
        <w:fldChar w:fldCharType="end"/>
      </w:r>
      <w:bookmarkEnd w:id="304"/>
      <w:r>
        <w:t xml:space="preserve"> Example of local decisions, global coordination, and the fail-safe</w:t>
      </w:r>
      <w:bookmarkEnd w:id="305"/>
      <w:bookmarkEnd w:id="306"/>
    </w:p>
    <w:p w14:paraId="36E2B15A" w14:textId="2D0BDA7D" w:rsidR="00794F1F" w:rsidRDefault="00417CD1" w:rsidP="00417CD1">
      <w:pPr>
        <w:pStyle w:val="ParText"/>
      </w:pPr>
      <w:r>
        <w:fldChar w:fldCharType="begin"/>
      </w:r>
      <w:r>
        <w:instrText xml:space="preserve"> REF _RefFig4X \h </w:instrText>
      </w:r>
      <w:r>
        <w:fldChar w:fldCharType="separate"/>
      </w:r>
      <w:r w:rsidR="008D35BF">
        <w:t xml:space="preserve">Figure </w:t>
      </w:r>
      <w:r w:rsidR="008D35BF">
        <w:rPr>
          <w:noProof/>
        </w:rPr>
        <w:t>4</w:t>
      </w:r>
      <w:r w:rsidR="008D35BF">
        <w:t>.</w:t>
      </w:r>
      <w:r w:rsidR="008D35BF">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7" w:name="_Toc235290136"/>
      <w:r w:rsidRPr="00BA1179">
        <w:rPr>
          <w:lang w:val="en-US"/>
        </w:rPr>
        <w:t>SIMULATION AND PERFORMANCE RESULTS</w:t>
      </w:r>
      <w:bookmarkEnd w:id="277"/>
      <w:bookmarkEnd w:id="307"/>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rPr>
          <w:ins w:id="308" w:author="CLAUDE" w:date="2026-07-18T13:40:00Z"/>
        </w:rPr>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r w:rsidRPr="00BA1179">
        <w:t>Evaluation Criteria for Wildfire Decision Support Systems</w:t>
      </w:r>
    </w:p>
    <w:p w14:paraId="78B84C77" w14:textId="60AA7D94"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2D5B28">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2B05D6">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2D5B28">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2B05D6">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fldChar w:fldCharType="begin"/>
      </w:r>
      <w:r>
        <w:instrText xml:space="preserve"> REF _RefT51 \h </w:instrText>
      </w:r>
      <w:r>
        <w:fldChar w:fldCharType="separate"/>
      </w:r>
      <w:r>
        <w:rPr>
          <w:noProof/>
        </w:rPr>
        <w:t>Table 5.1</w:t>
      </w:r>
      <w:r>
        <w:fldChar w:fldCharType="end"/>
      </w:r>
      <w:r>
        <w:t xml:space="preserve"> 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1793198B" w:rsidR="003873B5" w:rsidRDefault="003873B5" w:rsidP="003873B5">
      <w:pPr>
        <w:pStyle w:val="Caption"/>
      </w:pPr>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w:t>
      </w:r>
      <w:r w:rsidR="006B3E1A">
        <w:fldChar w:fldCharType="end"/>
      </w:r>
      <w:r w:rsidRPr="00BA1179">
        <w:t xml:space="preserve"> Evaluation criteria for wildfire </w:t>
      </w:r>
      <w:r>
        <w:t>DSS</w:t>
      </w:r>
    </w:p>
    <w:tbl>
      <w:tblPr>
        <w:tblStyle w:val="TableGrid"/>
        <w:tblW w:w="5000" w:type="pct"/>
        <w:tblLook w:val="04A0" w:firstRow="1" w:lastRow="0" w:firstColumn="1" w:lastColumn="0" w:noHBand="0" w:noVBand="1"/>
      </w:tblPr>
      <w:tblGrid>
        <w:gridCol w:w="470"/>
        <w:gridCol w:w="3494"/>
        <w:gridCol w:w="4073"/>
      </w:tblGrid>
      <w:tr w:rsidR="003873B5" w14:paraId="766DAD84" w14:textId="77777777" w:rsidTr="00A40D39">
        <w:tc>
          <w:tcPr>
            <w:tcW w:w="292" w:type="pct"/>
          </w:tcPr>
          <w:p w14:paraId="1226AA75" w14:textId="77777777" w:rsidR="003873B5" w:rsidRDefault="003873B5" w:rsidP="00355FE5">
            <w:pPr>
              <w:rPr>
                <w:b/>
              </w:rPr>
            </w:pPr>
            <w:r>
              <w:rPr>
                <w:b/>
                <w:lang w:eastAsia="tr-TR"/>
              </w:rPr>
              <w:t>#</w:t>
            </w:r>
          </w:p>
        </w:tc>
        <w:tc>
          <w:tcPr>
            <w:tcW w:w="2174" w:type="pct"/>
          </w:tcPr>
          <w:p w14:paraId="706612E2" w14:textId="77777777" w:rsidR="003873B5" w:rsidRDefault="003873B5" w:rsidP="00355FE5">
            <w:pPr>
              <w:rPr>
                <w:b/>
              </w:rPr>
            </w:pPr>
            <w:r>
              <w:rPr>
                <w:b/>
                <w:lang w:eastAsia="tr-TR"/>
              </w:rPr>
              <w:t>Criterion</w:t>
            </w:r>
          </w:p>
        </w:tc>
        <w:tc>
          <w:tcPr>
            <w:tcW w:w="2534" w:type="pct"/>
          </w:tcPr>
          <w:p w14:paraId="16EF53C7" w14:textId="77777777" w:rsidR="003873B5" w:rsidRDefault="003873B5" w:rsidP="00355FE5">
            <w:pPr>
              <w:rPr>
                <w:b/>
              </w:rPr>
            </w:pPr>
            <w:r>
              <w:rPr>
                <w:b/>
                <w:lang w:eastAsia="tr-TR"/>
              </w:rPr>
              <w:t>Measurement in the literature</w:t>
            </w:r>
          </w:p>
        </w:tc>
      </w:tr>
      <w:tr w:rsidR="003873B5" w14:paraId="25CA0839" w14:textId="77777777" w:rsidTr="00A40D39">
        <w:tc>
          <w:tcPr>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rPr>
                <w:lang w:eastAsia="tr-TR"/>
              </w:rPr>
            </w:pPr>
            <w:r w:rsidRPr="00133F6B">
              <w:rPr>
                <w:b/>
                <w:bCs/>
                <w:lang w:eastAsia="tr-TR"/>
              </w:rPr>
              <w:t>Predictive fidelity:</w:t>
            </w:r>
          </w:p>
          <w:p w14:paraId="5939C774" w14:textId="7ACCDC7B" w:rsidR="003873B5" w:rsidRDefault="00133F6B" w:rsidP="00355FE5">
            <w:r>
              <w:rPr>
                <w:lang w:eastAsia="tr-TR"/>
              </w:rPr>
              <w:t xml:space="preserve">The </w:t>
            </w:r>
            <w:r w:rsidR="003873B5">
              <w:rPr>
                <w:lang w:eastAsia="tr-TR"/>
              </w:rPr>
              <w:t>simulation core reproduces observed fire behavior from real inputs</w:t>
            </w:r>
          </w:p>
        </w:tc>
        <w:tc>
          <w:tcPr>
            <w:tcW w:w="2534" w:type="pct"/>
          </w:tcPr>
          <w:p w14:paraId="18A5A57A" w14:textId="3B7CE18C" w:rsidR="003873B5" w:rsidRDefault="003873B5" w:rsidP="00355FE5">
            <w:pPr>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2158AF">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A40D39">
        <w:tc>
          <w:tcPr>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r>
              <w:rPr>
                <w:lang w:eastAsia="tr-TR"/>
              </w:rPr>
              <w:t xml:space="preserve">Recommended </w:t>
            </w:r>
            <w:r w:rsidR="003873B5">
              <w:rPr>
                <w:lang w:eastAsia="tr-TR"/>
              </w:rPr>
              <w:t>interventions improve the outcome relative to a no-tool alternative</w:t>
            </w:r>
          </w:p>
        </w:tc>
        <w:tc>
          <w:tcPr>
            <w:tcW w:w="2534" w:type="pct"/>
          </w:tcPr>
          <w:p w14:paraId="475CE5CC" w14:textId="0246F121" w:rsidR="003873B5" w:rsidRDefault="003873B5" w:rsidP="00355FE5">
            <w:pPr>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40D39">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A40D39">
        <w:tc>
          <w:tcPr>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BE76752" w:rsidR="003873B5" w:rsidRDefault="003873B5" w:rsidP="00355FE5">
            <w:pPr>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2158AF">
                  <w:rPr>
                    <w:noProof/>
                    <w:lang w:eastAsia="tr-TR"/>
                  </w:rPr>
                  <w:t>(Noonan-Wright, et al., 2011)</w:t>
                </w:r>
                <w:r w:rsidR="00A40D39">
                  <w:rPr>
                    <w:lang w:eastAsia="tr-TR"/>
                  </w:rPr>
                  <w:fldChar w:fldCharType="end"/>
                </w:r>
              </w:sdtContent>
            </w:sdt>
          </w:p>
        </w:tc>
      </w:tr>
      <w:tr w:rsidR="003873B5" w14:paraId="53970C00" w14:textId="77777777" w:rsidTr="00A40D39">
        <w:tc>
          <w:tcPr>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0FBDB321" w:rsidR="003873B5" w:rsidRDefault="003873B5" w:rsidP="00355FE5">
            <w:pPr>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40D39">
                  <w:rPr>
                    <w:noProof/>
                    <w:lang w:eastAsia="tr-TR"/>
                  </w:rPr>
                  <w:t>(Comes, Hiete, Wijngaards, &amp; Schultmann, 2011)</w:t>
                </w:r>
                <w:r w:rsidR="00A40D39">
                  <w:rPr>
                    <w:lang w:eastAsia="tr-TR"/>
                  </w:rPr>
                  <w:fldChar w:fldCharType="end"/>
                </w:r>
              </w:sdtContent>
            </w:sdt>
          </w:p>
        </w:tc>
      </w:tr>
      <w:tr w:rsidR="003873B5" w14:paraId="0AB6D110" w14:textId="77777777" w:rsidTr="00A40D39">
        <w:tc>
          <w:tcPr>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0085E473" w:rsidR="003873B5" w:rsidRDefault="003873B5" w:rsidP="00355FE5">
            <w:pPr>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DF1FDD">
                  <w:rPr>
                    <w:noProof/>
                    <w:lang w:eastAsia="tr-TR"/>
                  </w:rPr>
                  <w:t>(Benali, et al., 2017; Cruz &amp; Alexander, 2013)</w:t>
                </w:r>
                <w:r w:rsidR="00DF1FDD">
                  <w:rPr>
                    <w:lang w:eastAsia="tr-TR"/>
                  </w:rPr>
                  <w:fldChar w:fldCharType="end"/>
                </w:r>
              </w:sdtContent>
            </w:sdt>
          </w:p>
        </w:tc>
      </w:tr>
      <w:tr w:rsidR="003873B5" w14:paraId="3BB01869" w14:textId="77777777" w:rsidTr="00A40D39">
        <w:tc>
          <w:tcPr>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60C91766" w:rsidR="003873B5" w:rsidRDefault="003873B5" w:rsidP="00355FE5">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40D39">
                  <w:rPr>
                    <w:noProof/>
                    <w:lang w:eastAsia="tr-TR"/>
                  </w:rPr>
                  <w:t>(Angelov &amp; Filev, 2004)</w:t>
                </w:r>
                <w:r w:rsidR="00A40D39">
                  <w:rPr>
                    <w:lang w:eastAsia="tr-TR"/>
                  </w:rPr>
                  <w:fldChar w:fldCharType="end"/>
                </w:r>
              </w:sdtContent>
            </w:sdt>
          </w:p>
        </w:tc>
      </w:tr>
      <w:tr w:rsidR="003873B5" w14:paraId="10839F6D" w14:textId="77777777" w:rsidTr="00A40D39">
        <w:tc>
          <w:tcPr>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58CA866C" w:rsidR="003873B5" w:rsidRDefault="003873B5" w:rsidP="00355FE5">
            <w:pPr>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2158AF">
                  <w:rPr>
                    <w:noProof/>
                    <w:lang w:eastAsia="tr-TR"/>
                  </w:rPr>
                  <w:t>(Fillmore &amp; Paveglio, 2023)</w:t>
                </w:r>
                <w:r w:rsidR="00A40D39">
                  <w:rPr>
                    <w:lang w:eastAsia="tr-TR"/>
                  </w:rPr>
                  <w:fldChar w:fldCharType="end"/>
                </w:r>
              </w:sdtContent>
            </w:sdt>
          </w:p>
        </w:tc>
      </w:tr>
      <w:tr w:rsidR="003873B5" w14:paraId="6C245332" w14:textId="77777777" w:rsidTr="00A40D39">
        <w:tc>
          <w:tcPr>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6D314E08" w:rsidR="003873B5" w:rsidRDefault="003873B5" w:rsidP="00355FE5">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2158AF">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r w:rsidRPr="00BA1179">
        <w:t>Simulation Environment, Parameters, and Assumptions</w:t>
      </w:r>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0822E2FA"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30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6359F2">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6359F2">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Pr>
          <w:noProof/>
        </w:rPr>
        <w:t>Table 5.2</w:t>
      </w:r>
      <w:r>
        <w:fldChar w:fldCharType="end"/>
      </w:r>
      <w:r w:rsidRPr="00BA1179">
        <w:t xml:space="preserve"> </w:t>
      </w:r>
      <w:r w:rsidR="006359F2">
        <w:t>lists</w:t>
      </w:r>
      <w:r w:rsidRPr="00BA1179">
        <w:t xml:space="preserve"> the parameters of all runs in one place, grouped by subsystem. </w:t>
      </w:r>
    </w:p>
    <w:p w14:paraId="709C7A37" w14:textId="27D3CC7F" w:rsidR="006359F2" w:rsidRDefault="006359F2" w:rsidP="006359F2">
      <w:pPr>
        <w:pStyle w:val="Caption"/>
      </w:pPr>
      <w:bookmarkStart w:id="309" w:name="_RefT52"/>
      <w:r w:rsidRPr="00BA1179">
        <w:lastRenderedPageBreak/>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2</w:t>
      </w:r>
      <w:r w:rsidR="006B3E1A">
        <w:fldChar w:fldCharType="end"/>
      </w:r>
      <w:bookmarkEnd w:id="309"/>
      <w:r w:rsidRPr="00BA1179">
        <w:t xml:space="preserve"> Simulation and decision parameters of all experiments</w:t>
      </w:r>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5DD03FE0"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xml:space="preserve">ε / </m:t>
                </m:r>
                <m:r>
                  <w:rPr>
                    <w:rFonts w:ascii="Cambria Math" w:hAnsi="Cambria Math"/>
                  </w:rPr>
                  <m:t>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7B25BA8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minimal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5C30BCEA"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 approx. 3 s per run (compute path), up to about 25 s for long-burning runs</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3D71888B" w:rsidR="00AE566D" w:rsidRDefault="006B3E1A" w:rsidP="00AE566D">
      <w:pPr>
        <w:pStyle w:val="ParText"/>
      </w:pPr>
      <w:r>
        <w:lastRenderedPageBreak/>
        <w:t>M</w:t>
      </w:r>
      <w:r w:rsidR="00641DAE" w:rsidRPr="00641DAE">
        <w:t xml:space="preserve">odeling </w:t>
      </w:r>
      <w:r>
        <w:t xml:space="preserve">and decision layer </w:t>
      </w:r>
      <w:r w:rsidR="00641DAE" w:rsidRPr="00641DAE">
        <w:t xml:space="preserve">assumptions </w:t>
      </w:r>
      <w:r>
        <w:t>are listed in</w:t>
      </w:r>
      <w:r w:rsidR="00AE566D">
        <w:t xml:space="preserve"> </w:t>
      </w:r>
      <w:r>
        <w:fldChar w:fldCharType="begin"/>
      </w:r>
      <w:r>
        <w:instrText xml:space="preserve"> REF _Ref235360625 \h </w:instrText>
      </w:r>
      <w:r>
        <w:fldChar w:fldCharType="separate"/>
      </w:r>
      <w:r>
        <w:t xml:space="preserve">Table </w:t>
      </w:r>
      <w:r>
        <w:rPr>
          <w:noProof/>
        </w:rPr>
        <w:t>5</w:t>
      </w:r>
      <w:r>
        <w:t>.</w:t>
      </w:r>
      <w:r>
        <w:rPr>
          <w:noProof/>
        </w:rPr>
        <w:t>3</w:t>
      </w:r>
      <w:r>
        <w:fldChar w:fldCharType="end"/>
      </w:r>
      <w:r>
        <w:t>.</w:t>
      </w:r>
    </w:p>
    <w:p w14:paraId="310F4152" w14:textId="4FABE3EF" w:rsidR="006B3E1A" w:rsidRDefault="006B3E1A" w:rsidP="006B3E1A">
      <w:pPr>
        <w:pStyle w:val="Caption"/>
      </w:pPr>
      <w:bookmarkStart w:id="310" w:name="_Ref235360625"/>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3</w:t>
      </w:r>
      <w:r>
        <w:fldChar w:fldCharType="end"/>
      </w:r>
      <w:bookmarkEnd w:id="310"/>
      <w:r>
        <w:t xml:space="preserve"> Environment and decision layer assumptions</w:t>
      </w:r>
    </w:p>
    <w:p w14:paraId="31AE3935" w14:textId="77777777" w:rsidR="006B3E1A" w:rsidRPr="006B3E1A" w:rsidRDefault="006B3E1A" w:rsidP="006B3E1A"/>
    <w:p w14:paraId="5A1B00B1" w14:textId="77777777" w:rsidR="002408F0" w:rsidRDefault="00000000">
      <w:pPr>
        <w:pStyle w:val="Heading2"/>
      </w:pPr>
      <w:r w:rsidRPr="00BA1179">
        <w:t>Validation of the Simulation Core Against Historical Fires</w:t>
      </w:r>
    </w:p>
    <w:p w14:paraId="5A1B00B2" w14:textId="77777777" w:rsidR="002408F0" w:rsidRDefault="00000000">
      <w:pPr>
        <w:pStyle w:val="Heading3"/>
      </w:pPr>
      <w:r w:rsidRPr="00BA1179">
        <w:t>Hindcast Protocol and Reference Data</w:t>
      </w:r>
    </w:p>
    <w:p w14:paraId="5A1B00B3" w14:textId="77777777" w:rsidR="002408F0" w:rsidRDefault="00000000">
      <w:pPr>
        <w:pStyle w:val="ParText"/>
      </w:pPr>
      <w:r w:rsidRPr="00BA1179">
        <w:t xml:space="preserve">The claim to be established is that the simulation core is a faithful enough proxy of real fire behavior to carry the decision-layer results. The instrument is the blind hindcast: the simulator receives only the real inputs of a documented fire and no tuning on that fire, runs the documented duration, and its burned footprint is scored against the observed one. Terrain comes from the Copernicus GLO-30 digital elevation model; fuel from the ESA WorldCover 2021 land-cover product mapped to the internal fuel classes; weather from the ERA5-based hourly archive read at the ignition point, with dead-fuel moisture driven by the equilibrium-moisture model; and both the ignition and the reference footprint from NASA FIRMS VIIRS 375 m active-fire detections, the truth mask being restricted to the simulated time window and to the main detection cluster. This protocol follows the evaluation practice urged for fire-behavior models, namely evaluation on independent, observed fires rather than on the data that shaped the model </w:t>
      </w:r>
      <w:r>
        <w:fldChar w:fldCharType="begin"/>
      </w:r>
      <w:r>
        <w:instrText xml:space="preserve"> CITATION AlexanderCruz2013b \m CruzAlexander2013 \l 1055 </w:instrText>
      </w:r>
      <w:r>
        <w:fldChar w:fldCharType="separate"/>
      </w:r>
      <w:r>
        <w:rPr>
          <w:noProof/>
        </w:rPr>
        <w:t>(Alexander &amp; Cruz, 2013; Cruz &amp; Alexander, 2013)</w:t>
      </w:r>
      <w:r>
        <w:fldChar w:fldCharType="end"/>
      </w:r>
      <w:r w:rsidRPr="00BA1179">
        <w:t>.</w:t>
      </w:r>
    </w:p>
    <w:p w14:paraId="5A1B00B4" w14:textId="77777777" w:rsidR="002408F0" w:rsidRDefault="00000000">
      <w:pPr>
        <w:pStyle w:val="ParText"/>
      </w:pPr>
      <w:r w:rsidRPr="00BA1179">
        <w:t xml:space="preserve">Four documented Turkish fires define the validation set, chosen to span fuel, terrain, and wind regimes: the Manavgat (Antalya) complex of July 2021, the Marmaris (Muğla) fire of July 2021, the Milas–Kemerköy (Muğla) phase of August 2021, and the Çanakkale–Kayadere fire of August 2023. </w:t>
      </w:r>
      <w:r>
        <w:fldChar w:fldCharType="begin"/>
      </w:r>
      <w:r>
        <w:instrText xml:space="preserve"> REF _RefT53 \h </w:instrText>
      </w:r>
      <w:r>
        <w:fldChar w:fldCharType="separate"/>
      </w:r>
      <w:r>
        <w:rPr>
          <w:noProof/>
        </w:rPr>
        <w:t>Table 5.3</w:t>
      </w:r>
      <w:r>
        <w:fldChar w:fldCharType="end"/>
      </w:r>
      <w:r w:rsidRPr="00BA1179">
        <w:t xml:space="preserve"> lists the case definitions as configured in the validation pipeline.</w:t>
      </w:r>
    </w:p>
    <w:tbl>
      <w:tblPr>
        <w:tblStyle w:val="TableGrid"/>
        <w:tblW w:w="5000" w:type="pct"/>
        <w:tblLook w:val="04A0" w:firstRow="1" w:lastRow="0" w:firstColumn="1" w:lastColumn="0" w:noHBand="0" w:noVBand="1"/>
      </w:tblPr>
      <w:tblGrid>
        <w:gridCol w:w="1761"/>
        <w:gridCol w:w="2084"/>
        <w:gridCol w:w="1119"/>
        <w:gridCol w:w="1150"/>
        <w:gridCol w:w="1923"/>
      </w:tblGrid>
      <w:tr w:rsidR="002C3951" w14:paraId="5A1B00BA" w14:textId="77777777">
        <w:tc>
          <w:tcPr>
            <w:tcW w:w="1100" w:type="pct"/>
          </w:tcPr>
          <w:p w14:paraId="5A1B00B5" w14:textId="77777777" w:rsidR="002408F0" w:rsidRDefault="00000000">
            <w:pPr>
              <w:pStyle w:val="TableText"/>
            </w:pPr>
            <w:r w:rsidRPr="00BA1179">
              <w:rPr>
                <w:b/>
              </w:rPr>
              <w:lastRenderedPageBreak/>
              <w:t>Case</w:t>
            </w:r>
          </w:p>
        </w:tc>
        <w:tc>
          <w:tcPr>
            <w:tcW w:w="1300" w:type="pct"/>
          </w:tcPr>
          <w:p w14:paraId="5A1B00B6" w14:textId="77777777" w:rsidR="002408F0" w:rsidRDefault="00000000">
            <w:pPr>
              <w:pStyle w:val="TableText"/>
            </w:pPr>
            <w:r w:rsidRPr="00BA1179">
              <w:rPr>
                <w:b/>
              </w:rPr>
              <w:t>Bounding box (°E, °N)</w:t>
            </w:r>
          </w:p>
        </w:tc>
        <w:tc>
          <w:tcPr>
            <w:tcW w:w="700" w:type="pct"/>
          </w:tcPr>
          <w:p w14:paraId="5A1B00B7" w14:textId="77777777" w:rsidR="002408F0" w:rsidRDefault="00000000">
            <w:pPr>
              <w:pStyle w:val="TableText"/>
            </w:pPr>
            <w:r w:rsidRPr="00BA1179">
              <w:rPr>
                <w:b/>
              </w:rPr>
              <w:t>Start date</w:t>
            </w:r>
          </w:p>
        </w:tc>
        <w:tc>
          <w:tcPr>
            <w:tcW w:w="700" w:type="pct"/>
          </w:tcPr>
          <w:p w14:paraId="5A1B00B8" w14:textId="77777777" w:rsidR="002408F0" w:rsidRDefault="00000000">
            <w:pPr>
              <w:pStyle w:val="TableText"/>
            </w:pPr>
            <w:r w:rsidRPr="00BA1179">
              <w:rPr>
                <w:b/>
              </w:rPr>
              <w:t>Duration (h)</w:t>
            </w:r>
          </w:p>
        </w:tc>
        <w:tc>
          <w:tcPr>
            <w:tcW w:w="1200" w:type="pct"/>
          </w:tcPr>
          <w:p w14:paraId="5A1B00B9" w14:textId="77777777" w:rsidR="002408F0" w:rsidRDefault="00000000">
            <w:pPr>
              <w:pStyle w:val="TableText"/>
            </w:pPr>
            <w:r w:rsidRPr="00BA1179">
              <w:rPr>
                <w:b/>
              </w:rPr>
              <w:t>Notes</w:t>
            </w:r>
          </w:p>
        </w:tc>
      </w:tr>
      <w:tr w:rsidR="002C3951" w14:paraId="5A1B00C0" w14:textId="77777777">
        <w:tc>
          <w:tcPr>
            <w:tcW w:w="1100" w:type="pct"/>
          </w:tcPr>
          <w:p w14:paraId="5A1B00BB" w14:textId="77777777" w:rsidR="002408F0" w:rsidRDefault="00000000">
            <w:pPr>
              <w:pStyle w:val="TableText"/>
            </w:pPr>
            <w:r w:rsidRPr="00BA1179">
              <w:t>Manavgat (Antalya) 2021</w:t>
            </w:r>
          </w:p>
        </w:tc>
        <w:tc>
          <w:tcPr>
            <w:tcW w:w="1300" w:type="pct"/>
          </w:tcPr>
          <w:p w14:paraId="5A1B00BC" w14:textId="77777777" w:rsidR="002408F0" w:rsidRDefault="00000000">
            <w:pPr>
              <w:pStyle w:val="TableText"/>
            </w:pPr>
            <w:r w:rsidRPr="00BA1179">
              <w:t>31.30–31.80 E, 36.72–37.08 N</w:t>
            </w:r>
          </w:p>
        </w:tc>
        <w:tc>
          <w:tcPr>
            <w:tcW w:w="700" w:type="pct"/>
          </w:tcPr>
          <w:p w14:paraId="5A1B00BD" w14:textId="77777777" w:rsidR="002408F0" w:rsidRDefault="00000000">
            <w:pPr>
              <w:pStyle w:val="TableText"/>
            </w:pPr>
            <w:r w:rsidRPr="00BA1179">
              <w:t>2021-07-28</w:t>
            </w:r>
          </w:p>
        </w:tc>
        <w:tc>
          <w:tcPr>
            <w:tcW w:w="700" w:type="pct"/>
          </w:tcPr>
          <w:p w14:paraId="5A1B00BE" w14:textId="77777777" w:rsidR="002408F0" w:rsidRDefault="00000000">
            <w:pPr>
              <w:pStyle w:val="TableText"/>
            </w:pPr>
            <w:r w:rsidRPr="00BA1179">
              <w:t>⟨TBD⟩</w:t>
            </w:r>
          </w:p>
        </w:tc>
        <w:tc>
          <w:tcPr>
            <w:tcW w:w="1200" w:type="pct"/>
          </w:tcPr>
          <w:p w14:paraId="5A1B00BF" w14:textId="77777777" w:rsidR="002408F0" w:rsidRDefault="00000000">
            <w:pPr>
              <w:pStyle w:val="TableText"/>
            </w:pPr>
            <w:r w:rsidRPr="00BA1179">
              <w:t>strong wind-driven runs</w:t>
            </w:r>
          </w:p>
        </w:tc>
      </w:tr>
      <w:tr w:rsidR="002C3951" w14:paraId="5A1B00C6" w14:textId="77777777">
        <w:tc>
          <w:tcPr>
            <w:tcW w:w="1100" w:type="pct"/>
          </w:tcPr>
          <w:p w14:paraId="5A1B00C1" w14:textId="77777777" w:rsidR="002408F0" w:rsidRDefault="00000000">
            <w:pPr>
              <w:pStyle w:val="TableText"/>
            </w:pPr>
            <w:r w:rsidRPr="00BA1179">
              <w:t>Marmaris (Muğla) 2021</w:t>
            </w:r>
          </w:p>
        </w:tc>
        <w:tc>
          <w:tcPr>
            <w:tcW w:w="1300" w:type="pct"/>
          </w:tcPr>
          <w:p w14:paraId="5A1B00C2" w14:textId="77777777" w:rsidR="002408F0" w:rsidRDefault="00000000">
            <w:pPr>
              <w:pStyle w:val="TableText"/>
            </w:pPr>
            <w:r w:rsidRPr="00BA1179">
              <w:t>28.10–28.55 E, 36.75–37.05 N</w:t>
            </w:r>
          </w:p>
        </w:tc>
        <w:tc>
          <w:tcPr>
            <w:tcW w:w="700" w:type="pct"/>
          </w:tcPr>
          <w:p w14:paraId="5A1B00C3" w14:textId="77777777" w:rsidR="002408F0" w:rsidRDefault="00000000">
            <w:pPr>
              <w:pStyle w:val="TableText"/>
            </w:pPr>
            <w:r w:rsidRPr="00BA1179">
              <w:t>2021-07-29</w:t>
            </w:r>
          </w:p>
        </w:tc>
        <w:tc>
          <w:tcPr>
            <w:tcW w:w="700" w:type="pct"/>
          </w:tcPr>
          <w:p w14:paraId="5A1B00C4" w14:textId="77777777" w:rsidR="002408F0" w:rsidRDefault="00000000">
            <w:pPr>
              <w:pStyle w:val="TableText"/>
            </w:pPr>
            <w:r w:rsidRPr="00BA1179">
              <w:t>⟨TBD⟩</w:t>
            </w:r>
          </w:p>
        </w:tc>
        <w:tc>
          <w:tcPr>
            <w:tcW w:w="1200" w:type="pct"/>
          </w:tcPr>
          <w:p w14:paraId="5A1B00C5" w14:textId="77777777" w:rsidR="002408F0" w:rsidRDefault="00000000">
            <w:pPr>
              <w:pStyle w:val="TableText"/>
            </w:pPr>
            <w:r w:rsidRPr="00BA1179">
              <w:t>coastal pine, complex terrain</w:t>
            </w:r>
          </w:p>
        </w:tc>
      </w:tr>
      <w:tr w:rsidR="002C3951" w14:paraId="5A1B00CC" w14:textId="77777777">
        <w:tc>
          <w:tcPr>
            <w:tcW w:w="1100" w:type="pct"/>
          </w:tcPr>
          <w:p w14:paraId="5A1B00C7" w14:textId="77777777" w:rsidR="002408F0" w:rsidRDefault="00000000">
            <w:pPr>
              <w:pStyle w:val="TableText"/>
            </w:pPr>
            <w:r w:rsidRPr="00BA1179">
              <w:t>Milas–Kemerköy (Muğla) 2021</w:t>
            </w:r>
          </w:p>
        </w:tc>
        <w:tc>
          <w:tcPr>
            <w:tcW w:w="1300" w:type="pct"/>
          </w:tcPr>
          <w:p w14:paraId="5A1B00C8" w14:textId="77777777" w:rsidR="002408F0" w:rsidRDefault="00000000">
            <w:pPr>
              <w:pStyle w:val="TableText"/>
            </w:pPr>
            <w:r w:rsidRPr="00BA1179">
              <w:t>27.70–28.35 E, 36.95–37.35 N</w:t>
            </w:r>
          </w:p>
        </w:tc>
        <w:tc>
          <w:tcPr>
            <w:tcW w:w="700" w:type="pct"/>
          </w:tcPr>
          <w:p w14:paraId="5A1B00C9" w14:textId="77777777" w:rsidR="002408F0" w:rsidRDefault="00000000">
            <w:pPr>
              <w:pStyle w:val="TableText"/>
            </w:pPr>
            <w:r w:rsidRPr="00BA1179">
              <w:t>2021-08-01</w:t>
            </w:r>
          </w:p>
        </w:tc>
        <w:tc>
          <w:tcPr>
            <w:tcW w:w="700" w:type="pct"/>
          </w:tcPr>
          <w:p w14:paraId="5A1B00CA" w14:textId="77777777" w:rsidR="002408F0" w:rsidRDefault="00000000">
            <w:pPr>
              <w:pStyle w:val="TableText"/>
            </w:pPr>
            <w:r w:rsidRPr="00BA1179">
              <w:t>⟨TBD⟩</w:t>
            </w:r>
          </w:p>
        </w:tc>
        <w:tc>
          <w:tcPr>
            <w:tcW w:w="1200" w:type="pct"/>
          </w:tcPr>
          <w:p w14:paraId="5A1B00CB" w14:textId="77777777" w:rsidR="002408F0" w:rsidRDefault="00000000">
            <w:pPr>
              <w:pStyle w:val="TableText"/>
            </w:pPr>
            <w:r w:rsidRPr="00BA1179">
              <w:t>power-plant threat phase</w:t>
            </w:r>
          </w:p>
        </w:tc>
      </w:tr>
      <w:tr w:rsidR="002C3951" w14:paraId="5A1B00D2" w14:textId="77777777">
        <w:tc>
          <w:tcPr>
            <w:tcW w:w="1100" w:type="pct"/>
          </w:tcPr>
          <w:p w14:paraId="5A1B00CD" w14:textId="77777777" w:rsidR="002408F0" w:rsidRDefault="00000000">
            <w:pPr>
              <w:pStyle w:val="TableText"/>
            </w:pPr>
            <w:r w:rsidRPr="00BA1179">
              <w:t>Çanakkale–Kayadere 2023</w:t>
            </w:r>
          </w:p>
        </w:tc>
        <w:tc>
          <w:tcPr>
            <w:tcW w:w="1300" w:type="pct"/>
          </w:tcPr>
          <w:p w14:paraId="5A1B00CE" w14:textId="77777777" w:rsidR="002408F0" w:rsidRDefault="00000000">
            <w:pPr>
              <w:pStyle w:val="TableText"/>
            </w:pPr>
            <w:r w:rsidRPr="00BA1179">
              <w:t>26.50–27.00 E, 39.90–40.20 N</w:t>
            </w:r>
          </w:p>
        </w:tc>
        <w:tc>
          <w:tcPr>
            <w:tcW w:w="700" w:type="pct"/>
          </w:tcPr>
          <w:p w14:paraId="5A1B00CF" w14:textId="77777777" w:rsidR="002408F0" w:rsidRDefault="00000000">
            <w:pPr>
              <w:pStyle w:val="TableText"/>
            </w:pPr>
            <w:r w:rsidRPr="00BA1179">
              <w:t>2023-08-22</w:t>
            </w:r>
          </w:p>
        </w:tc>
        <w:tc>
          <w:tcPr>
            <w:tcW w:w="700" w:type="pct"/>
          </w:tcPr>
          <w:p w14:paraId="5A1B00D0" w14:textId="77777777" w:rsidR="002408F0" w:rsidRDefault="00000000">
            <w:pPr>
              <w:pStyle w:val="TableText"/>
            </w:pPr>
            <w:r w:rsidRPr="00BA1179">
              <w:t>⟨TBD⟩</w:t>
            </w:r>
          </w:p>
        </w:tc>
        <w:tc>
          <w:tcPr>
            <w:tcW w:w="1200" w:type="pct"/>
          </w:tcPr>
          <w:p w14:paraId="5A1B00D1" w14:textId="77777777" w:rsidR="002408F0" w:rsidRDefault="00000000">
            <w:pPr>
              <w:pStyle w:val="TableText"/>
            </w:pPr>
            <w:r w:rsidRPr="00BA1179">
              <w:t>NE-wind case; strait closure</w:t>
            </w:r>
          </w:p>
        </w:tc>
      </w:tr>
    </w:tbl>
    <w:p w14:paraId="5A1B00D3" w14:textId="4D5F37C9" w:rsidR="002408F0" w:rsidRDefault="00000000">
      <w:pPr>
        <w:pStyle w:val="Caption"/>
      </w:pPr>
      <w:bookmarkStart w:id="311" w:name="_RefT53"/>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4</w:t>
      </w:r>
      <w:r w:rsidR="006B3E1A">
        <w:fldChar w:fldCharType="end"/>
      </w:r>
      <w:bookmarkEnd w:id="311"/>
      <w:r w:rsidRPr="00BA1179">
        <w:t xml:space="preserve"> Historical validation cases and their configuration</w:t>
      </w:r>
    </w:p>
    <w:p w14:paraId="5A1B00D4" w14:textId="77777777" w:rsidR="002408F0" w:rsidRDefault="00000000">
      <w:pPr>
        <w:pStyle w:val="Heading3"/>
      </w:pPr>
      <w:r w:rsidRPr="00BA1179">
        <w:t>Agreement Metrics</w:t>
      </w:r>
    </w:p>
    <w:p w14:paraId="5A1B00D5" w14:textId="77777777" w:rsidR="002408F0" w:rsidRDefault="00000000">
      <w:pPr>
        <w:pStyle w:val="ParText"/>
      </w:pPr>
      <w:r w:rsidRPr="00BA1179">
        <w:t xml:space="preserve">Agreement between the simulated and observed footprints is scored with the measures standard in wildfire-simulation evaluation </w:t>
      </w:r>
      <w:r>
        <w:fldChar w:fldCharType="begin"/>
      </w:r>
      <w:r>
        <w:instrText xml:space="preserve"> CITATION Filippi2014 \l 1055 </w:instrText>
      </w:r>
      <w:r>
        <w:fldChar w:fldCharType="separate"/>
      </w:r>
      <w:r>
        <w:rPr>
          <w:noProof/>
        </w:rPr>
        <w:t>(Filippi, Mallet, &amp; Nader, 2014)</w:t>
      </w:r>
      <w:r>
        <w:fldChar w:fldCharType="end"/>
      </w:r>
      <w:r w:rsidRPr="00BA1179">
        <w:t xml:space="preserve">. With A denoting the simulated burned set and B the observed one, the Jaccard index and the Sørensen–Dice coefficient measure spatial overlap, as given in </w:t>
      </w:r>
      <w:r>
        <w:fldChar w:fldCharType="begin"/>
      </w:r>
      <w:r>
        <w:instrText xml:space="preserve"> REF _RefEqJacc \h </w:instrText>
      </w:r>
      <w:r>
        <w:fldChar w:fldCharType="separate"/>
      </w:r>
      <w:r>
        <w:rPr>
          <w:noProof/>
        </w:rPr>
        <w:t>( 78 )</w:t>
      </w:r>
      <w:r>
        <w:fldChar w:fldCharType="end"/>
      </w:r>
      <w:r w:rsidRPr="00BA1179">
        <w:t xml:space="preserve">; the hit rate and false-alarm ratio decompose the overlap into detection and overprediction, as given in </w:t>
      </w:r>
      <w:r>
        <w:fldChar w:fldCharType="begin"/>
      </w:r>
      <w:r>
        <w:instrText xml:space="preserve"> REF _RefEqHit \h </w:instrText>
      </w:r>
      <w:r>
        <w:fldChar w:fldCharType="separate"/>
      </w:r>
      <w:r>
        <w:rPr>
          <w:noProof/>
        </w:rPr>
        <w:t>( 79 )</w:t>
      </w:r>
      <w:r>
        <w:fldChar w:fldCharType="end"/>
      </w:r>
      <w:r w:rsidRPr="00BA1179">
        <w:t xml:space="preserve">; and the area bias of </w:t>
      </w:r>
      <w:r>
        <w:fldChar w:fldCharType="begin"/>
      </w:r>
      <w:r>
        <w:instrText xml:space="preserve"> REF _RefEqBias \h </w:instrText>
      </w:r>
      <w:r>
        <w:fldChar w:fldCharType="separate"/>
      </w:r>
      <w:r>
        <w:rPr>
          <w:noProof/>
        </w:rPr>
        <w:t>( 80 )</w:t>
      </w:r>
      <w:r>
        <w:fldChar w:fldCharType="end"/>
      </w:r>
      <w:r w:rsidRPr="00BA1179">
        <w:t xml:space="preserve"> reports the ratio of simulated to observed burned area. Front position error complements the overlap scores with the mean and 90th-percentile distance between the simulated and observed fire fronts.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C3951" w14:paraId="5A1B00D8" w14:textId="77777777">
        <w:tc>
          <w:tcPr>
            <w:tcW w:w="4495" w:type="pct"/>
            <w:vAlign w:val="center"/>
          </w:tcPr>
          <w:p w14:paraId="5A1B00D6" w14:textId="77777777" w:rsidR="002408F0" w:rsidRDefault="00000000" w:rsidP="006601CA">
            <w:pPr>
              <w:pStyle w:val="TableText"/>
            </w:pPr>
            <m:oMathPara>
              <m:oMath>
                <m:r>
                  <w:rPr>
                    <w:rFonts w:ascii="Cambria Math" w:hAnsi="Cambria Math"/>
                  </w:rPr>
                  <m:t>J(A,B)=</m:t>
                </m:r>
                <m:f>
                  <m:fPr>
                    <m:ctrlPr>
                      <w:rPr>
                        <w:rFonts w:ascii="Cambria Math" w:hAnsi="Cambria Math"/>
                      </w:rPr>
                    </m:ctrlPr>
                  </m:fPr>
                  <m:num>
                    <m:r>
                      <w:rPr>
                        <w:rFonts w:ascii="Cambria Math" w:hAnsi="Cambria Math"/>
                      </w:rPr>
                      <m:t>|A∩B|</m:t>
                    </m:r>
                  </m:num>
                  <m:den>
                    <m:r>
                      <w:rPr>
                        <w:rFonts w:ascii="Cambria Math" w:hAnsi="Cambria Math"/>
                      </w:rPr>
                      <m:t>|A∪B|</m:t>
                    </m:r>
                  </m:den>
                </m:f>
                <m:r>
                  <w:rPr>
                    <w:rFonts w:ascii="Cambria Math" w:hAnsi="Cambria Math"/>
                  </w:rPr>
                  <m:t>,        D(A,B)=</m:t>
                </m:r>
                <m:f>
                  <m:fPr>
                    <m:ctrlPr>
                      <w:rPr>
                        <w:rFonts w:ascii="Cambria Math" w:hAnsi="Cambria Math"/>
                      </w:rPr>
                    </m:ctrlPr>
                  </m:fPr>
                  <m:num>
                    <m:r>
                      <w:rPr>
                        <w:rFonts w:ascii="Cambria Math" w:hAnsi="Cambria Math"/>
                      </w:rPr>
                      <m:t>2|A∩B|</m:t>
                    </m:r>
                  </m:num>
                  <m:den>
                    <m:r>
                      <w:rPr>
                        <w:rFonts w:ascii="Cambria Math" w:hAnsi="Cambria Math"/>
                      </w:rPr>
                      <m:t>|A|+|B|</m:t>
                    </m:r>
                  </m:den>
                </m:f>
              </m:oMath>
            </m:oMathPara>
          </w:p>
        </w:tc>
        <w:tc>
          <w:tcPr>
            <w:tcW w:w="505" w:type="pct"/>
            <w:vAlign w:val="center"/>
          </w:tcPr>
          <w:p w14:paraId="5A1B00D7" w14:textId="77777777" w:rsidR="002408F0" w:rsidRDefault="00000000" w:rsidP="006601CA">
            <w:pPr>
              <w:pStyle w:val="TableText"/>
              <w:jc w:val="right"/>
            </w:pPr>
            <w:bookmarkStart w:id="312" w:name="_RefEqJacc"/>
            <w:r w:rsidRPr="00BA1179">
              <w:t xml:space="preserve">( </w:t>
            </w:r>
            <w:r>
              <w:fldChar w:fldCharType="begin"/>
            </w:r>
            <w:r>
              <w:instrText xml:space="preserve"> SEQ ( \* ARABIC </w:instrText>
            </w:r>
            <w:r>
              <w:fldChar w:fldCharType="separate"/>
            </w:r>
            <w:r>
              <w:rPr>
                <w:noProof/>
              </w:rPr>
              <w:t>78</w:t>
            </w:r>
            <w:r>
              <w:fldChar w:fldCharType="end"/>
            </w:r>
            <w:r w:rsidRPr="00BA1179">
              <w:t xml:space="preserve"> )</w:t>
            </w:r>
            <w:bookmarkEnd w:id="312"/>
          </w:p>
        </w:tc>
      </w:tr>
      <w:tr w:rsidR="002C3951" w14:paraId="5A1B00DB" w14:textId="77777777">
        <w:tc>
          <w:tcPr>
            <w:tcW w:w="4495" w:type="pct"/>
            <w:vAlign w:val="center"/>
          </w:tcPr>
          <w:p w14:paraId="5A1B00D9" w14:textId="77777777" w:rsidR="002408F0" w:rsidRDefault="00000000" w:rsidP="006601CA">
            <w:pPr>
              <w:pStyle w:val="TableText"/>
            </w:pPr>
            <m:oMathPara>
              <m:oMath>
                <m:r>
                  <w:rPr>
                    <w:rFonts w:ascii="Cambria Math" w:hAnsi="Cambria Math"/>
                  </w:rPr>
                  <m:t>HR=</m:t>
                </m:r>
                <m:f>
                  <m:fPr>
                    <m:ctrlPr>
                      <w:rPr>
                        <w:rFonts w:ascii="Cambria Math" w:hAnsi="Cambria Math"/>
                      </w:rPr>
                    </m:ctrlPr>
                  </m:fPr>
                  <m:num>
                    <m:r>
                      <w:rPr>
                        <w:rFonts w:ascii="Cambria Math" w:hAnsi="Cambria Math"/>
                      </w:rPr>
                      <m:t>|A∩B|</m:t>
                    </m:r>
                  </m:num>
                  <m:den>
                    <m:r>
                      <w:rPr>
                        <w:rFonts w:ascii="Cambria Math" w:hAnsi="Cambria Math"/>
                      </w:rPr>
                      <m:t>|B|</m:t>
                    </m:r>
                  </m:den>
                </m:f>
                <m:r>
                  <w:rPr>
                    <w:rFonts w:ascii="Cambria Math" w:hAnsi="Cambria Math"/>
                  </w:rPr>
                  <m:t>,        FAR=</m:t>
                </m:r>
                <m:f>
                  <m:fPr>
                    <m:ctrlPr>
                      <w:rPr>
                        <w:rFonts w:ascii="Cambria Math" w:hAnsi="Cambria Math"/>
                      </w:rPr>
                    </m:ctrlPr>
                  </m:fPr>
                  <m:num>
                    <m:r>
                      <w:rPr>
                        <w:rFonts w:ascii="Cambria Math" w:hAnsi="Cambria Math"/>
                      </w:rPr>
                      <m:t>|A∖B|</m:t>
                    </m:r>
                  </m:num>
                  <m:den>
                    <m:r>
                      <w:rPr>
                        <w:rFonts w:ascii="Cambria Math" w:hAnsi="Cambria Math"/>
                      </w:rPr>
                      <m:t>|A|</m:t>
                    </m:r>
                  </m:den>
                </m:f>
              </m:oMath>
            </m:oMathPara>
          </w:p>
        </w:tc>
        <w:tc>
          <w:tcPr>
            <w:tcW w:w="505" w:type="pct"/>
            <w:vAlign w:val="center"/>
          </w:tcPr>
          <w:p w14:paraId="5A1B00DA" w14:textId="77777777" w:rsidR="002408F0" w:rsidRDefault="00000000" w:rsidP="006601CA">
            <w:pPr>
              <w:pStyle w:val="TableText"/>
              <w:jc w:val="right"/>
            </w:pPr>
            <w:bookmarkStart w:id="313" w:name="_RefEqHit"/>
            <w:r w:rsidRPr="00BA1179">
              <w:t xml:space="preserve">( </w:t>
            </w:r>
            <w:r>
              <w:fldChar w:fldCharType="begin"/>
            </w:r>
            <w:r>
              <w:instrText xml:space="preserve"> SEQ ( \* ARABIC </w:instrText>
            </w:r>
            <w:r>
              <w:fldChar w:fldCharType="separate"/>
            </w:r>
            <w:r>
              <w:rPr>
                <w:noProof/>
              </w:rPr>
              <w:t>79</w:t>
            </w:r>
            <w:r>
              <w:fldChar w:fldCharType="end"/>
            </w:r>
            <w:r w:rsidRPr="00BA1179">
              <w:t xml:space="preserve"> )</w:t>
            </w:r>
            <w:bookmarkEnd w:id="313"/>
          </w:p>
        </w:tc>
      </w:tr>
      <w:tr w:rsidR="002C3951" w14:paraId="5A1B00DE" w14:textId="77777777">
        <w:tc>
          <w:tcPr>
            <w:tcW w:w="4495" w:type="pct"/>
            <w:vAlign w:val="center"/>
          </w:tcPr>
          <w:p w14:paraId="5A1B00DC" w14:textId="77777777" w:rsidR="002408F0" w:rsidRDefault="00000000" w:rsidP="006601CA">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area</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oMath>
            </m:oMathPara>
          </w:p>
        </w:tc>
        <w:tc>
          <w:tcPr>
            <w:tcW w:w="505" w:type="pct"/>
            <w:vAlign w:val="center"/>
          </w:tcPr>
          <w:p w14:paraId="5A1B00DD" w14:textId="77777777" w:rsidR="002408F0" w:rsidRDefault="00000000" w:rsidP="006601CA">
            <w:pPr>
              <w:pStyle w:val="TableText"/>
              <w:jc w:val="right"/>
            </w:pPr>
            <w:bookmarkStart w:id="314" w:name="_RefEqBias"/>
            <w:r w:rsidRPr="00BA1179">
              <w:t xml:space="preserve">( </w:t>
            </w:r>
            <w:r>
              <w:fldChar w:fldCharType="begin"/>
            </w:r>
            <w:r>
              <w:instrText xml:space="preserve"> SEQ ( \* ARABIC </w:instrText>
            </w:r>
            <w:r>
              <w:fldChar w:fldCharType="separate"/>
            </w:r>
            <w:r>
              <w:rPr>
                <w:noProof/>
              </w:rPr>
              <w:t>80</w:t>
            </w:r>
            <w:r>
              <w:fldChar w:fldCharType="end"/>
            </w:r>
            <w:r w:rsidRPr="00BA1179">
              <w:t xml:space="preserve"> )</w:t>
            </w:r>
            <w:bookmarkEnd w:id="314"/>
          </w:p>
        </w:tc>
      </w:tr>
    </w:tbl>
    <w:p w14:paraId="5A1B00DF" w14:textId="77777777" w:rsidR="002408F0" w:rsidRDefault="00000000">
      <w:pPr>
        <w:pStyle w:val="Heading3"/>
      </w:pPr>
      <w:r w:rsidRPr="00BA1179">
        <w:lastRenderedPageBreak/>
        <w:t>Results</w:t>
      </w:r>
    </w:p>
    <w:p w14:paraId="5A1B00E0" w14:textId="77777777" w:rsidR="002408F0" w:rsidRDefault="00000000">
      <w:pPr>
        <w:pStyle w:val="ParText"/>
      </w:pPr>
      <w:r>
        <w:fldChar w:fldCharType="begin"/>
      </w:r>
      <w:r>
        <w:instrText xml:space="preserve"> REF _RefT54 \h </w:instrText>
      </w:r>
      <w:r>
        <w:fldChar w:fldCharType="separate"/>
      </w:r>
      <w:r>
        <w:rPr>
          <w:noProof/>
        </w:rPr>
        <w:t>Table 5.4</w:t>
      </w:r>
      <w:r>
        <w:fldChar w:fldCharType="end"/>
      </w:r>
      <w:r w:rsidRPr="00BA1179">
        <w:t xml:space="preserve"> reports the agreement metrics per case, averaged over ⟨n_seed⟩ stochastic replicates; </w:t>
      </w:r>
      <w:r>
        <w:fldChar w:fldCharType="begin"/>
      </w:r>
      <w:r>
        <w:instrText xml:space="preserve"> REF _RefF52 \h </w:instrText>
      </w:r>
      <w:r>
        <w:fldChar w:fldCharType="separate"/>
      </w:r>
      <w:r>
        <w:rPr>
          <w:noProof/>
        </w:rPr>
        <w:t>Figure 5.2</w:t>
      </w:r>
      <w:r>
        <w:fldChar w:fldCharType="end"/>
      </w:r>
      <w:r w:rsidRPr="00BA1179">
        <w:t xml:space="preserve"> shows the corresponding agreement maps, in which correctly predicted burn, overprediction, and missed burn are distinguished; and </w:t>
      </w:r>
      <w:r>
        <w:fldChar w:fldCharType="begin"/>
      </w:r>
      <w:r>
        <w:instrText xml:space="preserve"> REF _RefF53 \h </w:instrText>
      </w:r>
      <w:r>
        <w:fldChar w:fldCharType="separate"/>
      </w:r>
      <w:r>
        <w:rPr>
          <w:noProof/>
        </w:rPr>
        <w:t>Figure 5.3</w:t>
      </w:r>
      <w:r>
        <w:fldChar w:fldCharType="end"/>
      </w:r>
      <w:r w:rsidRPr="00BA1179">
        <w:t xml:space="preserve"> compares the growth of the simulated and observed burned areas over time.</w:t>
      </w:r>
    </w:p>
    <w:tbl>
      <w:tblPr>
        <w:tblStyle w:val="TableGrid"/>
        <w:tblW w:w="5000" w:type="pct"/>
        <w:tblLook w:val="04A0" w:firstRow="1" w:lastRow="0" w:firstColumn="1" w:lastColumn="0" w:noHBand="0" w:noVBand="1"/>
      </w:tblPr>
      <w:tblGrid>
        <w:gridCol w:w="1596"/>
        <w:gridCol w:w="1030"/>
        <w:gridCol w:w="953"/>
        <w:gridCol w:w="953"/>
        <w:gridCol w:w="954"/>
        <w:gridCol w:w="954"/>
        <w:gridCol w:w="1597"/>
      </w:tblGrid>
      <w:tr w:rsidR="002C3951" w14:paraId="5A1B00E8" w14:textId="77777777">
        <w:tc>
          <w:tcPr>
            <w:tcW w:w="1000" w:type="pct"/>
          </w:tcPr>
          <w:p w14:paraId="5A1B00E1" w14:textId="77777777" w:rsidR="002408F0" w:rsidRDefault="00000000">
            <w:pPr>
              <w:pStyle w:val="TableText"/>
            </w:pPr>
            <w:r w:rsidRPr="00BA1179">
              <w:rPr>
                <w:b/>
              </w:rPr>
              <w:t>Case</w:t>
            </w:r>
          </w:p>
        </w:tc>
        <w:tc>
          <w:tcPr>
            <w:tcW w:w="600" w:type="pct"/>
          </w:tcPr>
          <w:p w14:paraId="5A1B00E2" w14:textId="77777777" w:rsidR="002408F0" w:rsidRDefault="00000000">
            <w:pPr>
              <w:pStyle w:val="TableText"/>
            </w:pPr>
            <w:r w:rsidRPr="00BA1179">
              <w:rPr>
                <w:b/>
              </w:rPr>
              <w:t>Jaccard</w:t>
            </w:r>
          </w:p>
        </w:tc>
        <w:tc>
          <w:tcPr>
            <w:tcW w:w="600" w:type="pct"/>
          </w:tcPr>
          <w:p w14:paraId="5A1B00E3" w14:textId="77777777" w:rsidR="002408F0" w:rsidRDefault="00000000">
            <w:pPr>
              <w:pStyle w:val="TableText"/>
            </w:pPr>
            <w:r w:rsidRPr="00BA1179">
              <w:rPr>
                <w:b/>
              </w:rPr>
              <w:t>Dice</w:t>
            </w:r>
          </w:p>
        </w:tc>
        <w:tc>
          <w:tcPr>
            <w:tcW w:w="600" w:type="pct"/>
          </w:tcPr>
          <w:p w14:paraId="5A1B00E4" w14:textId="77777777" w:rsidR="002408F0" w:rsidRDefault="00000000">
            <w:pPr>
              <w:pStyle w:val="TableText"/>
            </w:pPr>
            <w:r w:rsidRPr="00BA1179">
              <w:rPr>
                <w:b/>
              </w:rPr>
              <w:t>Hit rate</w:t>
            </w:r>
          </w:p>
        </w:tc>
        <w:tc>
          <w:tcPr>
            <w:tcW w:w="600" w:type="pct"/>
          </w:tcPr>
          <w:p w14:paraId="5A1B00E5" w14:textId="77777777" w:rsidR="002408F0" w:rsidRDefault="00000000">
            <w:pPr>
              <w:pStyle w:val="TableText"/>
            </w:pPr>
            <w:r w:rsidRPr="00BA1179">
              <w:rPr>
                <w:b/>
              </w:rPr>
              <w:t>FAR</w:t>
            </w:r>
          </w:p>
        </w:tc>
        <w:tc>
          <w:tcPr>
            <w:tcW w:w="600" w:type="pct"/>
          </w:tcPr>
          <w:p w14:paraId="5A1B00E6" w14:textId="77777777" w:rsidR="002408F0" w:rsidRDefault="00000000">
            <w:pPr>
              <w:pStyle w:val="TableText"/>
            </w:pPr>
            <w:r w:rsidRPr="00BA1179">
              <w:rPr>
                <w:b/>
              </w:rPr>
              <w:t>Area bias</w:t>
            </w:r>
          </w:p>
        </w:tc>
        <w:tc>
          <w:tcPr>
            <w:tcW w:w="1000" w:type="pct"/>
          </w:tcPr>
          <w:p w14:paraId="5A1B00E7" w14:textId="77777777" w:rsidR="002408F0" w:rsidRDefault="00000000">
            <w:pPr>
              <w:pStyle w:val="TableText"/>
            </w:pPr>
            <w:r w:rsidRPr="00BA1179">
              <w:rPr>
                <w:b/>
              </w:rPr>
              <w:t>Front error mean / p90 (m)</w:t>
            </w:r>
          </w:p>
        </w:tc>
      </w:tr>
      <w:tr w:rsidR="002C3951" w14:paraId="5A1B00F0" w14:textId="77777777">
        <w:tc>
          <w:tcPr>
            <w:tcW w:w="1000" w:type="pct"/>
          </w:tcPr>
          <w:p w14:paraId="5A1B00E9" w14:textId="77777777" w:rsidR="002408F0" w:rsidRDefault="00000000">
            <w:pPr>
              <w:pStyle w:val="TableText"/>
            </w:pPr>
            <w:r w:rsidRPr="00BA1179">
              <w:t>Manavgat 2021</w:t>
            </w:r>
          </w:p>
        </w:tc>
        <w:tc>
          <w:tcPr>
            <w:tcW w:w="600" w:type="pct"/>
          </w:tcPr>
          <w:p w14:paraId="5A1B00EA" w14:textId="77777777" w:rsidR="002408F0" w:rsidRDefault="00000000">
            <w:pPr>
              <w:pStyle w:val="TableText"/>
            </w:pPr>
            <w:r w:rsidRPr="00BA1179">
              <w:t>⟨TBD⟩</w:t>
            </w:r>
          </w:p>
        </w:tc>
        <w:tc>
          <w:tcPr>
            <w:tcW w:w="600" w:type="pct"/>
          </w:tcPr>
          <w:p w14:paraId="5A1B00EB" w14:textId="77777777" w:rsidR="002408F0" w:rsidRDefault="00000000">
            <w:pPr>
              <w:pStyle w:val="TableText"/>
            </w:pPr>
            <w:r w:rsidRPr="00BA1179">
              <w:t>⟨TBD⟩</w:t>
            </w:r>
          </w:p>
        </w:tc>
        <w:tc>
          <w:tcPr>
            <w:tcW w:w="600" w:type="pct"/>
          </w:tcPr>
          <w:p w14:paraId="5A1B00EC" w14:textId="77777777" w:rsidR="002408F0" w:rsidRDefault="00000000">
            <w:pPr>
              <w:pStyle w:val="TableText"/>
            </w:pPr>
            <w:r w:rsidRPr="00BA1179">
              <w:t>⟨TBD⟩</w:t>
            </w:r>
          </w:p>
        </w:tc>
        <w:tc>
          <w:tcPr>
            <w:tcW w:w="600" w:type="pct"/>
          </w:tcPr>
          <w:p w14:paraId="5A1B00ED" w14:textId="77777777" w:rsidR="002408F0" w:rsidRDefault="00000000">
            <w:pPr>
              <w:pStyle w:val="TableText"/>
            </w:pPr>
            <w:r w:rsidRPr="00BA1179">
              <w:t>⟨TBD⟩</w:t>
            </w:r>
          </w:p>
        </w:tc>
        <w:tc>
          <w:tcPr>
            <w:tcW w:w="600" w:type="pct"/>
          </w:tcPr>
          <w:p w14:paraId="5A1B00EE" w14:textId="77777777" w:rsidR="002408F0" w:rsidRDefault="00000000">
            <w:pPr>
              <w:pStyle w:val="TableText"/>
            </w:pPr>
            <w:r w:rsidRPr="00BA1179">
              <w:t>⟨TBD⟩</w:t>
            </w:r>
          </w:p>
        </w:tc>
        <w:tc>
          <w:tcPr>
            <w:tcW w:w="1000" w:type="pct"/>
          </w:tcPr>
          <w:p w14:paraId="5A1B00EF" w14:textId="77777777" w:rsidR="002408F0" w:rsidRDefault="00000000">
            <w:pPr>
              <w:pStyle w:val="TableText"/>
            </w:pPr>
            <w:r w:rsidRPr="00BA1179">
              <w:t>⟨TBD⟩</w:t>
            </w:r>
          </w:p>
        </w:tc>
      </w:tr>
      <w:tr w:rsidR="002C3951" w14:paraId="5A1B00F8" w14:textId="77777777">
        <w:tc>
          <w:tcPr>
            <w:tcW w:w="1000" w:type="pct"/>
          </w:tcPr>
          <w:p w14:paraId="5A1B00F1" w14:textId="77777777" w:rsidR="002408F0" w:rsidRDefault="00000000">
            <w:pPr>
              <w:pStyle w:val="TableText"/>
            </w:pPr>
            <w:r w:rsidRPr="00BA1179">
              <w:t>Marmaris 2021</w:t>
            </w:r>
          </w:p>
        </w:tc>
        <w:tc>
          <w:tcPr>
            <w:tcW w:w="600" w:type="pct"/>
          </w:tcPr>
          <w:p w14:paraId="5A1B00F2" w14:textId="77777777" w:rsidR="002408F0" w:rsidRDefault="00000000">
            <w:pPr>
              <w:pStyle w:val="TableText"/>
            </w:pPr>
            <w:r w:rsidRPr="00BA1179">
              <w:t>⟨TBD⟩</w:t>
            </w:r>
          </w:p>
        </w:tc>
        <w:tc>
          <w:tcPr>
            <w:tcW w:w="600" w:type="pct"/>
          </w:tcPr>
          <w:p w14:paraId="5A1B00F3" w14:textId="77777777" w:rsidR="002408F0" w:rsidRDefault="00000000">
            <w:pPr>
              <w:pStyle w:val="TableText"/>
            </w:pPr>
            <w:r w:rsidRPr="00BA1179">
              <w:t>⟨TBD⟩</w:t>
            </w:r>
          </w:p>
        </w:tc>
        <w:tc>
          <w:tcPr>
            <w:tcW w:w="600" w:type="pct"/>
          </w:tcPr>
          <w:p w14:paraId="5A1B00F4" w14:textId="77777777" w:rsidR="002408F0" w:rsidRDefault="00000000">
            <w:pPr>
              <w:pStyle w:val="TableText"/>
            </w:pPr>
            <w:r w:rsidRPr="00BA1179">
              <w:t>⟨TBD⟩</w:t>
            </w:r>
          </w:p>
        </w:tc>
        <w:tc>
          <w:tcPr>
            <w:tcW w:w="600" w:type="pct"/>
          </w:tcPr>
          <w:p w14:paraId="5A1B00F5" w14:textId="77777777" w:rsidR="002408F0" w:rsidRDefault="00000000">
            <w:pPr>
              <w:pStyle w:val="TableText"/>
            </w:pPr>
            <w:r w:rsidRPr="00BA1179">
              <w:t>⟨TBD⟩</w:t>
            </w:r>
          </w:p>
        </w:tc>
        <w:tc>
          <w:tcPr>
            <w:tcW w:w="600" w:type="pct"/>
          </w:tcPr>
          <w:p w14:paraId="5A1B00F6" w14:textId="77777777" w:rsidR="002408F0" w:rsidRDefault="00000000">
            <w:pPr>
              <w:pStyle w:val="TableText"/>
            </w:pPr>
            <w:r w:rsidRPr="00BA1179">
              <w:t>⟨TBD⟩</w:t>
            </w:r>
          </w:p>
        </w:tc>
        <w:tc>
          <w:tcPr>
            <w:tcW w:w="1000" w:type="pct"/>
          </w:tcPr>
          <w:p w14:paraId="5A1B00F7" w14:textId="77777777" w:rsidR="002408F0" w:rsidRDefault="00000000">
            <w:pPr>
              <w:pStyle w:val="TableText"/>
            </w:pPr>
            <w:r w:rsidRPr="00BA1179">
              <w:t>⟨TBD⟩</w:t>
            </w:r>
          </w:p>
        </w:tc>
      </w:tr>
      <w:tr w:rsidR="002C3951" w14:paraId="5A1B0100" w14:textId="77777777">
        <w:tc>
          <w:tcPr>
            <w:tcW w:w="1000" w:type="pct"/>
          </w:tcPr>
          <w:p w14:paraId="5A1B00F9" w14:textId="77777777" w:rsidR="002408F0" w:rsidRDefault="00000000">
            <w:pPr>
              <w:pStyle w:val="TableText"/>
            </w:pPr>
            <w:r w:rsidRPr="00BA1179">
              <w:t>Milas–Kemerköy 2021</w:t>
            </w:r>
          </w:p>
        </w:tc>
        <w:tc>
          <w:tcPr>
            <w:tcW w:w="600" w:type="pct"/>
          </w:tcPr>
          <w:p w14:paraId="5A1B00FA" w14:textId="77777777" w:rsidR="002408F0" w:rsidRDefault="00000000">
            <w:pPr>
              <w:pStyle w:val="TableText"/>
            </w:pPr>
            <w:r w:rsidRPr="00BA1179">
              <w:t>⟨TBD⟩</w:t>
            </w:r>
          </w:p>
        </w:tc>
        <w:tc>
          <w:tcPr>
            <w:tcW w:w="600" w:type="pct"/>
          </w:tcPr>
          <w:p w14:paraId="5A1B00FB" w14:textId="77777777" w:rsidR="002408F0" w:rsidRDefault="00000000">
            <w:pPr>
              <w:pStyle w:val="TableText"/>
            </w:pPr>
            <w:r w:rsidRPr="00BA1179">
              <w:t>⟨TBD⟩</w:t>
            </w:r>
          </w:p>
        </w:tc>
        <w:tc>
          <w:tcPr>
            <w:tcW w:w="600" w:type="pct"/>
          </w:tcPr>
          <w:p w14:paraId="5A1B00FC" w14:textId="77777777" w:rsidR="002408F0" w:rsidRDefault="00000000">
            <w:pPr>
              <w:pStyle w:val="TableText"/>
            </w:pPr>
            <w:r w:rsidRPr="00BA1179">
              <w:t>⟨TBD⟩</w:t>
            </w:r>
          </w:p>
        </w:tc>
        <w:tc>
          <w:tcPr>
            <w:tcW w:w="600" w:type="pct"/>
          </w:tcPr>
          <w:p w14:paraId="5A1B00FD" w14:textId="77777777" w:rsidR="002408F0" w:rsidRDefault="00000000">
            <w:pPr>
              <w:pStyle w:val="TableText"/>
            </w:pPr>
            <w:r w:rsidRPr="00BA1179">
              <w:t>⟨TBD⟩</w:t>
            </w:r>
          </w:p>
        </w:tc>
        <w:tc>
          <w:tcPr>
            <w:tcW w:w="600" w:type="pct"/>
          </w:tcPr>
          <w:p w14:paraId="5A1B00FE" w14:textId="77777777" w:rsidR="002408F0" w:rsidRDefault="00000000">
            <w:pPr>
              <w:pStyle w:val="TableText"/>
            </w:pPr>
            <w:r w:rsidRPr="00BA1179">
              <w:t>⟨TBD⟩</w:t>
            </w:r>
          </w:p>
        </w:tc>
        <w:tc>
          <w:tcPr>
            <w:tcW w:w="1000" w:type="pct"/>
          </w:tcPr>
          <w:p w14:paraId="5A1B00FF" w14:textId="77777777" w:rsidR="002408F0" w:rsidRDefault="00000000">
            <w:pPr>
              <w:pStyle w:val="TableText"/>
            </w:pPr>
            <w:r w:rsidRPr="00BA1179">
              <w:t>⟨TBD⟩</w:t>
            </w:r>
          </w:p>
        </w:tc>
      </w:tr>
      <w:tr w:rsidR="002C3951" w14:paraId="5A1B0108" w14:textId="77777777">
        <w:tc>
          <w:tcPr>
            <w:tcW w:w="1000" w:type="pct"/>
          </w:tcPr>
          <w:p w14:paraId="5A1B0101" w14:textId="77777777" w:rsidR="002408F0" w:rsidRDefault="00000000">
            <w:pPr>
              <w:pStyle w:val="TableText"/>
            </w:pPr>
            <w:r w:rsidRPr="00BA1179">
              <w:t>Çanakkale–Kayadere 2023</w:t>
            </w:r>
          </w:p>
        </w:tc>
        <w:tc>
          <w:tcPr>
            <w:tcW w:w="600" w:type="pct"/>
          </w:tcPr>
          <w:p w14:paraId="5A1B0102" w14:textId="77777777" w:rsidR="002408F0" w:rsidRDefault="00000000">
            <w:pPr>
              <w:pStyle w:val="TableText"/>
            </w:pPr>
            <w:r w:rsidRPr="00BA1179">
              <w:t>⟨TBD⟩</w:t>
            </w:r>
          </w:p>
        </w:tc>
        <w:tc>
          <w:tcPr>
            <w:tcW w:w="600" w:type="pct"/>
          </w:tcPr>
          <w:p w14:paraId="5A1B0103" w14:textId="77777777" w:rsidR="002408F0" w:rsidRDefault="00000000">
            <w:pPr>
              <w:pStyle w:val="TableText"/>
            </w:pPr>
            <w:r w:rsidRPr="00BA1179">
              <w:t>⟨TBD⟩</w:t>
            </w:r>
          </w:p>
        </w:tc>
        <w:tc>
          <w:tcPr>
            <w:tcW w:w="600" w:type="pct"/>
          </w:tcPr>
          <w:p w14:paraId="5A1B0104" w14:textId="77777777" w:rsidR="002408F0" w:rsidRDefault="00000000">
            <w:pPr>
              <w:pStyle w:val="TableText"/>
            </w:pPr>
            <w:r w:rsidRPr="00BA1179">
              <w:t>⟨TBD⟩</w:t>
            </w:r>
          </w:p>
        </w:tc>
        <w:tc>
          <w:tcPr>
            <w:tcW w:w="600" w:type="pct"/>
          </w:tcPr>
          <w:p w14:paraId="5A1B0105" w14:textId="77777777" w:rsidR="002408F0" w:rsidRDefault="00000000">
            <w:pPr>
              <w:pStyle w:val="TableText"/>
            </w:pPr>
            <w:r w:rsidRPr="00BA1179">
              <w:t>⟨TBD⟩</w:t>
            </w:r>
          </w:p>
        </w:tc>
        <w:tc>
          <w:tcPr>
            <w:tcW w:w="600" w:type="pct"/>
          </w:tcPr>
          <w:p w14:paraId="5A1B0106" w14:textId="77777777" w:rsidR="002408F0" w:rsidRDefault="00000000">
            <w:pPr>
              <w:pStyle w:val="TableText"/>
            </w:pPr>
            <w:r w:rsidRPr="00BA1179">
              <w:t>⟨TBD⟩</w:t>
            </w:r>
          </w:p>
        </w:tc>
        <w:tc>
          <w:tcPr>
            <w:tcW w:w="1000" w:type="pct"/>
          </w:tcPr>
          <w:p w14:paraId="5A1B0107" w14:textId="77777777" w:rsidR="002408F0" w:rsidRDefault="00000000">
            <w:pPr>
              <w:pStyle w:val="TableText"/>
            </w:pPr>
            <w:r w:rsidRPr="00BA1179">
              <w:t>⟨TBD⟩</w:t>
            </w:r>
          </w:p>
        </w:tc>
      </w:tr>
    </w:tbl>
    <w:p w14:paraId="5A1B0109" w14:textId="7BCE3D5D" w:rsidR="002408F0" w:rsidRDefault="00000000">
      <w:pPr>
        <w:pStyle w:val="Caption"/>
      </w:pPr>
      <w:bookmarkStart w:id="315" w:name="_RefT54"/>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5</w:t>
      </w:r>
      <w:r w:rsidR="006B3E1A">
        <w:fldChar w:fldCharType="end"/>
      </w:r>
      <w:bookmarkEnd w:id="315"/>
      <w:r w:rsidRPr="00BA1179">
        <w:t xml:space="preserve"> Hindcast agreement metrics per historical case (mean over stochastic replicates)</w:t>
      </w:r>
    </w:p>
    <w:p w14:paraId="5A1B010A" w14:textId="77777777" w:rsidR="002408F0" w:rsidRDefault="00000000">
      <w:pPr>
        <w:pStyle w:val="ParText"/>
        <w:jc w:val="center"/>
      </w:pPr>
      <w:r w:rsidRPr="00BA1179">
        <w:rPr>
          <w:b/>
        </w:rPr>
        <w:t>⟨ŞEKİL PLACEHOLDER — auto_validate.py agreement PNG’leri (yeşil/kırmızı/mavi), 4 vaka⟩</w:t>
      </w:r>
    </w:p>
    <w:p w14:paraId="5A1B010B" w14:textId="77777777" w:rsidR="002408F0" w:rsidRDefault="00000000">
      <w:pPr>
        <w:pStyle w:val="Caption"/>
      </w:pPr>
      <w:bookmarkStart w:id="316" w:name="_RefF52"/>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2</w:t>
      </w:r>
      <w:r>
        <w:fldChar w:fldCharType="end"/>
      </w:r>
      <w:bookmarkEnd w:id="316"/>
      <w:r w:rsidRPr="00BA1179">
        <w:t xml:space="preserve"> Agreement maps for the historical hindcasts (correct burn, overprediction, missed burn)</w:t>
      </w:r>
    </w:p>
    <w:p w14:paraId="5A1B010C" w14:textId="77777777" w:rsidR="002408F0" w:rsidRDefault="00000000">
      <w:pPr>
        <w:pStyle w:val="ParText"/>
        <w:jc w:val="center"/>
      </w:pPr>
      <w:r w:rsidRPr="00BA1179">
        <w:rPr>
          <w:b/>
        </w:rPr>
        <w:t>⟨ŞEKİL PLACEHOLDER — perimeter-over-time / burned-area time series, sim vs FIRMS⟩</w:t>
      </w:r>
    </w:p>
    <w:p w14:paraId="5A1B010D" w14:textId="77777777" w:rsidR="002408F0" w:rsidRDefault="00000000">
      <w:pPr>
        <w:pStyle w:val="Caption"/>
      </w:pPr>
      <w:bookmarkStart w:id="317" w:name="_RefF53"/>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3</w:t>
      </w:r>
      <w:r>
        <w:fldChar w:fldCharType="end"/>
      </w:r>
      <w:bookmarkEnd w:id="317"/>
      <w:r w:rsidRPr="00BA1179">
        <w:t xml:space="preserve"> Simulated versus observed burned-area growth over time for the historical cases</w:t>
      </w:r>
    </w:p>
    <w:p w14:paraId="5A1B010E" w14:textId="77777777" w:rsidR="002408F0" w:rsidRDefault="00000000">
      <w:pPr>
        <w:pStyle w:val="Heading3"/>
      </w:pPr>
      <w:r w:rsidRPr="00BA1179">
        <w:lastRenderedPageBreak/>
        <w:t>Input Uncertainty and Interpretation</w:t>
      </w:r>
    </w:p>
    <w:p w14:paraId="5A1B010F" w14:textId="77777777" w:rsidR="002408F0" w:rsidRDefault="00000000">
      <w:pPr>
        <w:pStyle w:val="ParText"/>
      </w:pPr>
      <w:r w:rsidRPr="00BA1179">
        <w:t xml:space="preserve">Gridded reanalysis winds are the dominant input uncertainty of any hindcast: local channeling and the fire’s own convection are unresolved at reanalysis scale. The validation pipeline therefore reruns each case with the wind direction rotated over the full circle and reports the score of every member; </w:t>
      </w:r>
      <w:r>
        <w:fldChar w:fldCharType="begin"/>
      </w:r>
      <w:r>
        <w:instrText xml:space="preserve"> REF _RefF54 \h </w:instrText>
      </w:r>
      <w:r>
        <w:fldChar w:fldCharType="separate"/>
      </w:r>
      <w:r>
        <w:rPr>
          <w:noProof/>
        </w:rPr>
        <w:t>Figure 5.4</w:t>
      </w:r>
      <w:r>
        <w:fldChar w:fldCharType="end"/>
      </w:r>
      <w:r w:rsidRPr="00BA1179">
        <w:t xml:space="preserve"> shows the resulting spread. The interpretation to be supported once the final runs are in place has three parts: first, that the agreement scores fall within the range reported for operational fire-growth simulators evaluated on comparable satellite truth ⟨sonuç: karşılaştırma cümlesi⟩; second, that the residual error is dominated by input uncertainty rather than by the spread model, as evidenced by the wind-ensemble spread ⟨sonuç⟩; and third, that the fidelity level is sufficient for the decision-layer experiments, whose comparisons are paired on identical inputs so that input error cancels between arms. Deviations are discussed against the assumptions of Section 5.2.4.</w:t>
      </w:r>
    </w:p>
    <w:p w14:paraId="5A1B0110" w14:textId="77777777" w:rsidR="002408F0" w:rsidRDefault="00000000">
      <w:pPr>
        <w:pStyle w:val="ParText"/>
        <w:jc w:val="center"/>
      </w:pPr>
      <w:r w:rsidRPr="00BA1179">
        <w:rPr>
          <w:b/>
        </w:rPr>
        <w:t>⟨ŞEKİL PLACEHOLDER — wind_ensemble JSON → offset vs Dice grafiği⟩</w:t>
      </w:r>
    </w:p>
    <w:p w14:paraId="5A1B0111" w14:textId="77777777" w:rsidR="002408F0" w:rsidRDefault="00000000">
      <w:pPr>
        <w:pStyle w:val="Caption"/>
      </w:pPr>
      <w:bookmarkStart w:id="318" w:name="_RefF54"/>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4</w:t>
      </w:r>
      <w:r>
        <w:fldChar w:fldCharType="end"/>
      </w:r>
      <w:bookmarkEnd w:id="318"/>
      <w:r w:rsidRPr="00BA1179">
        <w:t xml:space="preserve"> Wind-direction ensemble: agreement score per rotation offset, per case</w:t>
      </w:r>
    </w:p>
    <w:p w14:paraId="5A1B0112" w14:textId="77777777" w:rsidR="002408F0" w:rsidRDefault="00000000">
      <w:pPr>
        <w:pStyle w:val="Heading2"/>
      </w:pPr>
      <w:r w:rsidRPr="00BA1179">
        <w:t>Performance of the Decision Layer</w:t>
      </w:r>
    </w:p>
    <w:p w14:paraId="5A1B0113" w14:textId="77777777" w:rsidR="002408F0" w:rsidRDefault="00000000">
      <w:pPr>
        <w:pStyle w:val="Heading3"/>
      </w:pPr>
      <w:r w:rsidRPr="00BA1179">
        <w:t>Evaluation Protocol</w:t>
      </w:r>
    </w:p>
    <w:p w14:paraId="5A1B0114" w14:textId="77777777" w:rsidR="002408F0" w:rsidRDefault="00000000">
      <w:pPr>
        <w:pStyle w:val="ParText"/>
      </w:pPr>
      <w:r w:rsidRPr="00BA1179">
        <w:t xml:space="preserve">All decision-layer results follow one protocol. Each condition is run as a Monte Carlo campaign of N = ⟨N⟩ scenarios; competing arms always run on identical scenario streams, namely the same maps, the same ignitions, and the same weather realized from paired random seeds, so that differences are attributable to the decision layer alone. Where an arm removes the DSS entirely, the comparison uses the counterfactual replay of Chapter 4: the identical fire history is rerun with the orders withdrawn, which isolates the causal effect of the issued interventions. Results are reported as mean ± 95% confidence interval over the campaign; paired differences additionally carry ⟨test / p-değeri⟩. The outcome basis is the physical cost, the </w:t>
      </w:r>
      <w:r w:rsidRPr="00BA1179">
        <w:lastRenderedPageBreak/>
        <w:t xml:space="preserve">burned-area, asset, and population terms of the decision cost with their weights renormalized, complemented per experiment by the metric that the contribution under test claims to move. Satisficing acceptance itself follows Chapter 4 throughout </w:t>
      </w:r>
      <w:r>
        <w:fldChar w:fldCharType="begin"/>
      </w:r>
      <w:r>
        <w:instrText xml:space="preserve"> CITATION Sim56 \l 1055 </w:instrText>
      </w:r>
      <w:r>
        <w:fldChar w:fldCharType="separate"/>
      </w:r>
      <w:r>
        <w:rPr>
          <w:noProof/>
        </w:rPr>
        <w:t>(Simon H. A., 1956)</w:t>
      </w:r>
      <w:r>
        <w:fldChar w:fldCharType="end"/>
      </w:r>
      <w:r w:rsidRPr="00BA1179">
        <w:t>.</w:t>
      </w:r>
    </w:p>
    <w:p w14:paraId="5A1B0115" w14:textId="77777777" w:rsidR="002408F0" w:rsidRDefault="00000000">
      <w:pPr>
        <w:pStyle w:val="Heading3"/>
      </w:pPr>
      <w:r w:rsidRPr="00BA1179">
        <w:t>C1 — Open Decision Space and Adaptive Rule Generation</w:t>
      </w:r>
    </w:p>
    <w:p w14:paraId="5A1B0116" w14:textId="77777777" w:rsidR="002408F0" w:rsidRDefault="00000000">
      <w:pPr>
        <w:pStyle w:val="ParText"/>
      </w:pPr>
      <w:r w:rsidRPr="00BA1179">
        <w:t xml:space="preserve">Contribution C1 claims that the staged adaptation loop, the evolving rule base, resolution growth, and gated generative proposals, turns a thin rule base into a competent one during operations. The experiment withholds doctrine and measures its rediscovery. One persistent engine faces a sequence of ⟨E⟩ fire episodes on one map, each episode igniting a different spot; three arms share the identical episode stream: arm A starts from the minimal profile of five rules with adaptation off, arm B starts from the same minimal profile with adaptation on, and arm C runs the full forty-rule doctrine with adaptation off as the upper reference. Reported per arm and episode are the physical cost, burned cells, time to extinguish, the rule count, and coverage, the fraction of decision cycles in which some rule fired above the gap threshold; for arm B, additionally the rediscovery table: which learned rules occupy antecedent cells of the withheld doctrine rules. </w:t>
      </w:r>
      <w:r>
        <w:fldChar w:fldCharType="begin"/>
      </w:r>
      <w:r>
        <w:instrText xml:space="preserve"> REF _RefT55 \h </w:instrText>
      </w:r>
      <w:r>
        <w:fldChar w:fldCharType="separate"/>
      </w:r>
      <w:r>
        <w:rPr>
          <w:noProof/>
        </w:rPr>
        <w:t>Table 5.5</w:t>
      </w:r>
      <w:r>
        <w:fldChar w:fldCharType="end"/>
      </w:r>
      <w:r w:rsidRPr="00BA1179">
        <w:t xml:space="preserve"> and </w:t>
      </w:r>
      <w:r>
        <w:fldChar w:fldCharType="begin"/>
      </w:r>
      <w:r>
        <w:instrText xml:space="preserve"> REF _RefF55 \h </w:instrText>
      </w:r>
      <w:r>
        <w:fldChar w:fldCharType="separate"/>
      </w:r>
      <w:r>
        <w:rPr>
          <w:noProof/>
        </w:rPr>
        <w:t>Figure 5.5</w:t>
      </w:r>
      <w:r>
        <w:fldChar w:fldCharType="end"/>
      </w:r>
      <w:r w:rsidRPr="00BA1179">
        <w:t xml:space="preserve"> report the outcome; </w:t>
      </w:r>
      <w:r>
        <w:fldChar w:fldCharType="begin"/>
      </w:r>
      <w:r>
        <w:instrText xml:space="preserve"> REF _RefF56 \h </w:instrText>
      </w:r>
      <w:r>
        <w:fldChar w:fldCharType="separate"/>
      </w:r>
      <w:r>
        <w:rPr>
          <w:noProof/>
        </w:rPr>
        <w:t>Figure 5.6</w:t>
      </w:r>
      <w:r>
        <w:fldChar w:fldCharType="end"/>
      </w:r>
      <w:r w:rsidRPr="00BA1179">
        <w:t xml:space="preserve"> shows rule-count and coverage growth across episodes.</w:t>
      </w:r>
    </w:p>
    <w:p w14:paraId="5A1B0117" w14:textId="77777777" w:rsidR="002408F0" w:rsidRDefault="00000000">
      <w:pPr>
        <w:pStyle w:val="ParText"/>
      </w:pPr>
      <w:r w:rsidRPr="00BA1179">
        <w:t>The claim template to be completed from the campaign reads: arm B closes ⟨x %⟩ of the outcome gap between the thin static base (arm A) and the full doctrine (arm C) within ⟨k⟩ episodes, ends with ⟨n_B⟩ rules of which ⟨m⟩ occupy withheld doctrine cells, and raises coverage from ⟨c₀⟩ to ⟨c₁⟩; the generative stage contributes ⟨g⟩ admitted rules of which ⟨g_pkg⟩ carry vocabulary packages. This experiment addresses criterion S6 of Table 5.1 and, through the gate chain, S2.</w:t>
      </w:r>
    </w:p>
    <w:tbl>
      <w:tblPr>
        <w:tblStyle w:val="TableGrid"/>
        <w:tblW w:w="5000" w:type="pct"/>
        <w:tblLook w:val="04A0" w:firstRow="1" w:lastRow="0" w:firstColumn="1" w:lastColumn="0" w:noHBand="0" w:noVBand="1"/>
      </w:tblPr>
      <w:tblGrid>
        <w:gridCol w:w="2089"/>
        <w:gridCol w:w="1447"/>
        <w:gridCol w:w="1447"/>
        <w:gridCol w:w="1447"/>
        <w:gridCol w:w="1607"/>
      </w:tblGrid>
      <w:tr w:rsidR="002C3951" w14:paraId="5A1B011D" w14:textId="77777777">
        <w:tc>
          <w:tcPr>
            <w:tcW w:w="1300" w:type="pct"/>
          </w:tcPr>
          <w:p w14:paraId="5A1B0118" w14:textId="77777777" w:rsidR="002408F0" w:rsidRDefault="00000000">
            <w:pPr>
              <w:pStyle w:val="TableText"/>
            </w:pPr>
            <w:r w:rsidRPr="00BA1179">
              <w:rPr>
                <w:b/>
              </w:rPr>
              <w:t>Metric (final episode)</w:t>
            </w:r>
          </w:p>
        </w:tc>
        <w:tc>
          <w:tcPr>
            <w:tcW w:w="900" w:type="pct"/>
          </w:tcPr>
          <w:p w14:paraId="5A1B0119" w14:textId="77777777" w:rsidR="002408F0" w:rsidRDefault="00000000">
            <w:pPr>
              <w:pStyle w:val="TableText"/>
            </w:pPr>
            <w:r w:rsidRPr="00BA1179">
              <w:rPr>
                <w:b/>
              </w:rPr>
              <w:t>Arm A: minimal, static</w:t>
            </w:r>
          </w:p>
        </w:tc>
        <w:tc>
          <w:tcPr>
            <w:tcW w:w="900" w:type="pct"/>
          </w:tcPr>
          <w:p w14:paraId="5A1B011A" w14:textId="77777777" w:rsidR="002408F0" w:rsidRDefault="00000000">
            <w:pPr>
              <w:pStyle w:val="TableText"/>
            </w:pPr>
            <w:r w:rsidRPr="00BA1179">
              <w:rPr>
                <w:b/>
              </w:rPr>
              <w:t>Arm B: minimal, adaptive</w:t>
            </w:r>
          </w:p>
        </w:tc>
        <w:tc>
          <w:tcPr>
            <w:tcW w:w="900" w:type="pct"/>
          </w:tcPr>
          <w:p w14:paraId="5A1B011B" w14:textId="77777777" w:rsidR="002408F0" w:rsidRDefault="00000000">
            <w:pPr>
              <w:pStyle w:val="TableText"/>
            </w:pPr>
            <w:r w:rsidRPr="00BA1179">
              <w:rPr>
                <w:b/>
              </w:rPr>
              <w:t>Arm C: full doctrine</w:t>
            </w:r>
          </w:p>
        </w:tc>
        <w:tc>
          <w:tcPr>
            <w:tcW w:w="1000" w:type="pct"/>
          </w:tcPr>
          <w:p w14:paraId="5A1B011C" w14:textId="77777777" w:rsidR="002408F0" w:rsidRDefault="00000000">
            <w:pPr>
              <w:pStyle w:val="TableText"/>
            </w:pPr>
            <w:r w:rsidRPr="00BA1179">
              <w:rPr>
                <w:b/>
              </w:rPr>
              <w:t>B vs A / B vs C</w:t>
            </w:r>
          </w:p>
        </w:tc>
      </w:tr>
      <w:tr w:rsidR="002C3951" w14:paraId="5A1B0123" w14:textId="77777777">
        <w:tc>
          <w:tcPr>
            <w:tcW w:w="1300" w:type="pct"/>
          </w:tcPr>
          <w:p w14:paraId="5A1B011E" w14:textId="77777777" w:rsidR="002408F0" w:rsidRDefault="00000000">
            <w:pPr>
              <w:pStyle w:val="TableText"/>
            </w:pPr>
            <w:r w:rsidRPr="00BA1179">
              <w:lastRenderedPageBreak/>
              <w:t>Physical cost J_phys (μ ± 95% CI)</w:t>
            </w:r>
          </w:p>
        </w:tc>
        <w:tc>
          <w:tcPr>
            <w:tcW w:w="900" w:type="pct"/>
          </w:tcPr>
          <w:p w14:paraId="5A1B011F" w14:textId="77777777" w:rsidR="002408F0" w:rsidRDefault="00000000">
            <w:pPr>
              <w:pStyle w:val="TableText"/>
            </w:pPr>
            <w:r w:rsidRPr="00BA1179">
              <w:t>⟨TBD⟩</w:t>
            </w:r>
          </w:p>
        </w:tc>
        <w:tc>
          <w:tcPr>
            <w:tcW w:w="900" w:type="pct"/>
          </w:tcPr>
          <w:p w14:paraId="5A1B0120" w14:textId="77777777" w:rsidR="002408F0" w:rsidRDefault="00000000">
            <w:pPr>
              <w:pStyle w:val="TableText"/>
            </w:pPr>
            <w:r w:rsidRPr="00BA1179">
              <w:t>⟨TBD⟩</w:t>
            </w:r>
          </w:p>
        </w:tc>
        <w:tc>
          <w:tcPr>
            <w:tcW w:w="900" w:type="pct"/>
          </w:tcPr>
          <w:p w14:paraId="5A1B0121" w14:textId="77777777" w:rsidR="002408F0" w:rsidRDefault="00000000">
            <w:pPr>
              <w:pStyle w:val="TableText"/>
            </w:pPr>
            <w:r w:rsidRPr="00BA1179">
              <w:t>⟨TBD⟩</w:t>
            </w:r>
          </w:p>
        </w:tc>
        <w:tc>
          <w:tcPr>
            <w:tcW w:w="1000" w:type="pct"/>
          </w:tcPr>
          <w:p w14:paraId="5A1B0122" w14:textId="77777777" w:rsidR="002408F0" w:rsidRDefault="00000000">
            <w:pPr>
              <w:pStyle w:val="TableText"/>
            </w:pPr>
            <w:r w:rsidRPr="00BA1179">
              <w:t>⟨TBD⟩</w:t>
            </w:r>
          </w:p>
        </w:tc>
      </w:tr>
      <w:tr w:rsidR="002C3951" w14:paraId="5A1B0129" w14:textId="77777777">
        <w:tc>
          <w:tcPr>
            <w:tcW w:w="1300" w:type="pct"/>
          </w:tcPr>
          <w:p w14:paraId="5A1B0124" w14:textId="77777777" w:rsidR="002408F0" w:rsidRDefault="00000000">
            <w:pPr>
              <w:pStyle w:val="TableText"/>
            </w:pPr>
            <w:r w:rsidRPr="00BA1179">
              <w:t>Burned cells</w:t>
            </w:r>
          </w:p>
        </w:tc>
        <w:tc>
          <w:tcPr>
            <w:tcW w:w="900" w:type="pct"/>
          </w:tcPr>
          <w:p w14:paraId="5A1B0125" w14:textId="77777777" w:rsidR="002408F0" w:rsidRDefault="00000000">
            <w:pPr>
              <w:pStyle w:val="TableText"/>
            </w:pPr>
            <w:r w:rsidRPr="00BA1179">
              <w:t>⟨TBD⟩</w:t>
            </w:r>
          </w:p>
        </w:tc>
        <w:tc>
          <w:tcPr>
            <w:tcW w:w="900" w:type="pct"/>
          </w:tcPr>
          <w:p w14:paraId="5A1B0126" w14:textId="77777777" w:rsidR="002408F0" w:rsidRDefault="00000000">
            <w:pPr>
              <w:pStyle w:val="TableText"/>
            </w:pPr>
            <w:r w:rsidRPr="00BA1179">
              <w:t>⟨TBD⟩</w:t>
            </w:r>
          </w:p>
        </w:tc>
        <w:tc>
          <w:tcPr>
            <w:tcW w:w="900" w:type="pct"/>
          </w:tcPr>
          <w:p w14:paraId="5A1B0127" w14:textId="77777777" w:rsidR="002408F0" w:rsidRDefault="00000000">
            <w:pPr>
              <w:pStyle w:val="TableText"/>
            </w:pPr>
            <w:r w:rsidRPr="00BA1179">
              <w:t>⟨TBD⟩</w:t>
            </w:r>
          </w:p>
        </w:tc>
        <w:tc>
          <w:tcPr>
            <w:tcW w:w="1000" w:type="pct"/>
          </w:tcPr>
          <w:p w14:paraId="5A1B0128" w14:textId="77777777" w:rsidR="002408F0" w:rsidRDefault="00000000">
            <w:pPr>
              <w:pStyle w:val="TableText"/>
            </w:pPr>
            <w:r w:rsidRPr="00BA1179">
              <w:t>⟨TBD⟩</w:t>
            </w:r>
          </w:p>
        </w:tc>
      </w:tr>
      <w:tr w:rsidR="002C3951" w14:paraId="5A1B012F" w14:textId="77777777">
        <w:tc>
          <w:tcPr>
            <w:tcW w:w="1300" w:type="pct"/>
          </w:tcPr>
          <w:p w14:paraId="5A1B012A" w14:textId="77777777" w:rsidR="002408F0" w:rsidRDefault="00000000">
            <w:pPr>
              <w:pStyle w:val="TableText"/>
            </w:pPr>
            <w:r w:rsidRPr="00BA1179">
              <w:t>Time to extinguish (min)</w:t>
            </w:r>
          </w:p>
        </w:tc>
        <w:tc>
          <w:tcPr>
            <w:tcW w:w="900" w:type="pct"/>
          </w:tcPr>
          <w:p w14:paraId="5A1B012B" w14:textId="77777777" w:rsidR="002408F0" w:rsidRDefault="00000000">
            <w:pPr>
              <w:pStyle w:val="TableText"/>
            </w:pPr>
            <w:r w:rsidRPr="00BA1179">
              <w:t>⟨TBD⟩</w:t>
            </w:r>
          </w:p>
        </w:tc>
        <w:tc>
          <w:tcPr>
            <w:tcW w:w="900" w:type="pct"/>
          </w:tcPr>
          <w:p w14:paraId="5A1B012C" w14:textId="77777777" w:rsidR="002408F0" w:rsidRDefault="00000000">
            <w:pPr>
              <w:pStyle w:val="TableText"/>
            </w:pPr>
            <w:r w:rsidRPr="00BA1179">
              <w:t>⟨TBD⟩</w:t>
            </w:r>
          </w:p>
        </w:tc>
        <w:tc>
          <w:tcPr>
            <w:tcW w:w="900" w:type="pct"/>
          </w:tcPr>
          <w:p w14:paraId="5A1B012D" w14:textId="77777777" w:rsidR="002408F0" w:rsidRDefault="00000000">
            <w:pPr>
              <w:pStyle w:val="TableText"/>
            </w:pPr>
            <w:r w:rsidRPr="00BA1179">
              <w:t>⟨TBD⟩</w:t>
            </w:r>
          </w:p>
        </w:tc>
        <w:tc>
          <w:tcPr>
            <w:tcW w:w="1000" w:type="pct"/>
          </w:tcPr>
          <w:p w14:paraId="5A1B012E" w14:textId="77777777" w:rsidR="002408F0" w:rsidRDefault="00000000">
            <w:pPr>
              <w:pStyle w:val="TableText"/>
            </w:pPr>
            <w:r w:rsidRPr="00BA1179">
              <w:t>⟨TBD⟩</w:t>
            </w:r>
          </w:p>
        </w:tc>
      </w:tr>
      <w:tr w:rsidR="002C3951" w14:paraId="5A1B0135" w14:textId="77777777">
        <w:tc>
          <w:tcPr>
            <w:tcW w:w="1300" w:type="pct"/>
          </w:tcPr>
          <w:p w14:paraId="5A1B0130" w14:textId="77777777" w:rsidR="002408F0" w:rsidRDefault="00000000">
            <w:pPr>
              <w:pStyle w:val="TableText"/>
            </w:pPr>
            <w:r w:rsidRPr="00BA1179">
              <w:t>Final rule count</w:t>
            </w:r>
          </w:p>
        </w:tc>
        <w:tc>
          <w:tcPr>
            <w:tcW w:w="900" w:type="pct"/>
          </w:tcPr>
          <w:p w14:paraId="5A1B0131" w14:textId="77777777" w:rsidR="002408F0" w:rsidRDefault="00000000">
            <w:pPr>
              <w:pStyle w:val="TableText"/>
            </w:pPr>
            <w:r w:rsidRPr="00BA1179">
              <w:t>5</w:t>
            </w:r>
          </w:p>
        </w:tc>
        <w:tc>
          <w:tcPr>
            <w:tcW w:w="900" w:type="pct"/>
          </w:tcPr>
          <w:p w14:paraId="5A1B0132" w14:textId="77777777" w:rsidR="002408F0" w:rsidRDefault="00000000">
            <w:pPr>
              <w:pStyle w:val="TableText"/>
            </w:pPr>
            <w:r w:rsidRPr="00BA1179">
              <w:t>⟨TBD⟩</w:t>
            </w:r>
          </w:p>
        </w:tc>
        <w:tc>
          <w:tcPr>
            <w:tcW w:w="900" w:type="pct"/>
          </w:tcPr>
          <w:p w14:paraId="5A1B0133" w14:textId="77777777" w:rsidR="002408F0" w:rsidRDefault="00000000">
            <w:pPr>
              <w:pStyle w:val="TableText"/>
            </w:pPr>
            <w:r w:rsidRPr="00BA1179">
              <w:t>40</w:t>
            </w:r>
          </w:p>
        </w:tc>
        <w:tc>
          <w:tcPr>
            <w:tcW w:w="1000" w:type="pct"/>
          </w:tcPr>
          <w:p w14:paraId="5A1B0134" w14:textId="77777777" w:rsidR="002408F0" w:rsidRDefault="00000000">
            <w:pPr>
              <w:pStyle w:val="TableText"/>
            </w:pPr>
            <w:r w:rsidRPr="00BA1179">
              <w:t>—</w:t>
            </w:r>
          </w:p>
        </w:tc>
      </w:tr>
      <w:tr w:rsidR="002C3951" w14:paraId="5A1B013B" w14:textId="77777777">
        <w:tc>
          <w:tcPr>
            <w:tcW w:w="1300" w:type="pct"/>
          </w:tcPr>
          <w:p w14:paraId="5A1B0136" w14:textId="77777777" w:rsidR="002408F0" w:rsidRDefault="00000000">
            <w:pPr>
              <w:pStyle w:val="TableText"/>
            </w:pPr>
            <w:r w:rsidRPr="00BA1179">
              <w:t>Coverage (fired &gt; 0.45)</w:t>
            </w:r>
          </w:p>
        </w:tc>
        <w:tc>
          <w:tcPr>
            <w:tcW w:w="900" w:type="pct"/>
          </w:tcPr>
          <w:p w14:paraId="5A1B0137" w14:textId="77777777" w:rsidR="002408F0" w:rsidRDefault="00000000">
            <w:pPr>
              <w:pStyle w:val="TableText"/>
            </w:pPr>
            <w:r w:rsidRPr="00BA1179">
              <w:t>⟨TBD⟩</w:t>
            </w:r>
          </w:p>
        </w:tc>
        <w:tc>
          <w:tcPr>
            <w:tcW w:w="900" w:type="pct"/>
          </w:tcPr>
          <w:p w14:paraId="5A1B0138" w14:textId="77777777" w:rsidR="002408F0" w:rsidRDefault="00000000">
            <w:pPr>
              <w:pStyle w:val="TableText"/>
            </w:pPr>
            <w:r w:rsidRPr="00BA1179">
              <w:t>⟨TBD⟩</w:t>
            </w:r>
          </w:p>
        </w:tc>
        <w:tc>
          <w:tcPr>
            <w:tcW w:w="900" w:type="pct"/>
          </w:tcPr>
          <w:p w14:paraId="5A1B0139" w14:textId="77777777" w:rsidR="002408F0" w:rsidRDefault="00000000">
            <w:pPr>
              <w:pStyle w:val="TableText"/>
            </w:pPr>
            <w:r w:rsidRPr="00BA1179">
              <w:t>⟨TBD⟩</w:t>
            </w:r>
          </w:p>
        </w:tc>
        <w:tc>
          <w:tcPr>
            <w:tcW w:w="1000" w:type="pct"/>
          </w:tcPr>
          <w:p w14:paraId="5A1B013A" w14:textId="77777777" w:rsidR="002408F0" w:rsidRDefault="00000000">
            <w:pPr>
              <w:pStyle w:val="TableText"/>
            </w:pPr>
            <w:r w:rsidRPr="00BA1179">
              <w:t>⟨TBD⟩</w:t>
            </w:r>
          </w:p>
        </w:tc>
      </w:tr>
      <w:tr w:rsidR="002C3951" w14:paraId="5A1B0141" w14:textId="77777777">
        <w:tc>
          <w:tcPr>
            <w:tcW w:w="1300" w:type="pct"/>
          </w:tcPr>
          <w:p w14:paraId="5A1B013C" w14:textId="77777777" w:rsidR="002408F0" w:rsidRDefault="00000000">
            <w:pPr>
              <w:pStyle w:val="TableText"/>
            </w:pPr>
            <w:r w:rsidRPr="00BA1179">
              <w:t>Withheld cells rediscovered</w:t>
            </w:r>
          </w:p>
        </w:tc>
        <w:tc>
          <w:tcPr>
            <w:tcW w:w="900" w:type="pct"/>
          </w:tcPr>
          <w:p w14:paraId="5A1B013D" w14:textId="77777777" w:rsidR="002408F0" w:rsidRDefault="00000000">
            <w:pPr>
              <w:pStyle w:val="TableText"/>
            </w:pPr>
            <w:r w:rsidRPr="00BA1179">
              <w:t>—</w:t>
            </w:r>
          </w:p>
        </w:tc>
        <w:tc>
          <w:tcPr>
            <w:tcW w:w="900" w:type="pct"/>
          </w:tcPr>
          <w:p w14:paraId="5A1B013E" w14:textId="77777777" w:rsidR="002408F0" w:rsidRDefault="00000000">
            <w:pPr>
              <w:pStyle w:val="TableText"/>
            </w:pPr>
            <w:r w:rsidRPr="00BA1179">
              <w:t>⟨TBD⟩</w:t>
            </w:r>
          </w:p>
        </w:tc>
        <w:tc>
          <w:tcPr>
            <w:tcW w:w="900" w:type="pct"/>
          </w:tcPr>
          <w:p w14:paraId="5A1B013F" w14:textId="77777777" w:rsidR="002408F0" w:rsidRDefault="00000000">
            <w:pPr>
              <w:pStyle w:val="TableText"/>
            </w:pPr>
            <w:r w:rsidRPr="00BA1179">
              <w:t>—</w:t>
            </w:r>
          </w:p>
        </w:tc>
        <w:tc>
          <w:tcPr>
            <w:tcW w:w="1000" w:type="pct"/>
          </w:tcPr>
          <w:p w14:paraId="5A1B0140" w14:textId="77777777" w:rsidR="002408F0" w:rsidRDefault="00000000">
            <w:pPr>
              <w:pStyle w:val="TableText"/>
            </w:pPr>
            <w:r w:rsidRPr="00BA1179">
              <w:t>—</w:t>
            </w:r>
          </w:p>
        </w:tc>
      </w:tr>
    </w:tbl>
    <w:p w14:paraId="5A1B0142" w14:textId="292AA8EB" w:rsidR="002408F0" w:rsidRDefault="00000000">
      <w:pPr>
        <w:pStyle w:val="Caption"/>
      </w:pPr>
      <w:bookmarkStart w:id="319" w:name="_RefT55"/>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6</w:t>
      </w:r>
      <w:r w:rsidR="006B3E1A">
        <w:fldChar w:fldCharType="end"/>
      </w:r>
      <w:bookmarkEnd w:id="319"/>
      <w:r w:rsidRPr="00BA1179">
        <w:t xml:space="preserve"> Rule-base growth experiment: outcome by arm</w:t>
      </w:r>
    </w:p>
    <w:p w14:paraId="5A1B0143" w14:textId="77777777" w:rsidR="002408F0" w:rsidRDefault="00000000">
      <w:pPr>
        <w:pStyle w:val="ParText"/>
        <w:jc w:val="center"/>
      </w:pPr>
      <w:r w:rsidRPr="00BA1179">
        <w:rPr>
          <w:b/>
        </w:rPr>
        <w:t>⟨ŞEKİL PLACEHOLDER — rule_growth.py: episode vs j_physical, 3 kol⟩</w:t>
      </w:r>
    </w:p>
    <w:p w14:paraId="5A1B0144" w14:textId="77777777" w:rsidR="002408F0" w:rsidRDefault="00000000">
      <w:pPr>
        <w:pStyle w:val="Caption"/>
      </w:pPr>
      <w:bookmarkStart w:id="320" w:name="_RefF55"/>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5</w:t>
      </w:r>
      <w:r>
        <w:fldChar w:fldCharType="end"/>
      </w:r>
      <w:bookmarkEnd w:id="320"/>
      <w:r w:rsidRPr="00BA1179">
        <w:t xml:space="preserve"> Per-episode physical cost by arm: thin static, thin adaptive, full doctrine</w:t>
      </w:r>
    </w:p>
    <w:p w14:paraId="5A1B0145" w14:textId="77777777" w:rsidR="002408F0" w:rsidRDefault="00000000">
      <w:pPr>
        <w:pStyle w:val="ParText"/>
        <w:jc w:val="center"/>
      </w:pPr>
      <w:r w:rsidRPr="00BA1179">
        <w:rPr>
          <w:b/>
        </w:rPr>
        <w:t>⟨ŞEKİL PLACEHOLDER — rule_growth.py: episode vs rule count &amp; coverage⟩</w:t>
      </w:r>
    </w:p>
    <w:p w14:paraId="5A1B0146" w14:textId="77777777" w:rsidR="002408F0" w:rsidRDefault="00000000">
      <w:pPr>
        <w:pStyle w:val="Caption"/>
      </w:pPr>
      <w:bookmarkStart w:id="321" w:name="_RefF56"/>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6</w:t>
      </w:r>
      <w:r>
        <w:fldChar w:fldCharType="end"/>
      </w:r>
      <w:bookmarkEnd w:id="321"/>
      <w:r w:rsidRPr="00BA1179">
        <w:t xml:space="preserve"> Rule count and coverage across episodes for the adaptive arm</w:t>
      </w:r>
    </w:p>
    <w:p w14:paraId="5A1B0147" w14:textId="77777777" w:rsidR="002408F0" w:rsidRDefault="00000000">
      <w:pPr>
        <w:pStyle w:val="Heading3"/>
      </w:pPr>
      <w:r w:rsidRPr="00BA1179">
        <w:t>C2 — Confidence-Gated Uncertainty and Traceability</w:t>
      </w:r>
    </w:p>
    <w:p w14:paraId="5A1B0148" w14:textId="77777777" w:rsidR="002408F0" w:rsidRDefault="00000000">
      <w:pPr>
        <w:pStyle w:val="ParText"/>
      </w:pPr>
      <w:r w:rsidRPr="00BA1179">
        <w:t xml:space="preserve">Contribution C2 claims that epistemic uncertainty is absorbed structurally, through confidence gating and the persistence prior, and that every decision remains traceable. The uncertainty half is tested by degrading observation on otherwise identical scenarios: sensor outage fractions and noise levels are swept from nominal to severe, with and without the confidence gate, and the physical cost, the decision quality Q, and the fail-safe engagement fraction are recorded. The claim template reads: with gating, the physical cost degrades by ⟨x %⟩ at ⟨y %⟩ outage against ⟨x′ %⟩ without gating, the degradation is monotone and free of collapse, and the fail-safe engages in ⟨f %⟩ of the affected cycles, holding criterion S4 and S5 of Table 5.1. </w:t>
      </w:r>
      <w:r w:rsidRPr="00BA1179">
        <w:lastRenderedPageBreak/>
        <w:t xml:space="preserve">The traceability half is structural and is verified as a property: for ⟨N⟩ sampled decisions across the campaign, ⟨100%⟩ are reconstructed from the log alone into the fired rules, their firing strengths, the concept activations and confidences behind them, and the accepted or rejected adaptation trial of the cycle, satisfying criterion S7. </w:t>
      </w:r>
      <w:r>
        <w:fldChar w:fldCharType="begin"/>
      </w:r>
      <w:r>
        <w:instrText xml:space="preserve"> REF _RefT56 \h </w:instrText>
      </w:r>
      <w:r>
        <w:fldChar w:fldCharType="separate"/>
      </w:r>
      <w:r>
        <w:rPr>
          <w:noProof/>
        </w:rPr>
        <w:t>Table 5.6</w:t>
      </w:r>
      <w:r>
        <w:fldChar w:fldCharType="end"/>
      </w:r>
      <w:r w:rsidRPr="00BA1179">
        <w:t xml:space="preserve"> and </w:t>
      </w:r>
      <w:r>
        <w:fldChar w:fldCharType="begin"/>
      </w:r>
      <w:r>
        <w:instrText xml:space="preserve"> REF _RefF57 \h </w:instrText>
      </w:r>
      <w:r>
        <w:fldChar w:fldCharType="separate"/>
      </w:r>
      <w:r>
        <w:rPr>
          <w:noProof/>
        </w:rPr>
        <w:t>Figure 5.7</w:t>
      </w:r>
      <w:r>
        <w:fldChar w:fldCharType="end"/>
      </w:r>
      <w:r w:rsidRPr="00BA1179">
        <w:t xml:space="preserve"> report the sweep.</w:t>
      </w:r>
    </w:p>
    <w:tbl>
      <w:tblPr>
        <w:tblStyle w:val="TableGrid"/>
        <w:tblW w:w="5000" w:type="pct"/>
        <w:tblLook w:val="04A0" w:firstRow="1" w:lastRow="0" w:firstColumn="1" w:lastColumn="0" w:noHBand="0" w:noVBand="1"/>
      </w:tblPr>
      <w:tblGrid>
        <w:gridCol w:w="2249"/>
        <w:gridCol w:w="1447"/>
        <w:gridCol w:w="1447"/>
        <w:gridCol w:w="1447"/>
        <w:gridCol w:w="1447"/>
      </w:tblGrid>
      <w:tr w:rsidR="002C3951" w14:paraId="5A1B014E" w14:textId="77777777">
        <w:tc>
          <w:tcPr>
            <w:tcW w:w="1400" w:type="pct"/>
          </w:tcPr>
          <w:p w14:paraId="5A1B0149" w14:textId="77777777" w:rsidR="002408F0" w:rsidRDefault="00000000">
            <w:pPr>
              <w:pStyle w:val="TableText"/>
            </w:pPr>
            <w:r w:rsidRPr="00BA1179">
              <w:rPr>
                <w:b/>
              </w:rPr>
              <w:t>Outage / noise level</w:t>
            </w:r>
          </w:p>
        </w:tc>
        <w:tc>
          <w:tcPr>
            <w:tcW w:w="900" w:type="pct"/>
          </w:tcPr>
          <w:p w14:paraId="5A1B014A" w14:textId="77777777" w:rsidR="002408F0" w:rsidRDefault="00000000">
            <w:pPr>
              <w:pStyle w:val="TableText"/>
            </w:pPr>
            <w:r w:rsidRPr="00BA1179">
              <w:rPr>
                <w:b/>
              </w:rPr>
              <w:t>J_phys with gating</w:t>
            </w:r>
          </w:p>
        </w:tc>
        <w:tc>
          <w:tcPr>
            <w:tcW w:w="900" w:type="pct"/>
          </w:tcPr>
          <w:p w14:paraId="5A1B014B" w14:textId="77777777" w:rsidR="002408F0" w:rsidRDefault="00000000">
            <w:pPr>
              <w:pStyle w:val="TableText"/>
            </w:pPr>
            <w:r w:rsidRPr="00BA1179">
              <w:rPr>
                <w:b/>
              </w:rPr>
              <w:t>J_phys without gating</w:t>
            </w:r>
          </w:p>
        </w:tc>
        <w:tc>
          <w:tcPr>
            <w:tcW w:w="900" w:type="pct"/>
          </w:tcPr>
          <w:p w14:paraId="5A1B014C" w14:textId="77777777" w:rsidR="002408F0" w:rsidRDefault="00000000">
            <w:pPr>
              <w:pStyle w:val="TableText"/>
            </w:pPr>
            <w:r w:rsidRPr="00BA1179">
              <w:rPr>
                <w:b/>
              </w:rPr>
              <w:t>Mean quality Q</w:t>
            </w:r>
          </w:p>
        </w:tc>
        <w:tc>
          <w:tcPr>
            <w:tcW w:w="900" w:type="pct"/>
          </w:tcPr>
          <w:p w14:paraId="5A1B014D" w14:textId="77777777" w:rsidR="002408F0" w:rsidRDefault="00000000">
            <w:pPr>
              <w:pStyle w:val="TableText"/>
            </w:pPr>
            <w:r w:rsidRPr="00BA1179">
              <w:rPr>
                <w:b/>
              </w:rPr>
              <w:t>Fail-safe fraction</w:t>
            </w:r>
          </w:p>
        </w:tc>
      </w:tr>
      <w:tr w:rsidR="002C3951" w14:paraId="5A1B0154" w14:textId="77777777">
        <w:tc>
          <w:tcPr>
            <w:tcW w:w="1400" w:type="pct"/>
          </w:tcPr>
          <w:p w14:paraId="5A1B014F" w14:textId="77777777" w:rsidR="002408F0" w:rsidRDefault="00000000">
            <w:pPr>
              <w:pStyle w:val="TableText"/>
            </w:pPr>
            <w:r w:rsidRPr="00BA1179">
              <w:t>0% (nominal)</w:t>
            </w:r>
          </w:p>
        </w:tc>
        <w:tc>
          <w:tcPr>
            <w:tcW w:w="900" w:type="pct"/>
          </w:tcPr>
          <w:p w14:paraId="5A1B0150" w14:textId="77777777" w:rsidR="002408F0" w:rsidRDefault="00000000">
            <w:pPr>
              <w:pStyle w:val="TableText"/>
            </w:pPr>
            <w:r w:rsidRPr="00BA1179">
              <w:t>⟨TBD⟩</w:t>
            </w:r>
          </w:p>
        </w:tc>
        <w:tc>
          <w:tcPr>
            <w:tcW w:w="900" w:type="pct"/>
          </w:tcPr>
          <w:p w14:paraId="5A1B0151" w14:textId="77777777" w:rsidR="002408F0" w:rsidRDefault="00000000">
            <w:pPr>
              <w:pStyle w:val="TableText"/>
            </w:pPr>
            <w:r w:rsidRPr="00BA1179">
              <w:t>⟨TBD⟩</w:t>
            </w:r>
          </w:p>
        </w:tc>
        <w:tc>
          <w:tcPr>
            <w:tcW w:w="900" w:type="pct"/>
          </w:tcPr>
          <w:p w14:paraId="5A1B0152" w14:textId="77777777" w:rsidR="002408F0" w:rsidRDefault="00000000">
            <w:pPr>
              <w:pStyle w:val="TableText"/>
            </w:pPr>
            <w:r w:rsidRPr="00BA1179">
              <w:t>⟨TBD⟩</w:t>
            </w:r>
          </w:p>
        </w:tc>
        <w:tc>
          <w:tcPr>
            <w:tcW w:w="900" w:type="pct"/>
          </w:tcPr>
          <w:p w14:paraId="5A1B0153" w14:textId="77777777" w:rsidR="002408F0" w:rsidRDefault="00000000">
            <w:pPr>
              <w:pStyle w:val="TableText"/>
            </w:pPr>
            <w:r w:rsidRPr="00BA1179">
              <w:t>⟨TBD⟩</w:t>
            </w:r>
          </w:p>
        </w:tc>
      </w:tr>
      <w:tr w:rsidR="002C3951" w14:paraId="5A1B015A" w14:textId="77777777">
        <w:tc>
          <w:tcPr>
            <w:tcW w:w="1400" w:type="pct"/>
          </w:tcPr>
          <w:p w14:paraId="5A1B0155" w14:textId="77777777" w:rsidR="002408F0" w:rsidRDefault="00000000">
            <w:pPr>
              <w:pStyle w:val="TableText"/>
            </w:pPr>
            <w:r w:rsidRPr="00BA1179">
              <w:t>⟨10%⟩</w:t>
            </w:r>
          </w:p>
        </w:tc>
        <w:tc>
          <w:tcPr>
            <w:tcW w:w="900" w:type="pct"/>
          </w:tcPr>
          <w:p w14:paraId="5A1B0156" w14:textId="77777777" w:rsidR="002408F0" w:rsidRDefault="00000000">
            <w:pPr>
              <w:pStyle w:val="TableText"/>
            </w:pPr>
            <w:r w:rsidRPr="00BA1179">
              <w:t>⟨TBD⟩</w:t>
            </w:r>
          </w:p>
        </w:tc>
        <w:tc>
          <w:tcPr>
            <w:tcW w:w="900" w:type="pct"/>
          </w:tcPr>
          <w:p w14:paraId="5A1B0157" w14:textId="77777777" w:rsidR="002408F0" w:rsidRDefault="00000000">
            <w:pPr>
              <w:pStyle w:val="TableText"/>
            </w:pPr>
            <w:r w:rsidRPr="00BA1179">
              <w:t>⟨TBD⟩</w:t>
            </w:r>
          </w:p>
        </w:tc>
        <w:tc>
          <w:tcPr>
            <w:tcW w:w="900" w:type="pct"/>
          </w:tcPr>
          <w:p w14:paraId="5A1B0158" w14:textId="77777777" w:rsidR="002408F0" w:rsidRDefault="00000000">
            <w:pPr>
              <w:pStyle w:val="TableText"/>
            </w:pPr>
            <w:r w:rsidRPr="00BA1179">
              <w:t>⟨TBD⟩</w:t>
            </w:r>
          </w:p>
        </w:tc>
        <w:tc>
          <w:tcPr>
            <w:tcW w:w="900" w:type="pct"/>
          </w:tcPr>
          <w:p w14:paraId="5A1B0159" w14:textId="77777777" w:rsidR="002408F0" w:rsidRDefault="00000000">
            <w:pPr>
              <w:pStyle w:val="TableText"/>
            </w:pPr>
            <w:r w:rsidRPr="00BA1179">
              <w:t>⟨TBD⟩</w:t>
            </w:r>
          </w:p>
        </w:tc>
      </w:tr>
      <w:tr w:rsidR="002C3951" w14:paraId="5A1B0160" w14:textId="77777777">
        <w:tc>
          <w:tcPr>
            <w:tcW w:w="1400" w:type="pct"/>
          </w:tcPr>
          <w:p w14:paraId="5A1B015B" w14:textId="77777777" w:rsidR="002408F0" w:rsidRDefault="00000000">
            <w:pPr>
              <w:pStyle w:val="TableText"/>
            </w:pPr>
            <w:r w:rsidRPr="00BA1179">
              <w:t>⟨25%⟩</w:t>
            </w:r>
          </w:p>
        </w:tc>
        <w:tc>
          <w:tcPr>
            <w:tcW w:w="900" w:type="pct"/>
          </w:tcPr>
          <w:p w14:paraId="5A1B015C" w14:textId="77777777" w:rsidR="002408F0" w:rsidRDefault="00000000">
            <w:pPr>
              <w:pStyle w:val="TableText"/>
            </w:pPr>
            <w:r w:rsidRPr="00BA1179">
              <w:t>⟨TBD⟩</w:t>
            </w:r>
          </w:p>
        </w:tc>
        <w:tc>
          <w:tcPr>
            <w:tcW w:w="900" w:type="pct"/>
          </w:tcPr>
          <w:p w14:paraId="5A1B015D" w14:textId="77777777" w:rsidR="002408F0" w:rsidRDefault="00000000">
            <w:pPr>
              <w:pStyle w:val="TableText"/>
            </w:pPr>
            <w:r w:rsidRPr="00BA1179">
              <w:t>⟨TBD⟩</w:t>
            </w:r>
          </w:p>
        </w:tc>
        <w:tc>
          <w:tcPr>
            <w:tcW w:w="900" w:type="pct"/>
          </w:tcPr>
          <w:p w14:paraId="5A1B015E" w14:textId="77777777" w:rsidR="002408F0" w:rsidRDefault="00000000">
            <w:pPr>
              <w:pStyle w:val="TableText"/>
            </w:pPr>
            <w:r w:rsidRPr="00BA1179">
              <w:t>⟨TBD⟩</w:t>
            </w:r>
          </w:p>
        </w:tc>
        <w:tc>
          <w:tcPr>
            <w:tcW w:w="900" w:type="pct"/>
          </w:tcPr>
          <w:p w14:paraId="5A1B015F" w14:textId="77777777" w:rsidR="002408F0" w:rsidRDefault="00000000">
            <w:pPr>
              <w:pStyle w:val="TableText"/>
            </w:pPr>
            <w:r w:rsidRPr="00BA1179">
              <w:t>⟨TBD⟩</w:t>
            </w:r>
          </w:p>
        </w:tc>
      </w:tr>
      <w:tr w:rsidR="002C3951" w14:paraId="5A1B0166" w14:textId="77777777">
        <w:tc>
          <w:tcPr>
            <w:tcW w:w="1400" w:type="pct"/>
          </w:tcPr>
          <w:p w14:paraId="5A1B0161" w14:textId="77777777" w:rsidR="002408F0" w:rsidRDefault="00000000">
            <w:pPr>
              <w:pStyle w:val="TableText"/>
            </w:pPr>
            <w:r w:rsidRPr="00BA1179">
              <w:t>⟨50%⟩</w:t>
            </w:r>
          </w:p>
        </w:tc>
        <w:tc>
          <w:tcPr>
            <w:tcW w:w="900" w:type="pct"/>
          </w:tcPr>
          <w:p w14:paraId="5A1B0162" w14:textId="77777777" w:rsidR="002408F0" w:rsidRDefault="00000000">
            <w:pPr>
              <w:pStyle w:val="TableText"/>
            </w:pPr>
            <w:r w:rsidRPr="00BA1179">
              <w:t>⟨TBD⟩</w:t>
            </w:r>
          </w:p>
        </w:tc>
        <w:tc>
          <w:tcPr>
            <w:tcW w:w="900" w:type="pct"/>
          </w:tcPr>
          <w:p w14:paraId="5A1B0163" w14:textId="77777777" w:rsidR="002408F0" w:rsidRDefault="00000000">
            <w:pPr>
              <w:pStyle w:val="TableText"/>
            </w:pPr>
            <w:r w:rsidRPr="00BA1179">
              <w:t>⟨TBD⟩</w:t>
            </w:r>
          </w:p>
        </w:tc>
        <w:tc>
          <w:tcPr>
            <w:tcW w:w="900" w:type="pct"/>
          </w:tcPr>
          <w:p w14:paraId="5A1B0164" w14:textId="77777777" w:rsidR="002408F0" w:rsidRDefault="00000000">
            <w:pPr>
              <w:pStyle w:val="TableText"/>
            </w:pPr>
            <w:r w:rsidRPr="00BA1179">
              <w:t>⟨TBD⟩</w:t>
            </w:r>
          </w:p>
        </w:tc>
        <w:tc>
          <w:tcPr>
            <w:tcW w:w="900" w:type="pct"/>
          </w:tcPr>
          <w:p w14:paraId="5A1B0165" w14:textId="77777777" w:rsidR="002408F0" w:rsidRDefault="00000000">
            <w:pPr>
              <w:pStyle w:val="TableText"/>
            </w:pPr>
            <w:r w:rsidRPr="00BA1179">
              <w:t>⟨TBD⟩</w:t>
            </w:r>
          </w:p>
        </w:tc>
      </w:tr>
      <w:tr w:rsidR="002C3951" w14:paraId="5A1B016C" w14:textId="77777777">
        <w:tc>
          <w:tcPr>
            <w:tcW w:w="1400" w:type="pct"/>
          </w:tcPr>
          <w:p w14:paraId="5A1B0167" w14:textId="77777777" w:rsidR="002408F0" w:rsidRDefault="00000000">
            <w:pPr>
              <w:pStyle w:val="TableText"/>
            </w:pPr>
            <w:r w:rsidRPr="00BA1179">
              <w:t>⟨75%⟩</w:t>
            </w:r>
          </w:p>
        </w:tc>
        <w:tc>
          <w:tcPr>
            <w:tcW w:w="900" w:type="pct"/>
          </w:tcPr>
          <w:p w14:paraId="5A1B0168" w14:textId="77777777" w:rsidR="002408F0" w:rsidRDefault="00000000">
            <w:pPr>
              <w:pStyle w:val="TableText"/>
            </w:pPr>
            <w:r w:rsidRPr="00BA1179">
              <w:t>⟨TBD⟩</w:t>
            </w:r>
          </w:p>
        </w:tc>
        <w:tc>
          <w:tcPr>
            <w:tcW w:w="900" w:type="pct"/>
          </w:tcPr>
          <w:p w14:paraId="5A1B0169" w14:textId="77777777" w:rsidR="002408F0" w:rsidRDefault="00000000">
            <w:pPr>
              <w:pStyle w:val="TableText"/>
            </w:pPr>
            <w:r w:rsidRPr="00BA1179">
              <w:t>⟨TBD⟩</w:t>
            </w:r>
          </w:p>
        </w:tc>
        <w:tc>
          <w:tcPr>
            <w:tcW w:w="900" w:type="pct"/>
          </w:tcPr>
          <w:p w14:paraId="5A1B016A" w14:textId="77777777" w:rsidR="002408F0" w:rsidRDefault="00000000">
            <w:pPr>
              <w:pStyle w:val="TableText"/>
            </w:pPr>
            <w:r w:rsidRPr="00BA1179">
              <w:t>⟨TBD⟩</w:t>
            </w:r>
          </w:p>
        </w:tc>
        <w:tc>
          <w:tcPr>
            <w:tcW w:w="900" w:type="pct"/>
          </w:tcPr>
          <w:p w14:paraId="5A1B016B" w14:textId="77777777" w:rsidR="002408F0" w:rsidRDefault="00000000">
            <w:pPr>
              <w:pStyle w:val="TableText"/>
            </w:pPr>
            <w:r w:rsidRPr="00BA1179">
              <w:t>⟨TBD⟩</w:t>
            </w:r>
          </w:p>
        </w:tc>
      </w:tr>
    </w:tbl>
    <w:p w14:paraId="5A1B016D" w14:textId="6DC7A15C" w:rsidR="002408F0" w:rsidRDefault="00000000">
      <w:pPr>
        <w:pStyle w:val="Caption"/>
      </w:pPr>
      <w:bookmarkStart w:id="322" w:name="_RefT56"/>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7</w:t>
      </w:r>
      <w:r w:rsidR="006B3E1A">
        <w:fldChar w:fldCharType="end"/>
      </w:r>
      <w:bookmarkEnd w:id="322"/>
      <w:r w:rsidRPr="00BA1179">
        <w:t xml:space="preserve"> Robustness under degraded observation, with and without confidence gating</w:t>
      </w:r>
    </w:p>
    <w:p w14:paraId="5A1B016E" w14:textId="77777777" w:rsidR="002408F0" w:rsidRDefault="00000000">
      <w:pPr>
        <w:pStyle w:val="ParText"/>
        <w:jc w:val="center"/>
      </w:pPr>
      <w:r w:rsidRPr="00BA1179">
        <w:rPr>
          <w:b/>
        </w:rPr>
        <w:t>⟨ŞEKİL PLACEHOLDER — sensor outage sweep: J_phys &amp; Q vs outage, 2 eğri⟩</w:t>
      </w:r>
    </w:p>
    <w:p w14:paraId="5A1B016F" w14:textId="77777777" w:rsidR="002408F0" w:rsidRDefault="00000000">
      <w:pPr>
        <w:pStyle w:val="Caption"/>
      </w:pPr>
      <w:bookmarkStart w:id="323" w:name="_RefF57"/>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7</w:t>
      </w:r>
      <w:r>
        <w:fldChar w:fldCharType="end"/>
      </w:r>
      <w:bookmarkEnd w:id="323"/>
      <w:r w:rsidRPr="00BA1179">
        <w:t xml:space="preserve"> Physical cost and decision quality versus observation degradation, with and without gating</w:t>
      </w:r>
    </w:p>
    <w:p w14:paraId="5A1B0170" w14:textId="77777777" w:rsidR="002408F0" w:rsidRDefault="00000000">
      <w:pPr>
        <w:pStyle w:val="Heading3"/>
      </w:pPr>
      <w:r w:rsidRPr="00BA1179">
        <w:t>C3 — End-to-End Operational Use Case</w:t>
      </w:r>
    </w:p>
    <w:p w14:paraId="5A1B0171" w14:textId="77777777" w:rsidR="002408F0" w:rsidRDefault="00000000">
      <w:pPr>
        <w:pStyle w:val="ParText"/>
      </w:pPr>
      <w:r w:rsidRPr="00BA1179">
        <w:t xml:space="preserve">Contribution C3 claims an end-to-end operational workflow whose benefit is causally attributable. The use case couples the validated simulation core, the full decision pipeline, and the operator dashboard on ⟨scenario: harita/senaryo adı⟩; the with-DSS run is compared with the counterfactual replay of the identical fire history without the issued orders. Reported are burned area, asset and population exposure, containment time, response cost, and the timeline of decisions with their explanations. The claim template reads: the DSS reduces burned area by ⟨x %⟩ and physical cost by ⟨y %⟩ against the counterfactual, first orders are issued within ⟨t⟩ </w:t>
      </w:r>
      <w:r w:rsidRPr="00BA1179">
        <w:lastRenderedPageBreak/>
        <w:t xml:space="preserve">minutes of detection, and every order in the timeline carries its rule-level rationale, addressing criteria S2, S3, and S7. </w:t>
      </w:r>
      <w:r>
        <w:fldChar w:fldCharType="begin"/>
      </w:r>
      <w:r>
        <w:instrText xml:space="preserve"> REF _RefT57 \h </w:instrText>
      </w:r>
      <w:r>
        <w:fldChar w:fldCharType="separate"/>
      </w:r>
      <w:r>
        <w:rPr>
          <w:noProof/>
        </w:rPr>
        <w:t>Table 5.7</w:t>
      </w:r>
      <w:r>
        <w:fldChar w:fldCharType="end"/>
      </w:r>
      <w:r w:rsidRPr="00BA1179">
        <w:t xml:space="preserve"> and </w:t>
      </w:r>
      <w:r>
        <w:fldChar w:fldCharType="begin"/>
      </w:r>
      <w:r>
        <w:instrText xml:space="preserve"> REF _RefF58 \h </w:instrText>
      </w:r>
      <w:r>
        <w:fldChar w:fldCharType="separate"/>
      </w:r>
      <w:r>
        <w:rPr>
          <w:noProof/>
        </w:rPr>
        <w:t>Figure 5.8</w:t>
      </w:r>
      <w:r>
        <w:fldChar w:fldCharType="end"/>
      </w:r>
      <w:r w:rsidRPr="00BA1179">
        <w:t xml:space="preserve"> report the comparison.</w:t>
      </w:r>
    </w:p>
    <w:tbl>
      <w:tblPr>
        <w:tblStyle w:val="TableGrid"/>
        <w:tblW w:w="5000" w:type="pct"/>
        <w:tblLook w:val="04A0" w:firstRow="1" w:lastRow="0" w:firstColumn="1" w:lastColumn="0" w:noHBand="0" w:noVBand="1"/>
      </w:tblPr>
      <w:tblGrid>
        <w:gridCol w:w="2730"/>
        <w:gridCol w:w="1765"/>
        <w:gridCol w:w="1776"/>
        <w:gridCol w:w="1766"/>
      </w:tblGrid>
      <w:tr w:rsidR="002C3951" w14:paraId="5A1B0176" w14:textId="77777777">
        <w:tc>
          <w:tcPr>
            <w:tcW w:w="1700" w:type="pct"/>
          </w:tcPr>
          <w:p w14:paraId="5A1B0172" w14:textId="77777777" w:rsidR="002408F0" w:rsidRDefault="00000000">
            <w:pPr>
              <w:pStyle w:val="TableText"/>
            </w:pPr>
            <w:r w:rsidRPr="00BA1179">
              <w:rPr>
                <w:b/>
              </w:rPr>
              <w:t>Metric</w:t>
            </w:r>
          </w:p>
        </w:tc>
        <w:tc>
          <w:tcPr>
            <w:tcW w:w="1100" w:type="pct"/>
          </w:tcPr>
          <w:p w14:paraId="5A1B0173" w14:textId="77777777" w:rsidR="002408F0" w:rsidRDefault="00000000">
            <w:pPr>
              <w:pStyle w:val="TableText"/>
            </w:pPr>
            <w:r w:rsidRPr="00BA1179">
              <w:rPr>
                <w:b/>
              </w:rPr>
              <w:t>With DSS</w:t>
            </w:r>
          </w:p>
        </w:tc>
        <w:tc>
          <w:tcPr>
            <w:tcW w:w="1100" w:type="pct"/>
          </w:tcPr>
          <w:p w14:paraId="5A1B0174" w14:textId="77777777" w:rsidR="002408F0" w:rsidRDefault="00000000">
            <w:pPr>
              <w:pStyle w:val="TableText"/>
            </w:pPr>
            <w:r w:rsidRPr="00BA1179">
              <w:rPr>
                <w:b/>
              </w:rPr>
              <w:t>Counterfactual (orders withdrawn)</w:t>
            </w:r>
          </w:p>
        </w:tc>
        <w:tc>
          <w:tcPr>
            <w:tcW w:w="1100" w:type="pct"/>
          </w:tcPr>
          <w:p w14:paraId="5A1B0175" w14:textId="77777777" w:rsidR="002408F0" w:rsidRDefault="00000000">
            <w:pPr>
              <w:pStyle w:val="TableText"/>
            </w:pPr>
            <w:r w:rsidRPr="00BA1179">
              <w:rPr>
                <w:b/>
              </w:rPr>
              <w:t>Δ (%)</w:t>
            </w:r>
          </w:p>
        </w:tc>
      </w:tr>
      <w:tr w:rsidR="002C3951" w14:paraId="5A1B017B" w14:textId="77777777">
        <w:tc>
          <w:tcPr>
            <w:tcW w:w="1700" w:type="pct"/>
          </w:tcPr>
          <w:p w14:paraId="5A1B0177" w14:textId="77777777" w:rsidR="002408F0" w:rsidRDefault="00000000">
            <w:pPr>
              <w:pStyle w:val="TableText"/>
            </w:pPr>
            <w:r w:rsidRPr="00BA1179">
              <w:t>Burned area (cells / ha)</w:t>
            </w:r>
          </w:p>
        </w:tc>
        <w:tc>
          <w:tcPr>
            <w:tcW w:w="1100" w:type="pct"/>
          </w:tcPr>
          <w:p w14:paraId="5A1B0178" w14:textId="77777777" w:rsidR="002408F0" w:rsidRDefault="00000000">
            <w:pPr>
              <w:pStyle w:val="TableText"/>
            </w:pPr>
            <w:r w:rsidRPr="00BA1179">
              <w:t>⟨TBD⟩</w:t>
            </w:r>
          </w:p>
        </w:tc>
        <w:tc>
          <w:tcPr>
            <w:tcW w:w="1100" w:type="pct"/>
          </w:tcPr>
          <w:p w14:paraId="5A1B0179" w14:textId="77777777" w:rsidR="002408F0" w:rsidRDefault="00000000">
            <w:pPr>
              <w:pStyle w:val="TableText"/>
            </w:pPr>
            <w:r w:rsidRPr="00BA1179">
              <w:t>⟨TBD⟩</w:t>
            </w:r>
          </w:p>
        </w:tc>
        <w:tc>
          <w:tcPr>
            <w:tcW w:w="1100" w:type="pct"/>
          </w:tcPr>
          <w:p w14:paraId="5A1B017A" w14:textId="77777777" w:rsidR="002408F0" w:rsidRDefault="00000000">
            <w:pPr>
              <w:pStyle w:val="TableText"/>
            </w:pPr>
            <w:r w:rsidRPr="00BA1179">
              <w:t>⟨TBD⟩</w:t>
            </w:r>
          </w:p>
        </w:tc>
      </w:tr>
      <w:tr w:rsidR="002C3951" w14:paraId="5A1B0180" w14:textId="77777777">
        <w:tc>
          <w:tcPr>
            <w:tcW w:w="1700" w:type="pct"/>
          </w:tcPr>
          <w:p w14:paraId="5A1B017C" w14:textId="77777777" w:rsidR="002408F0" w:rsidRDefault="00000000">
            <w:pPr>
              <w:pStyle w:val="TableText"/>
            </w:pPr>
            <w:r w:rsidRPr="00BA1179">
              <w:t>Physical cost J_phys</w:t>
            </w:r>
          </w:p>
        </w:tc>
        <w:tc>
          <w:tcPr>
            <w:tcW w:w="1100" w:type="pct"/>
          </w:tcPr>
          <w:p w14:paraId="5A1B017D" w14:textId="77777777" w:rsidR="002408F0" w:rsidRDefault="00000000">
            <w:pPr>
              <w:pStyle w:val="TableText"/>
            </w:pPr>
            <w:r w:rsidRPr="00BA1179">
              <w:t>⟨TBD⟩</w:t>
            </w:r>
          </w:p>
        </w:tc>
        <w:tc>
          <w:tcPr>
            <w:tcW w:w="1100" w:type="pct"/>
          </w:tcPr>
          <w:p w14:paraId="5A1B017E" w14:textId="77777777" w:rsidR="002408F0" w:rsidRDefault="00000000">
            <w:pPr>
              <w:pStyle w:val="TableText"/>
            </w:pPr>
            <w:r w:rsidRPr="00BA1179">
              <w:t>⟨TBD⟩</w:t>
            </w:r>
          </w:p>
        </w:tc>
        <w:tc>
          <w:tcPr>
            <w:tcW w:w="1100" w:type="pct"/>
          </w:tcPr>
          <w:p w14:paraId="5A1B017F" w14:textId="77777777" w:rsidR="002408F0" w:rsidRDefault="00000000">
            <w:pPr>
              <w:pStyle w:val="TableText"/>
            </w:pPr>
            <w:r w:rsidRPr="00BA1179">
              <w:t>⟨TBD⟩</w:t>
            </w:r>
          </w:p>
        </w:tc>
      </w:tr>
      <w:tr w:rsidR="002C3951" w14:paraId="5A1B0185" w14:textId="77777777">
        <w:tc>
          <w:tcPr>
            <w:tcW w:w="1700" w:type="pct"/>
          </w:tcPr>
          <w:p w14:paraId="5A1B0181" w14:textId="77777777" w:rsidR="002408F0" w:rsidRDefault="00000000">
            <w:pPr>
              <w:pStyle w:val="TableText"/>
            </w:pPr>
            <w:r w:rsidRPr="00BA1179">
              <w:t>Asset exposure term</w:t>
            </w:r>
          </w:p>
        </w:tc>
        <w:tc>
          <w:tcPr>
            <w:tcW w:w="1100" w:type="pct"/>
          </w:tcPr>
          <w:p w14:paraId="5A1B0182" w14:textId="77777777" w:rsidR="002408F0" w:rsidRDefault="00000000">
            <w:pPr>
              <w:pStyle w:val="TableText"/>
            </w:pPr>
            <w:r w:rsidRPr="00BA1179">
              <w:t>⟨TBD⟩</w:t>
            </w:r>
          </w:p>
        </w:tc>
        <w:tc>
          <w:tcPr>
            <w:tcW w:w="1100" w:type="pct"/>
          </w:tcPr>
          <w:p w14:paraId="5A1B0183" w14:textId="77777777" w:rsidR="002408F0" w:rsidRDefault="00000000">
            <w:pPr>
              <w:pStyle w:val="TableText"/>
            </w:pPr>
            <w:r w:rsidRPr="00BA1179">
              <w:t>⟨TBD⟩</w:t>
            </w:r>
          </w:p>
        </w:tc>
        <w:tc>
          <w:tcPr>
            <w:tcW w:w="1100" w:type="pct"/>
          </w:tcPr>
          <w:p w14:paraId="5A1B0184" w14:textId="77777777" w:rsidR="002408F0" w:rsidRDefault="00000000">
            <w:pPr>
              <w:pStyle w:val="TableText"/>
            </w:pPr>
            <w:r w:rsidRPr="00BA1179">
              <w:t>⟨TBD⟩</w:t>
            </w:r>
          </w:p>
        </w:tc>
      </w:tr>
      <w:tr w:rsidR="002C3951" w14:paraId="5A1B018A" w14:textId="77777777">
        <w:tc>
          <w:tcPr>
            <w:tcW w:w="1700" w:type="pct"/>
          </w:tcPr>
          <w:p w14:paraId="5A1B0186" w14:textId="77777777" w:rsidR="002408F0" w:rsidRDefault="00000000">
            <w:pPr>
              <w:pStyle w:val="TableText"/>
            </w:pPr>
            <w:r w:rsidRPr="00BA1179">
              <w:t>Population exposure term</w:t>
            </w:r>
          </w:p>
        </w:tc>
        <w:tc>
          <w:tcPr>
            <w:tcW w:w="1100" w:type="pct"/>
          </w:tcPr>
          <w:p w14:paraId="5A1B0187" w14:textId="77777777" w:rsidR="002408F0" w:rsidRDefault="00000000">
            <w:pPr>
              <w:pStyle w:val="TableText"/>
            </w:pPr>
            <w:r w:rsidRPr="00BA1179">
              <w:t>⟨TBD⟩</w:t>
            </w:r>
          </w:p>
        </w:tc>
        <w:tc>
          <w:tcPr>
            <w:tcW w:w="1100" w:type="pct"/>
          </w:tcPr>
          <w:p w14:paraId="5A1B0188" w14:textId="77777777" w:rsidR="002408F0" w:rsidRDefault="00000000">
            <w:pPr>
              <w:pStyle w:val="TableText"/>
            </w:pPr>
            <w:r w:rsidRPr="00BA1179">
              <w:t>⟨TBD⟩</w:t>
            </w:r>
          </w:p>
        </w:tc>
        <w:tc>
          <w:tcPr>
            <w:tcW w:w="1100" w:type="pct"/>
          </w:tcPr>
          <w:p w14:paraId="5A1B0189" w14:textId="77777777" w:rsidR="002408F0" w:rsidRDefault="00000000">
            <w:pPr>
              <w:pStyle w:val="TableText"/>
            </w:pPr>
            <w:r w:rsidRPr="00BA1179">
              <w:t>⟨TBD⟩</w:t>
            </w:r>
          </w:p>
        </w:tc>
      </w:tr>
      <w:tr w:rsidR="002C3951" w14:paraId="5A1B018F" w14:textId="77777777">
        <w:tc>
          <w:tcPr>
            <w:tcW w:w="1700" w:type="pct"/>
          </w:tcPr>
          <w:p w14:paraId="5A1B018B" w14:textId="77777777" w:rsidR="002408F0" w:rsidRDefault="00000000">
            <w:pPr>
              <w:pStyle w:val="TableText"/>
            </w:pPr>
            <w:r w:rsidRPr="00BA1179">
              <w:t>Containment / extinguish time (min)</w:t>
            </w:r>
          </w:p>
        </w:tc>
        <w:tc>
          <w:tcPr>
            <w:tcW w:w="1100" w:type="pct"/>
          </w:tcPr>
          <w:p w14:paraId="5A1B018C" w14:textId="77777777" w:rsidR="002408F0" w:rsidRDefault="00000000">
            <w:pPr>
              <w:pStyle w:val="TableText"/>
            </w:pPr>
            <w:r w:rsidRPr="00BA1179">
              <w:t>⟨TBD⟩</w:t>
            </w:r>
          </w:p>
        </w:tc>
        <w:tc>
          <w:tcPr>
            <w:tcW w:w="1100" w:type="pct"/>
          </w:tcPr>
          <w:p w14:paraId="5A1B018D" w14:textId="77777777" w:rsidR="002408F0" w:rsidRDefault="00000000">
            <w:pPr>
              <w:pStyle w:val="TableText"/>
            </w:pPr>
            <w:r w:rsidRPr="00BA1179">
              <w:t>⟨TBD⟩</w:t>
            </w:r>
          </w:p>
        </w:tc>
        <w:tc>
          <w:tcPr>
            <w:tcW w:w="1100" w:type="pct"/>
          </w:tcPr>
          <w:p w14:paraId="5A1B018E" w14:textId="77777777" w:rsidR="002408F0" w:rsidRDefault="00000000">
            <w:pPr>
              <w:pStyle w:val="TableText"/>
            </w:pPr>
            <w:r w:rsidRPr="00BA1179">
              <w:t>⟨TBD⟩</w:t>
            </w:r>
          </w:p>
        </w:tc>
      </w:tr>
      <w:tr w:rsidR="002C3951" w14:paraId="5A1B0194" w14:textId="77777777">
        <w:tc>
          <w:tcPr>
            <w:tcW w:w="1700" w:type="pct"/>
          </w:tcPr>
          <w:p w14:paraId="5A1B0190" w14:textId="77777777" w:rsidR="002408F0" w:rsidRDefault="00000000">
            <w:pPr>
              <w:pStyle w:val="TableText"/>
            </w:pPr>
            <w:r w:rsidRPr="00BA1179">
              <w:t>Response cost term</w:t>
            </w:r>
          </w:p>
        </w:tc>
        <w:tc>
          <w:tcPr>
            <w:tcW w:w="1100" w:type="pct"/>
          </w:tcPr>
          <w:p w14:paraId="5A1B0191" w14:textId="77777777" w:rsidR="002408F0" w:rsidRDefault="00000000">
            <w:pPr>
              <w:pStyle w:val="TableText"/>
            </w:pPr>
            <w:r w:rsidRPr="00BA1179">
              <w:t>⟨TBD⟩</w:t>
            </w:r>
          </w:p>
        </w:tc>
        <w:tc>
          <w:tcPr>
            <w:tcW w:w="1100" w:type="pct"/>
          </w:tcPr>
          <w:p w14:paraId="5A1B0192" w14:textId="77777777" w:rsidR="002408F0" w:rsidRDefault="00000000">
            <w:pPr>
              <w:pStyle w:val="TableText"/>
            </w:pPr>
            <w:r w:rsidRPr="00BA1179">
              <w:t>—</w:t>
            </w:r>
          </w:p>
        </w:tc>
        <w:tc>
          <w:tcPr>
            <w:tcW w:w="1100" w:type="pct"/>
          </w:tcPr>
          <w:p w14:paraId="5A1B0193" w14:textId="77777777" w:rsidR="002408F0" w:rsidRDefault="00000000">
            <w:pPr>
              <w:pStyle w:val="TableText"/>
            </w:pPr>
            <w:r w:rsidRPr="00BA1179">
              <w:t>—</w:t>
            </w:r>
          </w:p>
        </w:tc>
      </w:tr>
      <w:tr w:rsidR="002C3951" w14:paraId="5A1B0199" w14:textId="77777777">
        <w:tc>
          <w:tcPr>
            <w:tcW w:w="1700" w:type="pct"/>
          </w:tcPr>
          <w:p w14:paraId="5A1B0195" w14:textId="77777777" w:rsidR="002408F0" w:rsidRDefault="00000000">
            <w:pPr>
              <w:pStyle w:val="TableText"/>
            </w:pPr>
            <w:r w:rsidRPr="00BA1179">
              <w:t>Detection-to-first-order latency (min)</w:t>
            </w:r>
          </w:p>
        </w:tc>
        <w:tc>
          <w:tcPr>
            <w:tcW w:w="1100" w:type="pct"/>
          </w:tcPr>
          <w:p w14:paraId="5A1B0196" w14:textId="77777777" w:rsidR="002408F0" w:rsidRDefault="00000000">
            <w:pPr>
              <w:pStyle w:val="TableText"/>
            </w:pPr>
            <w:r w:rsidRPr="00BA1179">
              <w:t>⟨TBD⟩</w:t>
            </w:r>
          </w:p>
        </w:tc>
        <w:tc>
          <w:tcPr>
            <w:tcW w:w="1100" w:type="pct"/>
          </w:tcPr>
          <w:p w14:paraId="5A1B0197" w14:textId="77777777" w:rsidR="002408F0" w:rsidRDefault="00000000">
            <w:pPr>
              <w:pStyle w:val="TableText"/>
            </w:pPr>
            <w:r w:rsidRPr="00BA1179">
              <w:t>—</w:t>
            </w:r>
          </w:p>
        </w:tc>
        <w:tc>
          <w:tcPr>
            <w:tcW w:w="1100" w:type="pct"/>
          </w:tcPr>
          <w:p w14:paraId="5A1B0198" w14:textId="77777777" w:rsidR="002408F0" w:rsidRDefault="00000000">
            <w:pPr>
              <w:pStyle w:val="TableText"/>
            </w:pPr>
            <w:r w:rsidRPr="00BA1179">
              <w:t>—</w:t>
            </w:r>
          </w:p>
        </w:tc>
      </w:tr>
    </w:tbl>
    <w:p w14:paraId="5A1B019A" w14:textId="12455D0A" w:rsidR="002408F0" w:rsidRDefault="00000000">
      <w:pPr>
        <w:pStyle w:val="Caption"/>
      </w:pPr>
      <w:bookmarkStart w:id="324" w:name="_RefT57"/>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8</w:t>
      </w:r>
      <w:r w:rsidR="006B3E1A">
        <w:fldChar w:fldCharType="end"/>
      </w:r>
      <w:bookmarkEnd w:id="324"/>
      <w:r w:rsidRPr="00BA1179">
        <w:t xml:space="preserve"> End-to-end use case: with-DSS run versus counterfactual replay</w:t>
      </w:r>
    </w:p>
    <w:p w14:paraId="5A1B019B" w14:textId="77777777" w:rsidR="002408F0" w:rsidRDefault="00000000">
      <w:pPr>
        <w:pStyle w:val="ParText"/>
        <w:jc w:val="center"/>
      </w:pPr>
      <w:r w:rsidRPr="00BA1179">
        <w:rPr>
          <w:b/>
        </w:rPr>
        <w:t>⟨ŞEKİL PLACEHOLDER — use case: zaman vs burned area, 2 eğri + karar işaretleri⟩</w:t>
      </w:r>
    </w:p>
    <w:p w14:paraId="5A1B019C" w14:textId="77777777" w:rsidR="002408F0" w:rsidRDefault="00000000">
      <w:pPr>
        <w:pStyle w:val="Caption"/>
      </w:pPr>
      <w:bookmarkStart w:id="325" w:name="_RefF58"/>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8</w:t>
      </w:r>
      <w:r>
        <w:fldChar w:fldCharType="end"/>
      </w:r>
      <w:bookmarkEnd w:id="325"/>
      <w:r w:rsidRPr="00BA1179">
        <w:t xml:space="preserve"> Burned-area evolution with DSS and in the counterfactual replay of the identical fire history</w:t>
      </w:r>
    </w:p>
    <w:p w14:paraId="5A1B019D" w14:textId="77777777" w:rsidR="002408F0" w:rsidRDefault="00000000">
      <w:pPr>
        <w:pStyle w:val="Heading3"/>
      </w:pPr>
      <w:r w:rsidRPr="00BA1179">
        <w:t>Summary of Contribution-Level Evidence</w:t>
      </w:r>
    </w:p>
    <w:tbl>
      <w:tblPr>
        <w:tblStyle w:val="TableGrid"/>
        <w:tblW w:w="5000" w:type="pct"/>
        <w:tblLook w:val="04A0" w:firstRow="1" w:lastRow="0" w:firstColumn="1" w:lastColumn="0" w:noHBand="0" w:noVBand="1"/>
      </w:tblPr>
      <w:tblGrid>
        <w:gridCol w:w="1563"/>
        <w:gridCol w:w="2301"/>
        <w:gridCol w:w="1337"/>
        <w:gridCol w:w="1498"/>
        <w:gridCol w:w="1338"/>
      </w:tblGrid>
      <w:tr w:rsidR="002C3951" w14:paraId="5A1B01A3" w14:textId="77777777">
        <w:tc>
          <w:tcPr>
            <w:tcW w:w="700" w:type="pct"/>
          </w:tcPr>
          <w:p w14:paraId="5A1B019E" w14:textId="77777777" w:rsidR="002408F0" w:rsidRDefault="00000000">
            <w:pPr>
              <w:pStyle w:val="TableText"/>
            </w:pPr>
            <w:r w:rsidRPr="00BA1179">
              <w:rPr>
                <w:b/>
              </w:rPr>
              <w:t>Contribution</w:t>
            </w:r>
          </w:p>
        </w:tc>
        <w:tc>
          <w:tcPr>
            <w:tcW w:w="1500" w:type="pct"/>
          </w:tcPr>
          <w:p w14:paraId="5A1B019F" w14:textId="77777777" w:rsidR="002408F0" w:rsidRDefault="00000000">
            <w:pPr>
              <w:pStyle w:val="TableText"/>
            </w:pPr>
            <w:r w:rsidRPr="00BA1179">
              <w:rPr>
                <w:b/>
              </w:rPr>
              <w:t>Primary metrics</w:t>
            </w:r>
          </w:p>
        </w:tc>
        <w:tc>
          <w:tcPr>
            <w:tcW w:w="900" w:type="pct"/>
          </w:tcPr>
          <w:p w14:paraId="5A1B01A0" w14:textId="77777777" w:rsidR="002408F0" w:rsidRDefault="00000000">
            <w:pPr>
              <w:pStyle w:val="TableText"/>
            </w:pPr>
            <w:r w:rsidRPr="00BA1179">
              <w:rPr>
                <w:b/>
              </w:rPr>
              <w:t>Result</w:t>
            </w:r>
          </w:p>
        </w:tc>
        <w:tc>
          <w:tcPr>
            <w:tcW w:w="1000" w:type="pct"/>
          </w:tcPr>
          <w:p w14:paraId="5A1B01A1" w14:textId="77777777" w:rsidR="002408F0" w:rsidRDefault="00000000">
            <w:pPr>
              <w:pStyle w:val="TableText"/>
            </w:pPr>
            <w:r w:rsidRPr="00BA1179">
              <w:rPr>
                <w:b/>
              </w:rPr>
              <w:t>Target / anchor</w:t>
            </w:r>
          </w:p>
        </w:tc>
        <w:tc>
          <w:tcPr>
            <w:tcW w:w="900" w:type="pct"/>
          </w:tcPr>
          <w:p w14:paraId="5A1B01A2" w14:textId="77777777" w:rsidR="002408F0" w:rsidRDefault="00000000">
            <w:pPr>
              <w:pStyle w:val="TableText"/>
            </w:pPr>
            <w:r w:rsidRPr="00BA1179">
              <w:rPr>
                <w:b/>
              </w:rPr>
              <w:t>Criterion (Table 5.1)</w:t>
            </w:r>
          </w:p>
        </w:tc>
      </w:tr>
      <w:tr w:rsidR="002C3951" w14:paraId="5A1B01A9" w14:textId="77777777">
        <w:tc>
          <w:tcPr>
            <w:tcW w:w="700" w:type="pct"/>
          </w:tcPr>
          <w:p w14:paraId="5A1B01A4" w14:textId="77777777" w:rsidR="002408F0" w:rsidRDefault="00000000">
            <w:pPr>
              <w:pStyle w:val="TableText"/>
            </w:pPr>
            <w:r w:rsidRPr="00BA1179">
              <w:t>C1</w:t>
            </w:r>
          </w:p>
        </w:tc>
        <w:tc>
          <w:tcPr>
            <w:tcW w:w="1500" w:type="pct"/>
          </w:tcPr>
          <w:p w14:paraId="5A1B01A5" w14:textId="77777777" w:rsidR="002408F0" w:rsidRDefault="00000000">
            <w:pPr>
              <w:pStyle w:val="TableText"/>
            </w:pPr>
            <w:r w:rsidRPr="00BA1179">
              <w:t>gap closure vs full doctrine; coverage growth; rediscovery</w:t>
            </w:r>
          </w:p>
        </w:tc>
        <w:tc>
          <w:tcPr>
            <w:tcW w:w="900" w:type="pct"/>
          </w:tcPr>
          <w:p w14:paraId="5A1B01A6" w14:textId="77777777" w:rsidR="002408F0" w:rsidRDefault="00000000">
            <w:pPr>
              <w:pStyle w:val="TableText"/>
            </w:pPr>
            <w:r w:rsidRPr="00BA1179">
              <w:t>⟨TBD⟩</w:t>
            </w:r>
          </w:p>
        </w:tc>
        <w:tc>
          <w:tcPr>
            <w:tcW w:w="1000" w:type="pct"/>
          </w:tcPr>
          <w:p w14:paraId="5A1B01A7" w14:textId="77777777" w:rsidR="002408F0" w:rsidRDefault="00000000">
            <w:pPr>
              <w:pStyle w:val="TableText"/>
            </w:pPr>
            <w:r w:rsidRPr="00BA1179">
              <w:t>⟨approach arm C⟩</w:t>
            </w:r>
          </w:p>
        </w:tc>
        <w:tc>
          <w:tcPr>
            <w:tcW w:w="900" w:type="pct"/>
          </w:tcPr>
          <w:p w14:paraId="5A1B01A8" w14:textId="77777777" w:rsidR="002408F0" w:rsidRDefault="00000000">
            <w:pPr>
              <w:pStyle w:val="TableText"/>
            </w:pPr>
            <w:r w:rsidRPr="00BA1179">
              <w:t>S6, S2</w:t>
            </w:r>
          </w:p>
        </w:tc>
      </w:tr>
      <w:tr w:rsidR="002C3951" w14:paraId="5A1B01AF" w14:textId="77777777">
        <w:tc>
          <w:tcPr>
            <w:tcW w:w="700" w:type="pct"/>
          </w:tcPr>
          <w:p w14:paraId="5A1B01AA" w14:textId="77777777" w:rsidR="002408F0" w:rsidRDefault="00000000">
            <w:pPr>
              <w:pStyle w:val="TableText"/>
            </w:pPr>
            <w:r w:rsidRPr="00BA1179">
              <w:lastRenderedPageBreak/>
              <w:t>C2</w:t>
            </w:r>
          </w:p>
        </w:tc>
        <w:tc>
          <w:tcPr>
            <w:tcW w:w="1500" w:type="pct"/>
          </w:tcPr>
          <w:p w14:paraId="5A1B01AB" w14:textId="77777777" w:rsidR="002408F0" w:rsidRDefault="00000000">
            <w:pPr>
              <w:pStyle w:val="TableText"/>
            </w:pPr>
            <w:r w:rsidRPr="00BA1179">
              <w:t>degradation slope under outage; trace completeness</w:t>
            </w:r>
          </w:p>
        </w:tc>
        <w:tc>
          <w:tcPr>
            <w:tcW w:w="900" w:type="pct"/>
          </w:tcPr>
          <w:p w14:paraId="5A1B01AC" w14:textId="77777777" w:rsidR="002408F0" w:rsidRDefault="00000000">
            <w:pPr>
              <w:pStyle w:val="TableText"/>
            </w:pPr>
            <w:r w:rsidRPr="00BA1179">
              <w:t>⟨TBD⟩</w:t>
            </w:r>
          </w:p>
        </w:tc>
        <w:tc>
          <w:tcPr>
            <w:tcW w:w="1000" w:type="pct"/>
          </w:tcPr>
          <w:p w14:paraId="5A1B01AD" w14:textId="77777777" w:rsidR="002408F0" w:rsidRDefault="00000000">
            <w:pPr>
              <w:pStyle w:val="TableText"/>
            </w:pPr>
            <w:r w:rsidRPr="00BA1179">
              <w:t>⟨bounded, monotone; 100%⟩</w:t>
            </w:r>
          </w:p>
        </w:tc>
        <w:tc>
          <w:tcPr>
            <w:tcW w:w="900" w:type="pct"/>
          </w:tcPr>
          <w:p w14:paraId="5A1B01AE" w14:textId="77777777" w:rsidR="002408F0" w:rsidRDefault="00000000">
            <w:pPr>
              <w:pStyle w:val="TableText"/>
            </w:pPr>
            <w:r w:rsidRPr="00BA1179">
              <w:t>S4, S5, S7</w:t>
            </w:r>
          </w:p>
        </w:tc>
      </w:tr>
      <w:tr w:rsidR="002C3951" w14:paraId="5A1B01B5" w14:textId="77777777">
        <w:tc>
          <w:tcPr>
            <w:tcW w:w="700" w:type="pct"/>
          </w:tcPr>
          <w:p w14:paraId="5A1B01B0" w14:textId="77777777" w:rsidR="002408F0" w:rsidRDefault="00000000">
            <w:pPr>
              <w:pStyle w:val="TableText"/>
            </w:pPr>
            <w:r w:rsidRPr="00BA1179">
              <w:t>C3</w:t>
            </w:r>
          </w:p>
        </w:tc>
        <w:tc>
          <w:tcPr>
            <w:tcW w:w="1500" w:type="pct"/>
          </w:tcPr>
          <w:p w14:paraId="5A1B01B1" w14:textId="77777777" w:rsidR="002408F0" w:rsidRDefault="00000000">
            <w:pPr>
              <w:pStyle w:val="TableText"/>
            </w:pPr>
            <w:r w:rsidRPr="00BA1179">
              <w:t>burned-area / cost reduction vs counterfactual; latency</w:t>
            </w:r>
          </w:p>
        </w:tc>
        <w:tc>
          <w:tcPr>
            <w:tcW w:w="900" w:type="pct"/>
          </w:tcPr>
          <w:p w14:paraId="5A1B01B2" w14:textId="77777777" w:rsidR="002408F0" w:rsidRDefault="00000000">
            <w:pPr>
              <w:pStyle w:val="TableText"/>
            </w:pPr>
            <w:r w:rsidRPr="00BA1179">
              <w:t>⟨TBD⟩</w:t>
            </w:r>
          </w:p>
        </w:tc>
        <w:tc>
          <w:tcPr>
            <w:tcW w:w="1000" w:type="pct"/>
          </w:tcPr>
          <w:p w14:paraId="5A1B01B3" w14:textId="77777777" w:rsidR="002408F0" w:rsidRDefault="00000000">
            <w:pPr>
              <w:pStyle w:val="TableText"/>
            </w:pPr>
            <w:r w:rsidRPr="00BA1179">
              <w:t>⟨significant reduction⟩</w:t>
            </w:r>
          </w:p>
        </w:tc>
        <w:tc>
          <w:tcPr>
            <w:tcW w:w="900" w:type="pct"/>
          </w:tcPr>
          <w:p w14:paraId="5A1B01B4" w14:textId="77777777" w:rsidR="002408F0" w:rsidRDefault="00000000">
            <w:pPr>
              <w:pStyle w:val="TableText"/>
            </w:pPr>
            <w:r w:rsidRPr="00BA1179">
              <w:t>S2, S3, S7</w:t>
            </w:r>
          </w:p>
        </w:tc>
      </w:tr>
    </w:tbl>
    <w:p w14:paraId="5A1B01B6" w14:textId="4BB1BEF4" w:rsidR="002408F0" w:rsidRDefault="00000000">
      <w:pPr>
        <w:pStyle w:val="Caption"/>
      </w:pPr>
      <w:bookmarkStart w:id="326" w:name="_RefT58"/>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9</w:t>
      </w:r>
      <w:r w:rsidR="006B3E1A">
        <w:fldChar w:fldCharType="end"/>
      </w:r>
      <w:bookmarkEnd w:id="326"/>
      <w:r w:rsidRPr="00BA1179">
        <w:t xml:space="preserve"> Contribution-to-metric summary matrix</w:t>
      </w:r>
    </w:p>
    <w:p w14:paraId="5A1B01B7" w14:textId="77777777" w:rsidR="002408F0" w:rsidRDefault="00000000">
      <w:pPr>
        <w:pStyle w:val="Heading2"/>
      </w:pPr>
      <w:r w:rsidRPr="00BA1179">
        <w:t>Benchmark Against Baselines and Published Systems</w:t>
      </w:r>
    </w:p>
    <w:p w14:paraId="5A1B01B8" w14:textId="77777777" w:rsidR="002408F0" w:rsidRDefault="00000000">
      <w:pPr>
        <w:pStyle w:val="Heading3"/>
      </w:pPr>
      <w:r w:rsidRPr="00BA1179">
        <w:t>Baselines and Fair-Comparison Protocol</w:t>
      </w:r>
    </w:p>
    <w:p w14:paraId="5A1B01B9" w14:textId="77777777" w:rsidR="002408F0" w:rsidRDefault="00000000">
      <w:pPr>
        <w:pStyle w:val="ParText"/>
      </w:pPr>
      <w:r w:rsidRPr="00BA1179">
        <w:t xml:space="preserve">Quantitative benchmarking uses four baselines, each removing exactly one architectural claim of the thesis so that its value is measured in isolation: the no-intervention counterfactual (lower bound; removes the DSS), the static full seed base with adaptation off (removes C1), a centralized single-region variant with the coordinator absorbing all reasoning (removes the distributed architecture), and a greedy nearest-resource dispatch heuristic of the kind embedded in classical suppression models </w:t>
      </w:r>
      <w:r>
        <w:fldChar w:fldCharType="begin"/>
      </w:r>
      <w:r>
        <w:instrText xml:space="preserve"> CITATION DuffTolhurst2015 \l 1055 </w:instrText>
      </w:r>
      <w:r>
        <w:fldChar w:fldCharType="separate"/>
      </w:r>
      <w:r>
        <w:rPr>
          <w:noProof/>
        </w:rPr>
        <w:t>(Duff &amp; Tolhurst, 2015)</w:t>
      </w:r>
      <w:r>
        <w:fldChar w:fldCharType="end"/>
      </w:r>
      <w:r w:rsidRPr="00BA1179">
        <w:t xml:space="preserve"> (removes concept-level reasoning). All arms run the identical paired-seed protocol of Section 5.4.1 on the same scenario set and are scored on the same metrics, and the full configuration of every arm is recorded with the run log for reproducibility.</w:t>
      </w:r>
    </w:p>
    <w:p w14:paraId="5A1B01BA" w14:textId="77777777" w:rsidR="002408F0" w:rsidRDefault="00000000">
      <w:pPr>
        <w:pStyle w:val="ParText"/>
      </w:pPr>
      <w:r w:rsidRPr="00BA1179">
        <w:t xml:space="preserve">Published systems are positioned qualitatively rather than rerun, because the established tools solve adjacent problems: FARSITE </w:t>
      </w:r>
      <w:r>
        <w:fldChar w:fldCharType="begin"/>
      </w:r>
      <w:r>
        <w:instrText xml:space="preserve"> CITATION Finney1998 \l 1055 </w:instrText>
      </w:r>
      <w:r>
        <w:fldChar w:fldCharType="separate"/>
      </w:r>
      <w:r>
        <w:rPr>
          <w:noProof/>
        </w:rPr>
        <w:t>(Finney, 1998)</w:t>
      </w:r>
      <w:r>
        <w:fldChar w:fldCharType="end"/>
      </w:r>
      <w:r w:rsidRPr="00BA1179">
        <w:t xml:space="preserve">, Prometheus </w:t>
      </w:r>
      <w:r>
        <w:fldChar w:fldCharType="begin"/>
      </w:r>
      <w:r>
        <w:instrText xml:space="preserve"> CITATION Tymstra2010 \l 1055 </w:instrText>
      </w:r>
      <w:r>
        <w:fldChar w:fldCharType="separate"/>
      </w:r>
      <w:r>
        <w:rPr>
          <w:noProof/>
        </w:rPr>
        <w:t>(Tymstra, Bryce, Wotton, Taylor, &amp; Armitage, 2010)</w:t>
      </w:r>
      <w:r>
        <w:fldChar w:fldCharType="end"/>
      </w:r>
      <w:r w:rsidRPr="00BA1179">
        <w:t xml:space="preserve">, and Cell2Fire </w:t>
      </w:r>
      <w:r>
        <w:fldChar w:fldCharType="begin"/>
      </w:r>
      <w:r>
        <w:instrText xml:space="preserve"> CITATION Pais2021 \l 1055 </w:instrText>
      </w:r>
      <w:r>
        <w:fldChar w:fldCharType="separate"/>
      </w:r>
      <w:r>
        <w:rPr>
          <w:noProof/>
        </w:rPr>
        <w:t>(Pais, Carrasco, Martell, Weintraub, &amp; Woodruff, 2021)</w:t>
      </w:r>
      <w:r>
        <w:fldChar w:fldCharType="end"/>
      </w:r>
      <w:r w:rsidRPr="00BA1179">
        <w:t xml:space="preserve"> are fire-growth simulators without a decision loop; WFDSS </w:t>
      </w:r>
      <w:r>
        <w:fldChar w:fldCharType="begin"/>
      </w:r>
      <w:r>
        <w:instrText xml:space="preserve"> CITATION NoonanWright2011 \l 1055 </w:instrText>
      </w:r>
      <w:r>
        <w:fldChar w:fldCharType="separate"/>
      </w:r>
      <w:r>
        <w:rPr>
          <w:noProof/>
        </w:rPr>
        <w:t>(Noonan-Wright, et al., 2011)</w:t>
      </w:r>
      <w:r>
        <w:fldChar w:fldCharType="end"/>
      </w:r>
      <w:r w:rsidRPr="00BA1179">
        <w:t xml:space="preserve"> and AEGIS </w:t>
      </w:r>
      <w:r>
        <w:fldChar w:fldCharType="begin"/>
      </w:r>
      <w:r>
        <w:instrText xml:space="preserve"> CITATION Kalabokidis2016 \l 1055 </w:instrText>
      </w:r>
      <w:r>
        <w:fldChar w:fldCharType="separate"/>
      </w:r>
      <w:r>
        <w:rPr>
          <w:noProof/>
        </w:rPr>
        <w:t>(Kalabokidis, et al., 2016)</w:t>
      </w:r>
      <w:r>
        <w:fldChar w:fldCharType="end"/>
      </w:r>
      <w:r w:rsidRPr="00BA1179">
        <w:t xml:space="preserve"> support strategic risk-informed planning but neither adapt their knowledge base online nor issue closed-loop, cell-level intervention orders under a verified no-</w:t>
      </w:r>
      <w:r w:rsidRPr="00BA1179">
        <w:lastRenderedPageBreak/>
        <w:t xml:space="preserve">harm guard. </w:t>
      </w:r>
      <w:r>
        <w:fldChar w:fldCharType="begin"/>
      </w:r>
      <w:r>
        <w:instrText xml:space="preserve"> REF _RefT59 \h </w:instrText>
      </w:r>
      <w:r>
        <w:fldChar w:fldCharType="separate"/>
      </w:r>
      <w:r>
        <w:rPr>
          <w:noProof/>
        </w:rPr>
        <w:t>Table 5.9</w:t>
      </w:r>
      <w:r>
        <w:fldChar w:fldCharType="end"/>
      </w:r>
      <w:r w:rsidRPr="00BA1179">
        <w:t xml:space="preserve"> makes this positioning explicit, and it is the honest form of the comparison: the systems are strong on their own ground, and the capability the thesis adds is the column they do not occupy.</w:t>
      </w:r>
    </w:p>
    <w:tbl>
      <w:tblPr>
        <w:tblStyle w:val="TableGrid"/>
        <w:tblW w:w="5000" w:type="pct"/>
        <w:tblLook w:val="04A0" w:firstRow="1" w:lastRow="0" w:firstColumn="1" w:lastColumn="0" w:noHBand="0" w:noVBand="1"/>
      </w:tblPr>
      <w:tblGrid>
        <w:gridCol w:w="1760"/>
        <w:gridCol w:w="1213"/>
        <w:gridCol w:w="1391"/>
        <w:gridCol w:w="1008"/>
        <w:gridCol w:w="994"/>
        <w:gridCol w:w="1671"/>
      </w:tblGrid>
      <w:tr w:rsidR="002C3951" w14:paraId="5A1B01C1" w14:textId="77777777">
        <w:tc>
          <w:tcPr>
            <w:tcW w:w="1000" w:type="pct"/>
          </w:tcPr>
          <w:p w14:paraId="5A1B01BB" w14:textId="77777777" w:rsidR="002408F0" w:rsidRDefault="00000000">
            <w:pPr>
              <w:pStyle w:val="TableText"/>
            </w:pPr>
            <w:r w:rsidRPr="00BA1179">
              <w:rPr>
                <w:b/>
              </w:rPr>
              <w:t>Capability</w:t>
            </w:r>
          </w:p>
        </w:tc>
        <w:tc>
          <w:tcPr>
            <w:tcW w:w="800" w:type="pct"/>
          </w:tcPr>
          <w:p w14:paraId="5A1B01BC" w14:textId="77777777" w:rsidR="002408F0" w:rsidRDefault="00000000">
            <w:pPr>
              <w:pStyle w:val="TableText"/>
            </w:pPr>
            <w:r w:rsidRPr="00BA1179">
              <w:rPr>
                <w:b/>
              </w:rPr>
              <w:t>FARSITE</w:t>
            </w:r>
          </w:p>
        </w:tc>
        <w:tc>
          <w:tcPr>
            <w:tcW w:w="800" w:type="pct"/>
          </w:tcPr>
          <w:p w14:paraId="5A1B01BD" w14:textId="77777777" w:rsidR="002408F0" w:rsidRDefault="00000000">
            <w:pPr>
              <w:pStyle w:val="TableText"/>
            </w:pPr>
            <w:r w:rsidRPr="00BA1179">
              <w:rPr>
                <w:b/>
              </w:rPr>
              <w:t>Prometheus / Cell2Fire</w:t>
            </w:r>
          </w:p>
        </w:tc>
        <w:tc>
          <w:tcPr>
            <w:tcW w:w="800" w:type="pct"/>
          </w:tcPr>
          <w:p w14:paraId="5A1B01BE" w14:textId="77777777" w:rsidR="002408F0" w:rsidRDefault="00000000">
            <w:pPr>
              <w:pStyle w:val="TableText"/>
            </w:pPr>
            <w:r w:rsidRPr="00BA1179">
              <w:rPr>
                <w:b/>
              </w:rPr>
              <w:t>WFDSS</w:t>
            </w:r>
          </w:p>
        </w:tc>
        <w:tc>
          <w:tcPr>
            <w:tcW w:w="800" w:type="pct"/>
          </w:tcPr>
          <w:p w14:paraId="5A1B01BF" w14:textId="77777777" w:rsidR="002408F0" w:rsidRDefault="00000000">
            <w:pPr>
              <w:pStyle w:val="TableText"/>
            </w:pPr>
            <w:r w:rsidRPr="00BA1179">
              <w:rPr>
                <w:b/>
              </w:rPr>
              <w:t>AEGIS</w:t>
            </w:r>
          </w:p>
        </w:tc>
        <w:tc>
          <w:tcPr>
            <w:tcW w:w="800" w:type="pct"/>
          </w:tcPr>
          <w:p w14:paraId="5A1B01C0" w14:textId="77777777" w:rsidR="002408F0" w:rsidRDefault="00000000">
            <w:pPr>
              <w:pStyle w:val="TableText"/>
            </w:pPr>
            <w:r w:rsidRPr="00BA1179">
              <w:rPr>
                <w:b/>
              </w:rPr>
              <w:t>DisasterAware</w:t>
            </w:r>
          </w:p>
        </w:tc>
      </w:tr>
      <w:tr w:rsidR="002C3951" w14:paraId="5A1B01C8" w14:textId="77777777">
        <w:tc>
          <w:tcPr>
            <w:tcW w:w="1000" w:type="pct"/>
          </w:tcPr>
          <w:p w14:paraId="5A1B01C2" w14:textId="77777777" w:rsidR="002408F0" w:rsidRDefault="00000000">
            <w:pPr>
              <w:pStyle w:val="TableText"/>
            </w:pPr>
            <w:r w:rsidRPr="00BA1179">
              <w:t>Fire-growth simulation</w:t>
            </w:r>
          </w:p>
        </w:tc>
        <w:tc>
          <w:tcPr>
            <w:tcW w:w="800" w:type="pct"/>
          </w:tcPr>
          <w:p w14:paraId="5A1B01C3" w14:textId="77777777" w:rsidR="002408F0" w:rsidRDefault="00000000">
            <w:pPr>
              <w:pStyle w:val="TableText"/>
            </w:pPr>
            <w:r w:rsidRPr="00BA1179">
              <w:t>yes</w:t>
            </w:r>
          </w:p>
        </w:tc>
        <w:tc>
          <w:tcPr>
            <w:tcW w:w="800" w:type="pct"/>
          </w:tcPr>
          <w:p w14:paraId="5A1B01C4" w14:textId="77777777" w:rsidR="002408F0" w:rsidRDefault="00000000">
            <w:pPr>
              <w:pStyle w:val="TableText"/>
            </w:pPr>
            <w:r w:rsidRPr="00BA1179">
              <w:t>yes</w:t>
            </w:r>
          </w:p>
        </w:tc>
        <w:tc>
          <w:tcPr>
            <w:tcW w:w="800" w:type="pct"/>
          </w:tcPr>
          <w:p w14:paraId="5A1B01C5" w14:textId="77777777" w:rsidR="002408F0" w:rsidRDefault="00000000">
            <w:pPr>
              <w:pStyle w:val="TableText"/>
            </w:pPr>
            <w:r w:rsidRPr="00BA1179">
              <w:t>via models</w:t>
            </w:r>
          </w:p>
        </w:tc>
        <w:tc>
          <w:tcPr>
            <w:tcW w:w="800" w:type="pct"/>
          </w:tcPr>
          <w:p w14:paraId="5A1B01C6" w14:textId="77777777" w:rsidR="002408F0" w:rsidRDefault="00000000">
            <w:pPr>
              <w:pStyle w:val="TableText"/>
            </w:pPr>
            <w:r w:rsidRPr="00BA1179">
              <w:t>yes</w:t>
            </w:r>
          </w:p>
        </w:tc>
        <w:tc>
          <w:tcPr>
            <w:tcW w:w="800" w:type="pct"/>
          </w:tcPr>
          <w:p w14:paraId="5A1B01C7" w14:textId="77777777" w:rsidR="002408F0" w:rsidRDefault="00000000">
            <w:pPr>
              <w:pStyle w:val="TableText"/>
            </w:pPr>
            <w:r w:rsidRPr="00BA1179">
              <w:t>yes (validated, Section 5.3)</w:t>
            </w:r>
          </w:p>
        </w:tc>
      </w:tr>
      <w:tr w:rsidR="002C3951" w14:paraId="5A1B01CF" w14:textId="77777777">
        <w:tc>
          <w:tcPr>
            <w:tcW w:w="1000" w:type="pct"/>
          </w:tcPr>
          <w:p w14:paraId="5A1B01C9" w14:textId="77777777" w:rsidR="002408F0" w:rsidRDefault="00000000">
            <w:pPr>
              <w:pStyle w:val="TableText"/>
            </w:pPr>
            <w:r w:rsidRPr="00BA1179">
              <w:t>Closed-loop decision recommendation</w:t>
            </w:r>
          </w:p>
        </w:tc>
        <w:tc>
          <w:tcPr>
            <w:tcW w:w="800" w:type="pct"/>
          </w:tcPr>
          <w:p w14:paraId="5A1B01CA" w14:textId="77777777" w:rsidR="002408F0" w:rsidRDefault="00000000">
            <w:pPr>
              <w:pStyle w:val="TableText"/>
            </w:pPr>
            <w:r w:rsidRPr="00BA1179">
              <w:t>no</w:t>
            </w:r>
          </w:p>
        </w:tc>
        <w:tc>
          <w:tcPr>
            <w:tcW w:w="800" w:type="pct"/>
          </w:tcPr>
          <w:p w14:paraId="5A1B01CB" w14:textId="77777777" w:rsidR="002408F0" w:rsidRDefault="00000000">
            <w:pPr>
              <w:pStyle w:val="TableText"/>
            </w:pPr>
            <w:r w:rsidRPr="00BA1179">
              <w:t>no</w:t>
            </w:r>
          </w:p>
        </w:tc>
        <w:tc>
          <w:tcPr>
            <w:tcW w:w="800" w:type="pct"/>
          </w:tcPr>
          <w:p w14:paraId="5A1B01CC" w14:textId="77777777" w:rsidR="002408F0" w:rsidRDefault="00000000">
            <w:pPr>
              <w:pStyle w:val="TableText"/>
            </w:pPr>
            <w:r w:rsidRPr="00BA1179">
              <w:t>strategic</w:t>
            </w:r>
          </w:p>
        </w:tc>
        <w:tc>
          <w:tcPr>
            <w:tcW w:w="800" w:type="pct"/>
          </w:tcPr>
          <w:p w14:paraId="5A1B01CD" w14:textId="77777777" w:rsidR="002408F0" w:rsidRDefault="00000000">
            <w:pPr>
              <w:pStyle w:val="TableText"/>
            </w:pPr>
            <w:r w:rsidRPr="00BA1179">
              <w:t>strategic</w:t>
            </w:r>
          </w:p>
        </w:tc>
        <w:tc>
          <w:tcPr>
            <w:tcW w:w="800" w:type="pct"/>
          </w:tcPr>
          <w:p w14:paraId="5A1B01CE" w14:textId="77777777" w:rsidR="002408F0" w:rsidRDefault="00000000">
            <w:pPr>
              <w:pStyle w:val="TableText"/>
            </w:pPr>
            <w:r w:rsidRPr="00BA1179">
              <w:t>yes, per decision cycle</w:t>
            </w:r>
          </w:p>
        </w:tc>
      </w:tr>
      <w:tr w:rsidR="002C3951" w14:paraId="5A1B01D6" w14:textId="77777777">
        <w:tc>
          <w:tcPr>
            <w:tcW w:w="1000" w:type="pct"/>
          </w:tcPr>
          <w:p w14:paraId="5A1B01D0" w14:textId="77777777" w:rsidR="002408F0" w:rsidRDefault="00000000">
            <w:pPr>
              <w:pStyle w:val="TableText"/>
            </w:pPr>
            <w:r w:rsidRPr="00BA1179">
              <w:t>Online adaptation of the knowledge base</w:t>
            </w:r>
          </w:p>
        </w:tc>
        <w:tc>
          <w:tcPr>
            <w:tcW w:w="800" w:type="pct"/>
          </w:tcPr>
          <w:p w14:paraId="5A1B01D1" w14:textId="77777777" w:rsidR="002408F0" w:rsidRDefault="00000000">
            <w:pPr>
              <w:pStyle w:val="TableText"/>
            </w:pPr>
            <w:r w:rsidRPr="00BA1179">
              <w:t>no</w:t>
            </w:r>
          </w:p>
        </w:tc>
        <w:tc>
          <w:tcPr>
            <w:tcW w:w="800" w:type="pct"/>
          </w:tcPr>
          <w:p w14:paraId="5A1B01D2" w14:textId="77777777" w:rsidR="002408F0" w:rsidRDefault="00000000">
            <w:pPr>
              <w:pStyle w:val="TableText"/>
            </w:pPr>
            <w:r w:rsidRPr="00BA1179">
              <w:t>no</w:t>
            </w:r>
          </w:p>
        </w:tc>
        <w:tc>
          <w:tcPr>
            <w:tcW w:w="800" w:type="pct"/>
          </w:tcPr>
          <w:p w14:paraId="5A1B01D3" w14:textId="77777777" w:rsidR="002408F0" w:rsidRDefault="00000000">
            <w:pPr>
              <w:pStyle w:val="TableText"/>
            </w:pPr>
            <w:r w:rsidRPr="00BA1179">
              <w:t>no</w:t>
            </w:r>
          </w:p>
        </w:tc>
        <w:tc>
          <w:tcPr>
            <w:tcW w:w="800" w:type="pct"/>
          </w:tcPr>
          <w:p w14:paraId="5A1B01D4" w14:textId="77777777" w:rsidR="002408F0" w:rsidRDefault="00000000">
            <w:pPr>
              <w:pStyle w:val="TableText"/>
            </w:pPr>
            <w:r w:rsidRPr="00BA1179">
              <w:t>no</w:t>
            </w:r>
          </w:p>
        </w:tc>
        <w:tc>
          <w:tcPr>
            <w:tcW w:w="800" w:type="pct"/>
          </w:tcPr>
          <w:p w14:paraId="5A1B01D5" w14:textId="77777777" w:rsidR="002408F0" w:rsidRDefault="00000000">
            <w:pPr>
              <w:pStyle w:val="TableText"/>
            </w:pPr>
            <w:r w:rsidRPr="00BA1179">
              <w:t>yes (evFIS, resolution, generative)</w:t>
            </w:r>
          </w:p>
        </w:tc>
      </w:tr>
      <w:tr w:rsidR="002C3951" w14:paraId="5A1B01DD" w14:textId="77777777">
        <w:tc>
          <w:tcPr>
            <w:tcW w:w="1000" w:type="pct"/>
          </w:tcPr>
          <w:p w14:paraId="5A1B01D7" w14:textId="77777777" w:rsidR="002408F0" w:rsidRDefault="00000000">
            <w:pPr>
              <w:pStyle w:val="TableText"/>
            </w:pPr>
            <w:r w:rsidRPr="00BA1179">
              <w:t>Uncertainty-gated reasoning</w:t>
            </w:r>
          </w:p>
        </w:tc>
        <w:tc>
          <w:tcPr>
            <w:tcW w:w="800" w:type="pct"/>
          </w:tcPr>
          <w:p w14:paraId="5A1B01D8" w14:textId="77777777" w:rsidR="002408F0" w:rsidRDefault="00000000">
            <w:pPr>
              <w:pStyle w:val="TableText"/>
            </w:pPr>
            <w:r w:rsidRPr="00BA1179">
              <w:t>no</w:t>
            </w:r>
          </w:p>
        </w:tc>
        <w:tc>
          <w:tcPr>
            <w:tcW w:w="800" w:type="pct"/>
          </w:tcPr>
          <w:p w14:paraId="5A1B01D9" w14:textId="77777777" w:rsidR="002408F0" w:rsidRDefault="00000000">
            <w:pPr>
              <w:pStyle w:val="TableText"/>
            </w:pPr>
            <w:r w:rsidRPr="00BA1179">
              <w:t>no</w:t>
            </w:r>
          </w:p>
        </w:tc>
        <w:tc>
          <w:tcPr>
            <w:tcW w:w="800" w:type="pct"/>
          </w:tcPr>
          <w:p w14:paraId="5A1B01DA" w14:textId="77777777" w:rsidR="002408F0" w:rsidRDefault="00000000">
            <w:pPr>
              <w:pStyle w:val="TableText"/>
            </w:pPr>
            <w:r w:rsidRPr="00BA1179">
              <w:t>partial</w:t>
            </w:r>
          </w:p>
        </w:tc>
        <w:tc>
          <w:tcPr>
            <w:tcW w:w="800" w:type="pct"/>
          </w:tcPr>
          <w:p w14:paraId="5A1B01DB" w14:textId="77777777" w:rsidR="002408F0" w:rsidRDefault="00000000">
            <w:pPr>
              <w:pStyle w:val="TableText"/>
            </w:pPr>
            <w:r w:rsidRPr="00BA1179">
              <w:t>no</w:t>
            </w:r>
          </w:p>
        </w:tc>
        <w:tc>
          <w:tcPr>
            <w:tcW w:w="800" w:type="pct"/>
          </w:tcPr>
          <w:p w14:paraId="5A1B01DC" w14:textId="77777777" w:rsidR="002408F0" w:rsidRDefault="00000000">
            <w:pPr>
              <w:pStyle w:val="TableText"/>
            </w:pPr>
            <w:r w:rsidRPr="00BA1179">
              <w:t>yes (confidence gating)</w:t>
            </w:r>
          </w:p>
        </w:tc>
      </w:tr>
      <w:tr w:rsidR="002C3951" w14:paraId="5A1B01E4" w14:textId="77777777">
        <w:tc>
          <w:tcPr>
            <w:tcW w:w="1000" w:type="pct"/>
          </w:tcPr>
          <w:p w14:paraId="5A1B01DE" w14:textId="77777777" w:rsidR="002408F0" w:rsidRDefault="00000000">
            <w:pPr>
              <w:pStyle w:val="TableText"/>
            </w:pPr>
            <w:r w:rsidRPr="00BA1179">
              <w:t>Intrinsic rule-level explanation</w:t>
            </w:r>
          </w:p>
        </w:tc>
        <w:tc>
          <w:tcPr>
            <w:tcW w:w="800" w:type="pct"/>
          </w:tcPr>
          <w:p w14:paraId="5A1B01DF" w14:textId="77777777" w:rsidR="002408F0" w:rsidRDefault="00000000">
            <w:pPr>
              <w:pStyle w:val="TableText"/>
            </w:pPr>
            <w:r w:rsidRPr="00BA1179">
              <w:t>n/a</w:t>
            </w:r>
          </w:p>
        </w:tc>
        <w:tc>
          <w:tcPr>
            <w:tcW w:w="800" w:type="pct"/>
          </w:tcPr>
          <w:p w14:paraId="5A1B01E0" w14:textId="77777777" w:rsidR="002408F0" w:rsidRDefault="00000000">
            <w:pPr>
              <w:pStyle w:val="TableText"/>
            </w:pPr>
            <w:r w:rsidRPr="00BA1179">
              <w:t>n/a</w:t>
            </w:r>
          </w:p>
        </w:tc>
        <w:tc>
          <w:tcPr>
            <w:tcW w:w="800" w:type="pct"/>
          </w:tcPr>
          <w:p w14:paraId="5A1B01E1" w14:textId="77777777" w:rsidR="002408F0" w:rsidRDefault="00000000">
            <w:pPr>
              <w:pStyle w:val="TableText"/>
            </w:pPr>
            <w:r w:rsidRPr="00BA1179">
              <w:t>no</w:t>
            </w:r>
          </w:p>
        </w:tc>
        <w:tc>
          <w:tcPr>
            <w:tcW w:w="800" w:type="pct"/>
          </w:tcPr>
          <w:p w14:paraId="5A1B01E2" w14:textId="77777777" w:rsidR="002408F0" w:rsidRDefault="00000000">
            <w:pPr>
              <w:pStyle w:val="TableText"/>
            </w:pPr>
            <w:r w:rsidRPr="00BA1179">
              <w:t>no</w:t>
            </w:r>
          </w:p>
        </w:tc>
        <w:tc>
          <w:tcPr>
            <w:tcW w:w="800" w:type="pct"/>
          </w:tcPr>
          <w:p w14:paraId="5A1B01E3" w14:textId="77777777" w:rsidR="002408F0" w:rsidRDefault="00000000">
            <w:pPr>
              <w:pStyle w:val="TableText"/>
            </w:pPr>
            <w:r w:rsidRPr="00BA1179">
              <w:t>yes (audit trail)</w:t>
            </w:r>
          </w:p>
        </w:tc>
      </w:tr>
      <w:tr w:rsidR="002C3951" w14:paraId="5A1B01EB" w14:textId="77777777">
        <w:tc>
          <w:tcPr>
            <w:tcW w:w="1000" w:type="pct"/>
          </w:tcPr>
          <w:p w14:paraId="5A1B01E5" w14:textId="77777777" w:rsidR="002408F0" w:rsidRDefault="00000000">
            <w:pPr>
              <w:pStyle w:val="TableText"/>
            </w:pPr>
            <w:r w:rsidRPr="00BA1179">
              <w:t>Verified no-harm guard on orders</w:t>
            </w:r>
          </w:p>
        </w:tc>
        <w:tc>
          <w:tcPr>
            <w:tcW w:w="800" w:type="pct"/>
          </w:tcPr>
          <w:p w14:paraId="5A1B01E6" w14:textId="77777777" w:rsidR="002408F0" w:rsidRDefault="00000000">
            <w:pPr>
              <w:pStyle w:val="TableText"/>
            </w:pPr>
            <w:r w:rsidRPr="00BA1179">
              <w:t>n/a</w:t>
            </w:r>
          </w:p>
        </w:tc>
        <w:tc>
          <w:tcPr>
            <w:tcW w:w="800" w:type="pct"/>
          </w:tcPr>
          <w:p w14:paraId="5A1B01E7" w14:textId="77777777" w:rsidR="002408F0" w:rsidRDefault="00000000">
            <w:pPr>
              <w:pStyle w:val="TableText"/>
            </w:pPr>
            <w:r w:rsidRPr="00BA1179">
              <w:t>n/a</w:t>
            </w:r>
          </w:p>
        </w:tc>
        <w:tc>
          <w:tcPr>
            <w:tcW w:w="800" w:type="pct"/>
          </w:tcPr>
          <w:p w14:paraId="5A1B01E8" w14:textId="77777777" w:rsidR="002408F0" w:rsidRDefault="00000000">
            <w:pPr>
              <w:pStyle w:val="TableText"/>
            </w:pPr>
            <w:r w:rsidRPr="00BA1179">
              <w:t>no</w:t>
            </w:r>
          </w:p>
        </w:tc>
        <w:tc>
          <w:tcPr>
            <w:tcW w:w="800" w:type="pct"/>
          </w:tcPr>
          <w:p w14:paraId="5A1B01E9" w14:textId="77777777" w:rsidR="002408F0" w:rsidRDefault="00000000">
            <w:pPr>
              <w:pStyle w:val="TableText"/>
            </w:pPr>
            <w:r w:rsidRPr="00BA1179">
              <w:t>no</w:t>
            </w:r>
          </w:p>
        </w:tc>
        <w:tc>
          <w:tcPr>
            <w:tcW w:w="800" w:type="pct"/>
          </w:tcPr>
          <w:p w14:paraId="5A1B01EA" w14:textId="77777777" w:rsidR="002408F0" w:rsidRDefault="00000000">
            <w:pPr>
              <w:pStyle w:val="TableText"/>
            </w:pPr>
            <w:r w:rsidRPr="00BA1179">
              <w:t>yes (shadow forecast)</w:t>
            </w:r>
          </w:p>
        </w:tc>
      </w:tr>
    </w:tbl>
    <w:p w14:paraId="5A1B01EC" w14:textId="4660A119" w:rsidR="002408F0" w:rsidRDefault="00000000">
      <w:pPr>
        <w:pStyle w:val="Caption"/>
      </w:pPr>
      <w:bookmarkStart w:id="327" w:name="_RefT59"/>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10</w:t>
      </w:r>
      <w:r w:rsidR="006B3E1A">
        <w:fldChar w:fldCharType="end"/>
      </w:r>
      <w:bookmarkEnd w:id="327"/>
      <w:r w:rsidRPr="00BA1179">
        <w:t xml:space="preserve"> Qualitative positioning against published systems</w:t>
      </w:r>
    </w:p>
    <w:p w14:paraId="5A1B01ED" w14:textId="77777777" w:rsidR="002408F0" w:rsidRDefault="00000000">
      <w:pPr>
        <w:pStyle w:val="Heading3"/>
      </w:pPr>
      <w:r w:rsidRPr="00BA1179">
        <w:lastRenderedPageBreak/>
        <w:t>Comparative Results</w:t>
      </w:r>
    </w:p>
    <w:p w14:paraId="5A1B01EE" w14:textId="77777777" w:rsidR="002408F0" w:rsidRDefault="00000000">
      <w:pPr>
        <w:pStyle w:val="ParText"/>
      </w:pPr>
      <w:r>
        <w:fldChar w:fldCharType="begin"/>
      </w:r>
      <w:r>
        <w:instrText xml:space="preserve"> REF _RefT510 \h </w:instrText>
      </w:r>
      <w:r>
        <w:fldChar w:fldCharType="separate"/>
      </w:r>
      <w:r>
        <w:rPr>
          <w:noProof/>
        </w:rPr>
        <w:t>Table 5.10</w:t>
      </w:r>
      <w:r>
        <w:fldChar w:fldCharType="end"/>
      </w:r>
      <w:r w:rsidRPr="00BA1179">
        <w:t xml:space="preserve"> and </w:t>
      </w:r>
      <w:r>
        <w:fldChar w:fldCharType="begin"/>
      </w:r>
      <w:r>
        <w:instrText xml:space="preserve"> REF _RefF59 \h </w:instrText>
      </w:r>
      <w:r>
        <w:fldChar w:fldCharType="separate"/>
      </w:r>
      <w:r>
        <w:rPr>
          <w:noProof/>
        </w:rPr>
        <w:t>Figure 5.9</w:t>
      </w:r>
      <w:r>
        <w:fldChar w:fldCharType="end"/>
      </w:r>
      <w:r w:rsidRPr="00BA1179">
        <w:t xml:space="preserve"> report the quantitative comparison. The claim template reads: DisasterAware improves the physical cost over the strongest baseline by ⟨x %⟩ (95% CI ⟨…⟩), with the largest margins under ⟨coverage-gap / degraded-observation⟩ conditions; where a baseline is equivalent or better, the case and the reason are stated ⟨dürüst değerlendirme cümlesi⟩.</w:t>
      </w:r>
    </w:p>
    <w:tbl>
      <w:tblPr>
        <w:tblStyle w:val="TableGrid"/>
        <w:tblW w:w="5000" w:type="pct"/>
        <w:tblLook w:val="04A0" w:firstRow="1" w:lastRow="0" w:firstColumn="1" w:lastColumn="0" w:noHBand="0" w:noVBand="1"/>
      </w:tblPr>
      <w:tblGrid>
        <w:gridCol w:w="1838"/>
        <w:gridCol w:w="1115"/>
        <w:gridCol w:w="1116"/>
        <w:gridCol w:w="1116"/>
        <w:gridCol w:w="1116"/>
        <w:gridCol w:w="1736"/>
      </w:tblGrid>
      <w:tr w:rsidR="002C3951" w14:paraId="5A1B01F5" w14:textId="77777777">
        <w:tc>
          <w:tcPr>
            <w:tcW w:w="1200" w:type="pct"/>
          </w:tcPr>
          <w:p w14:paraId="5A1B01EF" w14:textId="77777777" w:rsidR="002408F0" w:rsidRDefault="00000000">
            <w:pPr>
              <w:pStyle w:val="TableText"/>
            </w:pPr>
            <w:r w:rsidRPr="00BA1179">
              <w:rPr>
                <w:b/>
              </w:rPr>
              <w:t>Method</w:t>
            </w:r>
          </w:p>
        </w:tc>
        <w:tc>
          <w:tcPr>
            <w:tcW w:w="750" w:type="pct"/>
          </w:tcPr>
          <w:p w14:paraId="5A1B01F0" w14:textId="77777777" w:rsidR="002408F0" w:rsidRDefault="00000000">
            <w:pPr>
              <w:pStyle w:val="TableText"/>
            </w:pPr>
            <w:r w:rsidRPr="00BA1179">
              <w:rPr>
                <w:b/>
              </w:rPr>
              <w:t>J_phys (μ ± CI)</w:t>
            </w:r>
          </w:p>
        </w:tc>
        <w:tc>
          <w:tcPr>
            <w:tcW w:w="750" w:type="pct"/>
          </w:tcPr>
          <w:p w14:paraId="5A1B01F1" w14:textId="77777777" w:rsidR="002408F0" w:rsidRDefault="00000000">
            <w:pPr>
              <w:pStyle w:val="TableText"/>
            </w:pPr>
            <w:r w:rsidRPr="00BA1179">
              <w:rPr>
                <w:b/>
              </w:rPr>
              <w:t>Burned cells</w:t>
            </w:r>
          </w:p>
        </w:tc>
        <w:tc>
          <w:tcPr>
            <w:tcW w:w="750" w:type="pct"/>
          </w:tcPr>
          <w:p w14:paraId="5A1B01F2" w14:textId="77777777" w:rsidR="002408F0" w:rsidRDefault="00000000">
            <w:pPr>
              <w:pStyle w:val="TableText"/>
            </w:pPr>
            <w:r w:rsidRPr="00BA1179">
              <w:rPr>
                <w:b/>
              </w:rPr>
              <w:t>Time to out (min)</w:t>
            </w:r>
          </w:p>
        </w:tc>
        <w:tc>
          <w:tcPr>
            <w:tcW w:w="750" w:type="pct"/>
          </w:tcPr>
          <w:p w14:paraId="5A1B01F3" w14:textId="77777777" w:rsidR="002408F0" w:rsidRDefault="00000000">
            <w:pPr>
              <w:pStyle w:val="TableText"/>
            </w:pPr>
            <w:r w:rsidRPr="00BA1179">
              <w:rPr>
                <w:b/>
              </w:rPr>
              <w:t>Fail-safe fraction</w:t>
            </w:r>
          </w:p>
        </w:tc>
        <w:tc>
          <w:tcPr>
            <w:tcW w:w="800" w:type="pct"/>
          </w:tcPr>
          <w:p w14:paraId="5A1B01F4" w14:textId="77777777" w:rsidR="002408F0" w:rsidRDefault="00000000">
            <w:pPr>
              <w:pStyle w:val="TableText"/>
            </w:pPr>
            <w:r w:rsidRPr="00BA1179">
              <w:rPr>
                <w:b/>
              </w:rPr>
              <w:t>Δ vs DisasterAware</w:t>
            </w:r>
          </w:p>
        </w:tc>
      </w:tr>
      <w:tr w:rsidR="002C3951" w14:paraId="5A1B01FC" w14:textId="77777777">
        <w:tc>
          <w:tcPr>
            <w:tcW w:w="1200" w:type="pct"/>
          </w:tcPr>
          <w:p w14:paraId="5A1B01F6" w14:textId="77777777" w:rsidR="002408F0" w:rsidRDefault="00000000">
            <w:pPr>
              <w:pStyle w:val="TableText"/>
            </w:pPr>
            <w:r w:rsidRPr="00BA1179">
              <w:t>No-intervention counterfactual</w:t>
            </w:r>
          </w:p>
        </w:tc>
        <w:tc>
          <w:tcPr>
            <w:tcW w:w="750" w:type="pct"/>
          </w:tcPr>
          <w:p w14:paraId="5A1B01F7" w14:textId="77777777" w:rsidR="002408F0" w:rsidRDefault="00000000">
            <w:pPr>
              <w:pStyle w:val="TableText"/>
            </w:pPr>
            <w:r w:rsidRPr="00BA1179">
              <w:t>⟨TBD⟩</w:t>
            </w:r>
          </w:p>
        </w:tc>
        <w:tc>
          <w:tcPr>
            <w:tcW w:w="750" w:type="pct"/>
          </w:tcPr>
          <w:p w14:paraId="5A1B01F8" w14:textId="77777777" w:rsidR="002408F0" w:rsidRDefault="00000000">
            <w:pPr>
              <w:pStyle w:val="TableText"/>
            </w:pPr>
            <w:r w:rsidRPr="00BA1179">
              <w:t>⟨TBD⟩</w:t>
            </w:r>
          </w:p>
        </w:tc>
        <w:tc>
          <w:tcPr>
            <w:tcW w:w="750" w:type="pct"/>
          </w:tcPr>
          <w:p w14:paraId="5A1B01F9" w14:textId="77777777" w:rsidR="002408F0" w:rsidRDefault="00000000">
            <w:pPr>
              <w:pStyle w:val="TableText"/>
            </w:pPr>
            <w:r w:rsidRPr="00BA1179">
              <w:t>⟨TBD⟩</w:t>
            </w:r>
          </w:p>
        </w:tc>
        <w:tc>
          <w:tcPr>
            <w:tcW w:w="750" w:type="pct"/>
          </w:tcPr>
          <w:p w14:paraId="5A1B01FA" w14:textId="77777777" w:rsidR="002408F0" w:rsidRDefault="00000000">
            <w:pPr>
              <w:pStyle w:val="TableText"/>
            </w:pPr>
            <w:r w:rsidRPr="00BA1179">
              <w:t>—</w:t>
            </w:r>
          </w:p>
        </w:tc>
        <w:tc>
          <w:tcPr>
            <w:tcW w:w="800" w:type="pct"/>
          </w:tcPr>
          <w:p w14:paraId="5A1B01FB" w14:textId="77777777" w:rsidR="002408F0" w:rsidRDefault="00000000">
            <w:pPr>
              <w:pStyle w:val="TableText"/>
            </w:pPr>
            <w:r w:rsidRPr="00BA1179">
              <w:t>⟨TBD⟩</w:t>
            </w:r>
          </w:p>
        </w:tc>
      </w:tr>
      <w:tr w:rsidR="002C3951" w14:paraId="5A1B0203" w14:textId="77777777">
        <w:tc>
          <w:tcPr>
            <w:tcW w:w="1200" w:type="pct"/>
          </w:tcPr>
          <w:p w14:paraId="5A1B01FD" w14:textId="77777777" w:rsidR="002408F0" w:rsidRDefault="00000000">
            <w:pPr>
              <w:pStyle w:val="TableText"/>
            </w:pPr>
            <w:r w:rsidRPr="00BA1179">
              <w:t>Static seed base (adaptation off)</w:t>
            </w:r>
          </w:p>
        </w:tc>
        <w:tc>
          <w:tcPr>
            <w:tcW w:w="750" w:type="pct"/>
          </w:tcPr>
          <w:p w14:paraId="5A1B01FE" w14:textId="77777777" w:rsidR="002408F0" w:rsidRDefault="00000000">
            <w:pPr>
              <w:pStyle w:val="TableText"/>
            </w:pPr>
            <w:r w:rsidRPr="00BA1179">
              <w:t>⟨TBD⟩</w:t>
            </w:r>
          </w:p>
        </w:tc>
        <w:tc>
          <w:tcPr>
            <w:tcW w:w="750" w:type="pct"/>
          </w:tcPr>
          <w:p w14:paraId="5A1B01FF" w14:textId="77777777" w:rsidR="002408F0" w:rsidRDefault="00000000">
            <w:pPr>
              <w:pStyle w:val="TableText"/>
            </w:pPr>
            <w:r w:rsidRPr="00BA1179">
              <w:t>⟨TBD⟩</w:t>
            </w:r>
          </w:p>
        </w:tc>
        <w:tc>
          <w:tcPr>
            <w:tcW w:w="750" w:type="pct"/>
          </w:tcPr>
          <w:p w14:paraId="5A1B0200" w14:textId="77777777" w:rsidR="002408F0" w:rsidRDefault="00000000">
            <w:pPr>
              <w:pStyle w:val="TableText"/>
            </w:pPr>
            <w:r w:rsidRPr="00BA1179">
              <w:t>⟨TBD⟩</w:t>
            </w:r>
          </w:p>
        </w:tc>
        <w:tc>
          <w:tcPr>
            <w:tcW w:w="750" w:type="pct"/>
          </w:tcPr>
          <w:p w14:paraId="5A1B0201" w14:textId="77777777" w:rsidR="002408F0" w:rsidRDefault="00000000">
            <w:pPr>
              <w:pStyle w:val="TableText"/>
            </w:pPr>
            <w:r w:rsidRPr="00BA1179">
              <w:t>⟨TBD⟩</w:t>
            </w:r>
          </w:p>
        </w:tc>
        <w:tc>
          <w:tcPr>
            <w:tcW w:w="800" w:type="pct"/>
          </w:tcPr>
          <w:p w14:paraId="5A1B0202" w14:textId="77777777" w:rsidR="002408F0" w:rsidRDefault="00000000">
            <w:pPr>
              <w:pStyle w:val="TableText"/>
            </w:pPr>
            <w:r w:rsidRPr="00BA1179">
              <w:t>⟨TBD⟩</w:t>
            </w:r>
          </w:p>
        </w:tc>
      </w:tr>
      <w:tr w:rsidR="002C3951" w14:paraId="5A1B020A" w14:textId="77777777">
        <w:tc>
          <w:tcPr>
            <w:tcW w:w="1200" w:type="pct"/>
          </w:tcPr>
          <w:p w14:paraId="5A1B0204" w14:textId="77777777" w:rsidR="002408F0" w:rsidRDefault="00000000">
            <w:pPr>
              <w:pStyle w:val="TableText"/>
            </w:pPr>
            <w:r w:rsidRPr="00BA1179">
              <w:t>Centralized single-region variant</w:t>
            </w:r>
          </w:p>
        </w:tc>
        <w:tc>
          <w:tcPr>
            <w:tcW w:w="750" w:type="pct"/>
          </w:tcPr>
          <w:p w14:paraId="5A1B0205" w14:textId="77777777" w:rsidR="002408F0" w:rsidRDefault="00000000">
            <w:pPr>
              <w:pStyle w:val="TableText"/>
            </w:pPr>
            <w:r w:rsidRPr="00BA1179">
              <w:t>⟨TBD⟩</w:t>
            </w:r>
          </w:p>
        </w:tc>
        <w:tc>
          <w:tcPr>
            <w:tcW w:w="750" w:type="pct"/>
          </w:tcPr>
          <w:p w14:paraId="5A1B0206" w14:textId="77777777" w:rsidR="002408F0" w:rsidRDefault="00000000">
            <w:pPr>
              <w:pStyle w:val="TableText"/>
            </w:pPr>
            <w:r w:rsidRPr="00BA1179">
              <w:t>⟨TBD⟩</w:t>
            </w:r>
          </w:p>
        </w:tc>
        <w:tc>
          <w:tcPr>
            <w:tcW w:w="750" w:type="pct"/>
          </w:tcPr>
          <w:p w14:paraId="5A1B0207" w14:textId="77777777" w:rsidR="002408F0" w:rsidRDefault="00000000">
            <w:pPr>
              <w:pStyle w:val="TableText"/>
            </w:pPr>
            <w:r w:rsidRPr="00BA1179">
              <w:t>⟨TBD⟩</w:t>
            </w:r>
          </w:p>
        </w:tc>
        <w:tc>
          <w:tcPr>
            <w:tcW w:w="750" w:type="pct"/>
          </w:tcPr>
          <w:p w14:paraId="5A1B0208" w14:textId="77777777" w:rsidR="002408F0" w:rsidRDefault="00000000">
            <w:pPr>
              <w:pStyle w:val="TableText"/>
            </w:pPr>
            <w:r w:rsidRPr="00BA1179">
              <w:t>⟨TBD⟩</w:t>
            </w:r>
          </w:p>
        </w:tc>
        <w:tc>
          <w:tcPr>
            <w:tcW w:w="800" w:type="pct"/>
          </w:tcPr>
          <w:p w14:paraId="5A1B0209" w14:textId="77777777" w:rsidR="002408F0" w:rsidRDefault="00000000">
            <w:pPr>
              <w:pStyle w:val="TableText"/>
            </w:pPr>
            <w:r w:rsidRPr="00BA1179">
              <w:t>⟨TBD⟩</w:t>
            </w:r>
          </w:p>
        </w:tc>
      </w:tr>
      <w:tr w:rsidR="002C3951" w14:paraId="5A1B0211" w14:textId="77777777">
        <w:tc>
          <w:tcPr>
            <w:tcW w:w="1200" w:type="pct"/>
          </w:tcPr>
          <w:p w14:paraId="5A1B020B" w14:textId="77777777" w:rsidR="002408F0" w:rsidRDefault="00000000">
            <w:pPr>
              <w:pStyle w:val="TableText"/>
            </w:pPr>
            <w:r w:rsidRPr="00BA1179">
              <w:t>Greedy nearest-resource dispatch</w:t>
            </w:r>
          </w:p>
        </w:tc>
        <w:tc>
          <w:tcPr>
            <w:tcW w:w="750" w:type="pct"/>
          </w:tcPr>
          <w:p w14:paraId="5A1B020C" w14:textId="77777777" w:rsidR="002408F0" w:rsidRDefault="00000000">
            <w:pPr>
              <w:pStyle w:val="TableText"/>
            </w:pPr>
            <w:r w:rsidRPr="00BA1179">
              <w:t>⟨TBD⟩</w:t>
            </w:r>
          </w:p>
        </w:tc>
        <w:tc>
          <w:tcPr>
            <w:tcW w:w="750" w:type="pct"/>
          </w:tcPr>
          <w:p w14:paraId="5A1B020D" w14:textId="77777777" w:rsidR="002408F0" w:rsidRDefault="00000000">
            <w:pPr>
              <w:pStyle w:val="TableText"/>
            </w:pPr>
            <w:r w:rsidRPr="00BA1179">
              <w:t>⟨TBD⟩</w:t>
            </w:r>
          </w:p>
        </w:tc>
        <w:tc>
          <w:tcPr>
            <w:tcW w:w="750" w:type="pct"/>
          </w:tcPr>
          <w:p w14:paraId="5A1B020E" w14:textId="77777777" w:rsidR="002408F0" w:rsidRDefault="00000000">
            <w:pPr>
              <w:pStyle w:val="TableText"/>
            </w:pPr>
            <w:r w:rsidRPr="00BA1179">
              <w:t>⟨TBD⟩</w:t>
            </w:r>
          </w:p>
        </w:tc>
        <w:tc>
          <w:tcPr>
            <w:tcW w:w="750" w:type="pct"/>
          </w:tcPr>
          <w:p w14:paraId="5A1B020F" w14:textId="77777777" w:rsidR="002408F0" w:rsidRDefault="00000000">
            <w:pPr>
              <w:pStyle w:val="TableText"/>
            </w:pPr>
            <w:r w:rsidRPr="00BA1179">
              <w:t>⟨TBD⟩</w:t>
            </w:r>
          </w:p>
        </w:tc>
        <w:tc>
          <w:tcPr>
            <w:tcW w:w="800" w:type="pct"/>
          </w:tcPr>
          <w:p w14:paraId="5A1B0210" w14:textId="77777777" w:rsidR="002408F0" w:rsidRDefault="00000000">
            <w:pPr>
              <w:pStyle w:val="TableText"/>
            </w:pPr>
            <w:r w:rsidRPr="00BA1179">
              <w:t>⟨TBD⟩</w:t>
            </w:r>
          </w:p>
        </w:tc>
      </w:tr>
      <w:tr w:rsidR="002C3951" w14:paraId="5A1B0218" w14:textId="77777777">
        <w:tc>
          <w:tcPr>
            <w:tcW w:w="1200" w:type="pct"/>
          </w:tcPr>
          <w:p w14:paraId="5A1B0212" w14:textId="77777777" w:rsidR="002408F0" w:rsidRDefault="00000000">
            <w:pPr>
              <w:pStyle w:val="TableText"/>
            </w:pPr>
            <w:r w:rsidRPr="00BA1179">
              <w:t>DisasterAware (full)</w:t>
            </w:r>
          </w:p>
        </w:tc>
        <w:tc>
          <w:tcPr>
            <w:tcW w:w="750" w:type="pct"/>
          </w:tcPr>
          <w:p w14:paraId="5A1B0213" w14:textId="77777777" w:rsidR="002408F0" w:rsidRDefault="00000000">
            <w:pPr>
              <w:pStyle w:val="TableText"/>
            </w:pPr>
            <w:r w:rsidRPr="00BA1179">
              <w:t>⟨TBD⟩</w:t>
            </w:r>
          </w:p>
        </w:tc>
        <w:tc>
          <w:tcPr>
            <w:tcW w:w="750" w:type="pct"/>
          </w:tcPr>
          <w:p w14:paraId="5A1B0214" w14:textId="77777777" w:rsidR="002408F0" w:rsidRDefault="00000000">
            <w:pPr>
              <w:pStyle w:val="TableText"/>
            </w:pPr>
            <w:r w:rsidRPr="00BA1179">
              <w:t>⟨TBD⟩</w:t>
            </w:r>
          </w:p>
        </w:tc>
        <w:tc>
          <w:tcPr>
            <w:tcW w:w="750" w:type="pct"/>
          </w:tcPr>
          <w:p w14:paraId="5A1B0215" w14:textId="77777777" w:rsidR="002408F0" w:rsidRDefault="00000000">
            <w:pPr>
              <w:pStyle w:val="TableText"/>
            </w:pPr>
            <w:r w:rsidRPr="00BA1179">
              <w:t>⟨TBD⟩</w:t>
            </w:r>
          </w:p>
        </w:tc>
        <w:tc>
          <w:tcPr>
            <w:tcW w:w="750" w:type="pct"/>
          </w:tcPr>
          <w:p w14:paraId="5A1B0216" w14:textId="77777777" w:rsidR="002408F0" w:rsidRDefault="00000000">
            <w:pPr>
              <w:pStyle w:val="TableText"/>
            </w:pPr>
            <w:r w:rsidRPr="00BA1179">
              <w:t>⟨TBD⟩</w:t>
            </w:r>
          </w:p>
        </w:tc>
        <w:tc>
          <w:tcPr>
            <w:tcW w:w="800" w:type="pct"/>
          </w:tcPr>
          <w:p w14:paraId="5A1B0217" w14:textId="77777777" w:rsidR="002408F0" w:rsidRDefault="00000000">
            <w:pPr>
              <w:pStyle w:val="TableText"/>
            </w:pPr>
            <w:r w:rsidRPr="00BA1179">
              <w:t>—</w:t>
            </w:r>
          </w:p>
        </w:tc>
      </w:tr>
    </w:tbl>
    <w:p w14:paraId="5A1B0219" w14:textId="6CAB2C04" w:rsidR="002408F0" w:rsidRDefault="00000000">
      <w:pPr>
        <w:pStyle w:val="Caption"/>
      </w:pPr>
      <w:bookmarkStart w:id="328" w:name="_RefT510"/>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11</w:t>
      </w:r>
      <w:r w:rsidR="006B3E1A">
        <w:fldChar w:fldCharType="end"/>
      </w:r>
      <w:bookmarkEnd w:id="328"/>
      <w:r w:rsidRPr="00BA1179">
        <w:t xml:space="preserve"> Quantitative benchmark over the common scenario set</w:t>
      </w:r>
    </w:p>
    <w:p w14:paraId="5A1B021A" w14:textId="77777777" w:rsidR="002408F0" w:rsidRDefault="00000000">
      <w:pPr>
        <w:pStyle w:val="ParText"/>
        <w:jc w:val="center"/>
      </w:pPr>
      <w:r w:rsidRPr="00BA1179">
        <w:rPr>
          <w:b/>
        </w:rPr>
        <w:t>⟨ŞEKİL PLACEHOLDER — gruplu çubuk grafik: yöntem × metrik⟩</w:t>
      </w:r>
    </w:p>
    <w:p w14:paraId="5A1B021B" w14:textId="77777777" w:rsidR="002408F0" w:rsidRDefault="00000000">
      <w:pPr>
        <w:pStyle w:val="Caption"/>
      </w:pPr>
      <w:bookmarkStart w:id="329" w:name="_RefF59"/>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9</w:t>
      </w:r>
      <w:r>
        <w:fldChar w:fldCharType="end"/>
      </w:r>
      <w:bookmarkEnd w:id="329"/>
      <w:r w:rsidRPr="00BA1179">
        <w:t xml:space="preserve"> Benchmark comparison across methods and metrics</w:t>
      </w:r>
    </w:p>
    <w:p w14:paraId="5A1B021C" w14:textId="77777777" w:rsidR="002408F0" w:rsidRDefault="00000000">
      <w:pPr>
        <w:pStyle w:val="Heading2"/>
      </w:pPr>
      <w:r w:rsidRPr="00BA1179">
        <w:lastRenderedPageBreak/>
        <w:t>Sensitivity Analysis</w:t>
      </w:r>
    </w:p>
    <w:p w14:paraId="5A1B021D" w14:textId="77777777" w:rsidR="002408F0" w:rsidRDefault="00000000">
      <w:pPr>
        <w:pStyle w:val="Heading3"/>
      </w:pPr>
      <w:r w:rsidRPr="00BA1179">
        <w:t>Method</w:t>
      </w:r>
    </w:p>
    <w:p w14:paraId="5A1B021E" w14:textId="77777777" w:rsidR="002408F0" w:rsidRDefault="00000000">
      <w:pPr>
        <w:pStyle w:val="ParText"/>
      </w:pPr>
      <w:r w:rsidRPr="00BA1179">
        <w:t xml:space="preserve">The closed loop depends on a small set of design parameters, and the chapter must show which of them the outcome actually hinges on. The primary instrument is a one-at-a-time sweep: a fixed capacity-limited scenario is rerun once per parameter value while all other parameters hold their defaults, with adaptation off so that the sweep measures the decision layer itself rather than a learning trajectory. Reported per run are the physical cost, burned cells, time to extinguish, and the fail-safe engagement fraction. The swept parameters and ranges are those of </w:t>
      </w:r>
      <w:r>
        <w:fldChar w:fldCharType="begin"/>
      </w:r>
      <w:r>
        <w:instrText xml:space="preserve"> REF _RefT511 \h </w:instrText>
      </w:r>
      <w:r>
        <w:fldChar w:fldCharType="separate"/>
      </w:r>
      <w:r>
        <w:rPr>
          <w:noProof/>
        </w:rPr>
        <w:t>Table 5.11</w:t>
      </w:r>
      <w:r>
        <w:fldChar w:fldCharType="end"/>
      </w:r>
      <w:r w:rsidRPr="00BA1179">
        <w:t xml:space="preserve">. Because one-at-a-time designs cannot expose interactions, the sweep is complemented by a global screening over the same ranges, using the elementary-effects method </w:t>
      </w:r>
      <w:r>
        <w:fldChar w:fldCharType="begin"/>
      </w:r>
      <w:r>
        <w:instrText xml:space="preserve"> CITATION Morris1991 \l 1055 </w:instrText>
      </w:r>
      <w:r>
        <w:fldChar w:fldCharType="separate"/>
      </w:r>
      <w:r>
        <w:rPr>
          <w:noProof/>
        </w:rPr>
        <w:t>(Morris, 1991)</w:t>
      </w:r>
      <w:r>
        <w:fldChar w:fldCharType="end"/>
      </w:r>
      <w:r w:rsidRPr="00BA1179">
        <w:t xml:space="preserve"> with ⟨r⟩ trajectories, and, compute permitting, variance-based indices </w:t>
      </w:r>
      <w:r>
        <w:fldChar w:fldCharType="begin"/>
      </w:r>
      <w:r>
        <w:instrText xml:space="preserve"> CITATION Sobol2001 \m Saltelli2008 \l 1055 </w:instrText>
      </w:r>
      <w:r>
        <w:fldChar w:fldCharType="separate"/>
      </w:r>
      <w:r>
        <w:rPr>
          <w:noProof/>
        </w:rPr>
        <w:t>(Sobol', 2001; Saltelli, et al., 2008)</w:t>
      </w:r>
      <w:r>
        <w:fldChar w:fldCharType="end"/>
      </w:r>
      <w:r w:rsidRPr="00BA1179">
        <w:t xml:space="preserve"> for the dominant parameters.</w:t>
      </w:r>
    </w:p>
    <w:tbl>
      <w:tblPr>
        <w:tblStyle w:val="TableGrid"/>
        <w:tblW w:w="5000" w:type="pct"/>
        <w:tblLook w:val="04A0" w:firstRow="1" w:lastRow="0" w:firstColumn="1" w:lastColumn="0" w:noHBand="0" w:noVBand="1"/>
      </w:tblPr>
      <w:tblGrid>
        <w:gridCol w:w="1929"/>
        <w:gridCol w:w="1286"/>
        <w:gridCol w:w="2411"/>
        <w:gridCol w:w="2411"/>
      </w:tblGrid>
      <w:tr w:rsidR="002C3951" w14:paraId="5A1B0223" w14:textId="77777777">
        <w:tc>
          <w:tcPr>
            <w:tcW w:w="1200" w:type="pct"/>
          </w:tcPr>
          <w:p w14:paraId="5A1B021F" w14:textId="77777777" w:rsidR="002408F0" w:rsidRDefault="00000000">
            <w:pPr>
              <w:pStyle w:val="TableText"/>
            </w:pPr>
            <w:r w:rsidRPr="00BA1179">
              <w:rPr>
                <w:b/>
              </w:rPr>
              <w:t>Parameter</w:t>
            </w:r>
          </w:p>
        </w:tc>
        <w:tc>
          <w:tcPr>
            <w:tcW w:w="800" w:type="pct"/>
          </w:tcPr>
          <w:p w14:paraId="5A1B0220" w14:textId="77777777" w:rsidR="002408F0" w:rsidRDefault="00000000">
            <w:pPr>
              <w:pStyle w:val="TableText"/>
            </w:pPr>
            <w:r w:rsidRPr="00BA1179">
              <w:rPr>
                <w:b/>
              </w:rPr>
              <w:t>Default</w:t>
            </w:r>
          </w:p>
        </w:tc>
        <w:tc>
          <w:tcPr>
            <w:tcW w:w="1500" w:type="pct"/>
          </w:tcPr>
          <w:p w14:paraId="5A1B0221" w14:textId="77777777" w:rsidR="002408F0" w:rsidRDefault="00000000">
            <w:pPr>
              <w:pStyle w:val="TableText"/>
            </w:pPr>
            <w:r w:rsidRPr="00BA1179">
              <w:rPr>
                <w:b/>
              </w:rPr>
              <w:t>Sweep values</w:t>
            </w:r>
          </w:p>
        </w:tc>
        <w:tc>
          <w:tcPr>
            <w:tcW w:w="1500" w:type="pct"/>
          </w:tcPr>
          <w:p w14:paraId="5A1B0222" w14:textId="77777777" w:rsidR="002408F0" w:rsidRDefault="00000000">
            <w:pPr>
              <w:pStyle w:val="TableText"/>
            </w:pPr>
            <w:r w:rsidRPr="00BA1179">
              <w:rPr>
                <w:b/>
              </w:rPr>
              <w:t>Role</w:t>
            </w:r>
          </w:p>
        </w:tc>
      </w:tr>
      <w:tr w:rsidR="002C3951" w14:paraId="5A1B0228" w14:textId="77777777">
        <w:tc>
          <w:tcPr>
            <w:tcW w:w="1200" w:type="pct"/>
          </w:tcPr>
          <w:p w14:paraId="5A1B0224" w14:textId="77777777" w:rsidR="002408F0" w:rsidRDefault="00000000">
            <w:pPr>
              <w:pStyle w:val="TableText"/>
            </w:pPr>
            <w:r w:rsidRPr="00BA1179">
              <w:t>Satisficing bound J_TH</w:t>
            </w:r>
          </w:p>
        </w:tc>
        <w:tc>
          <w:tcPr>
            <w:tcW w:w="800" w:type="pct"/>
          </w:tcPr>
          <w:p w14:paraId="5A1B0225" w14:textId="77777777" w:rsidR="002408F0" w:rsidRDefault="00000000">
            <w:pPr>
              <w:pStyle w:val="TableText"/>
            </w:pPr>
            <w:r w:rsidRPr="00BA1179">
              <w:t>0.35</w:t>
            </w:r>
          </w:p>
        </w:tc>
        <w:tc>
          <w:tcPr>
            <w:tcW w:w="1500" w:type="pct"/>
          </w:tcPr>
          <w:p w14:paraId="5A1B0226" w14:textId="77777777" w:rsidR="002408F0" w:rsidRDefault="00000000">
            <w:pPr>
              <w:pStyle w:val="TableText"/>
            </w:pPr>
            <w:r w:rsidRPr="00BA1179">
              <w:t>0.15, 0.25, 0.35, 0.45, 0.60</w:t>
            </w:r>
          </w:p>
        </w:tc>
        <w:tc>
          <w:tcPr>
            <w:tcW w:w="1500" w:type="pct"/>
          </w:tcPr>
          <w:p w14:paraId="5A1B0227" w14:textId="77777777" w:rsidR="002408F0" w:rsidRDefault="00000000">
            <w:pPr>
              <w:pStyle w:val="TableText"/>
            </w:pPr>
            <w:r w:rsidRPr="00BA1179">
              <w:t>acceptance strictness</w:t>
            </w:r>
          </w:p>
        </w:tc>
      </w:tr>
      <w:tr w:rsidR="002C3951" w14:paraId="5A1B022D" w14:textId="77777777">
        <w:tc>
          <w:tcPr>
            <w:tcW w:w="1200" w:type="pct"/>
          </w:tcPr>
          <w:p w14:paraId="5A1B0229" w14:textId="77777777" w:rsidR="002408F0" w:rsidRDefault="00000000">
            <w:pPr>
              <w:pStyle w:val="TableText"/>
            </w:pPr>
            <w:r w:rsidRPr="00BA1179">
              <w:t>Quality gate η</w:t>
            </w:r>
          </w:p>
        </w:tc>
        <w:tc>
          <w:tcPr>
            <w:tcW w:w="800" w:type="pct"/>
          </w:tcPr>
          <w:p w14:paraId="5A1B022A" w14:textId="77777777" w:rsidR="002408F0" w:rsidRDefault="00000000">
            <w:pPr>
              <w:pStyle w:val="TableText"/>
            </w:pPr>
            <w:r w:rsidRPr="00BA1179">
              <w:t>0.60</w:t>
            </w:r>
          </w:p>
        </w:tc>
        <w:tc>
          <w:tcPr>
            <w:tcW w:w="1500" w:type="pct"/>
          </w:tcPr>
          <w:p w14:paraId="5A1B022B" w14:textId="77777777" w:rsidR="002408F0" w:rsidRDefault="00000000">
            <w:pPr>
              <w:pStyle w:val="TableText"/>
            </w:pPr>
            <w:r w:rsidRPr="00BA1179">
              <w:t>0.30, 0.45, 0.60, 0.75, 0.90</w:t>
            </w:r>
          </w:p>
        </w:tc>
        <w:tc>
          <w:tcPr>
            <w:tcW w:w="1500" w:type="pct"/>
          </w:tcPr>
          <w:p w14:paraId="5A1B022C" w14:textId="77777777" w:rsidR="002408F0" w:rsidRDefault="00000000">
            <w:pPr>
              <w:pStyle w:val="TableText"/>
            </w:pPr>
            <w:r w:rsidRPr="00BA1179">
              <w:t>fail-safe threshold</w:t>
            </w:r>
          </w:p>
        </w:tc>
      </w:tr>
      <w:tr w:rsidR="002C3951" w14:paraId="5A1B0232" w14:textId="77777777">
        <w:tc>
          <w:tcPr>
            <w:tcW w:w="1200" w:type="pct"/>
          </w:tcPr>
          <w:p w14:paraId="5A1B022E" w14:textId="77777777" w:rsidR="002408F0" w:rsidRDefault="00000000">
            <w:pPr>
              <w:pStyle w:val="TableText"/>
            </w:pPr>
            <w:r w:rsidRPr="00BA1179">
              <w:t>Attention threshold</w:t>
            </w:r>
          </w:p>
        </w:tc>
        <w:tc>
          <w:tcPr>
            <w:tcW w:w="800" w:type="pct"/>
          </w:tcPr>
          <w:p w14:paraId="5A1B022F" w14:textId="77777777" w:rsidR="002408F0" w:rsidRDefault="00000000">
            <w:pPr>
              <w:pStyle w:val="TableText"/>
            </w:pPr>
            <w:r w:rsidRPr="00BA1179">
              <w:t>0.35</w:t>
            </w:r>
          </w:p>
        </w:tc>
        <w:tc>
          <w:tcPr>
            <w:tcW w:w="1500" w:type="pct"/>
          </w:tcPr>
          <w:p w14:paraId="5A1B0230" w14:textId="77777777" w:rsidR="002408F0" w:rsidRDefault="00000000">
            <w:pPr>
              <w:pStyle w:val="TableText"/>
            </w:pPr>
            <w:r w:rsidRPr="00BA1179">
              <w:t>0.15, 0.25, 0.35, 0.50, 0.70</w:t>
            </w:r>
          </w:p>
        </w:tc>
        <w:tc>
          <w:tcPr>
            <w:tcW w:w="1500" w:type="pct"/>
          </w:tcPr>
          <w:p w14:paraId="5A1B0231" w14:textId="77777777" w:rsidR="002408F0" w:rsidRDefault="00000000">
            <w:pPr>
              <w:pStyle w:val="TableText"/>
            </w:pPr>
            <w:r w:rsidRPr="00BA1179">
              <w:t>global coordination share</w:t>
            </w:r>
          </w:p>
        </w:tc>
      </w:tr>
      <w:tr w:rsidR="002C3951" w14:paraId="5A1B0237" w14:textId="77777777">
        <w:tc>
          <w:tcPr>
            <w:tcW w:w="1200" w:type="pct"/>
          </w:tcPr>
          <w:p w14:paraId="5A1B0233" w14:textId="77777777" w:rsidR="002408F0" w:rsidRDefault="00000000">
            <w:pPr>
              <w:pStyle w:val="TableText"/>
            </w:pPr>
            <w:r w:rsidRPr="00BA1179">
              <w:t>Persistence decay ρ</w:t>
            </w:r>
          </w:p>
        </w:tc>
        <w:tc>
          <w:tcPr>
            <w:tcW w:w="800" w:type="pct"/>
          </w:tcPr>
          <w:p w14:paraId="5A1B0234" w14:textId="77777777" w:rsidR="002408F0" w:rsidRDefault="00000000">
            <w:pPr>
              <w:pStyle w:val="TableText"/>
            </w:pPr>
            <w:r w:rsidRPr="00BA1179">
              <w:t>0.90</w:t>
            </w:r>
          </w:p>
        </w:tc>
        <w:tc>
          <w:tcPr>
            <w:tcW w:w="1500" w:type="pct"/>
          </w:tcPr>
          <w:p w14:paraId="5A1B0235" w14:textId="77777777" w:rsidR="002408F0" w:rsidRDefault="00000000">
            <w:pPr>
              <w:pStyle w:val="TableText"/>
            </w:pPr>
            <w:r w:rsidRPr="00BA1179">
              <w:t>0.70, 0.80, 0.90, 0.95, 0.99</w:t>
            </w:r>
          </w:p>
        </w:tc>
        <w:tc>
          <w:tcPr>
            <w:tcW w:w="1500" w:type="pct"/>
          </w:tcPr>
          <w:p w14:paraId="5A1B0236" w14:textId="77777777" w:rsidR="002408F0" w:rsidRDefault="00000000">
            <w:pPr>
              <w:pStyle w:val="TableText"/>
            </w:pPr>
            <w:r w:rsidRPr="00BA1179">
              <w:t>uncertainty memory</w:t>
            </w:r>
          </w:p>
        </w:tc>
      </w:tr>
      <w:tr w:rsidR="002C3951" w14:paraId="5A1B023C" w14:textId="77777777">
        <w:tc>
          <w:tcPr>
            <w:tcW w:w="1200" w:type="pct"/>
          </w:tcPr>
          <w:p w14:paraId="5A1B0238" w14:textId="77777777" w:rsidR="002408F0" w:rsidRDefault="00000000">
            <w:pPr>
              <w:pStyle w:val="TableText"/>
            </w:pPr>
            <w:r w:rsidRPr="00BA1179">
              <w:t>Forecast horizon (min)</w:t>
            </w:r>
          </w:p>
        </w:tc>
        <w:tc>
          <w:tcPr>
            <w:tcW w:w="800" w:type="pct"/>
          </w:tcPr>
          <w:p w14:paraId="5A1B0239" w14:textId="77777777" w:rsidR="002408F0" w:rsidRDefault="00000000">
            <w:pPr>
              <w:pStyle w:val="TableText"/>
            </w:pPr>
            <w:r w:rsidRPr="00BA1179">
              <w:t>15</w:t>
            </w:r>
          </w:p>
        </w:tc>
        <w:tc>
          <w:tcPr>
            <w:tcW w:w="1500" w:type="pct"/>
          </w:tcPr>
          <w:p w14:paraId="5A1B023A" w14:textId="77777777" w:rsidR="002408F0" w:rsidRDefault="00000000">
            <w:pPr>
              <w:pStyle w:val="TableText"/>
            </w:pPr>
            <w:r w:rsidRPr="00BA1179">
              <w:t>5, 10, 15, 30, 45</w:t>
            </w:r>
          </w:p>
        </w:tc>
        <w:tc>
          <w:tcPr>
            <w:tcW w:w="1500" w:type="pct"/>
          </w:tcPr>
          <w:p w14:paraId="5A1B023B" w14:textId="77777777" w:rsidR="002408F0" w:rsidRDefault="00000000">
            <w:pPr>
              <w:pStyle w:val="TableText"/>
            </w:pPr>
            <w:r w:rsidRPr="00BA1179">
              <w:t>lookahead depth</w:t>
            </w:r>
          </w:p>
        </w:tc>
      </w:tr>
      <w:tr w:rsidR="002C3951" w14:paraId="5A1B0241" w14:textId="77777777">
        <w:tc>
          <w:tcPr>
            <w:tcW w:w="1200" w:type="pct"/>
          </w:tcPr>
          <w:p w14:paraId="5A1B023D" w14:textId="77777777" w:rsidR="002408F0" w:rsidRDefault="00000000">
            <w:pPr>
              <w:pStyle w:val="TableText"/>
            </w:pPr>
            <w:r w:rsidRPr="00BA1179">
              <w:t>Decision cycle (min)</w:t>
            </w:r>
          </w:p>
        </w:tc>
        <w:tc>
          <w:tcPr>
            <w:tcW w:w="800" w:type="pct"/>
          </w:tcPr>
          <w:p w14:paraId="5A1B023E" w14:textId="77777777" w:rsidR="002408F0" w:rsidRDefault="00000000">
            <w:pPr>
              <w:pStyle w:val="TableText"/>
            </w:pPr>
            <w:r w:rsidRPr="00BA1179">
              <w:t>1</w:t>
            </w:r>
          </w:p>
        </w:tc>
        <w:tc>
          <w:tcPr>
            <w:tcW w:w="1500" w:type="pct"/>
          </w:tcPr>
          <w:p w14:paraId="5A1B023F" w14:textId="77777777" w:rsidR="002408F0" w:rsidRDefault="00000000">
            <w:pPr>
              <w:pStyle w:val="TableText"/>
            </w:pPr>
            <w:r w:rsidRPr="00BA1179">
              <w:t>1, 2, 4, 8</w:t>
            </w:r>
          </w:p>
        </w:tc>
        <w:tc>
          <w:tcPr>
            <w:tcW w:w="1500" w:type="pct"/>
          </w:tcPr>
          <w:p w14:paraId="5A1B0240" w14:textId="77777777" w:rsidR="002408F0" w:rsidRDefault="00000000">
            <w:pPr>
              <w:pStyle w:val="TableText"/>
            </w:pPr>
            <w:r w:rsidRPr="00BA1179">
              <w:t>decision tempo</w:t>
            </w:r>
          </w:p>
        </w:tc>
      </w:tr>
      <w:tr w:rsidR="002C3951" w14:paraId="5A1B0246" w14:textId="77777777">
        <w:tc>
          <w:tcPr>
            <w:tcW w:w="1200" w:type="pct"/>
          </w:tcPr>
          <w:p w14:paraId="5A1B0242" w14:textId="77777777" w:rsidR="002408F0" w:rsidRDefault="00000000">
            <w:pPr>
              <w:pStyle w:val="TableText"/>
            </w:pPr>
            <w:r w:rsidRPr="00BA1179">
              <w:lastRenderedPageBreak/>
              <w:t>Cost weights w_burn / w_asset / w_pop</w:t>
            </w:r>
          </w:p>
        </w:tc>
        <w:tc>
          <w:tcPr>
            <w:tcW w:w="800" w:type="pct"/>
          </w:tcPr>
          <w:p w14:paraId="5A1B0243" w14:textId="77777777" w:rsidR="002408F0" w:rsidRDefault="00000000">
            <w:pPr>
              <w:pStyle w:val="TableText"/>
            </w:pPr>
            <w:r w:rsidRPr="00BA1179">
              <w:t>1.0</w:t>
            </w:r>
          </w:p>
        </w:tc>
        <w:tc>
          <w:tcPr>
            <w:tcW w:w="1500" w:type="pct"/>
          </w:tcPr>
          <w:p w14:paraId="5A1B0244" w14:textId="77777777" w:rsidR="002408F0" w:rsidRDefault="00000000">
            <w:pPr>
              <w:pStyle w:val="TableText"/>
            </w:pPr>
            <w:r w:rsidRPr="00BA1179">
              <w:t>0.5, 1.0, 2.0 each</w:t>
            </w:r>
          </w:p>
        </w:tc>
        <w:tc>
          <w:tcPr>
            <w:tcW w:w="1500" w:type="pct"/>
          </w:tcPr>
          <w:p w14:paraId="5A1B0245" w14:textId="77777777" w:rsidR="002408F0" w:rsidRDefault="00000000">
            <w:pPr>
              <w:pStyle w:val="TableText"/>
            </w:pPr>
            <w:r w:rsidRPr="00BA1179">
              <w:t>priority structure</w:t>
            </w:r>
          </w:p>
        </w:tc>
      </w:tr>
    </w:tbl>
    <w:p w14:paraId="5A1B0247" w14:textId="6A2089DE" w:rsidR="002408F0" w:rsidRDefault="00000000">
      <w:pPr>
        <w:pStyle w:val="Caption"/>
      </w:pPr>
      <w:bookmarkStart w:id="330" w:name="_RefT511"/>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12</w:t>
      </w:r>
      <w:r w:rsidR="006B3E1A">
        <w:fldChar w:fldCharType="end"/>
      </w:r>
      <w:bookmarkEnd w:id="330"/>
      <w:r w:rsidRPr="00BA1179">
        <w:t xml:space="preserve"> Sensitivity design: swept parameters, defaults, and ranges</w:t>
      </w:r>
    </w:p>
    <w:p w14:paraId="5A1B0248" w14:textId="77777777" w:rsidR="002408F0" w:rsidRDefault="00000000">
      <w:pPr>
        <w:pStyle w:val="Heading3"/>
      </w:pPr>
      <w:r w:rsidRPr="00BA1179">
        <w:t>Results and Interpretation</w:t>
      </w:r>
    </w:p>
    <w:p w14:paraId="5A1B0249" w14:textId="77777777" w:rsidR="002408F0" w:rsidRDefault="00000000">
      <w:pPr>
        <w:pStyle w:val="ParText"/>
      </w:pPr>
      <w:r>
        <w:fldChar w:fldCharType="begin"/>
      </w:r>
      <w:r>
        <w:instrText xml:space="preserve"> REF _RefF510 \h </w:instrText>
      </w:r>
      <w:r>
        <w:fldChar w:fldCharType="separate"/>
      </w:r>
      <w:r>
        <w:rPr>
          <w:noProof/>
        </w:rPr>
        <w:t>Figure 5.10</w:t>
      </w:r>
      <w:r>
        <w:fldChar w:fldCharType="end"/>
      </w:r>
      <w:r w:rsidRPr="00BA1179">
        <w:t xml:space="preserve"> ranks the parameters by the spread they induce in the physical cost; </w:t>
      </w:r>
      <w:r>
        <w:fldChar w:fldCharType="begin"/>
      </w:r>
      <w:r>
        <w:instrText xml:space="preserve"> REF _RefF511 \h </w:instrText>
      </w:r>
      <w:r>
        <w:fldChar w:fldCharType="separate"/>
      </w:r>
      <w:r>
        <w:rPr>
          <w:noProof/>
        </w:rPr>
        <w:t>Figure 5.11</w:t>
      </w:r>
      <w:r>
        <w:fldChar w:fldCharType="end"/>
      </w:r>
      <w:r w:rsidRPr="00BA1179">
        <w:t xml:space="preserve"> shows the per-parameter response curves, and </w:t>
      </w:r>
      <w:r>
        <w:fldChar w:fldCharType="begin"/>
      </w:r>
      <w:r>
        <w:instrText xml:space="preserve"> REF _RefT512 \h </w:instrText>
      </w:r>
      <w:r>
        <w:fldChar w:fldCharType="separate"/>
      </w:r>
      <w:r>
        <w:rPr>
          <w:noProof/>
        </w:rPr>
        <w:t>Table 5.12</w:t>
      </w:r>
      <w:r>
        <w:fldChar w:fldCharType="end"/>
      </w:r>
      <w:r w:rsidRPr="00BA1179">
        <w:t xml:space="preserve"> tabulates the spreads. The interpretation template reads: the outcome is dominated by ⟨param₁⟩ and ⟨param₂⟩, is robust to ⟨param₃, param₄⟩ across their full ranges, and degrades sharply only when ⟨koşul, ör. horizon &lt; X min or η &gt; Y⟩; operationally this recommends ⟨öneri cümlesi⟩. The dominance ranking also closes the loop with contribution C2: the parameters that the uncertainty machinery controls are shown to be ⟨among / not among⟩ the dominant ones, addressing criterion S5.</w:t>
      </w:r>
    </w:p>
    <w:tbl>
      <w:tblPr>
        <w:tblStyle w:val="TableGrid"/>
        <w:tblW w:w="5000" w:type="pct"/>
        <w:tblLook w:val="04A0" w:firstRow="1" w:lastRow="0" w:firstColumn="1" w:lastColumn="0" w:noHBand="0" w:noVBand="1"/>
      </w:tblPr>
      <w:tblGrid>
        <w:gridCol w:w="1930"/>
        <w:gridCol w:w="1607"/>
        <w:gridCol w:w="2250"/>
        <w:gridCol w:w="2250"/>
      </w:tblGrid>
      <w:tr w:rsidR="002C3951" w14:paraId="5A1B024E" w14:textId="77777777">
        <w:tc>
          <w:tcPr>
            <w:tcW w:w="1200" w:type="pct"/>
          </w:tcPr>
          <w:p w14:paraId="5A1B024A" w14:textId="77777777" w:rsidR="002408F0" w:rsidRDefault="00000000">
            <w:pPr>
              <w:pStyle w:val="TableText"/>
            </w:pPr>
            <w:r w:rsidRPr="00BA1179">
              <w:rPr>
                <w:b/>
              </w:rPr>
              <w:t>Parameter</w:t>
            </w:r>
          </w:p>
        </w:tc>
        <w:tc>
          <w:tcPr>
            <w:tcW w:w="1000" w:type="pct"/>
          </w:tcPr>
          <w:p w14:paraId="5A1B024B" w14:textId="77777777" w:rsidR="002408F0" w:rsidRDefault="00000000">
            <w:pPr>
              <w:pStyle w:val="TableText"/>
            </w:pPr>
            <w:r w:rsidRPr="00BA1179">
              <w:rPr>
                <w:b/>
              </w:rPr>
              <w:t>Spread of J_phys</w:t>
            </w:r>
          </w:p>
        </w:tc>
        <w:tc>
          <w:tcPr>
            <w:tcW w:w="1400" w:type="pct"/>
          </w:tcPr>
          <w:p w14:paraId="5A1B024C" w14:textId="77777777" w:rsidR="002408F0" w:rsidRDefault="00000000">
            <w:pPr>
              <w:pStyle w:val="TableText"/>
            </w:pPr>
            <w:r w:rsidRPr="00BA1179">
              <w:rPr>
                <w:b/>
              </w:rPr>
              <w:t>Direction of effect</w:t>
            </w:r>
          </w:p>
        </w:tc>
        <w:tc>
          <w:tcPr>
            <w:tcW w:w="1400" w:type="pct"/>
          </w:tcPr>
          <w:p w14:paraId="5A1B024D" w14:textId="77777777" w:rsidR="002408F0" w:rsidRDefault="00000000">
            <w:pPr>
              <w:pStyle w:val="TableText"/>
            </w:pPr>
            <w:r w:rsidRPr="00BA1179">
              <w:rPr>
                <w:b/>
              </w:rPr>
              <w:t>Dominance rank</w:t>
            </w:r>
          </w:p>
        </w:tc>
      </w:tr>
      <w:tr w:rsidR="002C3951" w14:paraId="5A1B0253" w14:textId="77777777">
        <w:tc>
          <w:tcPr>
            <w:tcW w:w="1200" w:type="pct"/>
          </w:tcPr>
          <w:p w14:paraId="5A1B024F" w14:textId="77777777" w:rsidR="002408F0" w:rsidRDefault="00000000">
            <w:pPr>
              <w:pStyle w:val="TableText"/>
            </w:pPr>
            <w:r w:rsidRPr="00BA1179">
              <w:t>J_TH</w:t>
            </w:r>
          </w:p>
        </w:tc>
        <w:tc>
          <w:tcPr>
            <w:tcW w:w="1000" w:type="pct"/>
          </w:tcPr>
          <w:p w14:paraId="5A1B0250" w14:textId="77777777" w:rsidR="002408F0" w:rsidRDefault="00000000">
            <w:pPr>
              <w:pStyle w:val="TableText"/>
            </w:pPr>
            <w:r w:rsidRPr="00BA1179">
              <w:t>⟨TBD⟩</w:t>
            </w:r>
          </w:p>
        </w:tc>
        <w:tc>
          <w:tcPr>
            <w:tcW w:w="1400" w:type="pct"/>
          </w:tcPr>
          <w:p w14:paraId="5A1B0251" w14:textId="77777777" w:rsidR="002408F0" w:rsidRDefault="00000000">
            <w:pPr>
              <w:pStyle w:val="TableText"/>
            </w:pPr>
            <w:r w:rsidRPr="00BA1179">
              <w:t>⟨TBD⟩</w:t>
            </w:r>
          </w:p>
        </w:tc>
        <w:tc>
          <w:tcPr>
            <w:tcW w:w="1400" w:type="pct"/>
          </w:tcPr>
          <w:p w14:paraId="5A1B0252" w14:textId="77777777" w:rsidR="002408F0" w:rsidRDefault="00000000">
            <w:pPr>
              <w:pStyle w:val="TableText"/>
            </w:pPr>
            <w:r w:rsidRPr="00BA1179">
              <w:t>⟨TBD⟩</w:t>
            </w:r>
          </w:p>
        </w:tc>
      </w:tr>
      <w:tr w:rsidR="002C3951" w14:paraId="5A1B0258" w14:textId="77777777">
        <w:tc>
          <w:tcPr>
            <w:tcW w:w="1200" w:type="pct"/>
          </w:tcPr>
          <w:p w14:paraId="5A1B0254" w14:textId="77777777" w:rsidR="002408F0" w:rsidRDefault="00000000">
            <w:pPr>
              <w:pStyle w:val="TableText"/>
            </w:pPr>
            <w:r w:rsidRPr="00BA1179">
              <w:t>η</w:t>
            </w:r>
          </w:p>
        </w:tc>
        <w:tc>
          <w:tcPr>
            <w:tcW w:w="1000" w:type="pct"/>
          </w:tcPr>
          <w:p w14:paraId="5A1B0255" w14:textId="77777777" w:rsidR="002408F0" w:rsidRDefault="00000000">
            <w:pPr>
              <w:pStyle w:val="TableText"/>
            </w:pPr>
            <w:r w:rsidRPr="00BA1179">
              <w:t>⟨TBD⟩</w:t>
            </w:r>
          </w:p>
        </w:tc>
        <w:tc>
          <w:tcPr>
            <w:tcW w:w="1400" w:type="pct"/>
          </w:tcPr>
          <w:p w14:paraId="5A1B0256" w14:textId="77777777" w:rsidR="002408F0" w:rsidRDefault="00000000">
            <w:pPr>
              <w:pStyle w:val="TableText"/>
            </w:pPr>
            <w:r w:rsidRPr="00BA1179">
              <w:t>⟨TBD⟩</w:t>
            </w:r>
          </w:p>
        </w:tc>
        <w:tc>
          <w:tcPr>
            <w:tcW w:w="1400" w:type="pct"/>
          </w:tcPr>
          <w:p w14:paraId="5A1B0257" w14:textId="77777777" w:rsidR="002408F0" w:rsidRDefault="00000000">
            <w:pPr>
              <w:pStyle w:val="TableText"/>
            </w:pPr>
            <w:r w:rsidRPr="00BA1179">
              <w:t>⟨TBD⟩</w:t>
            </w:r>
          </w:p>
        </w:tc>
      </w:tr>
      <w:tr w:rsidR="002C3951" w14:paraId="5A1B025D" w14:textId="77777777">
        <w:tc>
          <w:tcPr>
            <w:tcW w:w="1200" w:type="pct"/>
          </w:tcPr>
          <w:p w14:paraId="5A1B0259" w14:textId="77777777" w:rsidR="002408F0" w:rsidRDefault="00000000">
            <w:pPr>
              <w:pStyle w:val="TableText"/>
            </w:pPr>
            <w:r w:rsidRPr="00BA1179">
              <w:t>Attention threshold</w:t>
            </w:r>
          </w:p>
        </w:tc>
        <w:tc>
          <w:tcPr>
            <w:tcW w:w="1000" w:type="pct"/>
          </w:tcPr>
          <w:p w14:paraId="5A1B025A" w14:textId="77777777" w:rsidR="002408F0" w:rsidRDefault="00000000">
            <w:pPr>
              <w:pStyle w:val="TableText"/>
            </w:pPr>
            <w:r w:rsidRPr="00BA1179">
              <w:t>⟨TBD⟩</w:t>
            </w:r>
          </w:p>
        </w:tc>
        <w:tc>
          <w:tcPr>
            <w:tcW w:w="1400" w:type="pct"/>
          </w:tcPr>
          <w:p w14:paraId="5A1B025B" w14:textId="77777777" w:rsidR="002408F0" w:rsidRDefault="00000000">
            <w:pPr>
              <w:pStyle w:val="TableText"/>
            </w:pPr>
            <w:r w:rsidRPr="00BA1179">
              <w:t>⟨TBD⟩</w:t>
            </w:r>
          </w:p>
        </w:tc>
        <w:tc>
          <w:tcPr>
            <w:tcW w:w="1400" w:type="pct"/>
          </w:tcPr>
          <w:p w14:paraId="5A1B025C" w14:textId="77777777" w:rsidR="002408F0" w:rsidRDefault="00000000">
            <w:pPr>
              <w:pStyle w:val="TableText"/>
            </w:pPr>
            <w:r w:rsidRPr="00BA1179">
              <w:t>⟨TBD⟩</w:t>
            </w:r>
          </w:p>
        </w:tc>
      </w:tr>
      <w:tr w:rsidR="002C3951" w14:paraId="5A1B0262" w14:textId="77777777">
        <w:tc>
          <w:tcPr>
            <w:tcW w:w="1200" w:type="pct"/>
          </w:tcPr>
          <w:p w14:paraId="5A1B025E" w14:textId="77777777" w:rsidR="002408F0" w:rsidRDefault="00000000">
            <w:pPr>
              <w:pStyle w:val="TableText"/>
            </w:pPr>
            <w:r w:rsidRPr="00BA1179">
              <w:t>ρ</w:t>
            </w:r>
          </w:p>
        </w:tc>
        <w:tc>
          <w:tcPr>
            <w:tcW w:w="1000" w:type="pct"/>
          </w:tcPr>
          <w:p w14:paraId="5A1B025F" w14:textId="77777777" w:rsidR="002408F0" w:rsidRDefault="00000000">
            <w:pPr>
              <w:pStyle w:val="TableText"/>
            </w:pPr>
            <w:r w:rsidRPr="00BA1179">
              <w:t>⟨TBD⟩</w:t>
            </w:r>
          </w:p>
        </w:tc>
        <w:tc>
          <w:tcPr>
            <w:tcW w:w="1400" w:type="pct"/>
          </w:tcPr>
          <w:p w14:paraId="5A1B0260" w14:textId="77777777" w:rsidR="002408F0" w:rsidRDefault="00000000">
            <w:pPr>
              <w:pStyle w:val="TableText"/>
            </w:pPr>
            <w:r w:rsidRPr="00BA1179">
              <w:t>⟨TBD⟩</w:t>
            </w:r>
          </w:p>
        </w:tc>
        <w:tc>
          <w:tcPr>
            <w:tcW w:w="1400" w:type="pct"/>
          </w:tcPr>
          <w:p w14:paraId="5A1B0261" w14:textId="77777777" w:rsidR="002408F0" w:rsidRDefault="00000000">
            <w:pPr>
              <w:pStyle w:val="TableText"/>
            </w:pPr>
            <w:r w:rsidRPr="00BA1179">
              <w:t>⟨TBD⟩</w:t>
            </w:r>
          </w:p>
        </w:tc>
      </w:tr>
      <w:tr w:rsidR="002C3951" w14:paraId="5A1B0267" w14:textId="77777777">
        <w:tc>
          <w:tcPr>
            <w:tcW w:w="1200" w:type="pct"/>
          </w:tcPr>
          <w:p w14:paraId="5A1B0263" w14:textId="77777777" w:rsidR="002408F0" w:rsidRDefault="00000000">
            <w:pPr>
              <w:pStyle w:val="TableText"/>
            </w:pPr>
            <w:r w:rsidRPr="00BA1179">
              <w:t>Forecast horizon</w:t>
            </w:r>
          </w:p>
        </w:tc>
        <w:tc>
          <w:tcPr>
            <w:tcW w:w="1000" w:type="pct"/>
          </w:tcPr>
          <w:p w14:paraId="5A1B0264" w14:textId="77777777" w:rsidR="002408F0" w:rsidRDefault="00000000">
            <w:pPr>
              <w:pStyle w:val="TableText"/>
            </w:pPr>
            <w:r w:rsidRPr="00BA1179">
              <w:t>⟨TBD⟩</w:t>
            </w:r>
          </w:p>
        </w:tc>
        <w:tc>
          <w:tcPr>
            <w:tcW w:w="1400" w:type="pct"/>
          </w:tcPr>
          <w:p w14:paraId="5A1B0265" w14:textId="77777777" w:rsidR="002408F0" w:rsidRDefault="00000000">
            <w:pPr>
              <w:pStyle w:val="TableText"/>
            </w:pPr>
            <w:r w:rsidRPr="00BA1179">
              <w:t>⟨TBD⟩</w:t>
            </w:r>
          </w:p>
        </w:tc>
        <w:tc>
          <w:tcPr>
            <w:tcW w:w="1400" w:type="pct"/>
          </w:tcPr>
          <w:p w14:paraId="5A1B0266" w14:textId="77777777" w:rsidR="002408F0" w:rsidRDefault="00000000">
            <w:pPr>
              <w:pStyle w:val="TableText"/>
            </w:pPr>
            <w:r w:rsidRPr="00BA1179">
              <w:t>⟨TBD⟩</w:t>
            </w:r>
          </w:p>
        </w:tc>
      </w:tr>
      <w:tr w:rsidR="002C3951" w14:paraId="5A1B026C" w14:textId="77777777">
        <w:tc>
          <w:tcPr>
            <w:tcW w:w="1200" w:type="pct"/>
          </w:tcPr>
          <w:p w14:paraId="5A1B0268" w14:textId="77777777" w:rsidR="002408F0" w:rsidRDefault="00000000">
            <w:pPr>
              <w:pStyle w:val="TableText"/>
            </w:pPr>
            <w:r w:rsidRPr="00BA1179">
              <w:t>Decision cycle</w:t>
            </w:r>
          </w:p>
        </w:tc>
        <w:tc>
          <w:tcPr>
            <w:tcW w:w="1000" w:type="pct"/>
          </w:tcPr>
          <w:p w14:paraId="5A1B0269" w14:textId="77777777" w:rsidR="002408F0" w:rsidRDefault="00000000">
            <w:pPr>
              <w:pStyle w:val="TableText"/>
            </w:pPr>
            <w:r w:rsidRPr="00BA1179">
              <w:t>⟨TBD⟩</w:t>
            </w:r>
          </w:p>
        </w:tc>
        <w:tc>
          <w:tcPr>
            <w:tcW w:w="1400" w:type="pct"/>
          </w:tcPr>
          <w:p w14:paraId="5A1B026A" w14:textId="77777777" w:rsidR="002408F0" w:rsidRDefault="00000000">
            <w:pPr>
              <w:pStyle w:val="TableText"/>
            </w:pPr>
            <w:r w:rsidRPr="00BA1179">
              <w:t>⟨TBD⟩</w:t>
            </w:r>
          </w:p>
        </w:tc>
        <w:tc>
          <w:tcPr>
            <w:tcW w:w="1400" w:type="pct"/>
          </w:tcPr>
          <w:p w14:paraId="5A1B026B" w14:textId="77777777" w:rsidR="002408F0" w:rsidRDefault="00000000">
            <w:pPr>
              <w:pStyle w:val="TableText"/>
            </w:pPr>
            <w:r w:rsidRPr="00BA1179">
              <w:t>⟨TBD⟩</w:t>
            </w:r>
          </w:p>
        </w:tc>
      </w:tr>
      <w:tr w:rsidR="002C3951" w14:paraId="5A1B0271" w14:textId="77777777">
        <w:tc>
          <w:tcPr>
            <w:tcW w:w="1200" w:type="pct"/>
          </w:tcPr>
          <w:p w14:paraId="5A1B026D" w14:textId="77777777" w:rsidR="002408F0" w:rsidRDefault="00000000">
            <w:pPr>
              <w:pStyle w:val="TableText"/>
            </w:pPr>
            <w:r w:rsidRPr="00BA1179">
              <w:t>w_burn / w_asset / w_pop</w:t>
            </w:r>
          </w:p>
        </w:tc>
        <w:tc>
          <w:tcPr>
            <w:tcW w:w="1000" w:type="pct"/>
          </w:tcPr>
          <w:p w14:paraId="5A1B026E" w14:textId="77777777" w:rsidR="002408F0" w:rsidRDefault="00000000">
            <w:pPr>
              <w:pStyle w:val="TableText"/>
            </w:pPr>
            <w:r w:rsidRPr="00BA1179">
              <w:t>⟨TBD⟩</w:t>
            </w:r>
          </w:p>
        </w:tc>
        <w:tc>
          <w:tcPr>
            <w:tcW w:w="1400" w:type="pct"/>
          </w:tcPr>
          <w:p w14:paraId="5A1B026F" w14:textId="77777777" w:rsidR="002408F0" w:rsidRDefault="00000000">
            <w:pPr>
              <w:pStyle w:val="TableText"/>
            </w:pPr>
            <w:r w:rsidRPr="00BA1179">
              <w:t>⟨TBD⟩</w:t>
            </w:r>
          </w:p>
        </w:tc>
        <w:tc>
          <w:tcPr>
            <w:tcW w:w="1400" w:type="pct"/>
          </w:tcPr>
          <w:p w14:paraId="5A1B0270" w14:textId="77777777" w:rsidR="002408F0" w:rsidRDefault="00000000">
            <w:pPr>
              <w:pStyle w:val="TableText"/>
            </w:pPr>
            <w:r w:rsidRPr="00BA1179">
              <w:t>⟨TBD⟩</w:t>
            </w:r>
          </w:p>
        </w:tc>
      </w:tr>
    </w:tbl>
    <w:p w14:paraId="5A1B0272" w14:textId="739A6B23" w:rsidR="002408F0" w:rsidRDefault="00000000">
      <w:pPr>
        <w:pStyle w:val="Caption"/>
      </w:pPr>
      <w:bookmarkStart w:id="331" w:name="_RefT512"/>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13</w:t>
      </w:r>
      <w:r w:rsidR="006B3E1A">
        <w:fldChar w:fldCharType="end"/>
      </w:r>
      <w:bookmarkEnd w:id="331"/>
      <w:r w:rsidRPr="00BA1179">
        <w:t xml:space="preserve"> Sensitivity results: outcome spread per parameter</w:t>
      </w:r>
    </w:p>
    <w:p w14:paraId="5A1B0273" w14:textId="77777777" w:rsidR="002408F0" w:rsidRDefault="00000000">
      <w:pPr>
        <w:pStyle w:val="ParText"/>
        <w:jc w:val="center"/>
      </w:pPr>
      <w:r w:rsidRPr="00BA1179">
        <w:rPr>
          <w:b/>
        </w:rPr>
        <w:t>⟨ŞEKİL PLACEHOLDER — sensitivity.py CSV → tornado diyagramı⟩</w:t>
      </w:r>
    </w:p>
    <w:p w14:paraId="5A1B0274" w14:textId="77777777" w:rsidR="002408F0" w:rsidRDefault="00000000">
      <w:pPr>
        <w:pStyle w:val="Caption"/>
      </w:pPr>
      <w:bookmarkStart w:id="332" w:name="_RefF510"/>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10</w:t>
      </w:r>
      <w:r>
        <w:fldChar w:fldCharType="end"/>
      </w:r>
      <w:bookmarkEnd w:id="332"/>
      <w:r w:rsidRPr="00BA1179">
        <w:t xml:space="preserve"> Tornado ranking: spread of the physical cost induced by each parameter sweep</w:t>
      </w:r>
    </w:p>
    <w:p w14:paraId="5A1B0275" w14:textId="77777777" w:rsidR="002408F0" w:rsidRDefault="00000000">
      <w:pPr>
        <w:pStyle w:val="ParText"/>
        <w:jc w:val="center"/>
      </w:pPr>
      <w:r w:rsidRPr="00BA1179">
        <w:rPr>
          <w:b/>
        </w:rPr>
        <w:t>⟨ŞEKİL PLACEHOLDER — sensitivity.py CSV → parametre başına yanıt eğrileri⟩</w:t>
      </w:r>
    </w:p>
    <w:p w14:paraId="5A1B0276" w14:textId="77777777" w:rsidR="002408F0" w:rsidRDefault="00000000">
      <w:pPr>
        <w:pStyle w:val="Caption"/>
      </w:pPr>
      <w:bookmarkStart w:id="333" w:name="_RefF511"/>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11</w:t>
      </w:r>
      <w:r>
        <w:fldChar w:fldCharType="end"/>
      </w:r>
      <w:bookmarkEnd w:id="333"/>
      <w:r w:rsidRPr="00BA1179">
        <w:t xml:space="preserve"> Response of the physical cost to each swept parameter (one-at-a-time)</w:t>
      </w:r>
    </w:p>
    <w:p w14:paraId="5A1B0277" w14:textId="77777777" w:rsidR="002408F0" w:rsidRDefault="00000000">
      <w:pPr>
        <w:pStyle w:val="Heading2"/>
      </w:pPr>
      <w:r w:rsidRPr="00BA1179">
        <w:t>Compliance with the Evaluation Criteria and Chapter Summary</w:t>
      </w:r>
    </w:p>
    <w:p w14:paraId="5A1B0278" w14:textId="77777777" w:rsidR="002408F0" w:rsidRDefault="00000000">
      <w:pPr>
        <w:pStyle w:val="ParText"/>
      </w:pPr>
      <w:r>
        <w:fldChar w:fldCharType="begin"/>
      </w:r>
      <w:r>
        <w:instrText xml:space="preserve"> REF _RefT513 \h </w:instrText>
      </w:r>
      <w:r>
        <w:fldChar w:fldCharType="separate"/>
      </w:r>
      <w:r>
        <w:rPr>
          <w:noProof/>
        </w:rPr>
        <w:t>Table 5.13</w:t>
      </w:r>
      <w:r>
        <w:fldChar w:fldCharType="end"/>
      </w:r>
      <w:r w:rsidRPr="00BA1179">
        <w:t xml:space="preserve"> returns to the rubric of Section 5.1 and states, criterion by criterion, where the evidence of this chapter meets it.</w:t>
      </w:r>
    </w:p>
    <w:tbl>
      <w:tblPr>
        <w:tblStyle w:val="TableGrid"/>
        <w:tblW w:w="5000" w:type="pct"/>
        <w:tblLook w:val="04A0" w:firstRow="1" w:lastRow="0" w:firstColumn="1" w:lastColumn="0" w:noHBand="0" w:noVBand="1"/>
      </w:tblPr>
      <w:tblGrid>
        <w:gridCol w:w="1576"/>
        <w:gridCol w:w="2660"/>
        <w:gridCol w:w="1213"/>
        <w:gridCol w:w="1374"/>
        <w:gridCol w:w="1214"/>
      </w:tblGrid>
      <w:tr w:rsidR="002C3951" w14:paraId="5A1B027E" w14:textId="77777777">
        <w:tc>
          <w:tcPr>
            <w:tcW w:w="800" w:type="pct"/>
          </w:tcPr>
          <w:p w14:paraId="5A1B0279" w14:textId="77777777" w:rsidR="002408F0" w:rsidRDefault="00000000">
            <w:pPr>
              <w:pStyle w:val="TableText"/>
            </w:pPr>
            <w:r w:rsidRPr="00BA1179">
              <w:rPr>
                <w:b/>
              </w:rPr>
              <w:t>Criterion</w:t>
            </w:r>
          </w:p>
        </w:tc>
        <w:tc>
          <w:tcPr>
            <w:tcW w:w="1700" w:type="pct"/>
          </w:tcPr>
          <w:p w14:paraId="5A1B027A" w14:textId="77777777" w:rsidR="002408F0" w:rsidRDefault="00000000">
            <w:pPr>
              <w:pStyle w:val="TableText"/>
            </w:pPr>
            <w:r w:rsidRPr="00BA1179">
              <w:rPr>
                <w:b/>
              </w:rPr>
              <w:t>Evidence in this chapter</w:t>
            </w:r>
          </w:p>
        </w:tc>
        <w:tc>
          <w:tcPr>
            <w:tcW w:w="800" w:type="pct"/>
          </w:tcPr>
          <w:p w14:paraId="5A1B027B" w14:textId="77777777" w:rsidR="002408F0" w:rsidRDefault="00000000">
            <w:pPr>
              <w:pStyle w:val="TableText"/>
            </w:pPr>
            <w:r w:rsidRPr="00BA1179">
              <w:rPr>
                <w:b/>
              </w:rPr>
              <w:t>Section / exhibit</w:t>
            </w:r>
          </w:p>
        </w:tc>
        <w:tc>
          <w:tcPr>
            <w:tcW w:w="900" w:type="pct"/>
          </w:tcPr>
          <w:p w14:paraId="5A1B027C" w14:textId="77777777" w:rsidR="002408F0" w:rsidRDefault="00000000">
            <w:pPr>
              <w:pStyle w:val="TableText"/>
            </w:pPr>
            <w:r w:rsidRPr="00BA1179">
              <w:rPr>
                <w:b/>
              </w:rPr>
              <w:t>Result</w:t>
            </w:r>
          </w:p>
        </w:tc>
        <w:tc>
          <w:tcPr>
            <w:tcW w:w="800" w:type="pct"/>
          </w:tcPr>
          <w:p w14:paraId="5A1B027D" w14:textId="77777777" w:rsidR="002408F0" w:rsidRDefault="00000000">
            <w:pPr>
              <w:pStyle w:val="TableText"/>
            </w:pPr>
            <w:r w:rsidRPr="00BA1179">
              <w:rPr>
                <w:b/>
              </w:rPr>
              <w:t>Met?</w:t>
            </w:r>
          </w:p>
        </w:tc>
      </w:tr>
      <w:tr w:rsidR="002C3951" w14:paraId="5A1B0284" w14:textId="77777777">
        <w:tc>
          <w:tcPr>
            <w:tcW w:w="800" w:type="pct"/>
          </w:tcPr>
          <w:p w14:paraId="5A1B027F" w14:textId="77777777" w:rsidR="002408F0" w:rsidRDefault="00000000">
            <w:pPr>
              <w:pStyle w:val="TableText"/>
            </w:pPr>
            <w:r w:rsidRPr="00BA1179">
              <w:t>S1 Predictive fidelity</w:t>
            </w:r>
          </w:p>
        </w:tc>
        <w:tc>
          <w:tcPr>
            <w:tcW w:w="1700" w:type="pct"/>
          </w:tcPr>
          <w:p w14:paraId="5A1B0280" w14:textId="77777777" w:rsidR="002408F0" w:rsidRDefault="00000000">
            <w:pPr>
              <w:pStyle w:val="TableText"/>
            </w:pPr>
            <w:r w:rsidRPr="00BA1179">
              <w:t>blind hindcasts on four documented fires</w:t>
            </w:r>
          </w:p>
        </w:tc>
        <w:tc>
          <w:tcPr>
            <w:tcW w:w="800" w:type="pct"/>
          </w:tcPr>
          <w:p w14:paraId="5A1B0281" w14:textId="77777777" w:rsidR="002408F0" w:rsidRDefault="00000000">
            <w:pPr>
              <w:pStyle w:val="TableText"/>
            </w:pPr>
            <w:r w:rsidRPr="00BA1179">
              <w:t>5.3; Tables 5.4, Figs. 5.2–5.4</w:t>
            </w:r>
          </w:p>
        </w:tc>
        <w:tc>
          <w:tcPr>
            <w:tcW w:w="900" w:type="pct"/>
          </w:tcPr>
          <w:p w14:paraId="5A1B0282" w14:textId="77777777" w:rsidR="002408F0" w:rsidRDefault="00000000">
            <w:pPr>
              <w:pStyle w:val="TableText"/>
            </w:pPr>
            <w:r w:rsidRPr="00BA1179">
              <w:t>⟨TBD⟩</w:t>
            </w:r>
          </w:p>
        </w:tc>
        <w:tc>
          <w:tcPr>
            <w:tcW w:w="800" w:type="pct"/>
          </w:tcPr>
          <w:p w14:paraId="5A1B0283" w14:textId="77777777" w:rsidR="002408F0" w:rsidRDefault="00000000">
            <w:pPr>
              <w:pStyle w:val="TableText"/>
            </w:pPr>
            <w:r w:rsidRPr="00BA1179">
              <w:t>⟨✔ / partial⟩</w:t>
            </w:r>
          </w:p>
        </w:tc>
      </w:tr>
      <w:tr w:rsidR="002C3951" w14:paraId="5A1B028A" w14:textId="77777777">
        <w:tc>
          <w:tcPr>
            <w:tcW w:w="800" w:type="pct"/>
          </w:tcPr>
          <w:p w14:paraId="5A1B0285" w14:textId="77777777" w:rsidR="002408F0" w:rsidRDefault="00000000">
            <w:pPr>
              <w:pStyle w:val="TableText"/>
            </w:pPr>
            <w:r w:rsidRPr="00BA1179">
              <w:t>S2 Decision quality</w:t>
            </w:r>
          </w:p>
        </w:tc>
        <w:tc>
          <w:tcPr>
            <w:tcW w:w="1700" w:type="pct"/>
          </w:tcPr>
          <w:p w14:paraId="5A1B0286" w14:textId="77777777" w:rsidR="002408F0" w:rsidRDefault="00000000">
            <w:pPr>
              <w:pStyle w:val="TableText"/>
            </w:pPr>
            <w:r w:rsidRPr="00BA1179">
              <w:t>counterfactual and baseline deltas</w:t>
            </w:r>
          </w:p>
        </w:tc>
        <w:tc>
          <w:tcPr>
            <w:tcW w:w="800" w:type="pct"/>
          </w:tcPr>
          <w:p w14:paraId="5A1B0287" w14:textId="77777777" w:rsidR="002408F0" w:rsidRDefault="00000000">
            <w:pPr>
              <w:pStyle w:val="TableText"/>
            </w:pPr>
            <w:r w:rsidRPr="00BA1179">
              <w:t>5.4.4, 5.5; Tables 5.7, 5.10</w:t>
            </w:r>
          </w:p>
        </w:tc>
        <w:tc>
          <w:tcPr>
            <w:tcW w:w="900" w:type="pct"/>
          </w:tcPr>
          <w:p w14:paraId="5A1B0288" w14:textId="77777777" w:rsidR="002408F0" w:rsidRDefault="00000000">
            <w:pPr>
              <w:pStyle w:val="TableText"/>
            </w:pPr>
            <w:r w:rsidRPr="00BA1179">
              <w:t>⟨TBD⟩</w:t>
            </w:r>
          </w:p>
        </w:tc>
        <w:tc>
          <w:tcPr>
            <w:tcW w:w="800" w:type="pct"/>
          </w:tcPr>
          <w:p w14:paraId="5A1B0289" w14:textId="77777777" w:rsidR="002408F0" w:rsidRDefault="00000000">
            <w:pPr>
              <w:pStyle w:val="TableText"/>
            </w:pPr>
            <w:r w:rsidRPr="00BA1179">
              <w:t>⟨✔ / partial⟩</w:t>
            </w:r>
          </w:p>
        </w:tc>
      </w:tr>
      <w:tr w:rsidR="002C3951" w14:paraId="5A1B0290" w14:textId="77777777">
        <w:tc>
          <w:tcPr>
            <w:tcW w:w="800" w:type="pct"/>
          </w:tcPr>
          <w:p w14:paraId="5A1B028B" w14:textId="77777777" w:rsidR="002408F0" w:rsidRDefault="00000000">
            <w:pPr>
              <w:pStyle w:val="TableText"/>
            </w:pPr>
            <w:r w:rsidRPr="00BA1179">
              <w:t>S3 Timeliness</w:t>
            </w:r>
          </w:p>
        </w:tc>
        <w:tc>
          <w:tcPr>
            <w:tcW w:w="1700" w:type="pct"/>
          </w:tcPr>
          <w:p w14:paraId="5A1B028C" w14:textId="77777777" w:rsidR="002408F0" w:rsidRDefault="00000000">
            <w:pPr>
              <w:pStyle w:val="TableText"/>
            </w:pPr>
            <w:r w:rsidRPr="00BA1179">
              <w:t>decision-cycle latency; detection-to-order time</w:t>
            </w:r>
          </w:p>
        </w:tc>
        <w:tc>
          <w:tcPr>
            <w:tcW w:w="800" w:type="pct"/>
          </w:tcPr>
          <w:p w14:paraId="5A1B028D" w14:textId="77777777" w:rsidR="002408F0" w:rsidRDefault="00000000">
            <w:pPr>
              <w:pStyle w:val="TableText"/>
            </w:pPr>
            <w:r w:rsidRPr="00BA1179">
              <w:t>5.4.4; Table 5.7</w:t>
            </w:r>
          </w:p>
        </w:tc>
        <w:tc>
          <w:tcPr>
            <w:tcW w:w="900" w:type="pct"/>
          </w:tcPr>
          <w:p w14:paraId="5A1B028E" w14:textId="77777777" w:rsidR="002408F0" w:rsidRDefault="00000000">
            <w:pPr>
              <w:pStyle w:val="TableText"/>
            </w:pPr>
            <w:r w:rsidRPr="00BA1179">
              <w:t>⟨TBD⟩</w:t>
            </w:r>
          </w:p>
        </w:tc>
        <w:tc>
          <w:tcPr>
            <w:tcW w:w="800" w:type="pct"/>
          </w:tcPr>
          <w:p w14:paraId="5A1B028F" w14:textId="77777777" w:rsidR="002408F0" w:rsidRDefault="00000000">
            <w:pPr>
              <w:pStyle w:val="TableText"/>
            </w:pPr>
            <w:r w:rsidRPr="00BA1179">
              <w:t>⟨✔ / partial⟩</w:t>
            </w:r>
          </w:p>
        </w:tc>
      </w:tr>
      <w:tr w:rsidR="002C3951" w14:paraId="5A1B0296" w14:textId="77777777">
        <w:tc>
          <w:tcPr>
            <w:tcW w:w="800" w:type="pct"/>
          </w:tcPr>
          <w:p w14:paraId="5A1B0291" w14:textId="77777777" w:rsidR="002408F0" w:rsidRDefault="00000000">
            <w:pPr>
              <w:pStyle w:val="TableText"/>
            </w:pPr>
            <w:r w:rsidRPr="00BA1179">
              <w:t>S4 Robustness</w:t>
            </w:r>
          </w:p>
        </w:tc>
        <w:tc>
          <w:tcPr>
            <w:tcW w:w="1700" w:type="pct"/>
          </w:tcPr>
          <w:p w14:paraId="5A1B0292" w14:textId="77777777" w:rsidR="002408F0" w:rsidRDefault="00000000">
            <w:pPr>
              <w:pStyle w:val="TableText"/>
            </w:pPr>
            <w:r w:rsidRPr="00BA1179">
              <w:t>degraded-observation sweep</w:t>
            </w:r>
          </w:p>
        </w:tc>
        <w:tc>
          <w:tcPr>
            <w:tcW w:w="800" w:type="pct"/>
          </w:tcPr>
          <w:p w14:paraId="5A1B0293" w14:textId="77777777" w:rsidR="002408F0" w:rsidRDefault="00000000">
            <w:pPr>
              <w:pStyle w:val="TableText"/>
            </w:pPr>
            <w:r w:rsidRPr="00BA1179">
              <w:t>5.4.3; Table 5.6, Fig. 5.7</w:t>
            </w:r>
          </w:p>
        </w:tc>
        <w:tc>
          <w:tcPr>
            <w:tcW w:w="900" w:type="pct"/>
          </w:tcPr>
          <w:p w14:paraId="5A1B0294" w14:textId="77777777" w:rsidR="002408F0" w:rsidRDefault="00000000">
            <w:pPr>
              <w:pStyle w:val="TableText"/>
            </w:pPr>
            <w:r w:rsidRPr="00BA1179">
              <w:t>⟨TBD⟩</w:t>
            </w:r>
          </w:p>
        </w:tc>
        <w:tc>
          <w:tcPr>
            <w:tcW w:w="800" w:type="pct"/>
          </w:tcPr>
          <w:p w14:paraId="5A1B0295" w14:textId="77777777" w:rsidR="002408F0" w:rsidRDefault="00000000">
            <w:pPr>
              <w:pStyle w:val="TableText"/>
            </w:pPr>
            <w:r w:rsidRPr="00BA1179">
              <w:t>⟨✔ / partial⟩</w:t>
            </w:r>
          </w:p>
        </w:tc>
      </w:tr>
      <w:tr w:rsidR="002C3951" w14:paraId="5A1B029C" w14:textId="77777777">
        <w:tc>
          <w:tcPr>
            <w:tcW w:w="800" w:type="pct"/>
          </w:tcPr>
          <w:p w14:paraId="5A1B0297" w14:textId="77777777" w:rsidR="002408F0" w:rsidRDefault="00000000">
            <w:pPr>
              <w:pStyle w:val="TableText"/>
            </w:pPr>
            <w:r w:rsidRPr="00BA1179">
              <w:t>S5 Uncertainty handling</w:t>
            </w:r>
          </w:p>
        </w:tc>
        <w:tc>
          <w:tcPr>
            <w:tcW w:w="1700" w:type="pct"/>
          </w:tcPr>
          <w:p w14:paraId="5A1B0298" w14:textId="77777777" w:rsidR="002408F0" w:rsidRDefault="00000000">
            <w:pPr>
              <w:pStyle w:val="TableText"/>
            </w:pPr>
            <w:r w:rsidRPr="00BA1179">
              <w:t>gating effect; wind ensemble; sensitivity of ρ</w:t>
            </w:r>
          </w:p>
        </w:tc>
        <w:tc>
          <w:tcPr>
            <w:tcW w:w="800" w:type="pct"/>
          </w:tcPr>
          <w:p w14:paraId="5A1B0299" w14:textId="77777777" w:rsidR="002408F0" w:rsidRDefault="00000000">
            <w:pPr>
              <w:pStyle w:val="TableText"/>
            </w:pPr>
            <w:r w:rsidRPr="00BA1179">
              <w:t>5.3.4, 5.4.3, 5.6</w:t>
            </w:r>
          </w:p>
        </w:tc>
        <w:tc>
          <w:tcPr>
            <w:tcW w:w="900" w:type="pct"/>
          </w:tcPr>
          <w:p w14:paraId="5A1B029A" w14:textId="77777777" w:rsidR="002408F0" w:rsidRDefault="00000000">
            <w:pPr>
              <w:pStyle w:val="TableText"/>
            </w:pPr>
            <w:r w:rsidRPr="00BA1179">
              <w:t>⟨TBD⟩</w:t>
            </w:r>
          </w:p>
        </w:tc>
        <w:tc>
          <w:tcPr>
            <w:tcW w:w="800" w:type="pct"/>
          </w:tcPr>
          <w:p w14:paraId="5A1B029B" w14:textId="77777777" w:rsidR="002408F0" w:rsidRDefault="00000000">
            <w:pPr>
              <w:pStyle w:val="TableText"/>
            </w:pPr>
            <w:r w:rsidRPr="00BA1179">
              <w:t>⟨✔ / partial⟩</w:t>
            </w:r>
          </w:p>
        </w:tc>
      </w:tr>
      <w:tr w:rsidR="002C3951" w14:paraId="5A1B02A2" w14:textId="77777777">
        <w:tc>
          <w:tcPr>
            <w:tcW w:w="800" w:type="pct"/>
          </w:tcPr>
          <w:p w14:paraId="5A1B029D" w14:textId="77777777" w:rsidR="002408F0" w:rsidRDefault="00000000">
            <w:pPr>
              <w:pStyle w:val="TableText"/>
            </w:pPr>
            <w:r w:rsidRPr="00BA1179">
              <w:t>S6 Adaptability</w:t>
            </w:r>
          </w:p>
        </w:tc>
        <w:tc>
          <w:tcPr>
            <w:tcW w:w="1700" w:type="pct"/>
          </w:tcPr>
          <w:p w14:paraId="5A1B029E" w14:textId="77777777" w:rsidR="002408F0" w:rsidRDefault="00000000">
            <w:pPr>
              <w:pStyle w:val="TableText"/>
            </w:pPr>
            <w:r w:rsidRPr="00BA1179">
              <w:t>rule-base growth from thin profiles</w:t>
            </w:r>
          </w:p>
        </w:tc>
        <w:tc>
          <w:tcPr>
            <w:tcW w:w="800" w:type="pct"/>
          </w:tcPr>
          <w:p w14:paraId="5A1B029F" w14:textId="77777777" w:rsidR="002408F0" w:rsidRDefault="00000000">
            <w:pPr>
              <w:pStyle w:val="TableText"/>
            </w:pPr>
            <w:r w:rsidRPr="00BA1179">
              <w:t xml:space="preserve">5.4.2; Table 5.5, </w:t>
            </w:r>
            <w:r w:rsidRPr="00BA1179">
              <w:lastRenderedPageBreak/>
              <w:t>Figs. 5.5–5.6</w:t>
            </w:r>
          </w:p>
        </w:tc>
        <w:tc>
          <w:tcPr>
            <w:tcW w:w="900" w:type="pct"/>
          </w:tcPr>
          <w:p w14:paraId="5A1B02A0" w14:textId="77777777" w:rsidR="002408F0" w:rsidRDefault="00000000">
            <w:pPr>
              <w:pStyle w:val="TableText"/>
            </w:pPr>
            <w:r w:rsidRPr="00BA1179">
              <w:lastRenderedPageBreak/>
              <w:t>⟨TBD⟩</w:t>
            </w:r>
          </w:p>
        </w:tc>
        <w:tc>
          <w:tcPr>
            <w:tcW w:w="800" w:type="pct"/>
          </w:tcPr>
          <w:p w14:paraId="5A1B02A1" w14:textId="77777777" w:rsidR="002408F0" w:rsidRDefault="00000000">
            <w:pPr>
              <w:pStyle w:val="TableText"/>
            </w:pPr>
            <w:r w:rsidRPr="00BA1179">
              <w:t>⟨✔ / partial⟩</w:t>
            </w:r>
          </w:p>
        </w:tc>
      </w:tr>
      <w:tr w:rsidR="002C3951" w14:paraId="5A1B02A8" w14:textId="77777777">
        <w:tc>
          <w:tcPr>
            <w:tcW w:w="800" w:type="pct"/>
          </w:tcPr>
          <w:p w14:paraId="5A1B02A3" w14:textId="77777777" w:rsidR="002408F0" w:rsidRDefault="00000000">
            <w:pPr>
              <w:pStyle w:val="TableText"/>
            </w:pPr>
            <w:r w:rsidRPr="00BA1179">
              <w:t>S7 Explainability</w:t>
            </w:r>
          </w:p>
        </w:tc>
        <w:tc>
          <w:tcPr>
            <w:tcW w:w="1700" w:type="pct"/>
          </w:tcPr>
          <w:p w14:paraId="5A1B02A4" w14:textId="77777777" w:rsidR="002408F0" w:rsidRDefault="00000000">
            <w:pPr>
              <w:pStyle w:val="TableText"/>
            </w:pPr>
            <w:r w:rsidRPr="00BA1179">
              <w:t>trace completeness; explained order timeline</w:t>
            </w:r>
          </w:p>
        </w:tc>
        <w:tc>
          <w:tcPr>
            <w:tcW w:w="800" w:type="pct"/>
          </w:tcPr>
          <w:p w14:paraId="5A1B02A5" w14:textId="77777777" w:rsidR="002408F0" w:rsidRDefault="00000000">
            <w:pPr>
              <w:pStyle w:val="TableText"/>
            </w:pPr>
            <w:r w:rsidRPr="00BA1179">
              <w:t>5.4.3, 5.4.4</w:t>
            </w:r>
          </w:p>
        </w:tc>
        <w:tc>
          <w:tcPr>
            <w:tcW w:w="900" w:type="pct"/>
          </w:tcPr>
          <w:p w14:paraId="5A1B02A6" w14:textId="77777777" w:rsidR="002408F0" w:rsidRDefault="00000000">
            <w:pPr>
              <w:pStyle w:val="TableText"/>
            </w:pPr>
            <w:r w:rsidRPr="00BA1179">
              <w:t>⟨TBD⟩</w:t>
            </w:r>
          </w:p>
        </w:tc>
        <w:tc>
          <w:tcPr>
            <w:tcW w:w="800" w:type="pct"/>
          </w:tcPr>
          <w:p w14:paraId="5A1B02A7" w14:textId="77777777" w:rsidR="002408F0" w:rsidRDefault="00000000">
            <w:pPr>
              <w:pStyle w:val="TableText"/>
            </w:pPr>
            <w:r w:rsidRPr="00BA1179">
              <w:t>⟨✔ / partial⟩</w:t>
            </w:r>
          </w:p>
        </w:tc>
      </w:tr>
      <w:tr w:rsidR="002C3951" w14:paraId="5A1B02AE" w14:textId="77777777">
        <w:tc>
          <w:tcPr>
            <w:tcW w:w="800" w:type="pct"/>
          </w:tcPr>
          <w:p w14:paraId="5A1B02A9" w14:textId="77777777" w:rsidR="002408F0" w:rsidRDefault="00000000">
            <w:pPr>
              <w:pStyle w:val="TableText"/>
            </w:pPr>
            <w:r w:rsidRPr="00BA1179">
              <w:t>S8 Scalability</w:t>
            </w:r>
          </w:p>
        </w:tc>
        <w:tc>
          <w:tcPr>
            <w:tcW w:w="1700" w:type="pct"/>
          </w:tcPr>
          <w:p w14:paraId="5A1B02AA" w14:textId="77777777" w:rsidR="002408F0" w:rsidRDefault="00000000">
            <w:pPr>
              <w:pStyle w:val="TableText"/>
            </w:pPr>
            <w:r w:rsidRPr="00BA1179">
              <w:t>runtime and quality vs domain size and regions</w:t>
            </w:r>
          </w:p>
        </w:tc>
        <w:tc>
          <w:tcPr>
            <w:tcW w:w="800" w:type="pct"/>
          </w:tcPr>
          <w:p w14:paraId="5A1B02AB" w14:textId="77777777" w:rsidR="002408F0" w:rsidRDefault="00000000">
            <w:pPr>
              <w:pStyle w:val="TableText"/>
            </w:pPr>
            <w:r w:rsidRPr="00BA1179">
              <w:t>⟨5.2 / ek koşum⟩</w:t>
            </w:r>
          </w:p>
        </w:tc>
        <w:tc>
          <w:tcPr>
            <w:tcW w:w="900" w:type="pct"/>
          </w:tcPr>
          <w:p w14:paraId="5A1B02AC" w14:textId="77777777" w:rsidR="002408F0" w:rsidRDefault="00000000">
            <w:pPr>
              <w:pStyle w:val="TableText"/>
            </w:pPr>
            <w:r w:rsidRPr="00BA1179">
              <w:t>⟨TBD⟩</w:t>
            </w:r>
          </w:p>
        </w:tc>
        <w:tc>
          <w:tcPr>
            <w:tcW w:w="800" w:type="pct"/>
          </w:tcPr>
          <w:p w14:paraId="5A1B02AD" w14:textId="77777777" w:rsidR="002408F0" w:rsidRDefault="00000000">
            <w:pPr>
              <w:pStyle w:val="TableText"/>
            </w:pPr>
            <w:r w:rsidRPr="00BA1179">
              <w:t>⟨✔ / partial⟩</w:t>
            </w:r>
          </w:p>
        </w:tc>
      </w:tr>
    </w:tbl>
    <w:p w14:paraId="5A1B02AF" w14:textId="05634E26" w:rsidR="002408F0" w:rsidRDefault="00000000">
      <w:pPr>
        <w:pStyle w:val="Caption"/>
      </w:pPr>
      <w:bookmarkStart w:id="334" w:name="_RefT513"/>
      <w:r w:rsidRPr="00BA1179">
        <w:t xml:space="preserve">Table </w:t>
      </w:r>
      <w:r w:rsidR="006B3E1A">
        <w:fldChar w:fldCharType="begin"/>
      </w:r>
      <w:r w:rsidR="006B3E1A">
        <w:instrText xml:space="preserve"> STYLEREF 1 \s </w:instrText>
      </w:r>
      <w:r w:rsidR="006B3E1A">
        <w:fldChar w:fldCharType="separate"/>
      </w:r>
      <w:r w:rsidR="006B3E1A">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6B3E1A">
        <w:rPr>
          <w:noProof/>
        </w:rPr>
        <w:t>14</w:t>
      </w:r>
      <w:r w:rsidR="006B3E1A">
        <w:fldChar w:fldCharType="end"/>
      </w:r>
      <w:bookmarkEnd w:id="334"/>
      <w:r w:rsidRPr="00BA1179">
        <w:t xml:space="preserve"> Compliance map: evaluation criteria versus evidence</w:t>
      </w:r>
    </w:p>
    <w:p w14:paraId="5A1B02B0" w14:textId="77777777" w:rsidR="002408F0" w:rsidRDefault="00000000">
      <w:pPr>
        <w:pStyle w:val="ParText"/>
      </w:pPr>
      <w:r w:rsidRPr="00BA1179">
        <w:t>The chapter set out to demonstrate that the contributions of the thesis survive contact with simulated operations. The validated simulation core anchors the evidence chain; the contribution-level campaigns tie each claim of Chapter 1 to a measured quantity; the benchmark isolates the value of each architectural choice; and the sensitivity analysis bounds the conditions under which the conclusions hold. The limitations acknowledged in Section 5.2.4, together with the deviations observed in the validation, delimit the scope of these results and motivate the future work of Chapter 6, where the remaining distance to field deployment is discussed.</w:t>
      </w:r>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46"/>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35" w:name="_Ref226192388"/>
      <w:bookmarkStart w:id="336" w:name="_Toc235290137"/>
      <w:r w:rsidRPr="00BA1179">
        <w:rPr>
          <w:lang w:val="en-US"/>
        </w:rPr>
        <w:t>CONCLUSION AND FUTURE WORKS</w:t>
      </w:r>
      <w:bookmarkEnd w:id="335"/>
      <w:bookmarkEnd w:id="336"/>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37" w:name="_Toc235290138"/>
      <w:r w:rsidRPr="00BA1179">
        <w:t>Conclusions</w:t>
      </w:r>
      <w:bookmarkEnd w:id="337"/>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38" w:name="_Toc235290139"/>
      <w:r w:rsidRPr="00BA1179">
        <w:t>Future Works</w:t>
      </w:r>
      <w:bookmarkEnd w:id="338"/>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47"/>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39" w:name="_Toc235290140"/>
      <w:r w:rsidRPr="00BA1179">
        <w:rPr>
          <w:lang w:val="en-US"/>
        </w:rPr>
        <w:lastRenderedPageBreak/>
        <w:t>REFERENCES</w:t>
      </w:r>
      <w:bookmarkEnd w:id="339"/>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4295FDC7" w14:textId="77777777" w:rsidR="008D35BF" w:rsidRDefault="00E44177" w:rsidP="008D35BF">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D35BF">
                <w:rPr>
                  <w:noProof/>
                </w:rPr>
                <w:t xml:space="preserve">Abdul, A., Vermeulen, J., Wang, D., Lim, B., &amp; Kankanhalli, M. (2018). Trends and trajectories for explainable, accountable and intelligible systems: An HCI research agenda. </w:t>
              </w:r>
              <w:r w:rsidR="008D35BF">
                <w:rPr>
                  <w:i/>
                  <w:iCs/>
                  <w:noProof/>
                </w:rPr>
                <w:t>CHI Conference on Human Factors in Computing Systems</w:t>
              </w:r>
              <w:r w:rsidR="008D35BF">
                <w:rPr>
                  <w:noProof/>
                </w:rPr>
                <w:t xml:space="preserve"> (pp. 1-18). ACM. doi:10.1145/3173574.3174156</w:t>
              </w:r>
            </w:p>
            <w:p w14:paraId="0F3591FD" w14:textId="77777777" w:rsidR="008D35BF" w:rsidRDefault="008D35BF" w:rsidP="008D35BF">
              <w:pPr>
                <w:pStyle w:val="Bibliography"/>
                <w:ind w:left="720" w:hanging="720"/>
                <w:rPr>
                  <w:noProof/>
                </w:rPr>
              </w:pPr>
              <w:r w:rsidRPr="004D609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152E5075" w14:textId="77777777" w:rsidR="008D35BF" w:rsidRDefault="008D35BF" w:rsidP="008D35BF">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2CD15F2A" w14:textId="77777777" w:rsidR="008D35BF" w:rsidRDefault="008D35BF" w:rsidP="008D35BF">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73C8CBF" w14:textId="77777777" w:rsidR="008D35BF" w:rsidRDefault="008D35BF" w:rsidP="008D35BF">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68F067F5" w14:textId="77777777" w:rsidR="008D35BF" w:rsidRDefault="008D35BF" w:rsidP="008D35BF">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69D1037C" w14:textId="77777777" w:rsidR="008D35BF" w:rsidRDefault="008D35BF" w:rsidP="008D35BF">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27F91F4" w14:textId="77777777" w:rsidR="008D35BF" w:rsidRDefault="008D35BF" w:rsidP="008D35BF">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430EF251" w14:textId="77777777" w:rsidR="008D35BF" w:rsidRDefault="008D35BF" w:rsidP="008D35BF">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2F72DB81" w14:textId="77777777" w:rsidR="008D35BF" w:rsidRDefault="008D35BF" w:rsidP="008D35BF">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645BA1AD" w14:textId="77777777" w:rsidR="008D35BF" w:rsidRDefault="008D35BF" w:rsidP="008D35BF">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2A56646F" w14:textId="77777777" w:rsidR="008D35BF" w:rsidRDefault="008D35BF" w:rsidP="008D35BF">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4F57B018" w14:textId="77777777" w:rsidR="008D35BF" w:rsidRDefault="008D35BF" w:rsidP="008D35BF">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720B6447" w14:textId="77777777" w:rsidR="008D35BF" w:rsidRPr="004D6098" w:rsidRDefault="008D35BF" w:rsidP="008D35BF">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4D6098">
                <w:rPr>
                  <w:noProof/>
                  <w:lang w:val="fr-BE"/>
                </w:rPr>
                <w:t>Springer. doi:10.1007/978-3-642-46768-4</w:t>
              </w:r>
            </w:p>
            <w:p w14:paraId="3A12F6A6" w14:textId="77777777" w:rsidR="008D35BF" w:rsidRDefault="008D35BF" w:rsidP="008D35BF">
              <w:pPr>
                <w:pStyle w:val="Bibliography"/>
                <w:ind w:left="720" w:hanging="720"/>
                <w:rPr>
                  <w:noProof/>
                </w:rPr>
              </w:pPr>
              <w:r w:rsidRPr="004D609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048D05B7" w14:textId="77777777" w:rsidR="008D35BF" w:rsidRDefault="008D35BF" w:rsidP="008D35BF">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3120F4EE" w14:textId="77777777" w:rsidR="008D35BF" w:rsidRDefault="008D35BF" w:rsidP="008D35BF">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586111D2" w14:textId="77777777" w:rsidR="008D35BF" w:rsidRDefault="008D35BF" w:rsidP="008D35BF">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1EF58A72" w14:textId="77777777" w:rsidR="008D35BF" w:rsidRDefault="008D35BF" w:rsidP="008D35BF">
              <w:pPr>
                <w:pStyle w:val="Bibliography"/>
                <w:ind w:left="720" w:hanging="720"/>
                <w:rPr>
                  <w:noProof/>
                </w:rPr>
              </w:pPr>
              <w:r>
                <w:rPr>
                  <w:noProof/>
                </w:rPr>
                <w:lastRenderedPageBreak/>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4CCCF322" w14:textId="77777777" w:rsidR="008D35BF" w:rsidRDefault="008D35BF" w:rsidP="008D35BF">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6D983046" w14:textId="77777777" w:rsidR="008D35BF" w:rsidRDefault="008D35BF" w:rsidP="008D35BF">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0280CDDE" w14:textId="77777777" w:rsidR="008D35BF" w:rsidRDefault="008D35BF" w:rsidP="008D35BF">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2266686F" w14:textId="77777777" w:rsidR="008D35BF" w:rsidRDefault="008D35BF" w:rsidP="008D35BF">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4DC1394D" w14:textId="77777777" w:rsidR="008D35BF" w:rsidRDefault="008D35BF" w:rsidP="008D35BF">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08C01AB0" w14:textId="77777777" w:rsidR="008D35BF" w:rsidRDefault="008D35BF" w:rsidP="008D35BF">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4CCC9200" w14:textId="77777777" w:rsidR="008D35BF" w:rsidRDefault="008D35BF" w:rsidP="008D35BF">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F09EF74" w14:textId="77777777" w:rsidR="008D35BF" w:rsidRDefault="008D35BF" w:rsidP="008D35BF">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1B340CBC" w14:textId="77777777" w:rsidR="008D35BF" w:rsidRDefault="008D35BF" w:rsidP="008D35BF">
              <w:pPr>
                <w:pStyle w:val="Bibliography"/>
                <w:ind w:left="720" w:hanging="720"/>
                <w:rPr>
                  <w:noProof/>
                </w:rPr>
              </w:pPr>
              <w:r>
                <w:rPr>
                  <w:noProof/>
                </w:rPr>
                <w:lastRenderedPageBreak/>
                <w:t xml:space="preserve">Hwang, C., &amp; Yoon, K. (1981). </w:t>
              </w:r>
              <w:r>
                <w:rPr>
                  <w:i/>
                  <w:iCs/>
                  <w:noProof/>
                </w:rPr>
                <w:t>Multiple attribute decision making: Methods and applications.</w:t>
              </w:r>
              <w:r>
                <w:rPr>
                  <w:noProof/>
                </w:rPr>
                <w:t xml:space="preserve"> Springer. doi:10.1007/978-3-642-48318-9</w:t>
              </w:r>
            </w:p>
            <w:p w14:paraId="36D948BC" w14:textId="77777777" w:rsidR="008D35BF" w:rsidRPr="004D6098" w:rsidRDefault="008D35BF" w:rsidP="008D35BF">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4D6098">
                <w:rPr>
                  <w:i/>
                  <w:iCs/>
                  <w:noProof/>
                  <w:lang w:val="fr-BE"/>
                </w:rPr>
                <w:t>Environmental Reviews, 28</w:t>
              </w:r>
              <w:r w:rsidRPr="004D6098">
                <w:rPr>
                  <w:noProof/>
                  <w:lang w:val="fr-BE"/>
                </w:rPr>
                <w:t>(4), 478-505. doi:10.1139/er-2020-0019</w:t>
              </w:r>
            </w:p>
            <w:p w14:paraId="48C8363A" w14:textId="77777777" w:rsidR="008D35BF" w:rsidRDefault="008D35BF" w:rsidP="008D35BF">
              <w:pPr>
                <w:pStyle w:val="Bibliography"/>
                <w:ind w:left="720" w:hanging="720"/>
                <w:rPr>
                  <w:noProof/>
                </w:rPr>
              </w:pPr>
              <w:r w:rsidRPr="004D609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43D5386B" w14:textId="77777777" w:rsidR="008D35BF" w:rsidRDefault="008D35BF" w:rsidP="008D35BF">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65E2498B" w14:textId="77777777" w:rsidR="008D35BF" w:rsidRDefault="008D35BF" w:rsidP="008D35BF">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352C502F" w14:textId="77777777" w:rsidR="008D35BF" w:rsidRDefault="008D35BF" w:rsidP="008D35BF">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000CEA21" w14:textId="77777777" w:rsidR="008D35BF" w:rsidRDefault="008D35BF" w:rsidP="008D35BF">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0A7E994E" w14:textId="77777777" w:rsidR="008D35BF" w:rsidRDefault="008D35BF" w:rsidP="008D35BF">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35CC0A59" w14:textId="77777777" w:rsidR="008D35BF" w:rsidRDefault="008D35BF" w:rsidP="008D35BF">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6FB5C4A0" w14:textId="77777777" w:rsidR="008D35BF" w:rsidRDefault="008D35BF" w:rsidP="008D35BF">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B452304" w14:textId="77777777" w:rsidR="008D35BF" w:rsidRDefault="008D35BF" w:rsidP="008D35BF">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165D11B8" w14:textId="77777777" w:rsidR="008D35BF" w:rsidRDefault="008D35BF" w:rsidP="008D35BF">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0B7D7B57" w14:textId="77777777" w:rsidR="008D35BF" w:rsidRDefault="008D35BF" w:rsidP="008D35BF">
              <w:pPr>
                <w:pStyle w:val="Bibliography"/>
                <w:ind w:left="720" w:hanging="720"/>
                <w:rPr>
                  <w:noProof/>
                </w:rPr>
              </w:pPr>
              <w:r>
                <w:rPr>
                  <w:noProof/>
                </w:rPr>
                <w:lastRenderedPageBreak/>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67F1749F" w14:textId="77777777" w:rsidR="008D35BF" w:rsidRDefault="008D35BF" w:rsidP="008D35BF">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3513E48F" w14:textId="77777777" w:rsidR="008D35BF" w:rsidRDefault="008D35BF" w:rsidP="008D35BF">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573411E6" w14:textId="77777777" w:rsidR="008D35BF" w:rsidRDefault="008D35BF" w:rsidP="008D35BF">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039F7721" w14:textId="77777777" w:rsidR="008D35BF" w:rsidRDefault="008D35BF" w:rsidP="008D35BF">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17A9E6E9" w14:textId="77777777" w:rsidR="008D35BF" w:rsidRDefault="008D35BF" w:rsidP="008D35BF">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6C0C3BC7" w14:textId="77777777" w:rsidR="008D35BF" w:rsidRDefault="008D35BF" w:rsidP="008D35BF">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2C5E37E8" w14:textId="77777777" w:rsidR="008D35BF" w:rsidRDefault="008D35BF" w:rsidP="008D35BF">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35938770" w14:textId="77777777" w:rsidR="008D35BF" w:rsidRDefault="008D35BF" w:rsidP="008D35BF">
              <w:pPr>
                <w:pStyle w:val="Bibliography"/>
                <w:ind w:left="720" w:hanging="720"/>
                <w:rPr>
                  <w:noProof/>
                </w:rPr>
              </w:pPr>
              <w:r>
                <w:rPr>
                  <w:noProof/>
                </w:rPr>
                <w:lastRenderedPageBreak/>
                <w:t xml:space="preserve">Pearl, J. (1988). </w:t>
              </w:r>
              <w:r>
                <w:rPr>
                  <w:i/>
                  <w:iCs/>
                  <w:noProof/>
                </w:rPr>
                <w:t>Probabilistic Reasoning in Intelligent Systems: Networks of Plausible Inference.</w:t>
              </w:r>
              <w:r>
                <w:rPr>
                  <w:noProof/>
                </w:rPr>
                <w:t xml:space="preserve"> Morgan Kaufmann. doi:10.1016/C2009-0-27609-4</w:t>
              </w:r>
            </w:p>
            <w:p w14:paraId="77BFAA74" w14:textId="77777777" w:rsidR="008D35BF" w:rsidRDefault="008D35BF" w:rsidP="008D35BF">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0EFB0B05" w14:textId="77777777" w:rsidR="008D35BF" w:rsidRDefault="008D35BF" w:rsidP="008D35BF">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FE2816D" w14:textId="77777777" w:rsidR="008D35BF" w:rsidRDefault="008D35BF" w:rsidP="008D35BF">
              <w:pPr>
                <w:pStyle w:val="Bibliography"/>
                <w:ind w:left="720" w:hanging="720"/>
                <w:rPr>
                  <w:noProof/>
                </w:rPr>
              </w:pPr>
              <w:r>
                <w:rPr>
                  <w:noProof/>
                </w:rPr>
                <w:t>Power. (2007). A Brief History of Decision Support Systems. Retrieved from http://dssresources.com/history/dsshistory.html</w:t>
              </w:r>
            </w:p>
            <w:p w14:paraId="3F8C1ECB" w14:textId="77777777" w:rsidR="008D35BF" w:rsidRDefault="008D35BF" w:rsidP="008D35BF">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7D8636AC" w14:textId="77777777" w:rsidR="008D35BF" w:rsidRDefault="008D35BF" w:rsidP="008D35BF">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20EC5807" w14:textId="77777777" w:rsidR="008D35BF" w:rsidRDefault="008D35BF" w:rsidP="008D35BF">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25F9BB9E" w14:textId="77777777" w:rsidR="008D35BF" w:rsidRDefault="008D35BF" w:rsidP="008D35BF">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89F6347" w14:textId="77777777" w:rsidR="008D35BF" w:rsidRDefault="008D35BF" w:rsidP="008D35BF">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15B0948E" w14:textId="77777777" w:rsidR="008D35BF" w:rsidRDefault="008D35BF" w:rsidP="008D35BF">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323FC582" w14:textId="77777777" w:rsidR="008D35BF" w:rsidRDefault="008D35BF" w:rsidP="008D35BF">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5388CF5D" w14:textId="77777777" w:rsidR="008D35BF" w:rsidRDefault="008D35BF" w:rsidP="008D35BF">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4287F309" w14:textId="77777777" w:rsidR="008D35BF" w:rsidRDefault="008D35BF" w:rsidP="008D35BF">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74836859" w14:textId="77777777" w:rsidR="008D35BF" w:rsidRDefault="008D35BF" w:rsidP="008D35BF">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7047147E" w14:textId="77777777" w:rsidR="008D35BF" w:rsidRDefault="008D35BF" w:rsidP="008D35BF">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71EA10D8" w14:textId="77777777" w:rsidR="008D35BF" w:rsidRDefault="008D35BF" w:rsidP="008D35BF">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3B951E0A" w14:textId="77777777" w:rsidR="008D35BF" w:rsidRDefault="008D35BF" w:rsidP="008D35BF">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62AE2AF1" w14:textId="77777777" w:rsidR="008D35BF" w:rsidRDefault="008D35BF" w:rsidP="008D35BF">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4EB23A10" w14:textId="77777777" w:rsidR="008D35BF" w:rsidRDefault="008D35BF" w:rsidP="008D35BF">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266A61D7" w14:textId="77777777" w:rsidR="008D35BF" w:rsidRDefault="008D35BF" w:rsidP="008D35BF">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5A382967" w14:textId="77777777" w:rsidR="008D35BF" w:rsidRDefault="008D35BF" w:rsidP="008D35BF">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37994C61" w14:textId="77777777" w:rsidR="008D35BF" w:rsidRDefault="008D35BF" w:rsidP="008D35BF">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0F13F7AA" w14:textId="77777777" w:rsidR="008D35BF" w:rsidRDefault="008D35BF" w:rsidP="008D35BF">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0C10E0BF" w14:textId="77777777" w:rsidR="008D35BF" w:rsidRDefault="008D35BF" w:rsidP="008D35BF">
              <w:pPr>
                <w:pStyle w:val="Bibliography"/>
                <w:ind w:left="720" w:hanging="720"/>
                <w:rPr>
                  <w:noProof/>
                </w:rPr>
              </w:pPr>
              <w:r>
                <w:rPr>
                  <w:noProof/>
                </w:rPr>
                <w:lastRenderedPageBreak/>
                <w:t xml:space="preserve">Sullivan, A. L. (2009a). Wildland surface fire spread modelling 1: Physical and quasi-physical models. </w:t>
              </w:r>
              <w:r>
                <w:rPr>
                  <w:i/>
                  <w:iCs/>
                  <w:noProof/>
                </w:rPr>
                <w:t>International Journal of Wildland Fire, 18</w:t>
              </w:r>
              <w:r>
                <w:rPr>
                  <w:noProof/>
                </w:rPr>
                <w:t>(4), 349-368.</w:t>
              </w:r>
            </w:p>
            <w:p w14:paraId="7E8AA466" w14:textId="77777777" w:rsidR="008D35BF" w:rsidRDefault="008D35BF" w:rsidP="008D35BF">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27D1D2EB" w14:textId="77777777" w:rsidR="008D35BF" w:rsidRDefault="008D35BF" w:rsidP="008D35BF">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37955092" w14:textId="77777777" w:rsidR="008D35BF" w:rsidRDefault="008D35BF" w:rsidP="008D35BF">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640CAA6" w14:textId="77777777" w:rsidR="008D35BF" w:rsidRDefault="008D35BF" w:rsidP="008D35BF">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2EAB4BCD" w14:textId="77777777" w:rsidR="008D35BF" w:rsidRDefault="008D35BF" w:rsidP="008D35BF">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7C87B6EF" w14:textId="77777777" w:rsidR="008D35BF" w:rsidRDefault="008D35BF" w:rsidP="008D35BF">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7D81E941" w14:textId="77777777" w:rsidR="008D35BF" w:rsidRDefault="008D35BF" w:rsidP="008D35BF">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BDE5B52" w14:textId="77777777" w:rsidR="008D35BF" w:rsidRDefault="008D35BF" w:rsidP="008D35BF">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1C624A9C" w14:textId="77777777" w:rsidR="008D35BF" w:rsidRDefault="008D35BF" w:rsidP="008D35BF">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1D4F2DB" w14:textId="77777777" w:rsidR="008D35BF" w:rsidRDefault="008D35BF" w:rsidP="008D35BF">
              <w:pPr>
                <w:pStyle w:val="Bibliography"/>
                <w:ind w:left="720" w:hanging="720"/>
                <w:rPr>
                  <w:noProof/>
                </w:rPr>
              </w:pPr>
              <w:r>
                <w:rPr>
                  <w:noProof/>
                </w:rPr>
                <w:lastRenderedPageBreak/>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6175672A" w14:textId="77777777" w:rsidR="008D35BF" w:rsidRDefault="008D35BF" w:rsidP="008D35BF">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7003AB85" w14:textId="77777777" w:rsidR="008D35BF" w:rsidRDefault="008D35BF" w:rsidP="008D35BF">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57D8086C" w14:textId="77777777" w:rsidR="008D35BF" w:rsidRDefault="008D35BF" w:rsidP="008D35BF">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15C801DC" w14:textId="77777777" w:rsidR="008D35BF" w:rsidRDefault="008D35BF" w:rsidP="008D35BF">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34FC1A9B" w14:textId="77777777" w:rsidR="008D35BF" w:rsidRDefault="008D35BF" w:rsidP="008D35BF">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695834D" w14:textId="77777777" w:rsidR="008D35BF" w:rsidRDefault="008D35BF" w:rsidP="008D35BF">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70DAF663" w14:textId="77777777" w:rsidR="008D35BF" w:rsidRPr="004D6098" w:rsidRDefault="008D35BF" w:rsidP="008D35BF">
              <w:pPr>
                <w:pStyle w:val="Bibliography"/>
                <w:ind w:left="720" w:hanging="720"/>
                <w:rPr>
                  <w:noProof/>
                  <w:lang w:val="fr-BE"/>
                </w:rPr>
              </w:pPr>
              <w:r>
                <w:rPr>
                  <w:noProof/>
                </w:rPr>
                <w:t xml:space="preserve">Zadeh, L. A. (1986). A simple view of the Dempster–Shafer theory of evidence and its implication for the rule of combination. </w:t>
              </w:r>
              <w:r w:rsidRPr="004D6098">
                <w:rPr>
                  <w:i/>
                  <w:iCs/>
                  <w:noProof/>
                  <w:lang w:val="fr-BE"/>
                </w:rPr>
                <w:t>AI Magazine, 7</w:t>
              </w:r>
              <w:r w:rsidRPr="004D6098">
                <w:rPr>
                  <w:noProof/>
                  <w:lang w:val="fr-BE"/>
                </w:rPr>
                <w:t>(2), 85-90. doi:doi:10.1609/aimag.v7i2.542</w:t>
              </w:r>
            </w:p>
            <w:p w14:paraId="1B2B36DE" w14:textId="77777777" w:rsidR="008D35BF" w:rsidRDefault="008D35BF" w:rsidP="008D35BF">
              <w:pPr>
                <w:pStyle w:val="Bibliography"/>
                <w:ind w:left="720" w:hanging="720"/>
                <w:rPr>
                  <w:noProof/>
                </w:rPr>
              </w:pPr>
              <w:r w:rsidRPr="004D609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D35BF">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40" w:name="_Toc508956019"/>
      <w:bookmarkStart w:id="341" w:name="_Toc508964959"/>
      <w:bookmarkStart w:id="342" w:name="_Toc509310144"/>
      <w:bookmarkStart w:id="343" w:name="_Toc235290141"/>
      <w:r w:rsidRPr="00BA1179">
        <w:rPr>
          <w:lang w:val="en-US"/>
        </w:rPr>
        <w:lastRenderedPageBreak/>
        <w:t>APPENDI</w:t>
      </w:r>
      <w:bookmarkEnd w:id="340"/>
      <w:bookmarkEnd w:id="341"/>
      <w:bookmarkEnd w:id="342"/>
      <w:r w:rsidRPr="00BA1179">
        <w:rPr>
          <w:lang w:val="en-US"/>
        </w:rPr>
        <w:t>CES</w:t>
      </w:r>
      <w:bookmarkEnd w:id="343"/>
    </w:p>
    <w:p w14:paraId="46ACD199" w14:textId="4384076B" w:rsidR="00762B29" w:rsidRPr="00BA1179" w:rsidRDefault="001E5F6D" w:rsidP="006601CA">
      <w:pPr>
        <w:pStyle w:val="Appendix"/>
      </w:pPr>
      <w:bookmarkStart w:id="344" w:name="_Ref223043555"/>
      <w:bookmarkStart w:id="345" w:name="_Ref223162216"/>
      <w:bookmarkStart w:id="346" w:name="_Ref223269282"/>
      <w:bookmarkStart w:id="347" w:name="_Toc235290142"/>
      <w:r w:rsidRPr="00BA1179">
        <w:t xml:space="preserve">Simulation Mathematics for </w:t>
      </w:r>
      <w:bookmarkEnd w:id="344"/>
      <w:bookmarkEnd w:id="345"/>
      <w:r w:rsidRPr="00BA1179">
        <w:t>Evolution of Burning Status</w:t>
      </w:r>
      <w:bookmarkEnd w:id="346"/>
      <w:bookmarkEnd w:id="347"/>
    </w:p>
    <w:p w14:paraId="2B717F3B" w14:textId="073989A2"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D35BF">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23B07CE7"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D35BF" w:rsidRPr="008D35BF">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D35BF" w:rsidRPr="00BA1179">
        <w:t xml:space="preserve">( </w:t>
      </w:r>
      <w:r w:rsidR="008D35BF">
        <w:rPr>
          <w:noProof/>
        </w:rPr>
        <w:t>29</w:t>
      </w:r>
      <w:r w:rsidR="008D35BF"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D35BF" w:rsidRPr="00BA1179">
        <w:rPr>
          <w:szCs w:val="24"/>
        </w:rPr>
        <w:t xml:space="preserve">( </w:t>
      </w:r>
      <w:r w:rsidR="008D35BF">
        <w:rPr>
          <w:noProof/>
          <w:szCs w:val="24"/>
        </w:rPr>
        <w:t>63</w:t>
      </w:r>
      <w:r w:rsidR="008D35BF"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665B4689" w:rsidR="002B6A51" w:rsidRPr="00BA1179" w:rsidRDefault="002B6A51" w:rsidP="006601CA">
            <w:pPr>
              <w:pStyle w:val="TableText"/>
              <w:rPr>
                <w:szCs w:val="24"/>
                <w:lang w:eastAsia="ja-JP"/>
              </w:rPr>
            </w:pPr>
            <w:bookmarkStart w:id="348"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D35BF">
              <w:rPr>
                <w:noProof/>
                <w:szCs w:val="24"/>
              </w:rPr>
              <w:t>63</w:t>
            </w:r>
            <w:r w:rsidRPr="00BA1179">
              <w:rPr>
                <w:szCs w:val="24"/>
              </w:rPr>
              <w:fldChar w:fldCharType="end"/>
            </w:r>
            <w:r w:rsidRPr="00BA1179">
              <w:rPr>
                <w:szCs w:val="24"/>
              </w:rPr>
              <w:t xml:space="preserve"> )</w:t>
            </w:r>
            <w:bookmarkEnd w:id="348"/>
          </w:p>
        </w:tc>
      </w:tr>
    </w:tbl>
    <w:p w14:paraId="7971843B" w14:textId="7CC2B29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D35BF" w:rsidRPr="00BA1179">
        <w:t xml:space="preserve">( </w:t>
      </w:r>
      <w:r w:rsidR="008D35BF">
        <w:rPr>
          <w:noProof/>
        </w:rPr>
        <w:t>64</w:t>
      </w:r>
      <w:r w:rsidR="008D35BF"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391F155B" w:rsidR="000E1725" w:rsidRPr="00BA1179" w:rsidRDefault="00000000" w:rsidP="00A86666">
            <w:pPr>
              <w:pStyle w:val="TableText"/>
            </w:pPr>
            <w:bookmarkStart w:id="349" w:name="_Ref223219648"/>
            <w:r w:rsidRPr="00BA1179">
              <w:t xml:space="preserve">( </w:t>
            </w:r>
            <w:r w:rsidRPr="00BA1179">
              <w:fldChar w:fldCharType="begin"/>
            </w:r>
            <w:r w:rsidRPr="00BA1179">
              <w:instrText xml:space="preserve"> SEQ ( \* ARABIC </w:instrText>
            </w:r>
            <w:r w:rsidRPr="00BA1179">
              <w:fldChar w:fldCharType="separate"/>
            </w:r>
            <w:r w:rsidR="008D35BF">
              <w:rPr>
                <w:noProof/>
              </w:rPr>
              <w:t>64</w:t>
            </w:r>
            <w:r w:rsidRPr="00BA1179">
              <w:fldChar w:fldCharType="end"/>
            </w:r>
            <w:r w:rsidRPr="00BA1179">
              <w:t xml:space="preserve"> )</w:t>
            </w:r>
            <w:bookmarkEnd w:id="349"/>
          </w:p>
        </w:tc>
      </w:tr>
    </w:tbl>
    <w:p w14:paraId="1E7E6668" w14:textId="1E760A43"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D35BF" w:rsidRPr="00BA1179">
        <w:t xml:space="preserve">( </w:t>
      </w:r>
      <w:r w:rsidR="008D35BF">
        <w:rPr>
          <w:noProof/>
        </w:rPr>
        <w:t>65</w:t>
      </w:r>
      <w:r w:rsidR="008D35BF"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710EC2B2" w:rsidR="00230240" w:rsidRPr="00BA1179" w:rsidRDefault="00230240" w:rsidP="006601CA">
            <w:pPr>
              <w:pStyle w:val="TableText"/>
            </w:pPr>
            <w:bookmarkStart w:id="350" w:name="_Ref223212967"/>
            <w:r w:rsidRPr="00BA1179">
              <w:t xml:space="preserve">( </w:t>
            </w:r>
            <w:r w:rsidRPr="00BA1179">
              <w:fldChar w:fldCharType="begin"/>
            </w:r>
            <w:r w:rsidRPr="00BA1179">
              <w:instrText xml:space="preserve"> SEQ ( \* ARABIC </w:instrText>
            </w:r>
            <w:r w:rsidRPr="00BA1179">
              <w:fldChar w:fldCharType="separate"/>
            </w:r>
            <w:r w:rsidR="008D35BF">
              <w:rPr>
                <w:noProof/>
              </w:rPr>
              <w:t>65</w:t>
            </w:r>
            <w:r w:rsidRPr="00BA1179">
              <w:fldChar w:fldCharType="end"/>
            </w:r>
            <w:r w:rsidRPr="00BA1179">
              <w:t xml:space="preserve"> )</w:t>
            </w:r>
            <w:bookmarkEnd w:id="350"/>
          </w:p>
        </w:tc>
      </w:tr>
    </w:tbl>
    <w:p w14:paraId="67DA8635" w14:textId="54F299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D35BF" w:rsidRPr="00BA1179">
        <w:t xml:space="preserve">( </w:t>
      </w:r>
      <w:r w:rsidR="008D35BF">
        <w:rPr>
          <w:noProof/>
        </w:rPr>
        <w:t>66</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459B48C" w:rsidR="00230240" w:rsidRPr="00BA1179" w:rsidRDefault="00230240" w:rsidP="006601CA">
            <w:pPr>
              <w:pStyle w:val="TableText"/>
            </w:pPr>
            <w:bookmarkStart w:id="351" w:name="_Ref223213232"/>
            <w:r w:rsidRPr="00BA1179">
              <w:t xml:space="preserve">( </w:t>
            </w:r>
            <w:r w:rsidRPr="00BA1179">
              <w:fldChar w:fldCharType="begin"/>
            </w:r>
            <w:r w:rsidRPr="00BA1179">
              <w:instrText xml:space="preserve"> SEQ ( \* ARABIC </w:instrText>
            </w:r>
            <w:r w:rsidRPr="00BA1179">
              <w:fldChar w:fldCharType="separate"/>
            </w:r>
            <w:r w:rsidR="008D35BF">
              <w:rPr>
                <w:noProof/>
              </w:rPr>
              <w:t>66</w:t>
            </w:r>
            <w:r w:rsidRPr="00BA1179">
              <w:fldChar w:fldCharType="end"/>
            </w:r>
            <w:r w:rsidRPr="00BA1179">
              <w:t xml:space="preserve"> )</w:t>
            </w:r>
            <w:bookmarkEnd w:id="351"/>
          </w:p>
        </w:tc>
      </w:tr>
    </w:tbl>
    <w:p w14:paraId="696776E1" w14:textId="1E9BAC5A"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67</w:t>
      </w:r>
      <w:r w:rsidR="008D35BF"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7604064D" w:rsidR="00230240" w:rsidRPr="00BA1179" w:rsidRDefault="00230240" w:rsidP="006601CA">
            <w:pPr>
              <w:pStyle w:val="TableText"/>
            </w:pPr>
            <w:bookmarkStart w:id="352" w:name="_Ref223220180"/>
            <w:r w:rsidRPr="00BA1179">
              <w:t xml:space="preserve">( </w:t>
            </w:r>
            <w:r w:rsidRPr="00BA1179">
              <w:fldChar w:fldCharType="begin"/>
            </w:r>
            <w:r w:rsidRPr="00BA1179">
              <w:instrText xml:space="preserve"> SEQ ( \* ARABIC </w:instrText>
            </w:r>
            <w:r w:rsidRPr="00BA1179">
              <w:fldChar w:fldCharType="separate"/>
            </w:r>
            <w:r w:rsidR="008D35BF">
              <w:rPr>
                <w:noProof/>
              </w:rPr>
              <w:t>67</w:t>
            </w:r>
            <w:r w:rsidRPr="00BA1179">
              <w:fldChar w:fldCharType="end"/>
            </w:r>
            <w:r w:rsidRPr="00BA1179">
              <w:t xml:space="preserve"> )</w:t>
            </w:r>
            <w:bookmarkEnd w:id="352"/>
          </w:p>
        </w:tc>
      </w:tr>
    </w:tbl>
    <w:p w14:paraId="5749E63B" w14:textId="70AFA5CC"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68</w:t>
      </w:r>
      <w:r w:rsidR="008D35BF"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05DE44AB" w:rsidR="00840E3E" w:rsidRPr="00BA1179" w:rsidRDefault="00840E3E" w:rsidP="006601CA">
            <w:pPr>
              <w:pStyle w:val="TableText"/>
            </w:pPr>
            <w:bookmarkStart w:id="353" w:name="_Ref223220391"/>
            <w:r w:rsidRPr="00BA1179">
              <w:t xml:space="preserve">( </w:t>
            </w:r>
            <w:r w:rsidRPr="00BA1179">
              <w:fldChar w:fldCharType="begin"/>
            </w:r>
            <w:r w:rsidRPr="00BA1179">
              <w:instrText xml:space="preserve"> SEQ ( \* ARABIC </w:instrText>
            </w:r>
            <w:r w:rsidRPr="00BA1179">
              <w:fldChar w:fldCharType="separate"/>
            </w:r>
            <w:r w:rsidR="008D35BF">
              <w:rPr>
                <w:noProof/>
              </w:rPr>
              <w:t>68</w:t>
            </w:r>
            <w:r w:rsidRPr="00BA1179">
              <w:fldChar w:fldCharType="end"/>
            </w:r>
            <w:r w:rsidRPr="00BA1179">
              <w:t xml:space="preserve"> )</w:t>
            </w:r>
            <w:bookmarkEnd w:id="353"/>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54"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54"/>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1A8F8F3"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D35BF">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55" w:name="_Ref223263847"/>
      <w:bookmarkStart w:id="356" w:name="_Ref223263851"/>
      <w:bookmarkStart w:id="357" w:name="_Ref223263865"/>
      <w:bookmarkStart w:id="358" w:name="_Toc235290143"/>
      <w:r w:rsidRPr="00BA1179">
        <w:lastRenderedPageBreak/>
        <w:t>Simulation Mathematics for Fuel Mass Evolution</w:t>
      </w:r>
      <w:bookmarkEnd w:id="355"/>
      <w:bookmarkEnd w:id="356"/>
      <w:bookmarkEnd w:id="357"/>
      <w:bookmarkEnd w:id="358"/>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189156F3"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D35BF" w:rsidRPr="00BA1179">
        <w:t xml:space="preserve">( </w:t>
      </w:r>
      <w:r w:rsidR="008D35BF">
        <w:rPr>
          <w:noProof/>
        </w:rPr>
        <w:t>69</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623E6F48" w:rsidR="007E2219" w:rsidRPr="00BA1179" w:rsidRDefault="007E2219" w:rsidP="006601CA">
            <w:pPr>
              <w:pStyle w:val="TableText"/>
            </w:pPr>
            <w:bookmarkStart w:id="359" w:name="_Ref223264193"/>
            <w:r w:rsidRPr="00BA1179">
              <w:t xml:space="preserve">( </w:t>
            </w:r>
            <w:r w:rsidRPr="00BA1179">
              <w:fldChar w:fldCharType="begin"/>
            </w:r>
            <w:r w:rsidRPr="00BA1179">
              <w:instrText xml:space="preserve"> SEQ ( \* ARABIC </w:instrText>
            </w:r>
            <w:r w:rsidRPr="00BA1179">
              <w:fldChar w:fldCharType="separate"/>
            </w:r>
            <w:r w:rsidR="008D35BF">
              <w:rPr>
                <w:noProof/>
              </w:rPr>
              <w:t>69</w:t>
            </w:r>
            <w:r w:rsidRPr="00BA1179">
              <w:fldChar w:fldCharType="end"/>
            </w:r>
            <w:r w:rsidRPr="00BA1179">
              <w:t xml:space="preserve"> )</w:t>
            </w:r>
            <w:bookmarkEnd w:id="359"/>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60"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60"/>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4325F0B"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D35BF" w:rsidRPr="00BA1179">
        <w:t xml:space="preserve">( </w:t>
      </w:r>
      <w:r w:rsidR="008D35BF">
        <w:rPr>
          <w:noProof/>
        </w:rPr>
        <w:t>70</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7D0B0612" w:rsidR="008F5DFE" w:rsidRPr="00BA1179" w:rsidRDefault="008F5DFE" w:rsidP="006601CA">
            <w:pPr>
              <w:pStyle w:val="TableText"/>
            </w:pPr>
            <w:bookmarkStart w:id="361" w:name="_Ref223257737"/>
            <w:r w:rsidRPr="00BA1179">
              <w:t xml:space="preserve">( </w:t>
            </w:r>
            <w:r w:rsidRPr="00BA1179">
              <w:fldChar w:fldCharType="begin"/>
            </w:r>
            <w:r w:rsidRPr="00BA1179">
              <w:instrText xml:space="preserve"> SEQ ( \* ARABIC </w:instrText>
            </w:r>
            <w:r w:rsidRPr="00BA1179">
              <w:fldChar w:fldCharType="separate"/>
            </w:r>
            <w:r w:rsidR="008D35BF">
              <w:rPr>
                <w:noProof/>
              </w:rPr>
              <w:t>70</w:t>
            </w:r>
            <w:r w:rsidRPr="00BA1179">
              <w:fldChar w:fldCharType="end"/>
            </w:r>
            <w:r w:rsidRPr="00BA1179">
              <w:t xml:space="preserve"> )</w:t>
            </w:r>
            <w:bookmarkEnd w:id="361"/>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76AC7C7D"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71</w:t>
      </w:r>
      <w:r w:rsidR="008D35BF"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D35BF" w:rsidRPr="00BA1179">
        <w:t xml:space="preserve">( </w:t>
      </w:r>
      <w:r w:rsidR="008D35BF">
        <w:rPr>
          <w:noProof/>
        </w:rPr>
        <w:t>72</w:t>
      </w:r>
      <w:r w:rsidR="008D35BF"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118C75B6" w:rsidR="00293A50" w:rsidRPr="00BA1179" w:rsidRDefault="00293A50" w:rsidP="006601CA">
            <w:pPr>
              <w:pStyle w:val="TableText"/>
            </w:pPr>
            <w:bookmarkStart w:id="362" w:name="_Ref223263777"/>
            <w:r w:rsidRPr="00BA1179">
              <w:t xml:space="preserve">( </w:t>
            </w:r>
            <w:r w:rsidRPr="00BA1179">
              <w:fldChar w:fldCharType="begin"/>
            </w:r>
            <w:r w:rsidRPr="00BA1179">
              <w:instrText xml:space="preserve"> SEQ ( \* ARABIC </w:instrText>
            </w:r>
            <w:r w:rsidRPr="00BA1179">
              <w:fldChar w:fldCharType="separate"/>
            </w:r>
            <w:r w:rsidR="008D35BF">
              <w:rPr>
                <w:noProof/>
              </w:rPr>
              <w:t>71</w:t>
            </w:r>
            <w:r w:rsidRPr="00BA1179">
              <w:fldChar w:fldCharType="end"/>
            </w:r>
            <w:r w:rsidRPr="00BA1179">
              <w:t xml:space="preserve"> )</w:t>
            </w:r>
            <w:bookmarkEnd w:id="362"/>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664138E9" w:rsidR="00A36C2C" w:rsidRPr="00BA1179" w:rsidRDefault="00A36C2C" w:rsidP="006601CA">
            <w:pPr>
              <w:pStyle w:val="TableText"/>
            </w:pPr>
            <w:bookmarkStart w:id="363" w:name="_Ref223263797"/>
            <w:r w:rsidRPr="00BA1179">
              <w:t xml:space="preserve">( </w:t>
            </w:r>
            <w:r w:rsidRPr="00BA1179">
              <w:fldChar w:fldCharType="begin"/>
            </w:r>
            <w:r w:rsidRPr="00BA1179">
              <w:instrText xml:space="preserve"> SEQ ( \* ARABIC </w:instrText>
            </w:r>
            <w:r w:rsidRPr="00BA1179">
              <w:fldChar w:fldCharType="separate"/>
            </w:r>
            <w:r w:rsidR="008D35BF">
              <w:rPr>
                <w:noProof/>
              </w:rPr>
              <w:t>72</w:t>
            </w:r>
            <w:r w:rsidRPr="00BA1179">
              <w:fldChar w:fldCharType="end"/>
            </w:r>
            <w:r w:rsidRPr="00BA1179">
              <w:t xml:space="preserve"> )</w:t>
            </w:r>
            <w:bookmarkEnd w:id="363"/>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46F8DC73"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D35BF" w:rsidRPr="00BA1179">
        <w:t xml:space="preserve">( </w:t>
      </w:r>
      <w:r w:rsidR="008D35BF">
        <w:rPr>
          <w:noProof/>
        </w:rPr>
        <w:t>73</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CCEA34C" w:rsidR="00011AAB" w:rsidRPr="00BA1179" w:rsidRDefault="00011AAB" w:rsidP="006601CA">
            <w:pPr>
              <w:pStyle w:val="TableText"/>
            </w:pPr>
            <w:bookmarkStart w:id="364" w:name="_Ref234661580"/>
            <w:r w:rsidRPr="00BA1179">
              <w:t xml:space="preserve">( </w:t>
            </w:r>
            <w:r w:rsidRPr="00BA1179">
              <w:fldChar w:fldCharType="begin"/>
            </w:r>
            <w:r w:rsidRPr="00BA1179">
              <w:instrText xml:space="preserve"> SEQ ( \* ARABIC </w:instrText>
            </w:r>
            <w:r w:rsidRPr="00BA1179">
              <w:fldChar w:fldCharType="separate"/>
            </w:r>
            <w:r w:rsidR="008D35BF">
              <w:rPr>
                <w:noProof/>
              </w:rPr>
              <w:t>73</w:t>
            </w:r>
            <w:r w:rsidRPr="00BA1179">
              <w:fldChar w:fldCharType="end"/>
            </w:r>
            <w:r w:rsidRPr="00BA1179">
              <w:t xml:space="preserve"> )</w:t>
            </w:r>
            <w:bookmarkEnd w:id="364"/>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17252EED"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D35BF" w:rsidRPr="00BA1179">
        <w:t xml:space="preserve">( </w:t>
      </w:r>
      <w:r w:rsidR="008D35BF">
        <w:rPr>
          <w:noProof/>
        </w:rPr>
        <w:t>74</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EBDAB9D" w:rsidR="00BB51B5" w:rsidRPr="00BA1179" w:rsidRDefault="00BB51B5" w:rsidP="006601CA">
            <w:pPr>
              <w:pStyle w:val="TableText"/>
            </w:pPr>
            <w:bookmarkStart w:id="365" w:name="_Ref234661621"/>
            <w:r w:rsidRPr="00BA1179">
              <w:t xml:space="preserve">( </w:t>
            </w:r>
            <w:r w:rsidRPr="00BA1179">
              <w:fldChar w:fldCharType="begin"/>
            </w:r>
            <w:r w:rsidRPr="00BA1179">
              <w:instrText xml:space="preserve"> SEQ ( \* ARABIC </w:instrText>
            </w:r>
            <w:r w:rsidRPr="00BA1179">
              <w:fldChar w:fldCharType="separate"/>
            </w:r>
            <w:r w:rsidR="008D35BF">
              <w:rPr>
                <w:noProof/>
              </w:rPr>
              <w:t>74</w:t>
            </w:r>
            <w:r w:rsidRPr="00BA1179">
              <w:fldChar w:fldCharType="end"/>
            </w:r>
            <w:r w:rsidRPr="00BA1179">
              <w:t xml:space="preserve"> )</w:t>
            </w:r>
            <w:bookmarkEnd w:id="365"/>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58DFB07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D35BF" w:rsidRPr="00BA1179">
        <w:t xml:space="preserve">( </w:t>
      </w:r>
      <w:r w:rsidR="008D35BF">
        <w:rPr>
          <w:noProof/>
        </w:rPr>
        <w:t>32</w:t>
      </w:r>
      <w:r w:rsidR="008D35BF"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D35BF" w:rsidRPr="00BA1179">
        <w:t xml:space="preserve">( </w:t>
      </w:r>
      <w:r w:rsidR="008D35BF">
        <w:rPr>
          <w:noProof/>
        </w:rPr>
        <w:t>75</w:t>
      </w:r>
      <w:r w:rsidR="008D35BF"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13074F4E" w:rsidR="004215E7" w:rsidRPr="00BA1179" w:rsidRDefault="004215E7" w:rsidP="006601CA">
            <w:pPr>
              <w:pStyle w:val="TableText"/>
            </w:pPr>
            <w:bookmarkStart w:id="366" w:name="_Ref223263811"/>
            <w:r w:rsidRPr="00BA1179">
              <w:t xml:space="preserve">( </w:t>
            </w:r>
            <w:r w:rsidRPr="00BA1179">
              <w:fldChar w:fldCharType="begin"/>
            </w:r>
            <w:r w:rsidRPr="00BA1179">
              <w:instrText xml:space="preserve"> SEQ ( \* ARABIC </w:instrText>
            </w:r>
            <w:r w:rsidRPr="00BA1179">
              <w:fldChar w:fldCharType="separate"/>
            </w:r>
            <w:r w:rsidR="008D35BF">
              <w:rPr>
                <w:noProof/>
              </w:rPr>
              <w:t>75</w:t>
            </w:r>
            <w:r w:rsidRPr="00BA1179">
              <w:fldChar w:fldCharType="end"/>
            </w:r>
            <w:r w:rsidRPr="00BA1179">
              <w:t xml:space="preserve"> )</w:t>
            </w:r>
            <w:bookmarkEnd w:id="366"/>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367"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367"/>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368" w:name="_Ref223266063"/>
      <w:bookmarkStart w:id="369" w:name="_Toc235290144"/>
      <w:r w:rsidRPr="00BA1179">
        <w:lastRenderedPageBreak/>
        <w:t>Simulation Mathematics for Fire Intensity Evolution</w:t>
      </w:r>
      <w:bookmarkEnd w:id="368"/>
      <w:bookmarkEnd w:id="369"/>
    </w:p>
    <w:p w14:paraId="2580607A" w14:textId="58FD8DEE"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D35BF" w:rsidRPr="00BA1179">
        <w:t xml:space="preserve">( </w:t>
      </w:r>
      <w:r w:rsidR="008D35BF">
        <w:rPr>
          <w:noProof/>
        </w:rPr>
        <w:t>76</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577AC5F" w:rsidR="00417E3B" w:rsidRPr="00BA1179" w:rsidRDefault="00417E3B" w:rsidP="006601CA">
            <w:pPr>
              <w:pStyle w:val="TableText"/>
            </w:pPr>
            <w:bookmarkStart w:id="370" w:name="_Ref223265050"/>
            <w:r w:rsidRPr="00BA1179">
              <w:t xml:space="preserve">( </w:t>
            </w:r>
            <w:r w:rsidRPr="00BA1179">
              <w:fldChar w:fldCharType="begin"/>
            </w:r>
            <w:r w:rsidRPr="00BA1179">
              <w:instrText xml:space="preserve"> SEQ ( \* ARABIC </w:instrText>
            </w:r>
            <w:r w:rsidRPr="00BA1179">
              <w:fldChar w:fldCharType="separate"/>
            </w:r>
            <w:r w:rsidR="008D35BF">
              <w:rPr>
                <w:noProof/>
              </w:rPr>
              <w:t>76</w:t>
            </w:r>
            <w:r w:rsidRPr="00BA1179">
              <w:fldChar w:fldCharType="end"/>
            </w:r>
            <w:r w:rsidRPr="00BA1179">
              <w:t xml:space="preserve"> )</w:t>
            </w:r>
            <w:bookmarkEnd w:id="370"/>
          </w:p>
        </w:tc>
      </w:tr>
    </w:tbl>
    <w:p w14:paraId="72BB0B14" w14:textId="52A4ABD9"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D35BF" w:rsidRPr="00BA1179">
        <w:t xml:space="preserve">( </w:t>
      </w:r>
      <w:r w:rsidR="008D35BF">
        <w:rPr>
          <w:noProof/>
        </w:rPr>
        <w:t>77</w:t>
      </w:r>
      <w:r w:rsidR="008D35BF"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5DAAF778" w:rsidR="00990872" w:rsidRPr="00BA1179" w:rsidRDefault="00990872" w:rsidP="006601CA">
            <w:pPr>
              <w:pStyle w:val="TableText"/>
            </w:pPr>
            <w:bookmarkStart w:id="371" w:name="_Ref223265237"/>
            <w:r w:rsidRPr="00BA1179">
              <w:t xml:space="preserve">( </w:t>
            </w:r>
            <w:r w:rsidRPr="00BA1179">
              <w:fldChar w:fldCharType="begin"/>
            </w:r>
            <w:r w:rsidRPr="00BA1179">
              <w:instrText xml:space="preserve"> SEQ ( \* ARABIC </w:instrText>
            </w:r>
            <w:r w:rsidRPr="00BA1179">
              <w:fldChar w:fldCharType="separate"/>
            </w:r>
            <w:r w:rsidR="008D35BF">
              <w:rPr>
                <w:noProof/>
              </w:rPr>
              <w:t>77</w:t>
            </w:r>
            <w:r w:rsidRPr="00BA1179">
              <w:fldChar w:fldCharType="end"/>
            </w:r>
            <w:r w:rsidRPr="00BA1179">
              <w:t xml:space="preserve"> )</w:t>
            </w:r>
            <w:bookmarkEnd w:id="371"/>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372" w:name="TableC1"/>
      <w:r w:rsidRPr="00BA1179">
        <w:t>Table C.1 Fire intensity evolution parameters</w:t>
      </w:r>
    </w:p>
    <w:bookmarkEnd w:id="372"/>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373" w:name="_Ref234617318"/>
      <w:bookmarkStart w:id="374" w:name="_Ref234617321"/>
      <w:bookmarkStart w:id="375" w:name="_Toc235290145"/>
      <w:bookmarkStart w:id="376" w:name="_Ref234520328"/>
      <w:r w:rsidRPr="00BA1179">
        <w:lastRenderedPageBreak/>
        <w:t>Complete Concept Mapping Specification</w:t>
      </w:r>
      <w:bookmarkEnd w:id="373"/>
      <w:bookmarkEnd w:id="374"/>
      <w:bookmarkEnd w:id="375"/>
    </w:p>
    <w:p w14:paraId="10F26D51" w14:textId="024B382D"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D35BF" w:rsidRPr="008D35BF">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D35BF" w:rsidRPr="008D35BF">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43</w:t>
      </w:r>
      <w:r w:rsidR="008D35BF"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377" w:name="_RefTblE1"/>
      <w:bookmarkStart w:id="378" w:name="TableD1"/>
      <w:r w:rsidRPr="00BA1179">
        <w:rPr>
          <w:rFonts w:cs="Times New Roman"/>
          <w:szCs w:val="24"/>
        </w:rPr>
        <w:t xml:space="preserve">Table D.1 Level 1 to 4 aggregation weights over the </w:t>
      </w:r>
      <w:bookmarkEnd w:id="377"/>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378"/>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379"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380" w:name="TableD2"/>
      <w:r w:rsidRPr="00BA1179">
        <w:rPr>
          <w:rFonts w:cs="Times New Roman"/>
          <w:szCs w:val="24"/>
        </w:rPr>
        <w:lastRenderedPageBreak/>
        <w:t>Table D.2 Parameters of the concept layer</w:t>
      </w:r>
      <w:bookmarkEnd w:id="379"/>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380"/>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0F2C3E08"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D35BF" w:rsidRPr="00BA1179">
              <w:t xml:space="preserve">( </w:t>
            </w:r>
            <w:r w:rsidR="008D35BF">
              <w:rPr>
                <w:noProof/>
              </w:rPr>
              <w:t>43</w:t>
            </w:r>
            <w:r w:rsidR="008D35BF"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381" w:name="_RefTblE4"/>
    </w:p>
    <w:p w14:paraId="0F33DE96" w14:textId="60381338" w:rsidR="000E1725" w:rsidRPr="00BA1179" w:rsidRDefault="00000000" w:rsidP="00852310">
      <w:pPr>
        <w:pStyle w:val="Caption"/>
        <w:keepNext/>
        <w:rPr>
          <w:rFonts w:cs="Times New Roman"/>
          <w:szCs w:val="24"/>
        </w:rPr>
      </w:pPr>
      <w:bookmarkStart w:id="382" w:name="TableD3"/>
      <w:r w:rsidRPr="00BA1179">
        <w:rPr>
          <w:rFonts w:cs="Times New Roman"/>
          <w:szCs w:val="24"/>
        </w:rPr>
        <w:t>Table D.3 Trapezoidal parameters</w:t>
      </w:r>
      <w:bookmarkEnd w:id="381"/>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382"/>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339515E8"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42</w:t>
      </w:r>
      <w:r w:rsidR="008D35BF"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42</w:t>
      </w:r>
      <w:r w:rsidR="008D35BF"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42</w:t>
      </w:r>
      <w:r w:rsidR="008D35BF"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7E64C4B0"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41</w:t>
      </w:r>
      <w:r w:rsidR="008D35BF"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43</w:t>
      </w:r>
      <w:r w:rsidR="008D35BF"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383" w:name="_RefAppE1"/>
      <w:bookmarkStart w:id="384" w:name="_Toc235290146"/>
      <w:r w:rsidRPr="00BA1179">
        <w:lastRenderedPageBreak/>
        <w:t>Representative Decision Rules</w:t>
      </w:r>
      <w:bookmarkEnd w:id="376"/>
      <w:bookmarkEnd w:id="383"/>
      <w:bookmarkEnd w:id="384"/>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244A61B9"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rsidR="00670B7E">
        <w:t>. E</w:t>
      </w:r>
      <w:r w:rsidRPr="00BA1179">
        <w:t>very intervention family remains reachable, coverage of the term space is deliberately surrendered, and everything else must be recovered by the staged adaptation of the decision layer.</w:t>
      </w:r>
    </w:p>
    <w:p w14:paraId="392B4C47" w14:textId="2EC7D828"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D35BF" w:rsidRPr="00BA1179">
        <w:t xml:space="preserve">( </w:t>
      </w:r>
      <w:r w:rsidR="008D35BF">
        <w:rPr>
          <w:noProof/>
        </w:rPr>
        <w:t>44</w:t>
      </w:r>
      <w:r w:rsidR="008D35BF"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385" w:name="_RefTblRules"/>
      <w:bookmarkStart w:id="386" w:name="TableE1"/>
      <w:r w:rsidRPr="00BA1179">
        <w:t>Table E.1 Representative decision rules by operational regime</w:t>
      </w:r>
      <w:bookmarkEnd w:id="385"/>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386"/>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1D767EE5"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8D35BF" w:rsidRPr="00BA1179">
        <w:t xml:space="preserve">( </w:t>
      </w:r>
      <w:r w:rsidR="008D35BF">
        <w:rPr>
          <w:noProof/>
        </w:rPr>
        <w:t>47</w:t>
      </w:r>
      <w:r w:rsidR="008D35BF"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25BBE88F"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8D35BF" w:rsidRPr="00BA1179">
        <w:t xml:space="preserve">( </w:t>
      </w:r>
      <w:r w:rsidR="008D35BF">
        <w:rPr>
          <w:noProof/>
        </w:rPr>
        <w:t>59</w:t>
      </w:r>
      <w:r w:rsidR="008D35BF"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387" w:name="_Toc235290147"/>
      <w:commentRangeStart w:id="388"/>
      <w:r w:rsidRPr="00BA1179">
        <w:rPr>
          <w:lang w:val="en-US"/>
        </w:rPr>
        <w:lastRenderedPageBreak/>
        <w:t>CURRICULUM VITAE</w:t>
      </w:r>
      <w:bookmarkEnd w:id="387"/>
      <w:r w:rsidRPr="00BA1179">
        <w:rPr>
          <w:lang w:val="en-US"/>
        </w:rPr>
        <w:t xml:space="preserve"> </w:t>
      </w:r>
      <w:commentRangeEnd w:id="388"/>
      <w:r w:rsidR="00A230A3" w:rsidRPr="00BA1179">
        <w:rPr>
          <w:rStyle w:val="CommentReference"/>
          <w:sz w:val="24"/>
          <w:szCs w:val="24"/>
          <w:lang w:val="en-US"/>
        </w:rPr>
        <w:commentReference w:id="388"/>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389" w:name="LastPage"/>
      <w:bookmarkEnd w:id="389"/>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388"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70510" w14:textId="77777777" w:rsidR="004F489D" w:rsidRPr="00BA1179" w:rsidRDefault="004F489D">
      <w:pPr>
        <w:spacing w:after="0" w:line="240" w:lineRule="auto"/>
      </w:pPr>
      <w:r w:rsidRPr="00BA1179">
        <w:separator/>
      </w:r>
    </w:p>
    <w:p w14:paraId="1D2A245C" w14:textId="77777777" w:rsidR="004F489D" w:rsidRPr="00BA1179" w:rsidRDefault="004F489D"/>
  </w:endnote>
  <w:endnote w:type="continuationSeparator" w:id="0">
    <w:p w14:paraId="4416B43D" w14:textId="77777777" w:rsidR="004F489D" w:rsidRPr="00BA1179" w:rsidRDefault="004F489D">
      <w:pPr>
        <w:spacing w:after="0" w:line="240" w:lineRule="auto"/>
      </w:pPr>
      <w:r w:rsidRPr="00BA1179">
        <w:continuationSeparator/>
      </w:r>
    </w:p>
    <w:p w14:paraId="360D6C31" w14:textId="77777777" w:rsidR="004F489D" w:rsidRPr="00BA1179" w:rsidRDefault="004F48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93317" w14:textId="77777777" w:rsidR="004F489D" w:rsidRPr="00BA1179" w:rsidRDefault="004F489D">
      <w:pPr>
        <w:spacing w:after="0" w:line="240" w:lineRule="auto"/>
      </w:pPr>
      <w:r w:rsidRPr="00BA1179">
        <w:separator/>
      </w:r>
    </w:p>
    <w:p w14:paraId="4429A8C9" w14:textId="77777777" w:rsidR="004F489D" w:rsidRPr="00BA1179" w:rsidRDefault="004F489D"/>
  </w:footnote>
  <w:footnote w:type="continuationSeparator" w:id="0">
    <w:p w14:paraId="78372B03" w14:textId="77777777" w:rsidR="004F489D" w:rsidRPr="00BA1179" w:rsidRDefault="004F489D">
      <w:pPr>
        <w:spacing w:after="0" w:line="240" w:lineRule="auto"/>
      </w:pPr>
      <w:r w:rsidRPr="00BA1179">
        <w:continuationSeparator/>
      </w:r>
    </w:p>
    <w:p w14:paraId="777A18CF" w14:textId="77777777" w:rsidR="004F489D" w:rsidRPr="00BA1179" w:rsidRDefault="004F48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961096784" name="Picture 96109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8" w15:restartNumberingAfterBreak="0">
    <w:nsid w:val="597A5843"/>
    <w:multiLevelType w:val="hybridMultilevel"/>
    <w:tmpl w:val="5F3E27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6"/>
  </w:num>
  <w:num w:numId="2" w16cid:durableId="380713946">
    <w:abstractNumId w:val="20"/>
  </w:num>
  <w:num w:numId="3" w16cid:durableId="151802545">
    <w:abstractNumId w:val="17"/>
  </w:num>
  <w:num w:numId="4" w16cid:durableId="700394965">
    <w:abstractNumId w:val="3"/>
  </w:num>
  <w:num w:numId="5" w16cid:durableId="1482698343">
    <w:abstractNumId w:val="9"/>
  </w:num>
  <w:num w:numId="6" w16cid:durableId="90057234">
    <w:abstractNumId w:val="1"/>
  </w:num>
  <w:num w:numId="7" w16cid:durableId="471217030">
    <w:abstractNumId w:val="2"/>
  </w:num>
  <w:num w:numId="8" w16cid:durableId="115028274">
    <w:abstractNumId w:val="21"/>
  </w:num>
  <w:num w:numId="9" w16cid:durableId="1220022380">
    <w:abstractNumId w:val="15"/>
  </w:num>
  <w:num w:numId="10" w16cid:durableId="1400321087">
    <w:abstractNumId w:val="4"/>
  </w:num>
  <w:num w:numId="11" w16cid:durableId="857308791">
    <w:abstractNumId w:val="11"/>
  </w:num>
  <w:num w:numId="12" w16cid:durableId="1319385733">
    <w:abstractNumId w:val="0"/>
  </w:num>
  <w:num w:numId="13" w16cid:durableId="1239904394">
    <w:abstractNumId w:val="14"/>
  </w:num>
  <w:num w:numId="14" w16cid:durableId="1370688945">
    <w:abstractNumId w:val="22"/>
  </w:num>
  <w:num w:numId="15" w16cid:durableId="2138985465">
    <w:abstractNumId w:val="10"/>
  </w:num>
  <w:num w:numId="16" w16cid:durableId="840393301">
    <w:abstractNumId w:val="12"/>
  </w:num>
  <w:num w:numId="17" w16cid:durableId="2111929808">
    <w:abstractNumId w:val="18"/>
  </w:num>
  <w:num w:numId="18" w16cid:durableId="491332747">
    <w:abstractNumId w:val="7"/>
  </w:num>
  <w:num w:numId="19" w16cid:durableId="1867333552">
    <w:abstractNumId w:val="5"/>
  </w:num>
  <w:num w:numId="20" w16cid:durableId="1615818574">
    <w:abstractNumId w:val="3"/>
    <w:lvlOverride w:ilvl="0">
      <w:startOverride w:val="1"/>
    </w:lvlOverride>
  </w:num>
  <w:num w:numId="21" w16cid:durableId="1493906565">
    <w:abstractNumId w:val="6"/>
  </w:num>
  <w:num w:numId="22" w16cid:durableId="2037730086">
    <w:abstractNumId w:val="8"/>
  </w:num>
  <w:num w:numId="23" w16cid:durableId="1238175559">
    <w:abstractNumId w:val="13"/>
  </w:num>
  <w:num w:numId="24" w16cid:durableId="1270814731">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73D7"/>
    <w:rsid w:val="0001778A"/>
    <w:rsid w:val="0002015A"/>
    <w:rsid w:val="000204A5"/>
    <w:rsid w:val="00020C20"/>
    <w:rsid w:val="00020DE7"/>
    <w:rsid w:val="00021A7B"/>
    <w:rsid w:val="00021F3B"/>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AC0"/>
    <w:rsid w:val="000E55AD"/>
    <w:rsid w:val="000E62CE"/>
    <w:rsid w:val="000E6842"/>
    <w:rsid w:val="000E7A11"/>
    <w:rsid w:val="000F0105"/>
    <w:rsid w:val="000F022C"/>
    <w:rsid w:val="000F0A41"/>
    <w:rsid w:val="000F0C18"/>
    <w:rsid w:val="000F237F"/>
    <w:rsid w:val="000F23C3"/>
    <w:rsid w:val="000F3283"/>
    <w:rsid w:val="000F3EE1"/>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578"/>
    <w:rsid w:val="001055BF"/>
    <w:rsid w:val="00106357"/>
    <w:rsid w:val="0010663D"/>
    <w:rsid w:val="0010736C"/>
    <w:rsid w:val="00107471"/>
    <w:rsid w:val="00107642"/>
    <w:rsid w:val="0011106C"/>
    <w:rsid w:val="0011118F"/>
    <w:rsid w:val="00111720"/>
    <w:rsid w:val="001117A0"/>
    <w:rsid w:val="001120AC"/>
    <w:rsid w:val="001128FB"/>
    <w:rsid w:val="00112D00"/>
    <w:rsid w:val="001135A8"/>
    <w:rsid w:val="00113B11"/>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43B"/>
    <w:rsid w:val="001545DC"/>
    <w:rsid w:val="00154AB4"/>
    <w:rsid w:val="00154B60"/>
    <w:rsid w:val="00155219"/>
    <w:rsid w:val="001553E1"/>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C04"/>
    <w:rsid w:val="001F2282"/>
    <w:rsid w:val="001F349C"/>
    <w:rsid w:val="001F446C"/>
    <w:rsid w:val="001F4A41"/>
    <w:rsid w:val="001F4AC8"/>
    <w:rsid w:val="001F52FE"/>
    <w:rsid w:val="001F5449"/>
    <w:rsid w:val="001F5627"/>
    <w:rsid w:val="001F56B0"/>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F09"/>
    <w:rsid w:val="00244475"/>
    <w:rsid w:val="00244621"/>
    <w:rsid w:val="0024630E"/>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A37"/>
    <w:rsid w:val="002A1E3E"/>
    <w:rsid w:val="002A382C"/>
    <w:rsid w:val="002A38CE"/>
    <w:rsid w:val="002A3C02"/>
    <w:rsid w:val="002A4DFC"/>
    <w:rsid w:val="002A5216"/>
    <w:rsid w:val="002A5A0A"/>
    <w:rsid w:val="002A5CCD"/>
    <w:rsid w:val="002A5DE9"/>
    <w:rsid w:val="002A6110"/>
    <w:rsid w:val="002A6810"/>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B28"/>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FDD"/>
    <w:rsid w:val="002F0BD3"/>
    <w:rsid w:val="002F0DAB"/>
    <w:rsid w:val="002F1555"/>
    <w:rsid w:val="002F1D95"/>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B033E"/>
    <w:rsid w:val="003B1A8C"/>
    <w:rsid w:val="003B2D7C"/>
    <w:rsid w:val="003B2FD7"/>
    <w:rsid w:val="003B3DE1"/>
    <w:rsid w:val="003B4B01"/>
    <w:rsid w:val="003B4D82"/>
    <w:rsid w:val="003B53A8"/>
    <w:rsid w:val="003B5A05"/>
    <w:rsid w:val="003B5A87"/>
    <w:rsid w:val="003B5F0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28B4"/>
    <w:rsid w:val="0041302C"/>
    <w:rsid w:val="004138DB"/>
    <w:rsid w:val="00415A97"/>
    <w:rsid w:val="00416C44"/>
    <w:rsid w:val="00416CE6"/>
    <w:rsid w:val="0041737B"/>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904C9"/>
    <w:rsid w:val="004904D9"/>
    <w:rsid w:val="00490D4D"/>
    <w:rsid w:val="0049175A"/>
    <w:rsid w:val="00492805"/>
    <w:rsid w:val="00493195"/>
    <w:rsid w:val="00493256"/>
    <w:rsid w:val="00493799"/>
    <w:rsid w:val="00494BB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B0C"/>
    <w:rsid w:val="004C5E37"/>
    <w:rsid w:val="004C7DB0"/>
    <w:rsid w:val="004D0A77"/>
    <w:rsid w:val="004D258D"/>
    <w:rsid w:val="004D295C"/>
    <w:rsid w:val="004D2B35"/>
    <w:rsid w:val="004D327C"/>
    <w:rsid w:val="004D3A76"/>
    <w:rsid w:val="004D3C9B"/>
    <w:rsid w:val="004D4410"/>
    <w:rsid w:val="004D4D3C"/>
    <w:rsid w:val="004D5718"/>
    <w:rsid w:val="004D5FD2"/>
    <w:rsid w:val="004D6098"/>
    <w:rsid w:val="004D67B3"/>
    <w:rsid w:val="004D708D"/>
    <w:rsid w:val="004D79E6"/>
    <w:rsid w:val="004E06C6"/>
    <w:rsid w:val="004E0986"/>
    <w:rsid w:val="004E19AC"/>
    <w:rsid w:val="004E1DCD"/>
    <w:rsid w:val="004E1E28"/>
    <w:rsid w:val="004E2565"/>
    <w:rsid w:val="004E4124"/>
    <w:rsid w:val="004E4962"/>
    <w:rsid w:val="004E4D1F"/>
    <w:rsid w:val="004E4F3A"/>
    <w:rsid w:val="004E5A4F"/>
    <w:rsid w:val="004E5C00"/>
    <w:rsid w:val="004E7338"/>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A1F"/>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8F5"/>
    <w:rsid w:val="006B0919"/>
    <w:rsid w:val="006B0A6C"/>
    <w:rsid w:val="006B0B48"/>
    <w:rsid w:val="006B0F10"/>
    <w:rsid w:val="006B2A42"/>
    <w:rsid w:val="006B2B9C"/>
    <w:rsid w:val="006B3E1A"/>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49B1"/>
    <w:rsid w:val="00794F1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303"/>
    <w:rsid w:val="007A5A8E"/>
    <w:rsid w:val="007A5EAB"/>
    <w:rsid w:val="007A67E4"/>
    <w:rsid w:val="007A6BAD"/>
    <w:rsid w:val="007A74A3"/>
    <w:rsid w:val="007B0401"/>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33C"/>
    <w:rsid w:val="007E4BA4"/>
    <w:rsid w:val="007E5757"/>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A7D"/>
    <w:rsid w:val="009503A7"/>
    <w:rsid w:val="00950567"/>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6151"/>
    <w:rsid w:val="00996F86"/>
    <w:rsid w:val="00997492"/>
    <w:rsid w:val="00997D2A"/>
    <w:rsid w:val="009A0571"/>
    <w:rsid w:val="009A07EC"/>
    <w:rsid w:val="009A0E68"/>
    <w:rsid w:val="009A1D9D"/>
    <w:rsid w:val="009A20AA"/>
    <w:rsid w:val="009A2291"/>
    <w:rsid w:val="009A2659"/>
    <w:rsid w:val="009A281D"/>
    <w:rsid w:val="009A28D9"/>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10FC"/>
    <w:rsid w:val="00A614A3"/>
    <w:rsid w:val="00A623AC"/>
    <w:rsid w:val="00A62570"/>
    <w:rsid w:val="00A629B7"/>
    <w:rsid w:val="00A62A7F"/>
    <w:rsid w:val="00A63F13"/>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28BF"/>
    <w:rsid w:val="00A9343B"/>
    <w:rsid w:val="00A95066"/>
    <w:rsid w:val="00A952AC"/>
    <w:rsid w:val="00A953CC"/>
    <w:rsid w:val="00A95694"/>
    <w:rsid w:val="00A9581E"/>
    <w:rsid w:val="00A95B59"/>
    <w:rsid w:val="00A962CD"/>
    <w:rsid w:val="00A9676A"/>
    <w:rsid w:val="00A97223"/>
    <w:rsid w:val="00A9773F"/>
    <w:rsid w:val="00AA02CB"/>
    <w:rsid w:val="00AA0352"/>
    <w:rsid w:val="00AA06E8"/>
    <w:rsid w:val="00AA0BF4"/>
    <w:rsid w:val="00AA267B"/>
    <w:rsid w:val="00AA28C7"/>
    <w:rsid w:val="00AA28F3"/>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CC3"/>
    <w:rsid w:val="00BB309B"/>
    <w:rsid w:val="00BB3742"/>
    <w:rsid w:val="00BB398F"/>
    <w:rsid w:val="00BB3A13"/>
    <w:rsid w:val="00BB3B99"/>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CD4"/>
    <w:rsid w:val="00C062BF"/>
    <w:rsid w:val="00C07366"/>
    <w:rsid w:val="00C10A2C"/>
    <w:rsid w:val="00C10F37"/>
    <w:rsid w:val="00C11075"/>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BAD"/>
    <w:rsid w:val="00C85C30"/>
    <w:rsid w:val="00C86438"/>
    <w:rsid w:val="00C872AF"/>
    <w:rsid w:val="00C9093C"/>
    <w:rsid w:val="00C911AA"/>
    <w:rsid w:val="00C91804"/>
    <w:rsid w:val="00C92761"/>
    <w:rsid w:val="00C92B0D"/>
    <w:rsid w:val="00C93567"/>
    <w:rsid w:val="00C9396C"/>
    <w:rsid w:val="00C943D6"/>
    <w:rsid w:val="00C945DF"/>
    <w:rsid w:val="00C94D1B"/>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3805"/>
    <w:rsid w:val="00CB4611"/>
    <w:rsid w:val="00CB4B3F"/>
    <w:rsid w:val="00CB524F"/>
    <w:rsid w:val="00CB57A1"/>
    <w:rsid w:val="00CB5F24"/>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141A"/>
    <w:rsid w:val="00DA194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BAC"/>
    <w:rsid w:val="00DE3C4C"/>
    <w:rsid w:val="00DE49DA"/>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4DD"/>
    <w:rsid w:val="00E032F1"/>
    <w:rsid w:val="00E03539"/>
    <w:rsid w:val="00E03990"/>
    <w:rsid w:val="00E044B2"/>
    <w:rsid w:val="00E05411"/>
    <w:rsid w:val="00E056B4"/>
    <w:rsid w:val="00E05C2D"/>
    <w:rsid w:val="00E10030"/>
    <w:rsid w:val="00E10460"/>
    <w:rsid w:val="00E105BB"/>
    <w:rsid w:val="00E10769"/>
    <w:rsid w:val="00E1177D"/>
    <w:rsid w:val="00E11AE5"/>
    <w:rsid w:val="00E12544"/>
    <w:rsid w:val="00E127A0"/>
    <w:rsid w:val="00E12CAB"/>
    <w:rsid w:val="00E13866"/>
    <w:rsid w:val="00E13DEA"/>
    <w:rsid w:val="00E1437F"/>
    <w:rsid w:val="00E14A35"/>
    <w:rsid w:val="00E15F5F"/>
    <w:rsid w:val="00E160F5"/>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403D8"/>
    <w:rsid w:val="00E40FDD"/>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0C99"/>
    <w:rsid w:val="00E51682"/>
    <w:rsid w:val="00E52E4C"/>
    <w:rsid w:val="00E52EB4"/>
    <w:rsid w:val="00E53202"/>
    <w:rsid w:val="00E54089"/>
    <w:rsid w:val="00E5500F"/>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3F9E"/>
    <w:rsid w:val="00EB4666"/>
    <w:rsid w:val="00EB491A"/>
    <w:rsid w:val="00EB4F61"/>
    <w:rsid w:val="00EB6A26"/>
    <w:rsid w:val="00EB7B12"/>
    <w:rsid w:val="00EC03D6"/>
    <w:rsid w:val="00EC0510"/>
    <w:rsid w:val="00EC09BF"/>
    <w:rsid w:val="00EC15C7"/>
    <w:rsid w:val="00EC30C2"/>
    <w:rsid w:val="00EC337D"/>
    <w:rsid w:val="00EC3590"/>
    <w:rsid w:val="00EC3FBE"/>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E7190"/>
    <w:rsid w:val="00EF0695"/>
    <w:rsid w:val="00EF0920"/>
    <w:rsid w:val="00EF0A07"/>
    <w:rsid w:val="00EF0C49"/>
    <w:rsid w:val="00EF0C82"/>
    <w:rsid w:val="00EF0E60"/>
    <w:rsid w:val="00EF3056"/>
    <w:rsid w:val="00EF3A93"/>
    <w:rsid w:val="00EF4FB6"/>
    <w:rsid w:val="00EF515B"/>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CA2"/>
    <w:rsid w:val="00F561C3"/>
    <w:rsid w:val="00F56889"/>
    <w:rsid w:val="00F56F13"/>
    <w:rsid w:val="00F576C0"/>
    <w:rsid w:val="00F57916"/>
    <w:rsid w:val="00F600DE"/>
    <w:rsid w:val="00F601FE"/>
    <w:rsid w:val="00F612E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7C6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oter" Target="footer7.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6.xml"/><Relationship Id="rId20" Type="http://schemas.openxmlformats.org/officeDocument/2006/relationships/image" Target="media/image2.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0A58"/>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5CC0"/>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101</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100</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102</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103</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104</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105</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s>
</file>

<file path=customXml/itemProps1.xml><?xml version="1.0" encoding="utf-8"?>
<ds:datastoreItem xmlns:ds="http://schemas.openxmlformats.org/officeDocument/2006/customXml" ds:itemID="{81ED2136-284C-4249-B0B9-EBE929BA1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187</Pages>
  <Words>46036</Words>
  <Characters>267934</Characters>
  <Application>Microsoft Office Word</Application>
  <DocSecurity>0</DocSecurity>
  <Lines>6698</Lines>
  <Paragraphs>3270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9</cp:revision>
  <cp:lastPrinted>2026-04-16T20:32:00Z</cp:lastPrinted>
  <dcterms:created xsi:type="dcterms:W3CDTF">2026-07-18T15:37:00Z</dcterms:created>
  <dcterms:modified xsi:type="dcterms:W3CDTF">2026-07-20T03:53:00Z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