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C9124"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Calibri" w:eastAsia="Times New Roman" w:hAnsi="Calibri" w:cs="Calibri"/>
          <w:color w:val="222222"/>
        </w:rPr>
        <w:t>Many of you asked on Saturday for more clarification on what is required for the text-analytics &amp; recommender systems project.</w:t>
      </w:r>
    </w:p>
    <w:p w14:paraId="5B58CE65"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Arial" w:eastAsia="Times New Roman" w:hAnsi="Arial" w:cs="Arial"/>
          <w:color w:val="222222"/>
          <w:sz w:val="24"/>
          <w:szCs w:val="24"/>
        </w:rPr>
        <w:t> </w:t>
      </w:r>
    </w:p>
    <w:p w14:paraId="78F2DAFF"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Calibri" w:eastAsia="Times New Roman" w:hAnsi="Calibri" w:cs="Calibri"/>
          <w:color w:val="222222"/>
        </w:rPr>
        <w:t xml:space="preserve">The overall project goal is to test your practical skills in text analytics and recommender systems. </w:t>
      </w:r>
      <w:proofErr w:type="gramStart"/>
      <w:r w:rsidRPr="006A1594">
        <w:rPr>
          <w:rFonts w:ascii="Calibri" w:eastAsia="Times New Roman" w:hAnsi="Calibri" w:cs="Calibri"/>
          <w:color w:val="222222"/>
        </w:rPr>
        <w:t>Hence</w:t>
      </w:r>
      <w:proofErr w:type="gramEnd"/>
      <w:r w:rsidRPr="006A1594">
        <w:rPr>
          <w:rFonts w:ascii="Calibri" w:eastAsia="Times New Roman" w:hAnsi="Calibri" w:cs="Calibri"/>
          <w:color w:val="222222"/>
        </w:rPr>
        <w:t xml:space="preserve"> we asked for one recommendation system problem to be solved in two ways:</w:t>
      </w:r>
    </w:p>
    <w:p w14:paraId="17C84E78" w14:textId="77777777" w:rsidR="006A1594" w:rsidRPr="006A1594" w:rsidRDefault="006A1594" w:rsidP="006A1594">
      <w:pPr>
        <w:shd w:val="clear" w:color="auto" w:fill="FFFFFF"/>
        <w:spacing w:after="0" w:line="240" w:lineRule="auto"/>
        <w:ind w:left="720"/>
        <w:rPr>
          <w:rFonts w:ascii="Arial" w:eastAsia="Times New Roman" w:hAnsi="Arial" w:cs="Arial"/>
          <w:color w:val="222222"/>
          <w:sz w:val="24"/>
          <w:szCs w:val="24"/>
        </w:rPr>
      </w:pPr>
      <w:r w:rsidRPr="006A1594">
        <w:rPr>
          <w:rFonts w:ascii="Calibri" w:eastAsia="Times New Roman" w:hAnsi="Calibri" w:cs="Calibri"/>
          <w:color w:val="222222"/>
        </w:rPr>
        <w:t>(</w:t>
      </w:r>
      <w:proofErr w:type="spellStart"/>
      <w:r w:rsidRPr="006A1594">
        <w:rPr>
          <w:rFonts w:ascii="Calibri" w:eastAsia="Times New Roman" w:hAnsi="Calibri" w:cs="Calibri"/>
          <w:color w:val="222222"/>
        </w:rPr>
        <w:t>i</w:t>
      </w:r>
      <w:proofErr w:type="spellEnd"/>
      <w:r w:rsidRPr="006A1594">
        <w:rPr>
          <w:rFonts w:ascii="Calibri" w:eastAsia="Times New Roman" w:hAnsi="Calibri" w:cs="Calibri"/>
          <w:color w:val="222222"/>
        </w:rPr>
        <w:t>) using a content-based approach, this would use text mining/text analytics to generate the product features</w:t>
      </w:r>
    </w:p>
    <w:p w14:paraId="7A76FF5F" w14:textId="77777777" w:rsidR="006A1594" w:rsidRPr="006A1594" w:rsidRDefault="006A1594" w:rsidP="006A1594">
      <w:pPr>
        <w:shd w:val="clear" w:color="auto" w:fill="FFFFFF"/>
        <w:spacing w:after="0" w:line="240" w:lineRule="auto"/>
        <w:ind w:left="720"/>
        <w:rPr>
          <w:rFonts w:ascii="Arial" w:eastAsia="Times New Roman" w:hAnsi="Arial" w:cs="Arial"/>
          <w:color w:val="222222"/>
          <w:sz w:val="24"/>
          <w:szCs w:val="24"/>
        </w:rPr>
      </w:pPr>
      <w:r w:rsidRPr="006A1594">
        <w:rPr>
          <w:rFonts w:ascii="Calibri" w:eastAsia="Times New Roman" w:hAnsi="Calibri" w:cs="Calibri"/>
          <w:color w:val="222222"/>
        </w:rPr>
        <w:t>(ii) using a collaborative filtering approach using user ratings (implicit or explicit)</w:t>
      </w:r>
    </w:p>
    <w:p w14:paraId="422FDF0A"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Calibri" w:eastAsia="Times New Roman" w:hAnsi="Calibri" w:cs="Calibri"/>
          <w:color w:val="222222"/>
        </w:rPr>
        <w:t>We also asked you to combine the results from the above using some simple method (such as averaging) which we will cover on day3. This shouldn’t take too much effort.</w:t>
      </w:r>
    </w:p>
    <w:p w14:paraId="418C6277"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Arial" w:eastAsia="Times New Roman" w:hAnsi="Arial" w:cs="Arial"/>
          <w:color w:val="222222"/>
          <w:sz w:val="24"/>
          <w:szCs w:val="24"/>
        </w:rPr>
        <w:t> </w:t>
      </w:r>
    </w:p>
    <w:p w14:paraId="41AA5548"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Calibri" w:eastAsia="Times New Roman" w:hAnsi="Calibri" w:cs="Calibri"/>
          <w:color w:val="222222"/>
        </w:rPr>
        <w:t>Ideally you can find one dataset that allows all of the above. But if you cannot then some other options are:</w:t>
      </w:r>
    </w:p>
    <w:p w14:paraId="3E969422"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Arial" w:eastAsia="Times New Roman" w:hAnsi="Arial" w:cs="Arial"/>
          <w:color w:val="222222"/>
          <w:sz w:val="24"/>
          <w:szCs w:val="24"/>
        </w:rPr>
        <w:t> </w:t>
      </w:r>
    </w:p>
    <w:p w14:paraId="31BDA230" w14:textId="77777777" w:rsidR="006A1594" w:rsidRPr="006A1594" w:rsidRDefault="006A1594" w:rsidP="006A1594">
      <w:pPr>
        <w:numPr>
          <w:ilvl w:val="0"/>
          <w:numId w:val="1"/>
        </w:numPr>
        <w:shd w:val="clear" w:color="auto" w:fill="FFFFFF"/>
        <w:spacing w:after="0" w:line="240" w:lineRule="auto"/>
        <w:ind w:left="1440"/>
        <w:rPr>
          <w:rFonts w:ascii="Arial" w:eastAsia="Times New Roman" w:hAnsi="Arial" w:cs="Arial"/>
          <w:color w:val="222222"/>
          <w:sz w:val="24"/>
          <w:szCs w:val="24"/>
        </w:rPr>
      </w:pPr>
      <w:r w:rsidRPr="006A1594">
        <w:rPr>
          <w:rFonts w:ascii="Calibri" w:eastAsia="Times New Roman" w:hAnsi="Calibri" w:cs="Calibri"/>
          <w:color w:val="222222"/>
        </w:rPr>
        <w:t>Make use of text-based product review data. There are many ways to use this type of data but we would expect some form of text mining to be used</w:t>
      </w:r>
      <w:r w:rsidRPr="006A1594">
        <w:rPr>
          <w:rFonts w:ascii="Calibri" w:eastAsia="Times New Roman" w:hAnsi="Calibri" w:cs="Calibri"/>
          <w:color w:val="1F497D"/>
        </w:rPr>
        <w:t>.</w:t>
      </w:r>
      <w:r w:rsidRPr="006A1594">
        <w:rPr>
          <w:rFonts w:ascii="Arial" w:eastAsia="Times New Roman" w:hAnsi="Arial" w:cs="Arial"/>
          <w:color w:val="222222"/>
          <w:sz w:val="24"/>
          <w:szCs w:val="24"/>
        </w:rPr>
        <w:t> </w:t>
      </w:r>
      <w:r w:rsidRPr="006A1594">
        <w:rPr>
          <w:rFonts w:ascii="Calibri" w:eastAsia="Times New Roman" w:hAnsi="Calibri" w:cs="Calibri"/>
          <w:color w:val="222222"/>
        </w:rPr>
        <w:t>Below are some examples of how product review data might be used, note that only one of the below would be required:</w:t>
      </w:r>
    </w:p>
    <w:p w14:paraId="5303CA00" w14:textId="77777777" w:rsidR="006A1594" w:rsidRPr="006A1594" w:rsidRDefault="006A1594" w:rsidP="006A159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p>
    <w:p w14:paraId="5369558A" w14:textId="77777777" w:rsidR="006A1594" w:rsidRPr="006A1594" w:rsidRDefault="006A1594" w:rsidP="006A1594">
      <w:pPr>
        <w:numPr>
          <w:ilvl w:val="1"/>
          <w:numId w:val="1"/>
        </w:numPr>
        <w:shd w:val="clear" w:color="auto" w:fill="FFFFFF"/>
        <w:spacing w:after="0" w:line="240" w:lineRule="auto"/>
        <w:ind w:left="2385"/>
        <w:rPr>
          <w:rFonts w:ascii="Arial" w:eastAsia="Times New Roman" w:hAnsi="Arial" w:cs="Arial"/>
          <w:color w:val="222222"/>
          <w:sz w:val="24"/>
          <w:szCs w:val="24"/>
        </w:rPr>
      </w:pPr>
      <w:r w:rsidRPr="006A1594">
        <w:rPr>
          <w:rFonts w:ascii="Calibri" w:eastAsia="Times New Roman" w:hAnsi="Calibri" w:cs="Calibri"/>
          <w:color w:val="222222"/>
        </w:rPr>
        <w:t>generate a set of product features for use in a content-based approach (it’s OK if the products that features can be extracted for are only a small subset of the total products)</w:t>
      </w:r>
    </w:p>
    <w:p w14:paraId="0B036C6C" w14:textId="77777777" w:rsidR="006A1594" w:rsidRPr="006A1594" w:rsidRDefault="006A1594" w:rsidP="006A1594">
      <w:pPr>
        <w:numPr>
          <w:ilvl w:val="1"/>
          <w:numId w:val="1"/>
        </w:numPr>
        <w:shd w:val="clear" w:color="auto" w:fill="FFFFFF"/>
        <w:spacing w:after="0" w:line="240" w:lineRule="auto"/>
        <w:ind w:left="2385"/>
        <w:rPr>
          <w:rFonts w:ascii="Arial" w:eastAsia="Times New Roman" w:hAnsi="Arial" w:cs="Arial"/>
          <w:color w:val="222222"/>
          <w:sz w:val="24"/>
          <w:szCs w:val="24"/>
        </w:rPr>
      </w:pPr>
      <w:r w:rsidRPr="006A1594">
        <w:rPr>
          <w:rFonts w:ascii="Calibri" w:eastAsia="Times New Roman" w:hAnsi="Calibri" w:cs="Calibri"/>
          <w:color w:val="222222"/>
        </w:rPr>
        <w:t>derive implicit ratings for the product if no explicit rating is present</w:t>
      </w:r>
    </w:p>
    <w:p w14:paraId="1D63242F" w14:textId="77777777" w:rsidR="006A1594" w:rsidRPr="006A1594" w:rsidRDefault="006A1594" w:rsidP="006A1594">
      <w:pPr>
        <w:numPr>
          <w:ilvl w:val="1"/>
          <w:numId w:val="1"/>
        </w:numPr>
        <w:shd w:val="clear" w:color="auto" w:fill="FFFFFF"/>
        <w:spacing w:after="0" w:line="240" w:lineRule="auto"/>
        <w:ind w:left="2385"/>
        <w:rPr>
          <w:rFonts w:ascii="Arial" w:eastAsia="Times New Roman" w:hAnsi="Arial" w:cs="Arial"/>
          <w:color w:val="222222"/>
          <w:sz w:val="24"/>
          <w:szCs w:val="24"/>
        </w:rPr>
      </w:pPr>
      <w:r w:rsidRPr="006A1594">
        <w:rPr>
          <w:rFonts w:ascii="Calibri" w:eastAsia="Times New Roman" w:hAnsi="Calibri" w:cs="Calibri"/>
          <w:color w:val="222222"/>
        </w:rPr>
        <w:t>filter the recommendations that have been made by collaborative filtering (or other) before they are presented to the user. Additional value-add could be (for example) to extract the key positive and negative product features from the reviews and present these alongside any recommendation to give the user more data to help make their decision</w:t>
      </w:r>
    </w:p>
    <w:p w14:paraId="7F6FD458" w14:textId="77777777" w:rsidR="006A1594" w:rsidRPr="006A1594" w:rsidRDefault="006A1594" w:rsidP="006A1594">
      <w:pPr>
        <w:numPr>
          <w:ilvl w:val="1"/>
          <w:numId w:val="1"/>
        </w:numPr>
        <w:shd w:val="clear" w:color="auto" w:fill="FFFFFF"/>
        <w:spacing w:after="0" w:line="240" w:lineRule="auto"/>
        <w:ind w:left="2385"/>
        <w:rPr>
          <w:rFonts w:ascii="Arial" w:eastAsia="Times New Roman" w:hAnsi="Arial" w:cs="Arial"/>
          <w:color w:val="222222"/>
          <w:sz w:val="24"/>
          <w:szCs w:val="24"/>
        </w:rPr>
      </w:pPr>
      <w:r w:rsidRPr="006A1594">
        <w:rPr>
          <w:rFonts w:ascii="Calibri" w:eastAsia="Times New Roman" w:hAnsi="Calibri" w:cs="Calibri"/>
          <w:color w:val="222222"/>
        </w:rPr>
        <w:t>use the review data i</w:t>
      </w:r>
      <w:r w:rsidRPr="006A1594">
        <w:rPr>
          <w:rFonts w:ascii="Calibri" w:eastAsia="Times New Roman" w:hAnsi="Calibri" w:cs="Calibri"/>
          <w:color w:val="1F497D"/>
        </w:rPr>
        <w:t>n</w:t>
      </w:r>
      <w:r w:rsidRPr="006A1594">
        <w:rPr>
          <w:rFonts w:ascii="Calibri" w:eastAsia="Times New Roman" w:hAnsi="Calibri" w:cs="Calibri"/>
          <w:color w:val="222222"/>
        </w:rPr>
        <w:t> some other way to support the recommendation process</w:t>
      </w:r>
    </w:p>
    <w:p w14:paraId="003239CB"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Arial" w:eastAsia="Times New Roman" w:hAnsi="Arial" w:cs="Arial"/>
          <w:color w:val="222222"/>
          <w:sz w:val="24"/>
          <w:szCs w:val="24"/>
        </w:rPr>
        <w:t> </w:t>
      </w:r>
    </w:p>
    <w:p w14:paraId="21DFE41C" w14:textId="77777777" w:rsidR="006A1594" w:rsidRPr="006A1594" w:rsidRDefault="006A1594" w:rsidP="006A1594">
      <w:pPr>
        <w:numPr>
          <w:ilvl w:val="0"/>
          <w:numId w:val="2"/>
        </w:numPr>
        <w:shd w:val="clear" w:color="auto" w:fill="FFFFFF"/>
        <w:spacing w:after="0" w:line="240" w:lineRule="auto"/>
        <w:ind w:left="1440"/>
        <w:rPr>
          <w:rFonts w:ascii="Arial" w:eastAsia="Times New Roman" w:hAnsi="Arial" w:cs="Arial"/>
          <w:color w:val="222222"/>
          <w:sz w:val="24"/>
          <w:szCs w:val="24"/>
        </w:rPr>
      </w:pPr>
      <w:r w:rsidRPr="006A1594">
        <w:rPr>
          <w:rFonts w:ascii="Calibri" w:eastAsia="Times New Roman" w:hAnsi="Calibri" w:cs="Calibri"/>
          <w:color w:val="222222"/>
        </w:rPr>
        <w:t>Make use of other text-based data to support the recommendation process</w:t>
      </w:r>
    </w:p>
    <w:p w14:paraId="253EC4F7"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Arial" w:eastAsia="Times New Roman" w:hAnsi="Arial" w:cs="Arial"/>
          <w:color w:val="222222"/>
          <w:sz w:val="24"/>
          <w:szCs w:val="24"/>
        </w:rPr>
        <w:t> </w:t>
      </w:r>
    </w:p>
    <w:p w14:paraId="741701D5" w14:textId="77777777" w:rsidR="006A1594" w:rsidRPr="006A1594" w:rsidRDefault="006A1594" w:rsidP="006A1594">
      <w:pPr>
        <w:numPr>
          <w:ilvl w:val="0"/>
          <w:numId w:val="3"/>
        </w:numPr>
        <w:shd w:val="clear" w:color="auto" w:fill="FFFFFF"/>
        <w:spacing w:after="0" w:line="240" w:lineRule="auto"/>
        <w:ind w:left="1440"/>
        <w:rPr>
          <w:rFonts w:ascii="Arial" w:eastAsia="Times New Roman" w:hAnsi="Arial" w:cs="Arial"/>
          <w:color w:val="222222"/>
          <w:sz w:val="24"/>
          <w:szCs w:val="24"/>
        </w:rPr>
      </w:pPr>
      <w:r w:rsidRPr="006A1594">
        <w:rPr>
          <w:rFonts w:ascii="Calibri" w:eastAsia="Times New Roman" w:hAnsi="Calibri" w:cs="Calibri"/>
          <w:color w:val="222222"/>
        </w:rPr>
        <w:t xml:space="preserve">Find two separate data </w:t>
      </w:r>
      <w:proofErr w:type="gramStart"/>
      <w:r w:rsidRPr="006A1594">
        <w:rPr>
          <w:rFonts w:ascii="Calibri" w:eastAsia="Times New Roman" w:hAnsi="Calibri" w:cs="Calibri"/>
          <w:color w:val="222222"/>
        </w:rPr>
        <w:t>sets  (</w:t>
      </w:r>
      <w:proofErr w:type="gramEnd"/>
      <w:r w:rsidRPr="006A1594">
        <w:rPr>
          <w:rFonts w:ascii="Calibri" w:eastAsia="Times New Roman" w:hAnsi="Calibri" w:cs="Calibri"/>
          <w:color w:val="222222"/>
        </w:rPr>
        <w:t>solve two different problems): one dataset for the content-based approach and the other for collaborative filtering. Clearly in the case you will not be able to generate a hybrid (combined) solution afterwards.</w:t>
      </w:r>
    </w:p>
    <w:p w14:paraId="31AE3ADF"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Arial" w:eastAsia="Times New Roman" w:hAnsi="Arial" w:cs="Arial"/>
          <w:color w:val="222222"/>
          <w:sz w:val="24"/>
          <w:szCs w:val="24"/>
        </w:rPr>
        <w:t> </w:t>
      </w:r>
    </w:p>
    <w:p w14:paraId="04154579"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Calibri" w:eastAsia="Times New Roman" w:hAnsi="Calibri" w:cs="Calibri"/>
          <w:color w:val="222222"/>
        </w:rPr>
        <w:t>Also note that you do not need to generate a user-interface to your system. It will be sufficient if you upload the code that you have developed (and also your data), plus your report</w:t>
      </w:r>
      <w:r w:rsidRPr="006A1594">
        <w:rPr>
          <w:rFonts w:ascii="Calibri" w:eastAsia="Times New Roman" w:hAnsi="Calibri" w:cs="Calibri"/>
          <w:color w:val="1F497D"/>
        </w:rPr>
        <w:t>.</w:t>
      </w:r>
    </w:p>
    <w:p w14:paraId="3F16D8DF" w14:textId="77777777" w:rsidR="006A1594" w:rsidRPr="006A1594" w:rsidRDefault="006A1594" w:rsidP="006A1594">
      <w:pPr>
        <w:shd w:val="clear" w:color="auto" w:fill="FFFFFF"/>
        <w:spacing w:after="0" w:line="240" w:lineRule="auto"/>
        <w:rPr>
          <w:rFonts w:ascii="Arial" w:eastAsia="Times New Roman" w:hAnsi="Arial" w:cs="Arial"/>
          <w:color w:val="222222"/>
          <w:sz w:val="24"/>
          <w:szCs w:val="24"/>
        </w:rPr>
      </w:pPr>
      <w:r w:rsidRPr="006A1594">
        <w:rPr>
          <w:rFonts w:ascii="Calibri" w:eastAsia="Times New Roman" w:hAnsi="Calibri" w:cs="Calibri"/>
          <w:color w:val="222222"/>
        </w:rPr>
        <w:t>When writing the report please make sure that you describe adequately: the data set used, data preparation and pre-processing, methods and algorithms used, your test framework and your test results.  Ensure that you include enough details with regard to testing.</w:t>
      </w:r>
    </w:p>
    <w:p w14:paraId="6A8AB967" w14:textId="694E2D04" w:rsidR="008760BA" w:rsidRDefault="008760BA"/>
    <w:p w14:paraId="7721CED6" w14:textId="77777777" w:rsidR="00451F4C" w:rsidRDefault="00451F4C">
      <w:bookmarkStart w:id="0" w:name="_GoBack"/>
      <w:bookmarkEnd w:id="0"/>
    </w:p>
    <w:sectPr w:rsidR="0045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CC3"/>
    <w:multiLevelType w:val="multilevel"/>
    <w:tmpl w:val="0ADC1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73AF2"/>
    <w:multiLevelType w:val="multilevel"/>
    <w:tmpl w:val="068EEC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F795D"/>
    <w:multiLevelType w:val="multilevel"/>
    <w:tmpl w:val="53043D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94"/>
    <w:rsid w:val="00451F4C"/>
    <w:rsid w:val="006A1594"/>
    <w:rsid w:val="008760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03B2"/>
  <w15:chartTrackingRefBased/>
  <w15:docId w15:val="{9625DFE9-DB7B-42B5-9847-FB474CC1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6A1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9" ma:contentTypeDescription="Create a new document." ma:contentTypeScope="" ma:versionID="6d26a2ead7d3e6fb3268d723a2c82512">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7ec88c3c1cb1a8f62b9f0e60102f42eb"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7B8491-7599-4A97-88B5-7CD05B8DA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8759C2-8F6E-431B-ACA2-CFDA4D99E275}">
  <ds:schemaRefs>
    <ds:schemaRef ds:uri="http://schemas.microsoft.com/sharepoint/v3/contenttype/forms"/>
  </ds:schemaRefs>
</ds:datastoreItem>
</file>

<file path=customXml/itemProps3.xml><?xml version="1.0" encoding="utf-8"?>
<ds:datastoreItem xmlns:ds="http://schemas.openxmlformats.org/officeDocument/2006/customXml" ds:itemID="{731819B5-3BA2-4E92-BEBA-D335479E0CE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1812cfed-d866-40b7-97cc-2718822ae085"/>
    <ds:schemaRef ds:uri="http://purl.org/dc/terms/"/>
    <ds:schemaRef ds:uri="http://schemas.openxmlformats.org/package/2006/metadata/core-properties"/>
    <ds:schemaRef ds:uri="bddff3b0-2b65-4e10-91c6-f2f1abd8f09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Chandra</dc:creator>
  <cp:keywords/>
  <dc:description/>
  <cp:lastModifiedBy>Norvin Chandra</cp:lastModifiedBy>
  <cp:revision>2</cp:revision>
  <dcterms:created xsi:type="dcterms:W3CDTF">2019-10-28T07:54:00Z</dcterms:created>
  <dcterms:modified xsi:type="dcterms:W3CDTF">2019-10-28T07:55:00Z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