
<file path=[Content_Types].xml><?xml version="1.0" encoding="utf-8"?>
<Types xmlns="http://schemas.openxmlformats.org/package/2006/content-types">
  <Default Extension="tiff" ContentType="image/tiff"/>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7EE" w:rsidRPr="008D7DBB" w:rsidRDefault="00204CDD">
      <w:pPr>
        <w:rPr>
          <w:rFonts w:ascii="Avenir Medium" w:hAnsi="Avenir Medium"/>
          <w:sz w:val="18"/>
        </w:rPr>
      </w:pPr>
      <w:r w:rsidRPr="008D7DBB">
        <w:rPr>
          <w:rFonts w:ascii="Avenir Medium" w:hAnsi="Avenir Medium"/>
          <w:sz w:val="18"/>
        </w:rPr>
        <w:t>About Face 3 Notes:</w:t>
      </w:r>
    </w:p>
    <w:p w:rsidR="00977455" w:rsidRPr="008D7DBB" w:rsidRDefault="00977455">
      <w:pPr>
        <w:rPr>
          <w:rFonts w:ascii="Avenir Medium" w:hAnsi="Avenir Medium"/>
          <w:sz w:val="18"/>
        </w:rPr>
      </w:pPr>
    </w:p>
    <w:p w:rsidR="008D7DBB" w:rsidRDefault="00977455">
      <w:pPr>
        <w:rPr>
          <w:rFonts w:ascii="Avenir Medium" w:hAnsi="Avenir Medium"/>
          <w:sz w:val="18"/>
        </w:rPr>
      </w:pPr>
      <w:r w:rsidRPr="008D7DBB">
        <w:rPr>
          <w:rFonts w:ascii="Avenir Medium" w:hAnsi="Avenir Medium"/>
          <w:sz w:val="18"/>
        </w:rPr>
        <w:t>CH1</w:t>
      </w:r>
      <w:r w:rsidR="008D7DBB">
        <w:rPr>
          <w:rFonts w:ascii="Avenir Medium" w:hAnsi="Avenir Medium"/>
          <w:sz w:val="18"/>
        </w:rPr>
        <w:t>- GOAL DIRECTED DESIGN</w:t>
      </w:r>
    </w:p>
    <w:p w:rsidR="008227EE" w:rsidRPr="008D7DBB" w:rsidRDefault="008227EE">
      <w:pPr>
        <w:rPr>
          <w:rFonts w:ascii="Avenir Medium" w:hAnsi="Avenir Medium"/>
          <w:sz w:val="18"/>
        </w:rPr>
      </w:pPr>
    </w:p>
    <w:p w:rsidR="008227EE" w:rsidRPr="008D7DBB" w:rsidRDefault="008227EE">
      <w:pPr>
        <w:rPr>
          <w:rFonts w:ascii="Avenir Medium" w:hAnsi="Avenir Medium"/>
          <w:sz w:val="18"/>
        </w:rPr>
      </w:pPr>
      <w:r w:rsidRPr="008D7DBB">
        <w:rPr>
          <w:rFonts w:ascii="Avenir Medium" w:hAnsi="Avenir Medium"/>
          <w:sz w:val="18"/>
        </w:rPr>
        <w:t xml:space="preserve">Pg. 18 </w:t>
      </w:r>
    </w:p>
    <w:p w:rsidR="00FD3312" w:rsidRPr="008D7DBB" w:rsidRDefault="008227EE">
      <w:pPr>
        <w:rPr>
          <w:rFonts w:ascii="Avenir Medium" w:hAnsi="Avenir Medium"/>
          <w:sz w:val="18"/>
        </w:rPr>
      </w:pPr>
      <w:r w:rsidRPr="008D7DBB">
        <w:rPr>
          <w:rFonts w:ascii="Avenir Medium" w:hAnsi="Avenir Medium"/>
          <w:sz w:val="18"/>
        </w:rPr>
        <w:t>Designers as researchers.  This notion of sharing the load can be seen in the Lean UX methodology.  The Agile design process allows al stakeholders to share a common ground in the process the leverages each members’ specialties to spur a group understanding of the project, the problem being solved and the desired outcomes of all deliverables, research design and development.</w:t>
      </w:r>
    </w:p>
    <w:p w:rsidR="00FD3312" w:rsidRPr="008D7DBB" w:rsidRDefault="00FD3312">
      <w:pPr>
        <w:rPr>
          <w:rFonts w:ascii="Avenir Medium" w:hAnsi="Avenir Medium"/>
          <w:sz w:val="18"/>
          <w:szCs w:val="20"/>
        </w:rPr>
      </w:pPr>
      <w:r w:rsidRPr="008D7DBB">
        <w:rPr>
          <w:rFonts w:ascii="Avenir Medium" w:hAnsi="Avenir Medium"/>
          <w:sz w:val="18"/>
        </w:rPr>
        <w:t>Pg. 19“</w:t>
      </w:r>
      <w:r w:rsidRPr="008D7DBB">
        <w:rPr>
          <w:rFonts w:ascii="Avenir Medium" w:hAnsi="Avenir Medium"/>
          <w:sz w:val="18"/>
          <w:szCs w:val="20"/>
        </w:rPr>
        <w:t>One of the most powerful tools designers bring to the table is empathy: the ability to feel what others are feeling. The direct and extensive exposure to users that proper user research entails immerses designers in the users’ world, and gets them thinking about users long before they propose solutions.”</w:t>
      </w:r>
    </w:p>
    <w:p w:rsidR="00FD3312" w:rsidRPr="008D7DBB" w:rsidRDefault="00FD3312">
      <w:pPr>
        <w:rPr>
          <w:rFonts w:ascii="Avenir Medium" w:hAnsi="Avenir Medium"/>
          <w:sz w:val="18"/>
          <w:szCs w:val="20"/>
        </w:rPr>
      </w:pPr>
    </w:p>
    <w:p w:rsidR="00457ED5" w:rsidRPr="008D7DBB" w:rsidRDefault="00FD3312" w:rsidP="00FD3312">
      <w:pPr>
        <w:rPr>
          <w:rFonts w:ascii="Avenir Medium" w:hAnsi="Avenir Medium"/>
          <w:sz w:val="18"/>
          <w:szCs w:val="20"/>
        </w:rPr>
      </w:pPr>
      <w:r w:rsidRPr="008D7DBB">
        <w:rPr>
          <w:rFonts w:ascii="Avenir Medium" w:hAnsi="Avenir Medium"/>
          <w:sz w:val="18"/>
          <w:szCs w:val="20"/>
        </w:rPr>
        <w:t>“few methods capture user behaviors in a manner that appropriately directs the definition of a product.”</w:t>
      </w:r>
    </w:p>
    <w:p w:rsidR="00457ED5" w:rsidRPr="008D7DBB" w:rsidRDefault="00457ED5" w:rsidP="00FD3312">
      <w:pPr>
        <w:rPr>
          <w:rFonts w:ascii="Avenir Medium" w:hAnsi="Avenir Medium"/>
          <w:sz w:val="18"/>
          <w:szCs w:val="20"/>
        </w:rPr>
      </w:pPr>
    </w:p>
    <w:p w:rsidR="00457ED5" w:rsidRPr="008D7DBB" w:rsidRDefault="00457ED5" w:rsidP="00FD3312">
      <w:pPr>
        <w:rPr>
          <w:rFonts w:ascii="Avenir Medium" w:hAnsi="Avenir Medium"/>
          <w:sz w:val="18"/>
          <w:szCs w:val="20"/>
        </w:rPr>
      </w:pPr>
      <w:r w:rsidRPr="008D7DBB">
        <w:rPr>
          <w:rFonts w:ascii="Avenir Medium" w:hAnsi="Avenir Medium"/>
          <w:sz w:val="18"/>
          <w:szCs w:val="20"/>
        </w:rPr>
        <w:t>Pg. 20 Goal Oriented Design Process</w:t>
      </w:r>
    </w:p>
    <w:p w:rsidR="00FD3312" w:rsidRPr="008D7DBB" w:rsidRDefault="00457ED5" w:rsidP="00FD3312">
      <w:pPr>
        <w:rPr>
          <w:rFonts w:ascii="Avenir Medium" w:hAnsi="Avenir Medium"/>
          <w:sz w:val="18"/>
          <w:szCs w:val="20"/>
        </w:rPr>
      </w:pPr>
      <w:r w:rsidRPr="008D7DBB">
        <w:rPr>
          <w:rFonts w:ascii="Avenir Medium" w:hAnsi="Avenir Medium"/>
          <w:noProof/>
          <w:sz w:val="18"/>
          <w:szCs w:val="20"/>
        </w:rPr>
        <w:drawing>
          <wp:inline distT="0" distB="0" distL="0" distR="0">
            <wp:extent cx="4775200" cy="1072762"/>
            <wp:effectExtent l="25400" t="0" r="0" b="0"/>
            <wp:docPr id="1" name="Picture 0" descr="Screen Shot 2015-04-07 at 12.02.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7 at 12.02.17 PM.png"/>
                    <pic:cNvPicPr/>
                  </pic:nvPicPr>
                  <pic:blipFill>
                    <a:blip r:embed="rId4"/>
                    <a:stretch>
                      <a:fillRect/>
                    </a:stretch>
                  </pic:blipFill>
                  <pic:spPr>
                    <a:xfrm>
                      <a:off x="0" y="0"/>
                      <a:ext cx="4775200" cy="1072762"/>
                    </a:xfrm>
                    <a:prstGeom prst="rect">
                      <a:avLst/>
                    </a:prstGeom>
                  </pic:spPr>
                </pic:pic>
              </a:graphicData>
            </a:graphic>
          </wp:inline>
        </w:drawing>
      </w:r>
    </w:p>
    <w:p w:rsidR="000B3E59" w:rsidRPr="008D7DBB" w:rsidRDefault="000B3E59" w:rsidP="00977455">
      <w:pPr>
        <w:rPr>
          <w:rFonts w:ascii="Avenir Medium" w:hAnsi="Avenir Medium"/>
          <w:sz w:val="18"/>
          <w:szCs w:val="20"/>
        </w:rPr>
      </w:pPr>
    </w:p>
    <w:p w:rsidR="00977455" w:rsidRPr="008D7DBB" w:rsidRDefault="00977455" w:rsidP="00977455">
      <w:pPr>
        <w:rPr>
          <w:rFonts w:ascii="Avenir Medium" w:hAnsi="Avenir Medium"/>
          <w:sz w:val="18"/>
          <w:szCs w:val="20"/>
        </w:rPr>
      </w:pPr>
      <w:r w:rsidRPr="008D7DBB">
        <w:rPr>
          <w:rFonts w:ascii="Avenir Medium" w:hAnsi="Avenir Medium"/>
          <w:sz w:val="18"/>
          <w:szCs w:val="20"/>
          <w:u w:val="single"/>
        </w:rPr>
        <w:t>Research</w:t>
      </w:r>
      <w:r w:rsidRPr="008D7DBB">
        <w:rPr>
          <w:rFonts w:ascii="Avenir Medium" w:hAnsi="Avenir Medium"/>
          <w:sz w:val="18"/>
          <w:szCs w:val="20"/>
        </w:rPr>
        <w:t xml:space="preserve">:  </w:t>
      </w:r>
    </w:p>
    <w:p w:rsidR="00977455" w:rsidRPr="008D7DBB" w:rsidRDefault="00977455" w:rsidP="00977455">
      <w:pPr>
        <w:rPr>
          <w:rFonts w:ascii="Avenir Medium" w:hAnsi="Avenir Medium"/>
          <w:sz w:val="18"/>
          <w:szCs w:val="20"/>
        </w:rPr>
      </w:pPr>
      <w:r w:rsidRPr="008D7DBB">
        <w:rPr>
          <w:rFonts w:ascii="Avenir Medium" w:hAnsi="Avenir Medium"/>
          <w:sz w:val="18"/>
          <w:szCs w:val="20"/>
        </w:rPr>
        <w:t>Major takeaway, “behavior patterns — identifiable behaviors that help categorize modes of use of a potential or existing product. These patterns suggest goals and motivations (specific and general desired outcomes of using the product).”</w:t>
      </w:r>
    </w:p>
    <w:p w:rsidR="00977455" w:rsidRPr="008D7DBB" w:rsidRDefault="00977455" w:rsidP="00977455">
      <w:pPr>
        <w:rPr>
          <w:rFonts w:ascii="Avenir Medium" w:hAnsi="Avenir Medium"/>
          <w:sz w:val="18"/>
          <w:szCs w:val="20"/>
        </w:rPr>
      </w:pPr>
    </w:p>
    <w:p w:rsidR="00977455" w:rsidRPr="008D7DBB" w:rsidRDefault="002C04A7" w:rsidP="00977455">
      <w:pPr>
        <w:rPr>
          <w:rFonts w:ascii="Avenir Medium" w:hAnsi="Avenir Medium"/>
          <w:sz w:val="18"/>
          <w:szCs w:val="20"/>
        </w:rPr>
      </w:pPr>
      <w:r w:rsidRPr="008D7DBB">
        <w:rPr>
          <w:rFonts w:ascii="Avenir Medium" w:hAnsi="Avenir Medium"/>
          <w:sz w:val="18"/>
          <w:szCs w:val="20"/>
          <w:u w:val="single"/>
        </w:rPr>
        <w:t>Model</w:t>
      </w:r>
      <w:r w:rsidR="00977455" w:rsidRPr="008D7DBB">
        <w:rPr>
          <w:rFonts w:ascii="Avenir Medium" w:hAnsi="Avenir Medium"/>
          <w:sz w:val="18"/>
          <w:szCs w:val="20"/>
          <w:u w:val="single"/>
        </w:rPr>
        <w:t>ing</w:t>
      </w:r>
      <w:r w:rsidR="00977455" w:rsidRPr="008D7DBB">
        <w:rPr>
          <w:rFonts w:ascii="Avenir Medium" w:hAnsi="Avenir Medium"/>
          <w:sz w:val="18"/>
          <w:szCs w:val="20"/>
        </w:rPr>
        <w:t xml:space="preserve">:  </w:t>
      </w:r>
    </w:p>
    <w:p w:rsidR="00977455" w:rsidRPr="008D7DBB" w:rsidRDefault="00977455">
      <w:pPr>
        <w:rPr>
          <w:rFonts w:ascii="Avenir Medium" w:hAnsi="Avenir Medium"/>
          <w:sz w:val="18"/>
          <w:szCs w:val="20"/>
        </w:rPr>
      </w:pPr>
      <w:r w:rsidRPr="008D7DBB">
        <w:rPr>
          <w:rFonts w:ascii="Avenir Medium" w:hAnsi="Avenir Medium"/>
          <w:sz w:val="18"/>
          <w:szCs w:val="20"/>
        </w:rPr>
        <w:t>Behavior and workflow patterns that are discovered in the research phase are reconstituted as Domain and User Models</w:t>
      </w:r>
    </w:p>
    <w:p w:rsidR="000B3E59" w:rsidRPr="008D7DBB" w:rsidRDefault="00977455" w:rsidP="00977455">
      <w:pPr>
        <w:rPr>
          <w:rFonts w:ascii="Avenir Medium" w:hAnsi="Avenir Medium"/>
          <w:sz w:val="18"/>
          <w:szCs w:val="20"/>
        </w:rPr>
      </w:pPr>
      <w:r w:rsidRPr="008D7DBB">
        <w:rPr>
          <w:rFonts w:ascii="Avenir Medium" w:hAnsi="Avenir Medium"/>
          <w:sz w:val="18"/>
          <w:szCs w:val="20"/>
        </w:rPr>
        <w:t>“Domain models can include information flow and workflow diagrams. User models, or personas, are detailed, composite user archetypes that represent distinct groupings of behaviors, attitudes, aptitudes, goals, and motivations observed and identified during the Research phase.”</w:t>
      </w:r>
    </w:p>
    <w:p w:rsidR="000B3E59" w:rsidRPr="008D7DBB" w:rsidRDefault="000B3E59" w:rsidP="00977455">
      <w:pPr>
        <w:rPr>
          <w:rFonts w:ascii="Avenir Medium" w:hAnsi="Avenir Medium"/>
          <w:sz w:val="18"/>
          <w:szCs w:val="20"/>
        </w:rPr>
      </w:pPr>
    </w:p>
    <w:p w:rsidR="000B3E59" w:rsidRPr="008D7DBB" w:rsidRDefault="000B3E59" w:rsidP="00977455">
      <w:pPr>
        <w:rPr>
          <w:rFonts w:ascii="Avenir Medium" w:hAnsi="Avenir Medium"/>
          <w:sz w:val="18"/>
          <w:szCs w:val="20"/>
        </w:rPr>
      </w:pPr>
      <w:r w:rsidRPr="008D7DBB">
        <w:rPr>
          <w:rFonts w:ascii="Avenir Medium" w:hAnsi="Avenir Medium"/>
          <w:sz w:val="18"/>
          <w:szCs w:val="20"/>
        </w:rPr>
        <w:t>Domain Models – Information Flow, workflow diagrams</w:t>
      </w:r>
    </w:p>
    <w:p w:rsidR="000B3E59" w:rsidRPr="008D7DBB" w:rsidRDefault="000B3E59" w:rsidP="00977455">
      <w:pPr>
        <w:rPr>
          <w:rFonts w:ascii="Avenir Medium" w:hAnsi="Avenir Medium"/>
          <w:sz w:val="18"/>
          <w:szCs w:val="20"/>
        </w:rPr>
      </w:pPr>
    </w:p>
    <w:p w:rsidR="000B3E59" w:rsidRPr="008D7DBB" w:rsidRDefault="000B3E59" w:rsidP="000B3E59">
      <w:pPr>
        <w:rPr>
          <w:rFonts w:ascii="Avenir Medium" w:hAnsi="Avenir Medium"/>
          <w:sz w:val="18"/>
          <w:szCs w:val="20"/>
        </w:rPr>
      </w:pPr>
      <w:r w:rsidRPr="008D7DBB">
        <w:rPr>
          <w:rFonts w:ascii="Avenir Medium" w:hAnsi="Avenir Medium"/>
          <w:sz w:val="18"/>
          <w:szCs w:val="20"/>
        </w:rPr>
        <w:t xml:space="preserve">Personas are “the main characters in a narrative, scenario-based [iterative] approach to design.” They should be synthesized prioritized and differentiated throughout the modeling process so as to provide a broad range of user behaviors/goals and experience levels for investigation.  Personas are used to designate design targets and prioritize their importance and the importance of the goals/pain points that they address.  </w:t>
      </w:r>
    </w:p>
    <w:p w:rsidR="000B3E59" w:rsidRPr="008D7DBB" w:rsidRDefault="000B3E59" w:rsidP="000B3E59">
      <w:pPr>
        <w:rPr>
          <w:rFonts w:ascii="Avenir Medium" w:hAnsi="Avenir Medium"/>
          <w:sz w:val="18"/>
          <w:szCs w:val="20"/>
        </w:rPr>
      </w:pPr>
    </w:p>
    <w:p w:rsidR="000B3E59" w:rsidRPr="008D7DBB" w:rsidRDefault="000B3E59" w:rsidP="000B3E59">
      <w:pPr>
        <w:rPr>
          <w:rFonts w:ascii="Avenir Medium" w:hAnsi="Avenir Medium"/>
          <w:sz w:val="18"/>
          <w:szCs w:val="20"/>
        </w:rPr>
      </w:pPr>
      <w:r w:rsidRPr="008D7DBB">
        <w:rPr>
          <w:rFonts w:ascii="Avenir Medium" w:hAnsi="Avenir Medium"/>
          <w:sz w:val="18"/>
          <w:szCs w:val="20"/>
          <w:u w:val="single"/>
        </w:rPr>
        <w:t>Requirements Definition</w:t>
      </w:r>
      <w:r w:rsidRPr="008D7DBB">
        <w:rPr>
          <w:rFonts w:ascii="Avenir Medium" w:hAnsi="Avenir Medium"/>
          <w:sz w:val="18"/>
          <w:szCs w:val="20"/>
        </w:rPr>
        <w:t>:</w:t>
      </w:r>
    </w:p>
    <w:p w:rsidR="003D51CB" w:rsidRPr="008D7DBB" w:rsidRDefault="000B3E59" w:rsidP="000B3E59">
      <w:pPr>
        <w:rPr>
          <w:rFonts w:ascii="Avenir Medium" w:hAnsi="Avenir Medium"/>
          <w:sz w:val="18"/>
          <w:szCs w:val="20"/>
        </w:rPr>
      </w:pPr>
      <w:r w:rsidRPr="008D7DBB">
        <w:rPr>
          <w:rFonts w:ascii="Avenir Medium" w:hAnsi="Avenir Medium"/>
          <w:sz w:val="18"/>
          <w:szCs w:val="20"/>
        </w:rPr>
        <w:t>“employs scenario-based design methods with the important innovation of focusing the scenarios not on user tasks in the abstract, but first and foremost on meeting the goals and needs of specific user personas.”</w:t>
      </w:r>
    </w:p>
    <w:p w:rsidR="000B3E59" w:rsidRPr="008D7DBB" w:rsidRDefault="00DF50B0" w:rsidP="000B3E59">
      <w:pPr>
        <w:rPr>
          <w:rFonts w:ascii="Avenir Medium" w:hAnsi="Avenir Medium"/>
          <w:sz w:val="18"/>
          <w:szCs w:val="20"/>
        </w:rPr>
      </w:pPr>
      <w:r w:rsidRPr="008D7DBB">
        <w:rPr>
          <w:rFonts w:ascii="Avenir Medium" w:hAnsi="Avenir Medium"/>
          <w:sz w:val="18"/>
          <w:szCs w:val="20"/>
        </w:rPr>
        <w:t>Personas as mai</w:t>
      </w:r>
      <w:r w:rsidR="003D51CB" w:rsidRPr="008D7DBB">
        <w:rPr>
          <w:rFonts w:ascii="Avenir Medium" w:hAnsi="Avenir Medium"/>
          <w:sz w:val="18"/>
          <w:szCs w:val="20"/>
        </w:rPr>
        <w:t>n characters “designers explore the design space via a form of role-playing.”</w:t>
      </w:r>
    </w:p>
    <w:p w:rsidR="00DF50B0" w:rsidRPr="008D7DBB" w:rsidRDefault="00DF50B0" w:rsidP="000B3E59">
      <w:pPr>
        <w:rPr>
          <w:rFonts w:ascii="Avenir Medium" w:hAnsi="Avenir Medium"/>
          <w:sz w:val="18"/>
          <w:szCs w:val="20"/>
        </w:rPr>
      </w:pPr>
    </w:p>
    <w:p w:rsidR="00DF50B0" w:rsidRPr="008D7DBB" w:rsidRDefault="00DF50B0" w:rsidP="000B3E59">
      <w:pPr>
        <w:rPr>
          <w:rFonts w:ascii="Avenir Medium" w:hAnsi="Avenir Medium"/>
          <w:sz w:val="18"/>
          <w:szCs w:val="20"/>
        </w:rPr>
      </w:pPr>
      <w:r w:rsidRPr="008D7DBB">
        <w:rPr>
          <w:rFonts w:ascii="Avenir Medium" w:hAnsi="Avenir Medium"/>
          <w:sz w:val="18"/>
          <w:szCs w:val="20"/>
        </w:rPr>
        <w:t>Context Scenario – Day in the life of each persona using the product. What digital human factors influence the users motivations, goals.</w:t>
      </w:r>
    </w:p>
    <w:p w:rsidR="00DF50B0" w:rsidRPr="008D7DBB" w:rsidRDefault="00DF50B0" w:rsidP="000B3E59">
      <w:pPr>
        <w:rPr>
          <w:rFonts w:ascii="Avenir Medium" w:hAnsi="Avenir Medium"/>
          <w:sz w:val="18"/>
          <w:szCs w:val="20"/>
        </w:rPr>
      </w:pPr>
    </w:p>
    <w:p w:rsidR="00DF50B0" w:rsidRPr="008D7DBB" w:rsidRDefault="00DF50B0" w:rsidP="00DF50B0">
      <w:pPr>
        <w:rPr>
          <w:rFonts w:ascii="Avenir Medium" w:hAnsi="Avenir Medium"/>
          <w:sz w:val="18"/>
          <w:szCs w:val="20"/>
        </w:rPr>
      </w:pPr>
      <w:r w:rsidRPr="008D7DBB">
        <w:rPr>
          <w:rFonts w:ascii="Avenir Medium" w:hAnsi="Avenir Medium"/>
          <w:sz w:val="18"/>
          <w:szCs w:val="20"/>
        </w:rPr>
        <w:t>Requirements Definition - balances user, business, and technical requirements of the design to follow.</w:t>
      </w:r>
    </w:p>
    <w:p w:rsidR="00DF50B0" w:rsidRPr="008D7DBB" w:rsidRDefault="00DF50B0" w:rsidP="00DF50B0">
      <w:pPr>
        <w:rPr>
          <w:rFonts w:ascii="Avenir Medium" w:hAnsi="Avenir Medium"/>
          <w:sz w:val="18"/>
          <w:szCs w:val="20"/>
        </w:rPr>
      </w:pPr>
    </w:p>
    <w:p w:rsidR="00DF50B0" w:rsidRPr="008D7DBB" w:rsidRDefault="00DF50B0" w:rsidP="00DF50B0">
      <w:pPr>
        <w:rPr>
          <w:rFonts w:ascii="Avenir Medium" w:hAnsi="Avenir Medium"/>
          <w:sz w:val="18"/>
          <w:szCs w:val="20"/>
        </w:rPr>
      </w:pPr>
      <w:r w:rsidRPr="008D7DBB">
        <w:rPr>
          <w:rFonts w:ascii="Avenir Medium" w:hAnsi="Avenir Medium"/>
          <w:sz w:val="18"/>
          <w:szCs w:val="20"/>
          <w:u w:val="single"/>
        </w:rPr>
        <w:t>Framework Definition</w:t>
      </w:r>
      <w:r w:rsidRPr="008D7DBB">
        <w:rPr>
          <w:rFonts w:ascii="Avenir Medium" w:hAnsi="Avenir Medium"/>
          <w:sz w:val="18"/>
          <w:szCs w:val="20"/>
        </w:rPr>
        <w:t>:</w:t>
      </w:r>
    </w:p>
    <w:p w:rsidR="002C04A7" w:rsidRPr="008D7DBB" w:rsidRDefault="00DF50B0" w:rsidP="00DF50B0">
      <w:pPr>
        <w:rPr>
          <w:rFonts w:ascii="Avenir Medium" w:hAnsi="Avenir Medium"/>
          <w:sz w:val="18"/>
          <w:szCs w:val="20"/>
        </w:rPr>
      </w:pPr>
      <w:r w:rsidRPr="008D7DBB">
        <w:rPr>
          <w:rFonts w:ascii="Avenir Medium" w:hAnsi="Avenir Medium"/>
          <w:sz w:val="18"/>
          <w:szCs w:val="20"/>
        </w:rPr>
        <w:t xml:space="preserve">Framework for products visual design and behavior and physical form factor are determined.  </w:t>
      </w:r>
    </w:p>
    <w:p w:rsidR="00DF50B0" w:rsidRPr="008D7DBB" w:rsidRDefault="00DF50B0" w:rsidP="00DF50B0">
      <w:pPr>
        <w:rPr>
          <w:rFonts w:ascii="Avenir Medium" w:hAnsi="Avenir Medium"/>
          <w:sz w:val="18"/>
          <w:szCs w:val="20"/>
        </w:rPr>
      </w:pPr>
    </w:p>
    <w:p w:rsidR="002C04A7" w:rsidRPr="008D7DBB" w:rsidRDefault="002C04A7" w:rsidP="00DF50B0">
      <w:pPr>
        <w:rPr>
          <w:rFonts w:ascii="Avenir Medium" w:hAnsi="Avenir Medium"/>
          <w:sz w:val="18"/>
          <w:szCs w:val="20"/>
        </w:rPr>
      </w:pPr>
      <w:r w:rsidRPr="008D7DBB">
        <w:rPr>
          <w:rFonts w:ascii="Avenir Medium" w:hAnsi="Avenir Medium"/>
          <w:sz w:val="18"/>
          <w:szCs w:val="20"/>
        </w:rPr>
        <w:t>Seminal methodological tools in</w:t>
      </w:r>
      <w:r w:rsidR="00DF50B0" w:rsidRPr="008D7DBB">
        <w:rPr>
          <w:rFonts w:ascii="Avenir Medium" w:hAnsi="Avenir Medium"/>
          <w:sz w:val="18"/>
          <w:szCs w:val="20"/>
        </w:rPr>
        <w:t>herent in Framework definition - Interaction Design Principles meet Interaction Design Patterns</w:t>
      </w:r>
    </w:p>
    <w:p w:rsidR="00DF50B0" w:rsidRPr="008D7DBB" w:rsidRDefault="00DF50B0" w:rsidP="00DF50B0">
      <w:pPr>
        <w:rPr>
          <w:rFonts w:ascii="Avenir Medium" w:hAnsi="Avenir Medium"/>
          <w:sz w:val="18"/>
          <w:szCs w:val="20"/>
        </w:rPr>
      </w:pPr>
    </w:p>
    <w:p w:rsidR="002C04A7" w:rsidRPr="008D7DBB" w:rsidRDefault="002C04A7" w:rsidP="002C04A7">
      <w:pPr>
        <w:rPr>
          <w:rFonts w:ascii="Avenir Medium" w:hAnsi="Avenir Medium"/>
          <w:sz w:val="18"/>
          <w:szCs w:val="20"/>
        </w:rPr>
      </w:pPr>
      <w:r w:rsidRPr="008D7DBB">
        <w:rPr>
          <w:rFonts w:ascii="Avenir Medium" w:hAnsi="Avenir Medium"/>
          <w:sz w:val="18"/>
          <w:szCs w:val="20"/>
        </w:rPr>
        <w:t>Interaction Framework Definition – “stable design concept that provides the logical and gross formal structure for the detail to come.”</w:t>
      </w:r>
    </w:p>
    <w:p w:rsidR="002C04A7" w:rsidRPr="008D7DBB" w:rsidRDefault="002C04A7" w:rsidP="00DF50B0">
      <w:pPr>
        <w:rPr>
          <w:rFonts w:ascii="Avenir Medium" w:hAnsi="Avenir Medium"/>
          <w:sz w:val="18"/>
          <w:szCs w:val="20"/>
        </w:rPr>
      </w:pPr>
    </w:p>
    <w:p w:rsidR="002C04A7" w:rsidRPr="008D7DBB" w:rsidRDefault="002C04A7" w:rsidP="002C04A7">
      <w:pPr>
        <w:rPr>
          <w:rFonts w:ascii="Avenir Medium" w:hAnsi="Avenir Medium"/>
          <w:sz w:val="18"/>
          <w:szCs w:val="20"/>
        </w:rPr>
      </w:pPr>
      <w:r w:rsidRPr="008D7DBB">
        <w:rPr>
          <w:rFonts w:ascii="Avenir Medium" w:hAnsi="Avenir Medium"/>
          <w:sz w:val="18"/>
          <w:szCs w:val="20"/>
        </w:rPr>
        <w:t>Visual Framework (Visual Language Strategy) – Created by visual designers, based on the Interaction Framework definition.  “Use brand attributes as well as an understanding of the overall interface structure to develop options for typography, color palettes, and visual style.”</w:t>
      </w:r>
    </w:p>
    <w:p w:rsidR="002C04A7" w:rsidRPr="008D7DBB" w:rsidRDefault="002C04A7" w:rsidP="002C04A7">
      <w:pPr>
        <w:rPr>
          <w:rFonts w:ascii="Avenir Medium" w:hAnsi="Avenir Medium"/>
          <w:sz w:val="18"/>
          <w:szCs w:val="20"/>
        </w:rPr>
      </w:pPr>
    </w:p>
    <w:p w:rsidR="002C04A7" w:rsidRPr="008D7DBB" w:rsidRDefault="002C04A7" w:rsidP="002C04A7">
      <w:pPr>
        <w:rPr>
          <w:rFonts w:ascii="Avenir Medium" w:hAnsi="Avenir Medium"/>
          <w:sz w:val="18"/>
          <w:szCs w:val="20"/>
        </w:rPr>
      </w:pPr>
      <w:r w:rsidRPr="008D7DBB">
        <w:rPr>
          <w:rFonts w:ascii="Avenir Medium" w:hAnsi="Avenir Medium"/>
          <w:sz w:val="18"/>
          <w:szCs w:val="20"/>
          <w:u w:val="single"/>
        </w:rPr>
        <w:t>Refinement</w:t>
      </w:r>
      <w:r w:rsidRPr="008D7DBB">
        <w:rPr>
          <w:rFonts w:ascii="Avenir Medium" w:hAnsi="Avenir Medium"/>
          <w:sz w:val="18"/>
          <w:szCs w:val="20"/>
        </w:rPr>
        <w:t>:</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Similar to the Framework Definition phase.  </w:t>
      </w:r>
    </w:p>
    <w:p w:rsidR="002C04A7" w:rsidRPr="008D7DBB" w:rsidRDefault="002C04A7" w:rsidP="002C04A7">
      <w:pPr>
        <w:rPr>
          <w:rFonts w:ascii="Avenir Medium" w:hAnsi="Avenir Medium"/>
          <w:sz w:val="18"/>
          <w:szCs w:val="20"/>
        </w:rPr>
      </w:pPr>
      <w:r w:rsidRPr="008D7DBB">
        <w:rPr>
          <w:rFonts w:ascii="Avenir Medium" w:hAnsi="Avenir Medium"/>
          <w:sz w:val="18"/>
          <w:szCs w:val="20"/>
        </w:rPr>
        <w:t>Interaction Designers run through the experience of the product and refine using “key path (walkthrough) and validation scenarios focused on storyboarding paths through the interface in high detail.”</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Visual Designers refine the visual language, libraries and styles that will be incorporated and finalize and refine the visual hierarchy.  </w:t>
      </w:r>
    </w:p>
    <w:p w:rsidR="002C04A7" w:rsidRPr="008D7DBB" w:rsidRDefault="002C04A7" w:rsidP="002C04A7">
      <w:pPr>
        <w:rPr>
          <w:rFonts w:ascii="Avenir Medium" w:hAnsi="Avenir Medium"/>
          <w:sz w:val="18"/>
          <w:szCs w:val="20"/>
        </w:rPr>
      </w:pPr>
      <w:r w:rsidRPr="008D7DBB">
        <w:rPr>
          <w:rFonts w:ascii="Avenir Medium" w:hAnsi="Avenir Medium"/>
          <w:sz w:val="18"/>
          <w:szCs w:val="20"/>
        </w:rPr>
        <w:t>Refinement outcome is the final product documentation or form and behavior specification.</w:t>
      </w:r>
    </w:p>
    <w:p w:rsidR="002C04A7" w:rsidRPr="008D7DBB" w:rsidRDefault="002C04A7" w:rsidP="002C04A7">
      <w:pPr>
        <w:rPr>
          <w:rFonts w:ascii="Avenir Medium" w:hAnsi="Avenir Medium"/>
          <w:sz w:val="18"/>
          <w:szCs w:val="20"/>
        </w:rPr>
      </w:pPr>
    </w:p>
    <w:p w:rsidR="002C04A7" w:rsidRPr="008D7DBB" w:rsidRDefault="002C04A7" w:rsidP="002C04A7">
      <w:pPr>
        <w:rPr>
          <w:rFonts w:ascii="Avenir Medium" w:hAnsi="Avenir Medium"/>
          <w:sz w:val="18"/>
          <w:szCs w:val="20"/>
        </w:rPr>
      </w:pPr>
      <w:r w:rsidRPr="008D7DBB">
        <w:rPr>
          <w:rFonts w:ascii="Avenir Medium" w:hAnsi="Avenir Medium"/>
          <w:sz w:val="18"/>
          <w:szCs w:val="20"/>
          <w:u w:val="single"/>
        </w:rPr>
        <w:t>Development Support</w:t>
      </w:r>
      <w:r w:rsidRPr="008D7DBB">
        <w:rPr>
          <w:rFonts w:ascii="Avenir Medium" w:hAnsi="Avenir Medium"/>
          <w:sz w:val="18"/>
          <w:szCs w:val="20"/>
        </w:rPr>
        <w:t>:</w:t>
      </w:r>
    </w:p>
    <w:p w:rsidR="002C04A7" w:rsidRPr="008D7DBB" w:rsidRDefault="002C04A7" w:rsidP="002C04A7">
      <w:pPr>
        <w:rPr>
          <w:rFonts w:ascii="Avenir Medium" w:hAnsi="Avenir Medium"/>
          <w:sz w:val="18"/>
          <w:szCs w:val="20"/>
        </w:rPr>
      </w:pPr>
    </w:p>
    <w:p w:rsidR="002C04A7" w:rsidRPr="008D7DBB" w:rsidRDefault="002C04A7" w:rsidP="002C04A7">
      <w:pPr>
        <w:rPr>
          <w:rFonts w:ascii="Avenir Medium" w:hAnsi="Avenir Medium"/>
          <w:sz w:val="18"/>
          <w:szCs w:val="20"/>
        </w:rPr>
      </w:pPr>
      <w:r w:rsidRPr="008D7DBB">
        <w:rPr>
          <w:rFonts w:ascii="Avenir Medium" w:hAnsi="Avenir Medium"/>
          <w:sz w:val="18"/>
          <w:szCs w:val="20"/>
        </w:rPr>
        <w:t>Key Questions to answer:</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 Who are my users? </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 What are my users trying to accomplish? </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 How do my users think about what they’re trying to accomplish? </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 What kind of experiences do my users find appealing and rewarding? </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 How should my product behave? </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 What form should my product take? </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 How will users interact with my product? </w:t>
      </w:r>
    </w:p>
    <w:p w:rsidR="002C04A7" w:rsidRPr="008D7DBB" w:rsidRDefault="002C04A7" w:rsidP="002C04A7">
      <w:pPr>
        <w:rPr>
          <w:rFonts w:ascii="Avenir Medium" w:hAnsi="Avenir Medium"/>
          <w:sz w:val="18"/>
          <w:szCs w:val="20"/>
        </w:rPr>
      </w:pPr>
      <w:r w:rsidRPr="008D7DBB">
        <w:rPr>
          <w:rFonts w:ascii="Avenir Medium" w:hAnsi="Avenir Medium"/>
          <w:sz w:val="18"/>
          <w:szCs w:val="20"/>
        </w:rPr>
        <w:t xml:space="preserve"> How can my product’s functions be most effectively organized? </w:t>
      </w:r>
    </w:p>
    <w:p w:rsidR="008D7DBB" w:rsidRPr="008D7DBB" w:rsidRDefault="002C04A7" w:rsidP="002C04A7">
      <w:pPr>
        <w:rPr>
          <w:rFonts w:ascii="Avenir Medium" w:hAnsi="Avenir Medium"/>
          <w:sz w:val="18"/>
          <w:szCs w:val="20"/>
        </w:rPr>
      </w:pPr>
      <w:r w:rsidRPr="008D7DBB">
        <w:rPr>
          <w:rFonts w:ascii="Avenir Medium" w:hAnsi="Avenir Medium"/>
          <w:sz w:val="18"/>
          <w:szCs w:val="20"/>
        </w:rPr>
        <w:t xml:space="preserve"> How will my product introduce itself to first-time users?</w:t>
      </w:r>
    </w:p>
    <w:p w:rsidR="008D7DBB" w:rsidRPr="008D7DBB" w:rsidRDefault="008D7DBB" w:rsidP="008D7DBB">
      <w:pPr>
        <w:rPr>
          <w:rFonts w:ascii="Avenir Medium" w:hAnsi="Avenir Medium"/>
          <w:sz w:val="18"/>
          <w:szCs w:val="20"/>
        </w:rPr>
      </w:pPr>
      <w:r w:rsidRPr="008D7DBB">
        <w:rPr>
          <w:rFonts w:ascii="Avenir Medium" w:hAnsi="Avenir Medium"/>
          <w:sz w:val="18"/>
          <w:szCs w:val="20"/>
        </w:rPr>
        <w:t xml:space="preserve"> How can my product put an understandable, appealing, and controllable face on technology? </w:t>
      </w:r>
    </w:p>
    <w:p w:rsidR="008D7DBB" w:rsidRPr="008D7DBB" w:rsidRDefault="008D7DBB" w:rsidP="008D7DBB">
      <w:pPr>
        <w:rPr>
          <w:rFonts w:ascii="Avenir Medium" w:hAnsi="Avenir Medium"/>
          <w:sz w:val="18"/>
          <w:szCs w:val="20"/>
        </w:rPr>
      </w:pPr>
      <w:r w:rsidRPr="008D7DBB">
        <w:rPr>
          <w:rFonts w:ascii="Avenir Medium" w:hAnsi="Avenir Medium"/>
          <w:sz w:val="18"/>
          <w:szCs w:val="20"/>
        </w:rPr>
        <w:t xml:space="preserve"> How can my product deal with problems that users encounter? </w:t>
      </w:r>
    </w:p>
    <w:p w:rsidR="008D7DBB" w:rsidRDefault="008D7DBB" w:rsidP="008D7DBB">
      <w:pPr>
        <w:rPr>
          <w:rFonts w:ascii="Avenir Medium" w:hAnsi="Avenir Medium"/>
          <w:sz w:val="18"/>
          <w:szCs w:val="20"/>
        </w:rPr>
      </w:pPr>
      <w:r w:rsidRPr="008D7DBB">
        <w:rPr>
          <w:rFonts w:ascii="Avenir Medium" w:hAnsi="Avenir Medium"/>
          <w:sz w:val="18"/>
          <w:szCs w:val="20"/>
        </w:rPr>
        <w:t xml:space="preserve"> How will my product help infrequent and inexperienced users understand how to accomplish their goals? </w:t>
      </w:r>
    </w:p>
    <w:p w:rsidR="008D7DBB" w:rsidRDefault="008D7DBB" w:rsidP="008D7DBB">
      <w:pPr>
        <w:rPr>
          <w:rFonts w:ascii="Avenir Medium" w:hAnsi="Avenir Medium"/>
          <w:sz w:val="18"/>
          <w:szCs w:val="20"/>
        </w:rPr>
      </w:pPr>
      <w:r w:rsidRPr="008D7DBB">
        <w:rPr>
          <w:rFonts w:ascii="Avenir Medium" w:hAnsi="Avenir Medium"/>
          <w:sz w:val="18"/>
          <w:szCs w:val="20"/>
        </w:rPr>
        <w:t xml:space="preserve"> How can my product provide sufficient depth and power for expert users?</w:t>
      </w:r>
    </w:p>
    <w:p w:rsidR="008D7DBB" w:rsidRDefault="008D7DBB" w:rsidP="008D7DBB">
      <w:pPr>
        <w:rPr>
          <w:rFonts w:ascii="Avenir Medium" w:hAnsi="Avenir Medium"/>
          <w:sz w:val="18"/>
          <w:szCs w:val="20"/>
        </w:rPr>
      </w:pPr>
    </w:p>
    <w:p w:rsidR="00742E21" w:rsidRDefault="008D7DBB" w:rsidP="002C04A7">
      <w:pPr>
        <w:rPr>
          <w:rFonts w:ascii="Avenir Medium" w:hAnsi="Avenir Medium"/>
          <w:sz w:val="18"/>
          <w:szCs w:val="20"/>
        </w:rPr>
      </w:pPr>
      <w:r>
        <w:rPr>
          <w:rFonts w:ascii="Avenir Medium" w:hAnsi="Avenir Medium"/>
          <w:sz w:val="18"/>
          <w:szCs w:val="20"/>
        </w:rPr>
        <w:t xml:space="preserve">CH2 – IMPLEMENTATION MODELS AND MENTAL MODELS </w:t>
      </w:r>
    </w:p>
    <w:p w:rsidR="002C04A7" w:rsidRPr="008D7DBB" w:rsidRDefault="002C04A7" w:rsidP="002C04A7">
      <w:pPr>
        <w:rPr>
          <w:rFonts w:ascii="Avenir Medium" w:hAnsi="Avenir Medium"/>
          <w:sz w:val="18"/>
          <w:szCs w:val="20"/>
        </w:rPr>
      </w:pPr>
    </w:p>
    <w:p w:rsidR="002C04A7" w:rsidRPr="008D7DBB" w:rsidRDefault="002C04A7" w:rsidP="002C04A7">
      <w:pPr>
        <w:rPr>
          <w:rFonts w:ascii="Avenir Medium" w:hAnsi="Avenir Medium"/>
          <w:sz w:val="18"/>
          <w:szCs w:val="20"/>
        </w:rPr>
      </w:pPr>
    </w:p>
    <w:p w:rsidR="002C04A7" w:rsidRPr="008D7DBB" w:rsidRDefault="002C04A7" w:rsidP="002C04A7">
      <w:pPr>
        <w:rPr>
          <w:rFonts w:ascii="Avenir Medium" w:hAnsi="Avenir Medium"/>
          <w:sz w:val="18"/>
          <w:szCs w:val="20"/>
        </w:rPr>
      </w:pPr>
    </w:p>
    <w:p w:rsidR="002C04A7" w:rsidRPr="008D7DBB" w:rsidRDefault="002C04A7" w:rsidP="002C04A7">
      <w:pPr>
        <w:rPr>
          <w:rFonts w:ascii="Avenir Medium" w:hAnsi="Avenir Medium"/>
          <w:sz w:val="18"/>
          <w:szCs w:val="20"/>
        </w:rPr>
      </w:pPr>
    </w:p>
    <w:p w:rsidR="00DF50B0" w:rsidRPr="008D7DBB" w:rsidRDefault="00DF50B0" w:rsidP="00DF50B0">
      <w:pPr>
        <w:rPr>
          <w:rFonts w:ascii="Avenir Medium" w:hAnsi="Avenir Medium"/>
          <w:sz w:val="18"/>
          <w:szCs w:val="20"/>
        </w:rPr>
      </w:pPr>
    </w:p>
    <w:p w:rsidR="000B3E59" w:rsidRPr="008D7DBB" w:rsidRDefault="000B3E59" w:rsidP="000B3E59">
      <w:pPr>
        <w:rPr>
          <w:rFonts w:ascii="Avenir Medium" w:hAnsi="Avenir Medium"/>
          <w:sz w:val="18"/>
          <w:szCs w:val="20"/>
        </w:rPr>
      </w:pPr>
    </w:p>
    <w:p w:rsidR="000B3E59" w:rsidRPr="008D7DBB" w:rsidRDefault="000B3E59" w:rsidP="000B3E59">
      <w:pPr>
        <w:rPr>
          <w:rFonts w:ascii="Avenir Medium" w:hAnsi="Avenir Medium"/>
          <w:sz w:val="18"/>
          <w:szCs w:val="20"/>
        </w:rPr>
      </w:pPr>
    </w:p>
    <w:p w:rsidR="000B3E59" w:rsidRPr="008D7DBB" w:rsidRDefault="000B3E59" w:rsidP="000B3E59">
      <w:pPr>
        <w:rPr>
          <w:rFonts w:ascii="Avenir Medium" w:hAnsi="Avenir Medium"/>
          <w:sz w:val="18"/>
          <w:szCs w:val="20"/>
        </w:rPr>
      </w:pPr>
    </w:p>
    <w:p w:rsidR="000B3E59" w:rsidRPr="008D7DBB" w:rsidRDefault="000B3E59" w:rsidP="000B3E59">
      <w:pPr>
        <w:rPr>
          <w:rFonts w:ascii="Avenir Medium" w:hAnsi="Avenir Medium"/>
          <w:sz w:val="18"/>
          <w:szCs w:val="20"/>
        </w:rPr>
      </w:pPr>
    </w:p>
    <w:p w:rsidR="000B3E59" w:rsidRPr="008D7DBB" w:rsidRDefault="000B3E59" w:rsidP="000B3E59">
      <w:pPr>
        <w:rPr>
          <w:rFonts w:ascii="Avenir Medium" w:hAnsi="Avenir Medium"/>
          <w:sz w:val="18"/>
          <w:szCs w:val="20"/>
        </w:rPr>
      </w:pPr>
    </w:p>
    <w:p w:rsidR="00977455" w:rsidRPr="008D7DBB" w:rsidRDefault="00977455" w:rsidP="00977455">
      <w:pPr>
        <w:rPr>
          <w:rFonts w:ascii="Avenir Medium" w:hAnsi="Avenir Medium"/>
          <w:sz w:val="18"/>
          <w:szCs w:val="20"/>
        </w:rPr>
      </w:pPr>
    </w:p>
    <w:p w:rsidR="00457ED5" w:rsidRPr="008D7DBB" w:rsidRDefault="00457ED5">
      <w:pPr>
        <w:rPr>
          <w:rFonts w:ascii="Avenir Medium" w:hAnsi="Avenir Medium"/>
          <w:sz w:val="18"/>
          <w:szCs w:val="20"/>
        </w:rPr>
      </w:pPr>
    </w:p>
    <w:p w:rsidR="0046511C" w:rsidRPr="008D7DBB" w:rsidRDefault="0046511C">
      <w:pPr>
        <w:rPr>
          <w:rFonts w:ascii="Avenir Medium" w:hAnsi="Avenir Medium"/>
          <w:sz w:val="18"/>
          <w:szCs w:val="20"/>
        </w:rPr>
      </w:pPr>
      <w:r w:rsidRPr="008D7DBB">
        <w:rPr>
          <w:rFonts w:ascii="Avenir Medium" w:hAnsi="Avenir Medium"/>
          <w:sz w:val="18"/>
        </w:rPr>
        <w:drawing>
          <wp:inline distT="0" distB="0" distL="0" distR="0">
            <wp:extent cx="5689600" cy="8236182"/>
            <wp:effectExtent l="25400" t="0" r="0" b="0"/>
            <wp:docPr id="5" name="Picture 1" descr="Screen Shot 2015-04-07 at 12.0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7 at 12.04.28 PM.png"/>
                    <pic:cNvPicPr/>
                  </pic:nvPicPr>
                  <pic:blipFill>
                    <a:blip r:embed="rId5">
                      <a:alphaModFix/>
                    </a:blip>
                    <a:stretch>
                      <a:fillRect/>
                    </a:stretch>
                  </pic:blipFill>
                  <pic:spPr>
                    <a:xfrm>
                      <a:off x="0" y="0"/>
                      <a:ext cx="5692920" cy="8240988"/>
                    </a:xfrm>
                    <a:prstGeom prst="rect">
                      <a:avLst/>
                    </a:prstGeom>
                  </pic:spPr>
                </pic:pic>
              </a:graphicData>
            </a:graphic>
          </wp:inline>
        </w:drawing>
      </w:r>
    </w:p>
    <w:sectPr w:rsidR="0046511C" w:rsidRPr="008D7DBB" w:rsidSect="00204CD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venir Medium">
    <w:panose1 w:val="020006030200000200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204CDD"/>
    <w:rsid w:val="000B3E59"/>
    <w:rsid w:val="00204CDD"/>
    <w:rsid w:val="002C04A7"/>
    <w:rsid w:val="003D51CB"/>
    <w:rsid w:val="00457ED5"/>
    <w:rsid w:val="0046511C"/>
    <w:rsid w:val="00742E21"/>
    <w:rsid w:val="008227EE"/>
    <w:rsid w:val="008D7DBB"/>
    <w:rsid w:val="00977455"/>
    <w:rsid w:val="00C55FC1"/>
    <w:rsid w:val="00DF50B0"/>
    <w:rsid w:val="00FD3312"/>
  </w:rsids>
  <m:mathPr>
    <m:mathFont m:val="Georgi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D46E71"/>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divs>
    <w:div w:id="201285630">
      <w:bodyDiv w:val="1"/>
      <w:marLeft w:val="0"/>
      <w:marRight w:val="0"/>
      <w:marTop w:val="0"/>
      <w:marBottom w:val="0"/>
      <w:divBdr>
        <w:top w:val="none" w:sz="0" w:space="0" w:color="auto"/>
        <w:left w:val="none" w:sz="0" w:space="0" w:color="auto"/>
        <w:bottom w:val="none" w:sz="0" w:space="0" w:color="auto"/>
        <w:right w:val="none" w:sz="0" w:space="0" w:color="auto"/>
      </w:divBdr>
    </w:div>
    <w:div w:id="255528473">
      <w:bodyDiv w:val="1"/>
      <w:marLeft w:val="0"/>
      <w:marRight w:val="0"/>
      <w:marTop w:val="0"/>
      <w:marBottom w:val="0"/>
      <w:divBdr>
        <w:top w:val="none" w:sz="0" w:space="0" w:color="auto"/>
        <w:left w:val="none" w:sz="0" w:space="0" w:color="auto"/>
        <w:bottom w:val="none" w:sz="0" w:space="0" w:color="auto"/>
        <w:right w:val="none" w:sz="0" w:space="0" w:color="auto"/>
      </w:divBdr>
    </w:div>
    <w:div w:id="644625780">
      <w:bodyDiv w:val="1"/>
      <w:marLeft w:val="0"/>
      <w:marRight w:val="0"/>
      <w:marTop w:val="0"/>
      <w:marBottom w:val="0"/>
      <w:divBdr>
        <w:top w:val="none" w:sz="0" w:space="0" w:color="auto"/>
        <w:left w:val="none" w:sz="0" w:space="0" w:color="auto"/>
        <w:bottom w:val="none" w:sz="0" w:space="0" w:color="auto"/>
        <w:right w:val="none" w:sz="0" w:space="0" w:color="auto"/>
      </w:divBdr>
    </w:div>
    <w:div w:id="647780208">
      <w:bodyDiv w:val="1"/>
      <w:marLeft w:val="0"/>
      <w:marRight w:val="0"/>
      <w:marTop w:val="0"/>
      <w:marBottom w:val="0"/>
      <w:divBdr>
        <w:top w:val="none" w:sz="0" w:space="0" w:color="auto"/>
        <w:left w:val="none" w:sz="0" w:space="0" w:color="auto"/>
        <w:bottom w:val="none" w:sz="0" w:space="0" w:color="auto"/>
        <w:right w:val="none" w:sz="0" w:space="0" w:color="auto"/>
      </w:divBdr>
    </w:div>
    <w:div w:id="748846859">
      <w:bodyDiv w:val="1"/>
      <w:marLeft w:val="0"/>
      <w:marRight w:val="0"/>
      <w:marTop w:val="0"/>
      <w:marBottom w:val="0"/>
      <w:divBdr>
        <w:top w:val="none" w:sz="0" w:space="0" w:color="auto"/>
        <w:left w:val="none" w:sz="0" w:space="0" w:color="auto"/>
        <w:bottom w:val="none" w:sz="0" w:space="0" w:color="auto"/>
        <w:right w:val="none" w:sz="0" w:space="0" w:color="auto"/>
      </w:divBdr>
    </w:div>
    <w:div w:id="865754609">
      <w:bodyDiv w:val="1"/>
      <w:marLeft w:val="0"/>
      <w:marRight w:val="0"/>
      <w:marTop w:val="0"/>
      <w:marBottom w:val="0"/>
      <w:divBdr>
        <w:top w:val="none" w:sz="0" w:space="0" w:color="auto"/>
        <w:left w:val="none" w:sz="0" w:space="0" w:color="auto"/>
        <w:bottom w:val="none" w:sz="0" w:space="0" w:color="auto"/>
        <w:right w:val="none" w:sz="0" w:space="0" w:color="auto"/>
      </w:divBdr>
    </w:div>
    <w:div w:id="914242432">
      <w:bodyDiv w:val="1"/>
      <w:marLeft w:val="0"/>
      <w:marRight w:val="0"/>
      <w:marTop w:val="0"/>
      <w:marBottom w:val="0"/>
      <w:divBdr>
        <w:top w:val="none" w:sz="0" w:space="0" w:color="auto"/>
        <w:left w:val="none" w:sz="0" w:space="0" w:color="auto"/>
        <w:bottom w:val="none" w:sz="0" w:space="0" w:color="auto"/>
        <w:right w:val="none" w:sz="0" w:space="0" w:color="auto"/>
      </w:divBdr>
    </w:div>
    <w:div w:id="1234002117">
      <w:bodyDiv w:val="1"/>
      <w:marLeft w:val="0"/>
      <w:marRight w:val="0"/>
      <w:marTop w:val="0"/>
      <w:marBottom w:val="0"/>
      <w:divBdr>
        <w:top w:val="none" w:sz="0" w:space="0" w:color="auto"/>
        <w:left w:val="none" w:sz="0" w:space="0" w:color="auto"/>
        <w:bottom w:val="none" w:sz="0" w:space="0" w:color="auto"/>
        <w:right w:val="none" w:sz="0" w:space="0" w:color="auto"/>
      </w:divBdr>
    </w:div>
    <w:div w:id="1491947497">
      <w:bodyDiv w:val="1"/>
      <w:marLeft w:val="0"/>
      <w:marRight w:val="0"/>
      <w:marTop w:val="0"/>
      <w:marBottom w:val="0"/>
      <w:divBdr>
        <w:top w:val="none" w:sz="0" w:space="0" w:color="auto"/>
        <w:left w:val="none" w:sz="0" w:space="0" w:color="auto"/>
        <w:bottom w:val="none" w:sz="0" w:space="0" w:color="auto"/>
        <w:right w:val="none" w:sz="0" w:space="0" w:color="auto"/>
      </w:divBdr>
    </w:div>
    <w:div w:id="1679650561">
      <w:bodyDiv w:val="1"/>
      <w:marLeft w:val="0"/>
      <w:marRight w:val="0"/>
      <w:marTop w:val="0"/>
      <w:marBottom w:val="0"/>
      <w:divBdr>
        <w:top w:val="none" w:sz="0" w:space="0" w:color="auto"/>
        <w:left w:val="none" w:sz="0" w:space="0" w:color="auto"/>
        <w:bottom w:val="none" w:sz="0" w:space="0" w:color="auto"/>
        <w:right w:val="none" w:sz="0" w:space="0" w:color="auto"/>
      </w:divBdr>
    </w:div>
    <w:div w:id="1707026184">
      <w:bodyDiv w:val="1"/>
      <w:marLeft w:val="0"/>
      <w:marRight w:val="0"/>
      <w:marTop w:val="0"/>
      <w:marBottom w:val="0"/>
      <w:divBdr>
        <w:top w:val="none" w:sz="0" w:space="0" w:color="auto"/>
        <w:left w:val="none" w:sz="0" w:space="0" w:color="auto"/>
        <w:bottom w:val="none" w:sz="0" w:space="0" w:color="auto"/>
        <w:right w:val="none" w:sz="0" w:space="0" w:color="auto"/>
      </w:divBdr>
    </w:div>
    <w:div w:id="1734346772">
      <w:bodyDiv w:val="1"/>
      <w:marLeft w:val="0"/>
      <w:marRight w:val="0"/>
      <w:marTop w:val="0"/>
      <w:marBottom w:val="0"/>
      <w:divBdr>
        <w:top w:val="none" w:sz="0" w:space="0" w:color="auto"/>
        <w:left w:val="none" w:sz="0" w:space="0" w:color="auto"/>
        <w:bottom w:val="none" w:sz="0" w:space="0" w:color="auto"/>
        <w:right w:val="none" w:sz="0" w:space="0" w:color="auto"/>
      </w:divBdr>
    </w:div>
    <w:div w:id="1737505188">
      <w:bodyDiv w:val="1"/>
      <w:marLeft w:val="0"/>
      <w:marRight w:val="0"/>
      <w:marTop w:val="0"/>
      <w:marBottom w:val="0"/>
      <w:divBdr>
        <w:top w:val="none" w:sz="0" w:space="0" w:color="auto"/>
        <w:left w:val="none" w:sz="0" w:space="0" w:color="auto"/>
        <w:bottom w:val="none" w:sz="0" w:space="0" w:color="auto"/>
        <w:right w:val="none" w:sz="0" w:space="0" w:color="auto"/>
      </w:divBdr>
    </w:div>
    <w:div w:id="1811439528">
      <w:bodyDiv w:val="1"/>
      <w:marLeft w:val="0"/>
      <w:marRight w:val="0"/>
      <w:marTop w:val="0"/>
      <w:marBottom w:val="0"/>
      <w:divBdr>
        <w:top w:val="none" w:sz="0" w:space="0" w:color="auto"/>
        <w:left w:val="none" w:sz="0" w:space="0" w:color="auto"/>
        <w:bottom w:val="none" w:sz="0" w:space="0" w:color="auto"/>
        <w:right w:val="none" w:sz="0" w:space="0" w:color="auto"/>
      </w:divBdr>
    </w:div>
    <w:div w:id="1996254676">
      <w:bodyDiv w:val="1"/>
      <w:marLeft w:val="0"/>
      <w:marRight w:val="0"/>
      <w:marTop w:val="0"/>
      <w:marBottom w:val="0"/>
      <w:divBdr>
        <w:top w:val="none" w:sz="0" w:space="0" w:color="auto"/>
        <w:left w:val="none" w:sz="0" w:space="0" w:color="auto"/>
        <w:bottom w:val="none" w:sz="0" w:space="0" w:color="auto"/>
        <w:right w:val="none" w:sz="0" w:space="0" w:color="auto"/>
      </w:divBdr>
    </w:div>
    <w:div w:id="2093578387">
      <w:bodyDiv w:val="1"/>
      <w:marLeft w:val="0"/>
      <w:marRight w:val="0"/>
      <w:marTop w:val="0"/>
      <w:marBottom w:val="0"/>
      <w:divBdr>
        <w:top w:val="none" w:sz="0" w:space="0" w:color="auto"/>
        <w:left w:val="none" w:sz="0" w:space="0" w:color="auto"/>
        <w:bottom w:val="none" w:sz="0" w:space="0" w:color="auto"/>
        <w:right w:val="none" w:sz="0" w:space="0" w:color="auto"/>
      </w:divBdr>
    </w:div>
    <w:div w:id="2100977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676</Words>
  <Characters>3854</Characters>
  <Application>Microsoft Macintosh Word</Application>
  <DocSecurity>0</DocSecurity>
  <Lines>32</Lines>
  <Paragraphs>7</Paragraphs>
  <ScaleCrop>false</ScaleCrop>
  <LinksUpToDate>false</LinksUpToDate>
  <CharactersWithSpaces>4732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Wilson</dc:creator>
  <cp:keywords/>
  <cp:lastModifiedBy>Jason Wilson</cp:lastModifiedBy>
  <cp:revision>4</cp:revision>
  <dcterms:created xsi:type="dcterms:W3CDTF">2015-04-07T15:15:00Z</dcterms:created>
  <dcterms:modified xsi:type="dcterms:W3CDTF">2015-04-07T17:31:00Z</dcterms:modified>
</cp:coreProperties>
</file>