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IBM Data Science Professional Cirtificate Capstone</w:t>
      </w:r>
    </w:p>
    <w:p>
      <w:pPr>
        <w:pStyle w:val="Subtitle"/>
        <w:bidi w:val="0"/>
        <w:rPr/>
      </w:pPr>
      <w:r>
        <w:rPr/>
        <w:t>Categorisation of Birmingham areas by prevalence of restaurants and takeaways</w:t>
      </w:r>
    </w:p>
    <w:p>
      <w:pPr>
        <w:pStyle w:val="Heading1"/>
        <w:bidi w:val="0"/>
        <w:jc w:val="left"/>
        <w:rPr/>
      </w:pPr>
      <w:r>
        <w:rPr/>
        <w:t xml:space="preserve">Introduction and business problem </w:t>
      </w:r>
    </w:p>
    <w:p>
      <w:pPr>
        <w:pStyle w:val="TextBody"/>
        <w:bidi w:val="0"/>
        <w:jc w:val="left"/>
        <w:rPr/>
      </w:pPr>
      <w:r>
        <w:rPr/>
      </w:r>
    </w:p>
    <w:p>
      <w:pPr>
        <w:pStyle w:val="TextBody"/>
        <w:bidi w:val="0"/>
        <w:jc w:val="left"/>
        <w:rPr>
          <w:sz w:val="22"/>
          <w:szCs w:val="22"/>
        </w:rPr>
      </w:pPr>
      <w:r>
        <w:rPr>
          <w:sz w:val="22"/>
          <w:szCs w:val="22"/>
        </w:rPr>
        <w:t xml:space="preserve">This report has been written to detail the work carried out as part of the Data Science Capstone model of the IBM Professional Cirtificate in Data science. The report will detail the business problem being explored, the data being utilised, the method appled, the results of the project, and a summary conclusion. </w:t>
      </w:r>
    </w:p>
    <w:p>
      <w:pPr>
        <w:pStyle w:val="Heading2"/>
        <w:bidi w:val="0"/>
        <w:jc w:val="left"/>
        <w:rPr/>
      </w:pPr>
      <w:r>
        <w:rPr/>
        <w:t xml:space="preserve">Background </w:t>
      </w:r>
    </w:p>
    <w:p>
      <w:pPr>
        <w:pStyle w:val="TextBody"/>
        <w:bidi w:val="0"/>
        <w:jc w:val="left"/>
        <w:rPr>
          <w:sz w:val="22"/>
          <w:szCs w:val="22"/>
        </w:rPr>
      </w:pPr>
      <w:r>
        <w:rPr>
          <w:sz w:val="22"/>
          <w:szCs w:val="22"/>
        </w:rPr>
        <w:t xml:space="preserve">It is well undertstood in the UK water industry that sewer blockages are a bad thing. They cause flooding and poillution while costing. The industry spends £$100m cleaning sewers annually. So to be able to target high risk areas is a clear benefit.  There is a known correllation between sewer blockage incident rates and the prevalence of restauyrants and takeaways in an area. This is due to the proportion of fats oils and greases in their wastewater effluent. </w:t>
      </w:r>
    </w:p>
    <w:p>
      <w:pPr>
        <w:pStyle w:val="Heading2"/>
        <w:bidi w:val="0"/>
        <w:jc w:val="left"/>
        <w:rPr/>
      </w:pPr>
      <w:r>
        <w:rPr/>
        <w:t xml:space="preserve">Problem </w:t>
      </w:r>
    </w:p>
    <w:p>
      <w:pPr>
        <w:pStyle w:val="TextBody"/>
        <w:bidi w:val="0"/>
        <w:jc w:val="left"/>
        <w:rPr>
          <w:sz w:val="22"/>
          <w:szCs w:val="22"/>
        </w:rPr>
      </w:pPr>
      <w:r>
        <w:rPr>
          <w:sz w:val="22"/>
          <w:szCs w:val="22"/>
        </w:rPr>
        <w:t xml:space="preserve">For this project we will assume that an asset manager is looking to trial a fleet of sewer monitors in the city of Birmingham, UK. The asset manager is looking to install the monitors in areas not just with a blockage history but in areas with a high theroretical risk. To solve this problem we can use foursquare venue data to categorise area’s by ammenities to select the top 5 areas to target with monitor installations to detect blockages. The targetting of location will help create a more efficient trial. </w:t>
      </w:r>
    </w:p>
    <w:p>
      <w:pPr>
        <w:pStyle w:val="Heading1"/>
        <w:bidi w:val="0"/>
        <w:jc w:val="left"/>
        <w:rPr/>
      </w:pPr>
      <w:r>
        <w:rPr/>
        <w:t xml:space="preserve">Introduction and business problem </w:t>
      </w:r>
    </w:p>
    <w:p>
      <w:pPr>
        <w:pStyle w:val="TextBody"/>
        <w:bidi w:val="0"/>
        <w:jc w:val="left"/>
        <w:rPr/>
      </w:pPr>
      <w:r>
        <w:rPr/>
        <w:t>In order to sovle this problem we will foc</w:t>
      </w:r>
      <w:r>
        <w:rPr/>
        <w:t xml:space="preserve">us on the spatial data required. Using the template methods in the Toronto project we will utilise a list of post code centroids along with the </w:t>
      </w:r>
      <w:r>
        <w:rPr/>
        <w:t xml:space="preserve">data from the foursquare API. </w:t>
      </w:r>
    </w:p>
    <w:p>
      <w:pPr>
        <w:pStyle w:val="Heading2"/>
        <w:bidi w:val="0"/>
        <w:jc w:val="left"/>
        <w:rPr/>
      </w:pPr>
      <w:r>
        <w:rPr/>
        <w:t>Spatial Unit Data</w:t>
      </w:r>
    </w:p>
    <w:p>
      <w:pPr>
        <w:pStyle w:val="TextBody"/>
        <w:bidi w:val="0"/>
        <w:jc w:val="left"/>
        <w:rPr/>
      </w:pPr>
      <w:r>
        <w:rPr/>
        <w:t xml:space="preserve">For spatial unit data we will utilise the postcode-outcode dataset from the website  </w:t>
      </w:r>
      <w:hyperlink r:id="rId2">
        <w:r>
          <w:rPr>
            <w:rStyle w:val="InternetLink"/>
          </w:rPr>
          <w:t>https://www.freemaptools.com/download-uk-postcode-lat-lng.html</w:t>
        </w:r>
      </w:hyperlink>
      <w:r>
        <w:rPr/>
        <w:t xml:space="preserve">. An example of the table is show in Table 1 below.  </w:t>
      </w:r>
      <w:r>
        <w:rPr/>
        <w:t xml:space="preserve">The data is made available in a a comma delimeted text file. The text file has been represented in a tabular manner here for legibility. </w:t>
      </w:r>
    </w:p>
    <w:p>
      <w:pPr>
        <w:pStyle w:val="Table"/>
        <w:keepNext w:val="true"/>
        <w:bidi w:val="0"/>
        <w:jc w:val="left"/>
        <w:rPr/>
      </w:pPr>
      <w:r>
        <w:rPr/>
      </w:r>
    </w:p>
    <w:tbl>
      <w:tblPr>
        <w:tblW w:w="4020" w:type="dxa"/>
        <w:jc w:val="center"/>
        <w:tblInd w:w="0" w:type="dxa"/>
        <w:tblLayout w:type="fixed"/>
        <w:tblCellMar>
          <w:top w:w="0" w:type="dxa"/>
          <w:left w:w="0" w:type="dxa"/>
          <w:bottom w:w="0" w:type="dxa"/>
          <w:right w:w="0" w:type="dxa"/>
        </w:tblCellMar>
      </w:tblPr>
      <w:tblGrid>
        <w:gridCol w:w="637"/>
        <w:gridCol w:w="993"/>
        <w:gridCol w:w="1101"/>
        <w:gridCol w:w="1289"/>
      </w:tblGrid>
      <w:tr>
        <w:trPr>
          <w:trHeight w:val="256" w:hRule="atLeast"/>
        </w:trPr>
        <w:tc>
          <w:tcPr>
            <w:tcW w:w="637" w:type="dxa"/>
            <w:tcBorders>
              <w:top w:val="single" w:sz="6" w:space="0" w:color="000000"/>
              <w:bottom w:val="single" w:sz="6" w:space="0" w:color="000000"/>
            </w:tcBorders>
            <w:vAlign w:val="bottom"/>
          </w:tcPr>
          <w:p>
            <w:pPr>
              <w:pStyle w:val="Normal"/>
              <w:tabs>
                <w:tab w:val="clear" w:pos="720"/>
              </w:tab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w:t>
            </w:r>
          </w:p>
        </w:tc>
        <w:tc>
          <w:tcPr>
            <w:tcW w:w="993" w:type="dxa"/>
            <w:tcBorders>
              <w:top w:val="single" w:sz="6" w:space="0" w:color="000000"/>
              <w:bottom w:val="single" w:sz="6" w:space="0" w:color="000000"/>
            </w:tcBorders>
            <w:vAlign w:val="bottom"/>
          </w:tcPr>
          <w:p>
            <w:pPr>
              <w:pStyle w:val="Normal"/>
              <w:tabs>
                <w:tab w:val="clear" w:pos="720"/>
              </w:tab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postcode</w:t>
            </w:r>
          </w:p>
        </w:tc>
        <w:tc>
          <w:tcPr>
            <w:tcW w:w="1101" w:type="dxa"/>
            <w:tcBorders>
              <w:top w:val="single" w:sz="6" w:space="0" w:color="000000"/>
              <w:bottom w:val="single" w:sz="6" w:space="0" w:color="000000"/>
            </w:tcBorders>
            <w:vAlign w:val="bottom"/>
          </w:tcPr>
          <w:p>
            <w:pPr>
              <w:pStyle w:val="Normal"/>
              <w:tabs>
                <w:tab w:val="clear" w:pos="720"/>
              </w:tab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latitude</w:t>
            </w:r>
          </w:p>
        </w:tc>
        <w:tc>
          <w:tcPr>
            <w:tcW w:w="1289" w:type="dxa"/>
            <w:tcBorders>
              <w:top w:val="single" w:sz="6" w:space="0" w:color="000000"/>
              <w:bottom w:val="single" w:sz="6" w:space="0" w:color="000000"/>
            </w:tcBorders>
            <w:vAlign w:val="bottom"/>
          </w:tcPr>
          <w:p>
            <w:pPr>
              <w:pStyle w:val="Normal"/>
              <w:tabs>
                <w:tab w:val="clear" w:pos="720"/>
              </w:tab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longitude</w:t>
            </w:r>
          </w:p>
        </w:tc>
      </w:tr>
      <w:tr>
        <w:trPr>
          <w:trHeight w:val="256" w:hRule="atLeast"/>
        </w:trPr>
        <w:tc>
          <w:tcPr>
            <w:tcW w:w="637" w:type="dxa"/>
            <w:tcBorders/>
            <w:vAlign w:val="bottom"/>
          </w:tcPr>
          <w:p>
            <w:pPr>
              <w:pStyle w:val="Normal"/>
              <w:tabs>
                <w:tab w:val="clear" w:pos="720"/>
              </w:tab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w:t>
            </w:r>
          </w:p>
        </w:tc>
        <w:tc>
          <w:tcPr>
            <w:tcW w:w="993" w:type="dxa"/>
            <w:tcBorders/>
            <w:vAlign w:val="bottom"/>
          </w:tcPr>
          <w:p>
            <w:pPr>
              <w:pStyle w:val="Normal"/>
              <w:tabs>
                <w:tab w:val="clear" w:pos="720"/>
              </w:tab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AB10</w:t>
            </w:r>
          </w:p>
        </w:tc>
        <w:tc>
          <w:tcPr>
            <w:tcW w:w="1101" w:type="dxa"/>
            <w:tcBorders/>
            <w:vAlign w:val="bottom"/>
          </w:tcPr>
          <w:p>
            <w:pPr>
              <w:pStyle w:val="TableContents"/>
              <w:bidi w:val="0"/>
              <w:jc w:val="right"/>
              <w:rPr/>
            </w:pPr>
            <w:r>
              <w:rPr/>
              <w:t>57.1400</w:t>
            </w:r>
          </w:p>
        </w:tc>
        <w:tc>
          <w:tcPr>
            <w:tcW w:w="1289" w:type="dxa"/>
            <w:tcBorders/>
            <w:vAlign w:val="bottom"/>
          </w:tcPr>
          <w:p>
            <w:pPr>
              <w:pStyle w:val="TableContents"/>
              <w:bidi w:val="0"/>
              <w:jc w:val="right"/>
              <w:rPr/>
            </w:pPr>
            <w:r>
              <w:rPr/>
              <w:t>-2.1173</w:t>
            </w:r>
          </w:p>
        </w:tc>
      </w:tr>
      <w:tr>
        <w:trPr>
          <w:trHeight w:val="256" w:hRule="atLeast"/>
        </w:trPr>
        <w:tc>
          <w:tcPr>
            <w:tcW w:w="637" w:type="dxa"/>
            <w:tcBorders/>
            <w:vAlign w:val="bottom"/>
          </w:tcPr>
          <w:p>
            <w:pPr>
              <w:pStyle w:val="Normal"/>
              <w:tabs>
                <w:tab w:val="clear" w:pos="720"/>
              </w:tab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w:t>
            </w:r>
          </w:p>
        </w:tc>
        <w:tc>
          <w:tcPr>
            <w:tcW w:w="993" w:type="dxa"/>
            <w:tcBorders/>
            <w:vAlign w:val="bottom"/>
          </w:tcPr>
          <w:p>
            <w:pPr>
              <w:pStyle w:val="Normal"/>
              <w:tabs>
                <w:tab w:val="clear" w:pos="720"/>
              </w:tab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AB11</w:t>
            </w:r>
          </w:p>
        </w:tc>
        <w:tc>
          <w:tcPr>
            <w:tcW w:w="1101" w:type="dxa"/>
            <w:tcBorders/>
            <w:vAlign w:val="bottom"/>
          </w:tcPr>
          <w:p>
            <w:pPr>
              <w:pStyle w:val="TableContents"/>
              <w:bidi w:val="0"/>
              <w:jc w:val="right"/>
              <w:rPr/>
            </w:pPr>
            <w:r>
              <w:rPr/>
              <w:t>57.1388</w:t>
            </w:r>
          </w:p>
        </w:tc>
        <w:tc>
          <w:tcPr>
            <w:tcW w:w="1289" w:type="dxa"/>
            <w:tcBorders/>
            <w:vAlign w:val="bottom"/>
          </w:tcPr>
          <w:p>
            <w:pPr>
              <w:pStyle w:val="TableContents"/>
              <w:bidi w:val="0"/>
              <w:jc w:val="right"/>
              <w:rPr/>
            </w:pPr>
            <w:r>
              <w:rPr/>
              <w:t>-2.0909</w:t>
            </w:r>
          </w:p>
        </w:tc>
      </w:tr>
      <w:tr>
        <w:trPr>
          <w:trHeight w:val="256" w:hRule="atLeast"/>
        </w:trPr>
        <w:tc>
          <w:tcPr>
            <w:tcW w:w="637" w:type="dxa"/>
            <w:tcBorders/>
            <w:vAlign w:val="bottom"/>
          </w:tcPr>
          <w:p>
            <w:pPr>
              <w:pStyle w:val="Normal"/>
              <w:tabs>
                <w:tab w:val="clear" w:pos="720"/>
              </w:tab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w:t>
            </w:r>
          </w:p>
        </w:tc>
        <w:tc>
          <w:tcPr>
            <w:tcW w:w="993" w:type="dxa"/>
            <w:tcBorders/>
            <w:vAlign w:val="bottom"/>
          </w:tcPr>
          <w:p>
            <w:pPr>
              <w:pStyle w:val="Normal"/>
              <w:tabs>
                <w:tab w:val="clear" w:pos="720"/>
              </w:tab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AB12</w:t>
            </w:r>
          </w:p>
        </w:tc>
        <w:tc>
          <w:tcPr>
            <w:tcW w:w="1101" w:type="dxa"/>
            <w:tcBorders/>
            <w:vAlign w:val="bottom"/>
          </w:tcPr>
          <w:p>
            <w:pPr>
              <w:pStyle w:val="Normal"/>
              <w:tabs>
                <w:tab w:val="clear" w:pos="720"/>
              </w:tabs>
              <w:bidi w:val="0"/>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57.1010</w:t>
            </w:r>
          </w:p>
        </w:tc>
        <w:tc>
          <w:tcPr>
            <w:tcW w:w="1289" w:type="dxa"/>
            <w:tcBorders/>
            <w:vAlign w:val="bottom"/>
          </w:tcPr>
          <w:p>
            <w:pPr>
              <w:pStyle w:val="Normal"/>
              <w:tabs>
                <w:tab w:val="clear" w:pos="720"/>
              </w:tabs>
              <w:bidi w:val="0"/>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-2.1106</w:t>
            </w:r>
          </w:p>
        </w:tc>
      </w:tr>
      <w:tr>
        <w:trPr>
          <w:trHeight w:val="256" w:hRule="atLeast"/>
        </w:trPr>
        <w:tc>
          <w:tcPr>
            <w:tcW w:w="637" w:type="dxa"/>
            <w:tcBorders>
              <w:bottom w:val="single" w:sz="6" w:space="0" w:color="000000"/>
            </w:tcBorders>
            <w:vAlign w:val="bottom"/>
          </w:tcPr>
          <w:p>
            <w:pPr>
              <w:pStyle w:val="Normal"/>
              <w:tabs>
                <w:tab w:val="clear" w:pos="720"/>
              </w:tab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w:t>
            </w:r>
          </w:p>
        </w:tc>
        <w:tc>
          <w:tcPr>
            <w:tcW w:w="993" w:type="dxa"/>
            <w:tcBorders>
              <w:bottom w:val="single" w:sz="6" w:space="0" w:color="000000"/>
            </w:tcBorders>
            <w:vAlign w:val="bottom"/>
          </w:tcPr>
          <w:p>
            <w:pPr>
              <w:pStyle w:val="Normal"/>
              <w:tabs>
                <w:tab w:val="clear" w:pos="720"/>
              </w:tab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AB13</w:t>
            </w:r>
          </w:p>
        </w:tc>
        <w:tc>
          <w:tcPr>
            <w:tcW w:w="1101" w:type="dxa"/>
            <w:tcBorders>
              <w:bottom w:val="single" w:sz="6" w:space="0" w:color="000000"/>
            </w:tcBorders>
            <w:vAlign w:val="bottom"/>
          </w:tcPr>
          <w:p>
            <w:pPr>
              <w:pStyle w:val="Normal"/>
              <w:tabs>
                <w:tab w:val="clear" w:pos="720"/>
              </w:tabs>
              <w:bidi w:val="0"/>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57.1080</w:t>
            </w:r>
          </w:p>
        </w:tc>
        <w:tc>
          <w:tcPr>
            <w:tcW w:w="1289" w:type="dxa"/>
            <w:tcBorders>
              <w:bottom w:val="single" w:sz="6" w:space="0" w:color="000000"/>
            </w:tcBorders>
            <w:vAlign w:val="bottom"/>
          </w:tcPr>
          <w:p>
            <w:pPr>
              <w:pStyle w:val="Normal"/>
              <w:tabs>
                <w:tab w:val="clear" w:pos="720"/>
              </w:tabs>
              <w:bidi w:val="0"/>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-2.2378</w:t>
            </w:r>
          </w:p>
        </w:tc>
      </w:tr>
    </w:tbl>
    <w:p>
      <w:pPr>
        <w:pStyle w:val="Table"/>
        <w:keepNext w:val="true"/>
        <w:bidi w:val="0"/>
        <w:jc w:val="center"/>
        <w:rPr/>
      </w:pPr>
      <w:r>
        <w:rPr>
          <w:rFonts w:ascii="Droid Sans Mono;monospace;monospace;Droid Sans Fallback" w:hAnsi="Droid Sans Mono;monospace;monospace;Droid Sans Fallback"/>
          <w:b w:val="false"/>
          <w:color w:val="000000"/>
          <w:sz w:val="21"/>
          <w:shd w:fill="FFFFFF" w:val="clear"/>
        </w:rPr>
        <w:t xml:space="preserve">Table </w:t>
      </w:r>
      <w:r>
        <w:rPr>
          <w:rFonts w:ascii="Droid Sans Mono;monospace;monospace;Droid Sans Fallback" w:hAnsi="Droid Sans Mono;monospace;monospace;Droid Sans Fallback"/>
          <w:b w:val="false"/>
          <w:color w:val="000000"/>
          <w:sz w:val="21"/>
          <w:shd w:fill="FFFFFF" w:val="clear"/>
        </w:rPr>
        <w:fldChar w:fldCharType="begin"/>
      </w:r>
      <w:r>
        <w:rPr>
          <w:sz w:val="21"/>
          <w:b w:val="false"/>
          <w:shd w:fill="FFFFFF" w:val="clear"/>
          <w:rFonts w:ascii="Droid Sans Mono;monospace;monospace;Droid Sans Fallback" w:hAnsi="Droid Sans Mono;monospace;monospace;Droid Sans Fallback"/>
          <w:color w:val="000000"/>
        </w:rPr>
        <w:instrText> SEQ Table \* ARABIC </w:instrText>
      </w:r>
      <w:r>
        <w:rPr>
          <w:sz w:val="21"/>
          <w:b w:val="false"/>
          <w:shd w:fill="FFFFFF" w:val="clear"/>
          <w:rFonts w:ascii="Droid Sans Mono;monospace;monospace;Droid Sans Fallback" w:hAnsi="Droid Sans Mono;monospace;monospace;Droid Sans Fallback"/>
          <w:color w:val="000000"/>
        </w:rPr>
        <w:fldChar w:fldCharType="separate"/>
      </w:r>
      <w:r>
        <w:rPr>
          <w:sz w:val="21"/>
          <w:b w:val="false"/>
          <w:shd w:fill="FFFFFF" w:val="clear"/>
          <w:rFonts w:ascii="Droid Sans Mono;monospace;monospace;Droid Sans Fallback" w:hAnsi="Droid Sans Mono;monospace;monospace;Droid Sans Fallback"/>
          <w:color w:val="000000"/>
        </w:rPr>
        <w:t>1</w:t>
      </w:r>
      <w:r>
        <w:rPr>
          <w:sz w:val="21"/>
          <w:b w:val="false"/>
          <w:shd w:fill="FFFFFF" w:val="clear"/>
          <w:rFonts w:ascii="Droid Sans Mono;monospace;monospace;Droid Sans Fallback" w:hAnsi="Droid Sans Mono;monospace;monospace;Droid Sans Fallback"/>
          <w:color w:val="000000"/>
        </w:rPr>
        <w:fldChar w:fldCharType="end"/>
      </w:r>
      <w:r>
        <w:rPr>
          <w:rFonts w:ascii="Droid Sans Mono;monospace;monospace;Droid Sans Fallback" w:hAnsi="Droid Sans Mono;monospace;monospace;Droid Sans Fallback"/>
          <w:b w:val="false"/>
          <w:color w:val="000000"/>
          <w:sz w:val="21"/>
          <w:shd w:fill="FFFFFF" w:val="clear"/>
        </w:rPr>
        <w:t>: Sample postcode centroid data</w:t>
      </w:r>
    </w:p>
    <w:p>
      <w:pPr>
        <w:pStyle w:val="TextBody"/>
        <w:bidi w:val="0"/>
        <w:jc w:val="left"/>
        <w:rPr/>
      </w:pPr>
      <w:r>
        <w:rPr/>
        <w:t xml:space="preserve">This postcode area data set will need to be narrowed down to the birmingham area before it is utilised. Non-geographic postcodes do exist in the UK, however that are a lower level of granularity than this dataset. The granularity of this dataset has been selected as the individual postcodes would not contain sufficient numbers of properties to categorise. </w:t>
      </w:r>
    </w:p>
    <w:p>
      <w:pPr>
        <w:pStyle w:val="TextBody"/>
        <w:bidi w:val="0"/>
        <w:jc w:val="left"/>
        <w:rPr/>
      </w:pPr>
      <w:r>
        <w:rPr/>
      </w:r>
    </w:p>
    <w:p>
      <w:pPr>
        <w:pStyle w:val="Heading2"/>
        <w:bidi w:val="0"/>
        <w:jc w:val="left"/>
        <w:rPr/>
      </w:pPr>
      <w:r>
        <w:rPr/>
        <w:t>Foursquare API data</w:t>
      </w:r>
    </w:p>
    <w:p>
      <w:pPr>
        <w:pStyle w:val="TextBody"/>
        <w:bidi w:val="0"/>
        <w:jc w:val="left"/>
        <w:rPr/>
      </w:pPr>
      <w:r>
        <w:rPr/>
        <w:t xml:space="preserve">The geographic ammenity data which we will use in combination with the postcode table for classification will come from the Foursquare API. Foursquare provide data via their API free for use in this acedmeic purpose. Foursquare holds data on different venues including name, location, type, popularity, reviews, and images. For the purpose of this assessment we are meerly concerned with type and location data. An example of the data returned by the api for a GET request for is below </w:t>
      </w:r>
    </w:p>
    <w:p>
      <w:pPr>
        <w:pStyle w:val="PreformattedText"/>
        <w:bidi w:val="0"/>
        <w:jc w:val="left"/>
        <w:rPr/>
      </w:pPr>
      <w:r>
        <w:rPr/>
      </w:r>
    </w:p>
    <w:p>
      <w:pPr>
        <w:pStyle w:val="PreformattedText"/>
        <w:bidi w:val="0"/>
        <w:spacing w:before="0" w:after="0"/>
        <w:jc w:val="left"/>
        <w:rPr/>
      </w:pPr>
      <w:r>
        <w:rPr>
          <w:rStyle w:val="SourceText"/>
        </w:rPr>
        <w:t xml:space="preserve">  </w:t>
      </w:r>
      <w:r>
        <w:rPr>
          <w:rStyle w:val="SourceText"/>
        </w:rPr>
        <w:t>"meta": {</w:t>
      </w:r>
    </w:p>
    <w:p>
      <w:pPr>
        <w:pStyle w:val="PreformattedText"/>
        <w:bidi w:val="0"/>
        <w:spacing w:before="0" w:after="0"/>
        <w:jc w:val="left"/>
        <w:rPr/>
      </w:pPr>
      <w:r>
        <w:rPr>
          <w:rStyle w:val="SourceText"/>
        </w:rPr>
        <w:t xml:space="preserve">    </w:t>
      </w:r>
      <w:r>
        <w:rPr>
          <w:rStyle w:val="SourceText"/>
        </w:rPr>
        <w:t>"code": 200,</w:t>
      </w:r>
    </w:p>
    <w:p>
      <w:pPr>
        <w:pStyle w:val="PreformattedText"/>
        <w:bidi w:val="0"/>
        <w:spacing w:before="0" w:after="0"/>
        <w:jc w:val="left"/>
        <w:rPr/>
      </w:pPr>
      <w:r>
        <w:rPr>
          <w:rStyle w:val="SourceText"/>
        </w:rPr>
        <w:t xml:space="preserve">    </w:t>
      </w:r>
      <w:r>
        <w:rPr>
          <w:rStyle w:val="SourceText"/>
        </w:rPr>
        <w:t>"requestId": "5ac51d7e6a607143d811cecb"</w:t>
      </w:r>
    </w:p>
    <w:p>
      <w:pPr>
        <w:pStyle w:val="PreformattedText"/>
        <w:bidi w:val="0"/>
        <w:spacing w:before="0" w:after="0"/>
        <w:jc w:val="left"/>
        <w:rPr/>
      </w:pPr>
      <w:r>
        <w:rPr>
          <w:rStyle w:val="SourceText"/>
        </w:rPr>
        <w:t xml:space="preserve">  </w:t>
      </w:r>
      <w:r>
        <w:rPr>
          <w:rStyle w:val="SourceText"/>
        </w:rPr>
        <w:t>},</w:t>
      </w:r>
    </w:p>
    <w:p>
      <w:pPr>
        <w:pStyle w:val="PreformattedText"/>
        <w:bidi w:val="0"/>
        <w:spacing w:before="0" w:after="0"/>
        <w:jc w:val="left"/>
        <w:rPr/>
      </w:pPr>
      <w:r>
        <w:rPr>
          <w:rStyle w:val="SourceText"/>
        </w:rPr>
        <w:t xml:space="preserve">  </w:t>
      </w:r>
      <w:r>
        <w:rPr>
          <w:rStyle w:val="SourceText"/>
        </w:rPr>
        <w:t>"response": {</w:t>
      </w:r>
    </w:p>
    <w:p>
      <w:pPr>
        <w:pStyle w:val="PreformattedText"/>
        <w:bidi w:val="0"/>
        <w:spacing w:before="0" w:after="0"/>
        <w:jc w:val="left"/>
        <w:rPr/>
      </w:pPr>
      <w:r>
        <w:rPr>
          <w:rStyle w:val="SourceText"/>
        </w:rPr>
        <w:t xml:space="preserve">    </w:t>
      </w:r>
      <w:r>
        <w:rPr>
          <w:rStyle w:val="SourceText"/>
        </w:rPr>
        <w:t>"venues": [</w:t>
      </w:r>
    </w:p>
    <w:p>
      <w:pPr>
        <w:pStyle w:val="PreformattedText"/>
        <w:bidi w:val="0"/>
        <w:spacing w:before="0" w:after="0"/>
        <w:jc w:val="left"/>
        <w:rPr/>
      </w:pPr>
      <w:r>
        <w:rPr>
          <w:rStyle w:val="SourceText"/>
        </w:rPr>
        <w:t xml:space="preserve">      </w:t>
      </w:r>
      <w:r>
        <w:rPr>
          <w:rStyle w:val="SourceText"/>
        </w:rPr>
        <w:t>{</w:t>
      </w:r>
    </w:p>
    <w:p>
      <w:pPr>
        <w:pStyle w:val="PreformattedText"/>
        <w:bidi w:val="0"/>
        <w:spacing w:before="0" w:after="0"/>
        <w:jc w:val="left"/>
        <w:rPr/>
      </w:pPr>
      <w:r>
        <w:rPr>
          <w:rStyle w:val="SourceText"/>
        </w:rPr>
        <w:t xml:space="preserve">        </w:t>
      </w:r>
      <w:r>
        <w:rPr>
          <w:rStyle w:val="SourceText"/>
        </w:rPr>
        <w:t>"id": "5642aef9498e51025cf4a7a5",</w:t>
      </w:r>
    </w:p>
    <w:p>
      <w:pPr>
        <w:pStyle w:val="PreformattedText"/>
        <w:bidi w:val="0"/>
        <w:spacing w:before="0" w:after="0"/>
        <w:jc w:val="left"/>
        <w:rPr/>
      </w:pPr>
      <w:r>
        <w:rPr>
          <w:rStyle w:val="SourceText"/>
        </w:rPr>
        <w:t xml:space="preserve">        </w:t>
      </w:r>
      <w:r>
        <w:rPr>
          <w:rStyle w:val="SourceText"/>
        </w:rPr>
        <w:t>"name": "Mr. Purple",</w:t>
      </w:r>
    </w:p>
    <w:p>
      <w:pPr>
        <w:pStyle w:val="PreformattedText"/>
        <w:bidi w:val="0"/>
        <w:spacing w:before="0" w:after="0"/>
        <w:jc w:val="left"/>
        <w:rPr/>
      </w:pPr>
      <w:r>
        <w:rPr>
          <w:rStyle w:val="SourceText"/>
        </w:rPr>
        <w:t xml:space="preserve">        </w:t>
      </w:r>
      <w:r>
        <w:rPr>
          <w:rStyle w:val="SourceText"/>
        </w:rPr>
        <w:t>"location": {</w:t>
      </w:r>
    </w:p>
    <w:p>
      <w:pPr>
        <w:pStyle w:val="PreformattedText"/>
        <w:bidi w:val="0"/>
        <w:spacing w:before="0" w:after="0"/>
        <w:jc w:val="left"/>
        <w:rPr/>
      </w:pPr>
      <w:r>
        <w:rPr>
          <w:rStyle w:val="SourceText"/>
        </w:rPr>
        <w:t xml:space="preserve">          </w:t>
      </w:r>
      <w:r>
        <w:rPr>
          <w:rStyle w:val="SourceText"/>
        </w:rPr>
        <w:t>"address": "180 Orchard St",</w:t>
      </w:r>
    </w:p>
    <w:p>
      <w:pPr>
        <w:pStyle w:val="PreformattedText"/>
        <w:bidi w:val="0"/>
        <w:spacing w:before="0" w:after="0"/>
        <w:jc w:val="left"/>
        <w:rPr/>
      </w:pPr>
      <w:r>
        <w:rPr>
          <w:rStyle w:val="SourceText"/>
        </w:rPr>
        <w:t xml:space="preserve">          </w:t>
      </w:r>
      <w:r>
        <w:rPr>
          <w:rStyle w:val="SourceText"/>
        </w:rPr>
        <w:t>"crossStreet": "btwn Houston &amp; Stanton St",</w:t>
      </w:r>
    </w:p>
    <w:p>
      <w:pPr>
        <w:pStyle w:val="PreformattedText"/>
        <w:bidi w:val="0"/>
        <w:spacing w:before="0" w:after="0"/>
        <w:jc w:val="left"/>
        <w:rPr/>
      </w:pPr>
      <w:r>
        <w:rPr>
          <w:rStyle w:val="SourceText"/>
        </w:rPr>
        <w:t xml:space="preserve">          </w:t>
      </w:r>
      <w:r>
        <w:rPr>
          <w:rStyle w:val="SourceText"/>
        </w:rPr>
        <w:t>"lat": 40.72173744277209,</w:t>
      </w:r>
    </w:p>
    <w:p>
      <w:pPr>
        <w:pStyle w:val="PreformattedText"/>
        <w:bidi w:val="0"/>
        <w:spacing w:before="0" w:after="0"/>
        <w:jc w:val="left"/>
        <w:rPr/>
      </w:pPr>
      <w:r>
        <w:rPr>
          <w:rStyle w:val="SourceText"/>
        </w:rPr>
        <w:t xml:space="preserve">          </w:t>
      </w:r>
      <w:r>
        <w:rPr>
          <w:rStyle w:val="SourceText"/>
        </w:rPr>
        <w:t>"lng": -73.98800687282996,</w:t>
      </w:r>
    </w:p>
    <w:p>
      <w:pPr>
        <w:pStyle w:val="PreformattedText"/>
        <w:bidi w:val="0"/>
        <w:spacing w:before="0" w:after="0"/>
        <w:jc w:val="left"/>
        <w:rPr/>
      </w:pPr>
      <w:r>
        <w:rPr>
          <w:rStyle w:val="SourceText"/>
        </w:rPr>
        <w:t xml:space="preserve">          </w:t>
      </w:r>
      <w:r>
        <w:rPr>
          <w:rStyle w:val="SourceText"/>
        </w:rPr>
        <w:t>"labeledLatLngs": [</w:t>
      </w:r>
    </w:p>
    <w:p>
      <w:pPr>
        <w:pStyle w:val="PreformattedText"/>
        <w:bidi w:val="0"/>
        <w:spacing w:before="0" w:after="0"/>
        <w:jc w:val="left"/>
        <w:rPr/>
      </w:pPr>
      <w:r>
        <w:rPr>
          <w:rStyle w:val="SourceText"/>
        </w:rPr>
        <w:t xml:space="preserve">            </w:t>
      </w:r>
      <w:r>
        <w:rPr>
          <w:rStyle w:val="SourceText"/>
        </w:rPr>
        <w:t>{</w:t>
      </w:r>
    </w:p>
    <w:p>
      <w:pPr>
        <w:pStyle w:val="PreformattedText"/>
        <w:bidi w:val="0"/>
        <w:spacing w:before="0" w:after="0"/>
        <w:jc w:val="left"/>
        <w:rPr/>
      </w:pPr>
      <w:r>
        <w:rPr>
          <w:rStyle w:val="SourceText"/>
        </w:rPr>
        <w:t xml:space="preserve">              </w:t>
      </w:r>
      <w:r>
        <w:rPr>
          <w:rStyle w:val="SourceText"/>
        </w:rPr>
        <w:t>"label": "display",</w:t>
      </w:r>
    </w:p>
    <w:p>
      <w:pPr>
        <w:pStyle w:val="PreformattedText"/>
        <w:bidi w:val="0"/>
        <w:spacing w:before="0" w:after="0"/>
        <w:jc w:val="left"/>
        <w:rPr/>
      </w:pPr>
      <w:r>
        <w:rPr>
          <w:rStyle w:val="SourceText"/>
        </w:rPr>
        <w:t xml:space="preserve">              </w:t>
      </w:r>
      <w:r>
        <w:rPr>
          <w:rStyle w:val="SourceText"/>
        </w:rPr>
        <w:t>"lat": 40.72173744277209,</w:t>
      </w:r>
    </w:p>
    <w:p>
      <w:pPr>
        <w:pStyle w:val="PreformattedText"/>
        <w:bidi w:val="0"/>
        <w:spacing w:before="0" w:after="0"/>
        <w:jc w:val="left"/>
        <w:rPr/>
      </w:pPr>
      <w:r>
        <w:rPr>
          <w:rStyle w:val="SourceText"/>
        </w:rPr>
        <w:t xml:space="preserve">              </w:t>
      </w:r>
      <w:r>
        <w:rPr>
          <w:rStyle w:val="SourceText"/>
        </w:rPr>
        <w:t>"lng": -73.98800687282996</w:t>
      </w:r>
    </w:p>
    <w:p>
      <w:pPr>
        <w:pStyle w:val="PreformattedText"/>
        <w:bidi w:val="0"/>
        <w:spacing w:before="0" w:after="0"/>
        <w:jc w:val="left"/>
        <w:rPr/>
      </w:pPr>
      <w:r>
        <w:rPr>
          <w:rStyle w:val="SourceText"/>
        </w:rPr>
        <w:t xml:space="preserve">            </w:t>
      </w:r>
      <w:r>
        <w:rPr>
          <w:rStyle w:val="SourceText"/>
        </w:rPr>
        <w:t>}</w:t>
      </w:r>
    </w:p>
    <w:p>
      <w:pPr>
        <w:pStyle w:val="PreformattedText"/>
        <w:bidi w:val="0"/>
        <w:spacing w:before="0" w:after="0"/>
        <w:jc w:val="left"/>
        <w:rPr/>
      </w:pPr>
      <w:r>
        <w:rPr>
          <w:rStyle w:val="SourceText"/>
        </w:rPr>
        <w:t xml:space="preserve">          </w:t>
      </w:r>
      <w:r>
        <w:rPr>
          <w:rStyle w:val="SourceText"/>
        </w:rPr>
        <w:t>],</w:t>
      </w:r>
    </w:p>
    <w:p>
      <w:pPr>
        <w:pStyle w:val="PreformattedText"/>
        <w:bidi w:val="0"/>
        <w:spacing w:before="0" w:after="0"/>
        <w:jc w:val="left"/>
        <w:rPr/>
      </w:pPr>
      <w:r>
        <w:rPr>
          <w:rStyle w:val="SourceText"/>
        </w:rPr>
        <w:t xml:space="preserve">          </w:t>
      </w:r>
      <w:r>
        <w:rPr>
          <w:rStyle w:val="SourceText"/>
        </w:rPr>
        <w:t>"distance": 8,</w:t>
      </w:r>
    </w:p>
    <w:p>
      <w:pPr>
        <w:pStyle w:val="PreformattedText"/>
        <w:bidi w:val="0"/>
        <w:spacing w:before="0" w:after="0"/>
        <w:jc w:val="left"/>
        <w:rPr/>
      </w:pPr>
      <w:r>
        <w:rPr>
          <w:rStyle w:val="SourceText"/>
        </w:rPr>
        <w:t xml:space="preserve">          </w:t>
      </w:r>
      <w:r>
        <w:rPr>
          <w:rStyle w:val="SourceText"/>
        </w:rPr>
        <w:t>"postalCode": "10002",</w:t>
      </w:r>
    </w:p>
    <w:p>
      <w:pPr>
        <w:pStyle w:val="PreformattedText"/>
        <w:bidi w:val="0"/>
        <w:spacing w:before="0" w:after="0"/>
        <w:jc w:val="left"/>
        <w:rPr/>
      </w:pPr>
      <w:r>
        <w:rPr>
          <w:rStyle w:val="SourceText"/>
        </w:rPr>
        <w:t xml:space="preserve">          </w:t>
      </w:r>
      <w:r>
        <w:rPr>
          <w:rStyle w:val="SourceText"/>
        </w:rPr>
        <w:t>"cc": "US",</w:t>
      </w:r>
    </w:p>
    <w:p>
      <w:pPr>
        <w:pStyle w:val="PreformattedText"/>
        <w:bidi w:val="0"/>
        <w:spacing w:before="0" w:after="0"/>
        <w:jc w:val="left"/>
        <w:rPr/>
      </w:pPr>
      <w:r>
        <w:rPr>
          <w:rStyle w:val="SourceText"/>
        </w:rPr>
        <w:t xml:space="preserve">          </w:t>
      </w:r>
      <w:r>
        <w:rPr>
          <w:rStyle w:val="SourceText"/>
        </w:rPr>
        <w:t>"city": "New York",</w:t>
      </w:r>
    </w:p>
    <w:p>
      <w:pPr>
        <w:pStyle w:val="PreformattedText"/>
        <w:bidi w:val="0"/>
        <w:spacing w:before="0" w:after="0"/>
        <w:jc w:val="left"/>
        <w:rPr/>
      </w:pPr>
      <w:r>
        <w:rPr>
          <w:rStyle w:val="SourceText"/>
        </w:rPr>
        <w:t xml:space="preserve">          </w:t>
      </w:r>
      <w:r>
        <w:rPr>
          <w:rStyle w:val="SourceText"/>
        </w:rPr>
        <w:t>"state": "NY",</w:t>
      </w:r>
    </w:p>
    <w:p>
      <w:pPr>
        <w:pStyle w:val="PreformattedText"/>
        <w:bidi w:val="0"/>
        <w:spacing w:before="0" w:after="0"/>
        <w:jc w:val="left"/>
        <w:rPr/>
      </w:pPr>
      <w:r>
        <w:rPr>
          <w:rStyle w:val="SourceText"/>
        </w:rPr>
        <w:t xml:space="preserve">          </w:t>
      </w:r>
      <w:r>
        <w:rPr>
          <w:rStyle w:val="SourceText"/>
        </w:rPr>
        <w:t>"country": "United States",</w:t>
      </w:r>
    </w:p>
    <w:p>
      <w:pPr>
        <w:pStyle w:val="PreformattedText"/>
        <w:bidi w:val="0"/>
        <w:spacing w:before="0" w:after="0"/>
        <w:jc w:val="left"/>
        <w:rPr/>
      </w:pPr>
      <w:r>
        <w:rPr>
          <w:rStyle w:val="SourceText"/>
        </w:rPr>
        <w:t xml:space="preserve">          </w:t>
      </w:r>
      <w:r>
        <w:rPr>
          <w:rStyle w:val="SourceText"/>
        </w:rPr>
        <w:t>"formattedAddress": [</w:t>
      </w:r>
    </w:p>
    <w:p>
      <w:pPr>
        <w:pStyle w:val="PreformattedText"/>
        <w:bidi w:val="0"/>
        <w:spacing w:before="0" w:after="0"/>
        <w:jc w:val="left"/>
        <w:rPr/>
      </w:pPr>
      <w:r>
        <w:rPr>
          <w:rStyle w:val="SourceText"/>
        </w:rPr>
        <w:t xml:space="preserve">            </w:t>
      </w:r>
      <w:r>
        <w:rPr>
          <w:rStyle w:val="SourceText"/>
        </w:rPr>
        <w:t>"180 Orchard St (btwn Houston &amp; Stanton St)",</w:t>
      </w:r>
    </w:p>
    <w:p>
      <w:pPr>
        <w:pStyle w:val="PreformattedText"/>
        <w:bidi w:val="0"/>
        <w:spacing w:before="0" w:after="0"/>
        <w:jc w:val="left"/>
        <w:rPr/>
      </w:pPr>
      <w:r>
        <w:rPr>
          <w:rStyle w:val="SourceText"/>
        </w:rPr>
        <w:t xml:space="preserve">            </w:t>
      </w:r>
      <w:r>
        <w:rPr>
          <w:rStyle w:val="SourceText"/>
        </w:rPr>
        <w:t>"New York, NY 10002",</w:t>
      </w:r>
    </w:p>
    <w:p>
      <w:pPr>
        <w:pStyle w:val="PreformattedText"/>
        <w:bidi w:val="0"/>
        <w:spacing w:before="0" w:after="0"/>
        <w:jc w:val="left"/>
        <w:rPr/>
      </w:pPr>
      <w:r>
        <w:rPr>
          <w:rStyle w:val="SourceText"/>
        </w:rPr>
        <w:t xml:space="preserve">            </w:t>
      </w:r>
      <w:r>
        <w:rPr>
          <w:rStyle w:val="SourceText"/>
        </w:rPr>
        <w:t>"United States"</w:t>
      </w:r>
    </w:p>
    <w:p>
      <w:pPr>
        <w:pStyle w:val="PreformattedText"/>
        <w:bidi w:val="0"/>
        <w:spacing w:before="0" w:after="0"/>
        <w:jc w:val="left"/>
        <w:rPr/>
      </w:pPr>
      <w:r>
        <w:rPr>
          <w:rStyle w:val="SourceText"/>
        </w:rPr>
        <w:t xml:space="preserve">          </w:t>
      </w:r>
      <w:r>
        <w:rPr>
          <w:rStyle w:val="SourceText"/>
        </w:rPr>
        <w:t>]</w:t>
      </w:r>
    </w:p>
    <w:p>
      <w:pPr>
        <w:pStyle w:val="PreformattedText"/>
        <w:bidi w:val="0"/>
        <w:spacing w:before="0" w:after="0"/>
        <w:jc w:val="left"/>
        <w:rPr/>
      </w:pPr>
      <w:r>
        <w:rPr>
          <w:rStyle w:val="SourceText"/>
        </w:rPr>
        <w:t xml:space="preserve">        </w:t>
      </w:r>
      <w:r>
        <w:rPr>
          <w:rStyle w:val="SourceText"/>
        </w:rPr>
        <w:t>},</w:t>
      </w:r>
    </w:p>
    <w:p>
      <w:pPr>
        <w:pStyle w:val="PreformattedText"/>
        <w:bidi w:val="0"/>
        <w:spacing w:before="0" w:after="0"/>
        <w:jc w:val="left"/>
        <w:rPr/>
      </w:pPr>
      <w:r>
        <w:rPr>
          <w:rStyle w:val="SourceText"/>
        </w:rPr>
        <w:t xml:space="preserve">        </w:t>
      </w:r>
      <w:r>
        <w:rPr>
          <w:rStyle w:val="SourceText"/>
        </w:rPr>
        <w:t>"categories": [</w:t>
      </w:r>
    </w:p>
    <w:p>
      <w:pPr>
        <w:pStyle w:val="PreformattedText"/>
        <w:bidi w:val="0"/>
        <w:spacing w:before="0" w:after="0"/>
        <w:jc w:val="left"/>
        <w:rPr/>
      </w:pPr>
      <w:r>
        <w:rPr>
          <w:rStyle w:val="SourceText"/>
        </w:rPr>
        <w:t xml:space="preserve">          </w:t>
      </w:r>
      <w:r>
        <w:rPr>
          <w:rStyle w:val="SourceText"/>
        </w:rPr>
        <w:t>{</w:t>
      </w:r>
    </w:p>
    <w:p>
      <w:pPr>
        <w:pStyle w:val="PreformattedText"/>
        <w:bidi w:val="0"/>
        <w:spacing w:before="0" w:after="0"/>
        <w:jc w:val="left"/>
        <w:rPr/>
      </w:pPr>
      <w:r>
        <w:rPr>
          <w:rStyle w:val="SourceText"/>
        </w:rPr>
        <w:t xml:space="preserve">            </w:t>
      </w:r>
      <w:r>
        <w:rPr>
          <w:rStyle w:val="SourceText"/>
        </w:rPr>
        <w:t>"id": "4bf58dd8d48988d1d5941735",</w:t>
      </w:r>
    </w:p>
    <w:p>
      <w:pPr>
        <w:pStyle w:val="PreformattedText"/>
        <w:bidi w:val="0"/>
        <w:spacing w:before="0" w:after="0"/>
        <w:jc w:val="left"/>
        <w:rPr/>
      </w:pPr>
      <w:r>
        <w:rPr>
          <w:rStyle w:val="SourceText"/>
        </w:rPr>
        <w:t xml:space="preserve">            </w:t>
      </w:r>
      <w:r>
        <w:rPr>
          <w:rStyle w:val="SourceText"/>
        </w:rPr>
        <w:t>"name": "Hotel Bar",</w:t>
      </w:r>
    </w:p>
    <w:p>
      <w:pPr>
        <w:pStyle w:val="PreformattedText"/>
        <w:bidi w:val="0"/>
        <w:spacing w:before="0" w:after="0"/>
        <w:jc w:val="left"/>
        <w:rPr/>
      </w:pPr>
      <w:r>
        <w:rPr>
          <w:rStyle w:val="SourceText"/>
        </w:rPr>
        <w:t xml:space="preserve">            </w:t>
      </w:r>
      <w:r>
        <w:rPr>
          <w:rStyle w:val="SourceText"/>
        </w:rPr>
        <w:t>"pluralName": "Hotel Bars",</w:t>
      </w:r>
    </w:p>
    <w:p>
      <w:pPr>
        <w:pStyle w:val="PreformattedText"/>
        <w:bidi w:val="0"/>
        <w:spacing w:before="0" w:after="0"/>
        <w:jc w:val="left"/>
        <w:rPr/>
      </w:pPr>
      <w:r>
        <w:rPr>
          <w:rStyle w:val="SourceText"/>
        </w:rPr>
        <w:t xml:space="preserve">            </w:t>
      </w:r>
      <w:r>
        <w:rPr>
          <w:rStyle w:val="SourceText"/>
        </w:rPr>
        <w:t>"shortName": "Hotel Bar",</w:t>
      </w:r>
    </w:p>
    <w:p>
      <w:pPr>
        <w:pStyle w:val="PreformattedText"/>
        <w:bidi w:val="0"/>
        <w:spacing w:before="0" w:after="0"/>
        <w:jc w:val="left"/>
        <w:rPr/>
      </w:pPr>
      <w:r>
        <w:rPr>
          <w:rStyle w:val="SourceText"/>
        </w:rPr>
        <w:t xml:space="preserve">            </w:t>
      </w:r>
      <w:r>
        <w:rPr>
          <w:rStyle w:val="SourceText"/>
        </w:rPr>
        <w:t>"icon": {</w:t>
      </w:r>
    </w:p>
    <w:p>
      <w:pPr>
        <w:pStyle w:val="PreformattedText"/>
        <w:bidi w:val="0"/>
        <w:spacing w:before="0" w:after="0"/>
        <w:jc w:val="left"/>
        <w:rPr/>
      </w:pPr>
      <w:r>
        <w:rPr>
          <w:rStyle w:val="SourceText"/>
        </w:rPr>
        <w:t xml:space="preserve">              </w:t>
      </w:r>
      <w:r>
        <w:rPr>
          <w:rStyle w:val="SourceText"/>
        </w:rPr>
        <w:t>"prefix": "https://ss3.4sqi.net/img/categories_v2/travel/hotel_bar_",</w:t>
      </w:r>
    </w:p>
    <w:p>
      <w:pPr>
        <w:pStyle w:val="PreformattedText"/>
        <w:bidi w:val="0"/>
        <w:spacing w:before="0" w:after="0"/>
        <w:jc w:val="left"/>
        <w:rPr/>
      </w:pPr>
      <w:r>
        <w:rPr>
          <w:rStyle w:val="SourceText"/>
        </w:rPr>
        <w:t xml:space="preserve">              </w:t>
      </w:r>
      <w:r>
        <w:rPr>
          <w:rStyle w:val="SourceText"/>
        </w:rPr>
        <w:t>"suffix": ".png"</w:t>
      </w:r>
    </w:p>
    <w:p>
      <w:pPr>
        <w:pStyle w:val="PreformattedText"/>
        <w:bidi w:val="0"/>
        <w:spacing w:before="0" w:after="0"/>
        <w:jc w:val="left"/>
        <w:rPr/>
      </w:pPr>
      <w:r>
        <w:rPr>
          <w:rStyle w:val="SourceText"/>
        </w:rPr>
        <w:t xml:space="preserve">            </w:t>
      </w:r>
      <w:r>
        <w:rPr>
          <w:rStyle w:val="SourceText"/>
        </w:rPr>
        <w:t>},</w:t>
      </w:r>
    </w:p>
    <w:p>
      <w:pPr>
        <w:pStyle w:val="PreformattedText"/>
        <w:bidi w:val="0"/>
        <w:spacing w:before="0" w:after="0"/>
        <w:jc w:val="left"/>
        <w:rPr/>
      </w:pPr>
      <w:r>
        <w:rPr>
          <w:rStyle w:val="SourceText"/>
        </w:rPr>
        <w:t xml:space="preserve">            </w:t>
      </w:r>
      <w:r>
        <w:rPr>
          <w:rStyle w:val="SourceText"/>
        </w:rPr>
        <w:t>"primary": true</w:t>
      </w:r>
    </w:p>
    <w:p>
      <w:pPr>
        <w:pStyle w:val="PreformattedText"/>
        <w:bidi w:val="0"/>
        <w:spacing w:before="0" w:after="0"/>
        <w:jc w:val="left"/>
        <w:rPr/>
      </w:pPr>
      <w:r>
        <w:rPr>
          <w:rStyle w:val="SourceText"/>
        </w:rPr>
        <w:t xml:space="preserve">          </w:t>
      </w:r>
      <w:r>
        <w:rPr>
          <w:rStyle w:val="SourceText"/>
        </w:rPr>
        <w:t>}</w:t>
      </w:r>
    </w:p>
    <w:p>
      <w:pPr>
        <w:pStyle w:val="PreformattedText"/>
        <w:bidi w:val="0"/>
        <w:spacing w:before="0" w:after="0"/>
        <w:jc w:val="left"/>
        <w:rPr/>
      </w:pPr>
      <w:r>
        <w:rPr>
          <w:rStyle w:val="SourceText"/>
        </w:rPr>
        <w:t xml:space="preserve">        </w:t>
      </w:r>
      <w:r>
        <w:rPr>
          <w:rStyle w:val="SourceText"/>
        </w:rPr>
        <w:t>],</w:t>
      </w:r>
    </w:p>
    <w:p>
      <w:pPr>
        <w:pStyle w:val="PreformattedText"/>
        <w:bidi w:val="0"/>
        <w:spacing w:before="0" w:after="0"/>
        <w:jc w:val="left"/>
        <w:rPr/>
      </w:pPr>
      <w:r>
        <w:rPr>
          <w:rStyle w:val="SourceText"/>
        </w:rPr>
        <w:t xml:space="preserve">        </w:t>
      </w:r>
      <w:r>
        <w:rPr>
          <w:rStyle w:val="SourceText"/>
        </w:rPr>
        <w:t>"venuePage": {</w:t>
      </w:r>
    </w:p>
    <w:p>
      <w:pPr>
        <w:pStyle w:val="PreformattedText"/>
        <w:bidi w:val="0"/>
        <w:spacing w:before="0" w:after="0"/>
        <w:jc w:val="left"/>
        <w:rPr/>
      </w:pPr>
      <w:r>
        <w:rPr>
          <w:rStyle w:val="SourceText"/>
        </w:rPr>
        <w:t xml:space="preserve">          </w:t>
      </w:r>
      <w:r>
        <w:rPr>
          <w:rStyle w:val="SourceText"/>
        </w:rPr>
        <w:t>"id": "150747252"</w:t>
      </w:r>
    </w:p>
    <w:p>
      <w:pPr>
        <w:pStyle w:val="PreformattedText"/>
        <w:bidi w:val="0"/>
        <w:spacing w:before="0" w:after="0"/>
        <w:jc w:val="left"/>
        <w:rPr/>
      </w:pPr>
      <w:r>
        <w:rPr>
          <w:rStyle w:val="SourceText"/>
        </w:rPr>
        <w:t xml:space="preserve">        </w:t>
      </w:r>
      <w:r>
        <w:rPr>
          <w:rStyle w:val="SourceText"/>
        </w:rPr>
        <w:t>}</w:t>
      </w:r>
    </w:p>
    <w:p>
      <w:pPr>
        <w:pStyle w:val="PreformattedText"/>
        <w:bidi w:val="0"/>
        <w:spacing w:before="0" w:after="0"/>
        <w:jc w:val="left"/>
        <w:rPr/>
      </w:pPr>
      <w:r>
        <w:rPr>
          <w:rStyle w:val="SourceText"/>
        </w:rPr>
        <w:t xml:space="preserve">      </w:t>
      </w:r>
      <w:r>
        <w:rPr>
          <w:rStyle w:val="SourceText"/>
        </w:rPr>
        <w:t>}</w:t>
      </w:r>
    </w:p>
    <w:p>
      <w:pPr>
        <w:pStyle w:val="PreformattedText"/>
        <w:bidi w:val="0"/>
        <w:spacing w:before="0" w:after="0"/>
        <w:jc w:val="left"/>
        <w:rPr/>
      </w:pPr>
      <w:r>
        <w:rPr>
          <w:rStyle w:val="SourceText"/>
        </w:rPr>
        <w:t xml:space="preserve">    </w:t>
      </w:r>
      <w:r>
        <w:rPr>
          <w:rStyle w:val="SourceText"/>
        </w:rPr>
        <w:t>]</w:t>
      </w:r>
    </w:p>
    <w:p>
      <w:pPr>
        <w:pStyle w:val="PreformattedText"/>
        <w:bidi w:val="0"/>
        <w:spacing w:before="0" w:after="0"/>
        <w:jc w:val="left"/>
        <w:rPr/>
      </w:pPr>
      <w:r>
        <w:rPr>
          <w:rStyle w:val="SourceText"/>
        </w:rPr>
        <w:t xml:space="preserve">  </w:t>
      </w:r>
      <w:r>
        <w:rPr>
          <w:rStyle w:val="SourceText"/>
        </w:rPr>
        <w:t>}</w:t>
      </w:r>
    </w:p>
    <w:p>
      <w:pPr>
        <w:pStyle w:val="PreformattedText"/>
        <w:bidi w:val="0"/>
        <w:spacing w:before="0" w:after="283"/>
        <w:jc w:val="left"/>
        <w:rPr/>
      </w:pPr>
      <w:r>
        <w:rPr>
          <w:rStyle w:val="SourceText"/>
        </w:rPr>
        <w:t>}</w:t>
      </w:r>
    </w:p>
    <w:p>
      <w:pPr>
        <w:pStyle w:val="TextBody"/>
        <w:bidi w:val="0"/>
        <w:jc w:val="left"/>
        <w:rPr/>
      </w:pPr>
      <w:r>
        <w:rPr/>
        <w:t xml:space="preserve">The data returned is in .json format but we can use pandas to create a dataframe of the key information we need. </w:t>
      </w:r>
    </w:p>
    <w:p>
      <w:pPr>
        <w:pStyle w:val="TextBody"/>
        <w:bidi w:val="0"/>
        <w:spacing w:before="0" w:after="140"/>
        <w:jc w:val="center"/>
        <w:rPr>
          <w:rFonts w:ascii="Liberation Sans" w:hAnsi="Liberation Sans" w:eastAsia="Noto Sans CJK SC" w:cs="Noto Sans Devanagari"/>
          <w:b/>
          <w:b/>
          <w:bCs/>
          <w:sz w:val="32"/>
          <w:szCs w:val="32"/>
        </w:rPr>
      </w:pPr>
      <w:r>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Droid Sans Mono">
    <w:altName w:val="monospac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rPr/>
    </w:lvl>
    <w:lvl w:ilvl="2">
      <w:start w:val="1"/>
      <w:pStyle w:val="Heading3"/>
      <w:numFmt w:val="decimal"/>
      <w:lvlText w:val="%1.%2.%3"/>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able">
    <w:name w:val="Table"/>
    <w:basedOn w:val="Caption"/>
    <w:qFormat/>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reemaptools.com/download-uk-postcode-lat-lng.htm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TotalTime>
  <Application>LibreOffice/7.1.0.3$Linux_X86_64 LibreOffice_project/10$Build-3</Application>
  <AppVersion>15.0000</AppVersion>
  <Pages>3</Pages>
  <Words>643</Words>
  <Characters>3498</Characters>
  <CharactersWithSpaces>4544</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2021-02-19T16:28:29Z</dcterms:created>
  <dc:creator/>
  <dc:description/>
  <dc:language>en-GB</dc:language>
  <cp:lastModifiedBy/>
  <dcterms:modified xsi:type="dcterms:W3CDTF">2021-02-19T18:22:44Z</dcterms:modified>
  <cp:revision>4</cp:revision>
  <dc:subject/>
  <dc:title/>
</cp:coreProperties>
</file>