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61B96" w14:textId="77777777" w:rsidR="00790562" w:rsidRDefault="00387F35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52D2535" w14:textId="77777777" w:rsidR="00790562" w:rsidRDefault="00387F3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1FF92252" w14:textId="77777777" w:rsidR="00790562" w:rsidRDefault="00387F3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33A662E1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12C2955" w14:textId="77777777" w:rsidR="00790562" w:rsidRDefault="00790562">
      <w:pPr>
        <w:pStyle w:val="Standard"/>
        <w:tabs>
          <w:tab w:val="left" w:pos="-29989"/>
          <w:tab w:val="left" w:pos="31590"/>
        </w:tabs>
        <w:spacing w:line="360" w:lineRule="auto"/>
        <w:ind w:left="4395" w:right="730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663A6251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8DA9F5B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6204F69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40933175" w14:textId="77777777" w:rsidR="00790562" w:rsidRDefault="00387F35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69DD25D3" w14:textId="77777777" w:rsidR="00790562" w:rsidRDefault="00387F35">
      <w:pPr>
        <w:pStyle w:val="WW-"/>
        <w:ind w:left="-180" w:firstLine="0"/>
        <w:rPr>
          <w:rFonts w:hint="eastAsia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446F17">
        <w:rPr>
          <w:rFonts w:ascii="Times New Roman" w:hAnsi="Times New Roman" w:cs="Times New Roman"/>
          <w:caps/>
          <w:sz w:val="32"/>
          <w:u w:val="single"/>
        </w:rPr>
        <w:t>13</w:t>
      </w:r>
    </w:p>
    <w:p w14:paraId="64010510" w14:textId="77777777" w:rsidR="00790562" w:rsidRDefault="00387F35">
      <w:pPr>
        <w:pStyle w:val="a5"/>
        <w:ind w:left="-180"/>
      </w:pPr>
      <w:r>
        <w:rPr>
          <w:rFonts w:ascii="Times New Roman" w:hAnsi="Times New Roman" w:cs="Times New Roman"/>
          <w:sz w:val="32"/>
          <w:u w:val="single"/>
        </w:rPr>
        <w:t xml:space="preserve">дисциплина: </w:t>
      </w:r>
      <w:bookmarkStart w:id="0" w:name="yui_3_17_2_1_1535965720194_210"/>
      <w:bookmarkEnd w:id="0"/>
      <w:r>
        <w:rPr>
          <w:rFonts w:ascii="Times New Roman" w:hAnsi="Times New Roman"/>
          <w:sz w:val="32"/>
          <w:szCs w:val="32"/>
          <w:u w:val="single"/>
        </w:rPr>
        <w:t>Администрирование сетевых подсистем</w:t>
      </w:r>
    </w:p>
    <w:p w14:paraId="162C28DB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sz w:val="32"/>
          <w:u w:val="single"/>
        </w:rPr>
      </w:pPr>
    </w:p>
    <w:p w14:paraId="37281E92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sz w:val="32"/>
          <w:u w:val="single"/>
        </w:rPr>
      </w:pPr>
    </w:p>
    <w:p w14:paraId="192985AF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68FA385A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6250D439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1EA6E64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999CA72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BF84245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E131626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D459BC7" w14:textId="77777777" w:rsidR="00E62D22" w:rsidRDefault="00E62D22" w:rsidP="00E62D2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Студент:  </w:t>
      </w:r>
    </w:p>
    <w:p w14:paraId="0275F152" w14:textId="77777777" w:rsidR="00E62D22" w:rsidRDefault="00E62D22" w:rsidP="00E62D2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  <w:u w:val="single"/>
        </w:rPr>
      </w:pPr>
    </w:p>
    <w:p w14:paraId="01B789F8" w14:textId="77777777" w:rsidR="00E62D22" w:rsidRDefault="00E62D22" w:rsidP="00E62D2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  <w:t xml:space="preserve">Группа: </w:t>
      </w:r>
    </w:p>
    <w:p w14:paraId="7934A4E4" w14:textId="77777777" w:rsidR="00790562" w:rsidRDefault="00387F35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</w:p>
    <w:p w14:paraId="73A6BFB3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5F15188E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475BFA65" w14:textId="77777777" w:rsidR="00790562" w:rsidRDefault="00790562">
      <w:pPr>
        <w:pStyle w:val="Standard"/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2EA1C35E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0ED0BC5A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78D67BF1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575DD60B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45E949D3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21C1F7B9" w14:textId="77777777" w:rsidR="00790562" w:rsidRDefault="00387F3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9494668" w14:textId="77777777" w:rsidR="00790562" w:rsidRDefault="00387F35">
      <w:pPr>
        <w:pStyle w:val="Standard"/>
        <w:spacing w:line="36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sz w:val="26"/>
          <w:szCs w:val="26"/>
        </w:rPr>
        <w:t>20</w:t>
      </w:r>
      <w:r w:rsidR="00A10843">
        <w:rPr>
          <w:rFonts w:ascii="Times New Roman" w:hAnsi="Times New Roman" w:cs="Times New Roman"/>
          <w:sz w:val="26"/>
          <w:szCs w:val="26"/>
          <w:u w:val="single"/>
        </w:rPr>
        <w:t>22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7B1EC138" w14:textId="77777777" w:rsidR="00790562" w:rsidRDefault="00790562">
      <w:pPr>
        <w:pageBreakBefore/>
        <w:suppressAutoHyphens w:val="0"/>
        <w:rPr>
          <w:rFonts w:hint="eastAsia"/>
        </w:rPr>
      </w:pPr>
      <w:bookmarkStart w:id="1" w:name="__RefHeading___Toc1346_1689606730"/>
    </w:p>
    <w:p w14:paraId="65E77F72" w14:textId="77777777" w:rsidR="00790562" w:rsidRDefault="00387F35">
      <w:pPr>
        <w:pStyle w:val="1"/>
        <w:numPr>
          <w:ilvl w:val="0"/>
          <w:numId w:val="0"/>
        </w:numPr>
      </w:pPr>
      <w:bookmarkStart w:id="2" w:name="_Toc524189670"/>
      <w:bookmarkStart w:id="3" w:name="_Toc528401913"/>
      <w:r>
        <w:t>Цель работы:</w:t>
      </w:r>
      <w:bookmarkEnd w:id="1"/>
      <w:bookmarkEnd w:id="2"/>
      <w:bookmarkEnd w:id="3"/>
    </w:p>
    <w:p w14:paraId="7D112D39" w14:textId="77777777" w:rsidR="002D2A78" w:rsidRPr="001264E0" w:rsidRDefault="00854A4B" w:rsidP="002D2A78">
      <w:pPr>
        <w:pStyle w:val="Textbody"/>
        <w:ind w:firstLine="709"/>
        <w:rPr>
          <w:sz w:val="28"/>
        </w:rPr>
      </w:pPr>
      <w:bookmarkStart w:id="4" w:name="__RefHeading___Toc1348_1689606730"/>
      <w:bookmarkStart w:id="5" w:name="_Toc524189671"/>
      <w:bookmarkStart w:id="6" w:name="_Toc528401914"/>
      <w:r w:rsidRPr="00854A4B">
        <w:rPr>
          <w:rFonts w:hint="eastAsia"/>
          <w:sz w:val="28"/>
        </w:rPr>
        <w:t>Приобретение навыков настройки сервера NFS для удалённого доступа к ресурсам.</w:t>
      </w:r>
      <w:r w:rsidRPr="00854A4B">
        <w:rPr>
          <w:rFonts w:hint="eastAsia"/>
          <w:sz w:val="28"/>
        </w:rPr>
        <w:cr/>
      </w:r>
    </w:p>
    <w:p w14:paraId="1700EABB" w14:textId="77777777" w:rsidR="00790562" w:rsidRDefault="00387F35">
      <w:pPr>
        <w:pStyle w:val="1"/>
        <w:numPr>
          <w:ilvl w:val="0"/>
          <w:numId w:val="0"/>
        </w:numPr>
      </w:pPr>
      <w:r>
        <w:t>Ход работы:</w:t>
      </w:r>
      <w:bookmarkEnd w:id="4"/>
      <w:bookmarkEnd w:id="5"/>
      <w:bookmarkEnd w:id="6"/>
    </w:p>
    <w:p w14:paraId="1939C7B3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b/>
          <w:sz w:val="28"/>
        </w:rPr>
        <w:t>13.4.1. Настройка сервера NFSv4</w:t>
      </w:r>
      <w:r w:rsidRPr="00854A4B">
        <w:rPr>
          <w:sz w:val="28"/>
        </w:rPr>
        <w:t xml:space="preserve"> </w:t>
      </w:r>
    </w:p>
    <w:p w14:paraId="58AEE79B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>1. На сервере установите необходимое программное обеспе</w:t>
      </w:r>
      <w:r w:rsidR="006C7282">
        <w:rPr>
          <w:sz w:val="28"/>
        </w:rPr>
        <w:t>чение: dnf -y install nfs-utils</w:t>
      </w:r>
    </w:p>
    <w:p w14:paraId="48F80D62" w14:textId="444C8A5D" w:rsidR="006C7282" w:rsidRDefault="0041285C" w:rsidP="006C7282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4764FAD6" wp14:editId="094311D4">
            <wp:extent cx="6301105" cy="458025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4DE7" w14:textId="77777777" w:rsidR="006C7282" w:rsidRDefault="006C7282">
      <w:pPr>
        <w:suppressAutoHyphens w:val="0"/>
        <w:rPr>
          <w:rFonts w:ascii="Times New Roman" w:eastAsia="Times New Roman" w:hAnsi="Times New Roman" w:cs="Times New Roman"/>
          <w:kern w:val="3"/>
          <w:sz w:val="28"/>
        </w:rPr>
      </w:pPr>
      <w:r>
        <w:rPr>
          <w:sz w:val="28"/>
        </w:rPr>
        <w:br w:type="page"/>
      </w:r>
    </w:p>
    <w:p w14:paraId="2B8786F0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lastRenderedPageBreak/>
        <w:t xml:space="preserve">2. На сервере создайте каталог, который предполагается сделать доступным всем пользователям сети (корень дерева NFS): mkdir -p /srv/nfs </w:t>
      </w:r>
    </w:p>
    <w:p w14:paraId="09506DF2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3. В файле /etc/exports пропишите подключаемый через NFS общий каталог с доступом только на чтение: /srv/nfs *(ro) </w:t>
      </w:r>
    </w:p>
    <w:p w14:paraId="6D969EB3" w14:textId="68066452" w:rsidR="006C7282" w:rsidRDefault="0041285C" w:rsidP="00247D54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5843973F" wp14:editId="4DE91549">
            <wp:extent cx="6301105" cy="22301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254C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4. Для общего каталога задайте контекст безопасности NFS: semanage fcontext -a -t nfs_t "/srv/nfs(/.*)?" </w:t>
      </w:r>
    </w:p>
    <w:p w14:paraId="7ECAC094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5. Примените изменённую настройку SELinux к файловой системе: restorecon -vR /srv/nfs </w:t>
      </w:r>
    </w:p>
    <w:p w14:paraId="434AE427" w14:textId="77777777" w:rsidR="00854A4B" w:rsidRDefault="00854A4B" w:rsidP="00854A4B">
      <w:pPr>
        <w:pStyle w:val="Textbody"/>
        <w:ind w:firstLine="709"/>
        <w:rPr>
          <w:sz w:val="28"/>
          <w:lang w:val="en-US"/>
        </w:rPr>
      </w:pPr>
      <w:r w:rsidRPr="00854A4B">
        <w:rPr>
          <w:sz w:val="28"/>
          <w:lang w:val="en-US"/>
        </w:rPr>
        <w:t xml:space="preserve">6. </w:t>
      </w:r>
      <w:r w:rsidRPr="00854A4B">
        <w:rPr>
          <w:sz w:val="28"/>
        </w:rPr>
        <w:t>Запустите</w:t>
      </w:r>
      <w:r w:rsidRPr="00854A4B">
        <w:rPr>
          <w:sz w:val="28"/>
          <w:lang w:val="en-US"/>
        </w:rPr>
        <w:t xml:space="preserve"> </w:t>
      </w:r>
      <w:r w:rsidRPr="00854A4B">
        <w:rPr>
          <w:sz w:val="28"/>
        </w:rPr>
        <w:t>сервер</w:t>
      </w:r>
      <w:r w:rsidRPr="00854A4B">
        <w:rPr>
          <w:sz w:val="28"/>
          <w:lang w:val="en-US"/>
        </w:rPr>
        <w:t xml:space="preserve"> NFS: systemctl start nfs-server.service systemctl enable nfs-server.service </w:t>
      </w:r>
    </w:p>
    <w:p w14:paraId="2B1F85B5" w14:textId="77777777" w:rsidR="006C7282" w:rsidRDefault="00854A4B" w:rsidP="006C7282">
      <w:pPr>
        <w:pStyle w:val="Textbody"/>
        <w:ind w:firstLine="709"/>
        <w:rPr>
          <w:sz w:val="28"/>
          <w:lang w:val="en-US"/>
        </w:rPr>
      </w:pPr>
      <w:r w:rsidRPr="00854A4B">
        <w:rPr>
          <w:sz w:val="28"/>
          <w:lang w:val="en-US"/>
        </w:rPr>
        <w:t xml:space="preserve">7. </w:t>
      </w:r>
      <w:r w:rsidRPr="00854A4B">
        <w:rPr>
          <w:sz w:val="28"/>
        </w:rPr>
        <w:t>Настройте</w:t>
      </w:r>
      <w:r w:rsidRPr="00854A4B">
        <w:rPr>
          <w:sz w:val="28"/>
          <w:lang w:val="en-US"/>
        </w:rPr>
        <w:t xml:space="preserve"> </w:t>
      </w:r>
      <w:r w:rsidRPr="00854A4B">
        <w:rPr>
          <w:sz w:val="28"/>
        </w:rPr>
        <w:t>межсетевой</w:t>
      </w:r>
      <w:r w:rsidRPr="00854A4B">
        <w:rPr>
          <w:sz w:val="28"/>
          <w:lang w:val="en-US"/>
        </w:rPr>
        <w:t xml:space="preserve"> </w:t>
      </w:r>
      <w:r w:rsidRPr="00854A4B">
        <w:rPr>
          <w:sz w:val="28"/>
        </w:rPr>
        <w:t>экран</w:t>
      </w:r>
      <w:r w:rsidRPr="00854A4B">
        <w:rPr>
          <w:sz w:val="28"/>
          <w:lang w:val="en-US"/>
        </w:rPr>
        <w:t xml:space="preserve"> </w:t>
      </w:r>
      <w:r w:rsidRPr="00854A4B">
        <w:rPr>
          <w:sz w:val="28"/>
        </w:rPr>
        <w:t>для</w:t>
      </w:r>
      <w:r w:rsidRPr="00854A4B">
        <w:rPr>
          <w:sz w:val="28"/>
          <w:lang w:val="en-US"/>
        </w:rPr>
        <w:t xml:space="preserve"> </w:t>
      </w:r>
      <w:r w:rsidRPr="00854A4B">
        <w:rPr>
          <w:sz w:val="28"/>
        </w:rPr>
        <w:t>работы</w:t>
      </w:r>
      <w:r w:rsidRPr="00854A4B">
        <w:rPr>
          <w:sz w:val="28"/>
          <w:lang w:val="en-US"/>
        </w:rPr>
        <w:t xml:space="preserve"> </w:t>
      </w:r>
      <w:r w:rsidRPr="00854A4B">
        <w:rPr>
          <w:sz w:val="28"/>
        </w:rPr>
        <w:t>сервера</w:t>
      </w:r>
      <w:r w:rsidRPr="00854A4B">
        <w:rPr>
          <w:sz w:val="28"/>
          <w:lang w:val="en-US"/>
        </w:rPr>
        <w:t xml:space="preserve"> NFS: firewall-cmd --add-service=nfs firewall-cmd --add-service=nfs --permanent firewall-cmd --reload </w:t>
      </w:r>
    </w:p>
    <w:p w14:paraId="73594CEA" w14:textId="6A071A2F" w:rsidR="006C7282" w:rsidRDefault="0041285C" w:rsidP="006C7282">
      <w:pPr>
        <w:pStyle w:val="Textbody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D847915" wp14:editId="39EE70EA">
            <wp:extent cx="6301105" cy="459486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28E7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lastRenderedPageBreak/>
        <w:t xml:space="preserve">8. На клиенте установите необходимое для работы NFS программное обеспечение: dnf -y install nfs-utils </w:t>
      </w:r>
    </w:p>
    <w:p w14:paraId="5ABB06B9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>9. На клиенте попробуйте посмотреть</w:t>
      </w:r>
      <w:r>
        <w:t xml:space="preserve"> </w:t>
      </w:r>
      <w:r w:rsidRPr="00854A4B">
        <w:rPr>
          <w:sz w:val="28"/>
        </w:rPr>
        <w:t>имеющиеся подмонтированные удалённые ресурсы (вместо user укажите свой логин):</w:t>
      </w:r>
      <w:r>
        <w:rPr>
          <w:sz w:val="28"/>
        </w:rPr>
        <w:t xml:space="preserve"> </w:t>
      </w:r>
      <w:r w:rsidRPr="00854A4B">
        <w:rPr>
          <w:sz w:val="28"/>
        </w:rPr>
        <w:t xml:space="preserve">showmount -e server.user.net В отчёте поясните, что при этом происходит. </w:t>
      </w:r>
    </w:p>
    <w:p w14:paraId="53FDDB1F" w14:textId="635AE42E" w:rsidR="006C7282" w:rsidRDefault="0041285C" w:rsidP="006C7282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30F09194" wp14:editId="69EA6995">
            <wp:extent cx="6301105" cy="4149725"/>
            <wp:effectExtent l="0" t="0" r="444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E06" w14:textId="77777777" w:rsidR="006C7282" w:rsidRDefault="006C7282">
      <w:pPr>
        <w:suppressAutoHyphens w:val="0"/>
        <w:rPr>
          <w:rFonts w:ascii="Times New Roman" w:eastAsia="Times New Roman" w:hAnsi="Times New Roman" w:cs="Times New Roman"/>
          <w:kern w:val="3"/>
          <w:sz w:val="28"/>
        </w:rPr>
      </w:pPr>
      <w:r>
        <w:rPr>
          <w:sz w:val="28"/>
        </w:rPr>
        <w:br w:type="page"/>
      </w:r>
    </w:p>
    <w:p w14:paraId="4B42ED3F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lastRenderedPageBreak/>
        <w:t xml:space="preserve">10. Попробуйте на сервере остановить сервис межсетевого экрана: systemctl stop firewalld.service Затем на клиенте вновь попробуйте подключиться к удалённо смонтированному ресурсу: showmount -e server.user.net В отчёте поясните, что при этом происходит. </w:t>
      </w:r>
    </w:p>
    <w:p w14:paraId="61946765" w14:textId="77D27B90" w:rsidR="006C7282" w:rsidRDefault="0041285C" w:rsidP="00247D54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60DB4E14" wp14:editId="04C65467">
            <wp:extent cx="6301105" cy="1382395"/>
            <wp:effectExtent l="0" t="0" r="444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81E8" w14:textId="77777777" w:rsidR="006C7282" w:rsidRDefault="00854A4B" w:rsidP="006C7282">
      <w:pPr>
        <w:pStyle w:val="Textbody"/>
        <w:ind w:firstLine="709"/>
        <w:rPr>
          <w:sz w:val="28"/>
        </w:rPr>
      </w:pPr>
      <w:r w:rsidRPr="00854A4B">
        <w:rPr>
          <w:sz w:val="28"/>
        </w:rPr>
        <w:t>11. На сервере запустите сервис межсетевого э</w:t>
      </w:r>
      <w:r>
        <w:rPr>
          <w:sz w:val="28"/>
        </w:rPr>
        <w:t>крана systemctl start firewalld</w:t>
      </w:r>
    </w:p>
    <w:p w14:paraId="2637708F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12. На сервере посмотрите, какие службы задействованы при удалённом монтировании: lsof | grep TCP lsof | grep UDP </w:t>
      </w:r>
    </w:p>
    <w:p w14:paraId="0AF7AE9E" w14:textId="34F447A3" w:rsidR="00A10843" w:rsidRDefault="0041285C" w:rsidP="006C7282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1A6D1248" wp14:editId="71ACC42B">
            <wp:extent cx="6301105" cy="4522470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ACFA" w14:textId="77777777" w:rsidR="006C7282" w:rsidRDefault="006C7282">
      <w:pPr>
        <w:suppressAutoHyphens w:val="0"/>
        <w:rPr>
          <w:rFonts w:ascii="Times New Roman" w:eastAsia="Times New Roman" w:hAnsi="Times New Roman" w:cs="Times New Roman"/>
          <w:kern w:val="3"/>
          <w:sz w:val="28"/>
        </w:rPr>
      </w:pPr>
      <w:r>
        <w:rPr>
          <w:sz w:val="28"/>
        </w:rPr>
        <w:br w:type="page"/>
      </w:r>
    </w:p>
    <w:p w14:paraId="2AE2DAE6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lastRenderedPageBreak/>
        <w:t xml:space="preserve">13. Добавьте службы rpc-bind и mountd в настройки межсетевого экрана на сервере: firewall-cmd --get-services firewall-cmd --add-service=mountd --add-service=rpc-bind firewall-cmd --add-service=mountd --add-service=rpc-bind </w:t>
      </w:r>
      <w:r w:rsidRPr="00854A4B">
        <w:rPr>
          <w:rFonts w:ascii="Cambria Math" w:hAnsi="Cambria Math" w:cs="Cambria Math"/>
          <w:sz w:val="28"/>
        </w:rPr>
        <w:t>↪</w:t>
      </w:r>
      <w:r w:rsidRPr="00854A4B">
        <w:rPr>
          <w:sz w:val="28"/>
        </w:rPr>
        <w:t xml:space="preserve"> --permanent firewall-cmd --reload </w:t>
      </w:r>
    </w:p>
    <w:p w14:paraId="5BF4687E" w14:textId="77777777" w:rsidR="00E73B2B" w:rsidRDefault="00E73B2B">
      <w:pPr>
        <w:suppressAutoHyphens w:val="0"/>
        <w:rPr>
          <w:rFonts w:ascii="Times New Roman" w:eastAsia="Times New Roman" w:hAnsi="Times New Roman" w:cs="Times New Roman"/>
          <w:kern w:val="3"/>
          <w:sz w:val="28"/>
        </w:rPr>
      </w:pPr>
    </w:p>
    <w:p w14:paraId="4A5999CA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>14. На клиенте проверьте подключение удалённого ресурса (вместо user укажите свой логин): showmount -e server.user.net</w:t>
      </w:r>
    </w:p>
    <w:p w14:paraId="6A6DC96D" w14:textId="7067C7E8" w:rsidR="006C7282" w:rsidRDefault="001332DF" w:rsidP="006C7282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224DA2B5" wp14:editId="5CDB9ECB">
            <wp:extent cx="6301105" cy="448564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FA47" w14:textId="11B4DF7D" w:rsidR="001332DF" w:rsidRDefault="001332DF" w:rsidP="006C7282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62EE7DF3" wp14:editId="353C0DC9">
            <wp:extent cx="6301105" cy="2371725"/>
            <wp:effectExtent l="0" t="0" r="444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3BC8" w14:textId="77777777" w:rsidR="00E73B2B" w:rsidRDefault="00E73B2B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</w:p>
    <w:p w14:paraId="5F6331AF" w14:textId="77777777" w:rsidR="006C7282" w:rsidRDefault="006C7282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  <w:r>
        <w:rPr>
          <w:b/>
          <w:sz w:val="28"/>
        </w:rPr>
        <w:br w:type="page"/>
      </w:r>
    </w:p>
    <w:p w14:paraId="7B75F218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b/>
          <w:sz w:val="28"/>
        </w:rPr>
        <w:lastRenderedPageBreak/>
        <w:t>13.4.2. Монтирование NFS на клиенте</w:t>
      </w:r>
      <w:r w:rsidRPr="00854A4B">
        <w:rPr>
          <w:sz w:val="28"/>
        </w:rPr>
        <w:t xml:space="preserve"> </w:t>
      </w:r>
    </w:p>
    <w:p w14:paraId="76D575A8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1. На клиенте создайте каталог, в который будет монтироваться удалённый ресурс, и подмонтируйте дерево NFS (вместо user укажите свой логин): mkdir -p /mnt/nfs mount server.user.net:/srv/nfs /mnt/nfs </w:t>
      </w:r>
    </w:p>
    <w:p w14:paraId="760FA072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2. Проверьте, что общий ресурс NFS подключён правильно: mount В отчёте поясните выведенную информацию о монтировании удалённого ресурса. </w:t>
      </w:r>
    </w:p>
    <w:p w14:paraId="03F16A0D" w14:textId="1EFF07ED" w:rsidR="00247D54" w:rsidRDefault="001332DF" w:rsidP="006C7282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38DFC2E0" wp14:editId="0B1B189B">
            <wp:extent cx="6301105" cy="1746885"/>
            <wp:effectExtent l="0" t="0" r="444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2739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3. На клиенте в конце файла /etc/fstab добавьте следующую запись (вместо user укажите свой логин): server.user.net:/srv/nfs /mnt/nfs nfs _netdev 0 0 В отчёте поясните синтаксис этой записи. </w:t>
      </w:r>
    </w:p>
    <w:p w14:paraId="05B39FE2" w14:textId="0409A533" w:rsidR="006C7282" w:rsidRDefault="001332DF" w:rsidP="006C7282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01134590" wp14:editId="51E281EC">
            <wp:extent cx="6301105" cy="4119245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6356" w14:textId="77777777" w:rsidR="006C7282" w:rsidRDefault="006C7282">
      <w:pPr>
        <w:suppressAutoHyphens w:val="0"/>
        <w:rPr>
          <w:rFonts w:ascii="Times New Roman" w:eastAsia="Times New Roman" w:hAnsi="Times New Roman" w:cs="Times New Roman"/>
          <w:kern w:val="3"/>
          <w:sz w:val="28"/>
        </w:rPr>
      </w:pPr>
      <w:r>
        <w:rPr>
          <w:sz w:val="28"/>
        </w:rPr>
        <w:br w:type="page"/>
      </w:r>
    </w:p>
    <w:p w14:paraId="1E34C9F6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lastRenderedPageBreak/>
        <w:t xml:space="preserve">4. На клиенте проверьте наличие автоматического монтирования удалённых ресурсов при запуске операционной системы: systemctl status remote-fs.target </w:t>
      </w:r>
    </w:p>
    <w:p w14:paraId="6A34B589" w14:textId="704E76FD" w:rsidR="006C7282" w:rsidRDefault="001332DF" w:rsidP="006C7282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0D37BD67" wp14:editId="2BBDC9A6">
            <wp:extent cx="6301105" cy="3943350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3A71" w14:textId="77777777" w:rsidR="00854A4B" w:rsidRDefault="00854A4B" w:rsidP="00854A4B">
      <w:pPr>
        <w:pStyle w:val="Textbody"/>
        <w:ind w:firstLine="709"/>
      </w:pPr>
      <w:r w:rsidRPr="00854A4B">
        <w:rPr>
          <w:sz w:val="28"/>
        </w:rPr>
        <w:t>5. Перезапустите клиента и убедитесь, что удалённый ресурс подключается автоматически.</w:t>
      </w:r>
      <w:r w:rsidRPr="00854A4B">
        <w:t xml:space="preserve"> </w:t>
      </w:r>
    </w:p>
    <w:p w14:paraId="12656E98" w14:textId="79D9CD81" w:rsidR="00E73B2B" w:rsidRDefault="00E73B2B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</w:p>
    <w:p w14:paraId="58508021" w14:textId="77777777" w:rsidR="00854A4B" w:rsidRDefault="00854A4B" w:rsidP="00854A4B">
      <w:pPr>
        <w:pStyle w:val="Textbody"/>
        <w:ind w:firstLine="709"/>
        <w:rPr>
          <w:b/>
          <w:sz w:val="28"/>
        </w:rPr>
      </w:pPr>
      <w:r w:rsidRPr="00854A4B">
        <w:rPr>
          <w:b/>
          <w:sz w:val="28"/>
        </w:rPr>
        <w:t xml:space="preserve">13.4.3. Подключение каталогов к дереву NFS </w:t>
      </w:r>
    </w:p>
    <w:p w14:paraId="235053B2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1. На сервере создайте общий каталог, в который затем будет подмонтирован каталог с контентом веб-сервера: mkdir -p /srv/nfs/www </w:t>
      </w:r>
    </w:p>
    <w:p w14:paraId="5BA7A81B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2. Подмонтируйте каталог web-сервера: mount -o bind /var/www/ /srv/nfs/www/ </w:t>
      </w:r>
    </w:p>
    <w:p w14:paraId="49E908D9" w14:textId="77777777" w:rsidR="006C7282" w:rsidRDefault="00854A4B" w:rsidP="00A10843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3. На сервере проверьте, что отображается в каталоге /srv/nfs. </w:t>
      </w:r>
    </w:p>
    <w:p w14:paraId="0C053C09" w14:textId="33ADC24E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>4. На клиенте посмотрите, что отображается в каталоге /mnt/nfs.</w:t>
      </w:r>
    </w:p>
    <w:p w14:paraId="2C03E84E" w14:textId="47D8F5DF" w:rsidR="001332DF" w:rsidRDefault="001332DF" w:rsidP="001332DF">
      <w:pPr>
        <w:pStyle w:val="Textbody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95D41F4" wp14:editId="03B66E34">
            <wp:extent cx="6301105" cy="379857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D885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5. На сервере в файле /etc/exports добавьте экспорт каталога веб-сервера с удалённого ресурса: /srv/nfs/www 192.168.0.0/16(rw) </w:t>
      </w:r>
    </w:p>
    <w:p w14:paraId="166B4973" w14:textId="71A5167E" w:rsidR="006C7282" w:rsidRDefault="00AE1FB6" w:rsidP="006C7282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655CC2D4" wp14:editId="26E0AA15">
            <wp:extent cx="6301105" cy="2259330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802B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6. Экспортируйте все каталоги, упомянутые в </w:t>
      </w:r>
      <w:r>
        <w:rPr>
          <w:sz w:val="28"/>
        </w:rPr>
        <w:t>файле /etc/exports: exportfs –r</w:t>
      </w:r>
    </w:p>
    <w:p w14:paraId="2E5ABEB9" w14:textId="77777777" w:rsidR="00E73B2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>7. Проверьте на клиенте каталог /mnt/nfs.</w:t>
      </w:r>
    </w:p>
    <w:p w14:paraId="6A539586" w14:textId="77777777" w:rsidR="00854A4B" w:rsidRDefault="00854A4B" w:rsidP="00C12E12">
      <w:pPr>
        <w:suppressAutoHyphens w:val="0"/>
        <w:rPr>
          <w:rFonts w:hint="eastAsia"/>
          <w:sz w:val="28"/>
        </w:rPr>
      </w:pPr>
      <w:r w:rsidRPr="00854A4B">
        <w:rPr>
          <w:sz w:val="28"/>
        </w:rPr>
        <w:t xml:space="preserve">8. На сервере в конце файла /etc/fstab добавьте следующую запись: /var/www /srv/nfs/www none bind 0 0 </w:t>
      </w:r>
    </w:p>
    <w:p w14:paraId="239C191D" w14:textId="6D1CD990" w:rsidR="00A10843" w:rsidRDefault="00AE1FB6" w:rsidP="00C12E12">
      <w:pPr>
        <w:suppressAutoHyphens w:val="0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06D3561D" wp14:editId="55DDB705">
            <wp:extent cx="6301105" cy="390652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26F" w14:textId="77777777" w:rsidR="006C7282" w:rsidRDefault="006C7282">
      <w:pPr>
        <w:suppressAutoHyphens w:val="0"/>
        <w:rPr>
          <w:rFonts w:hint="eastAsia"/>
          <w:sz w:val="28"/>
        </w:rPr>
      </w:pPr>
    </w:p>
    <w:p w14:paraId="5341DF4E" w14:textId="77777777" w:rsidR="00854A4B" w:rsidRDefault="00854A4B" w:rsidP="006C7282">
      <w:pPr>
        <w:suppressAutoHyphens w:val="0"/>
        <w:ind w:firstLine="709"/>
        <w:rPr>
          <w:rFonts w:hint="eastAsia"/>
          <w:sz w:val="28"/>
        </w:rPr>
      </w:pPr>
      <w:r w:rsidRPr="00854A4B">
        <w:rPr>
          <w:sz w:val="28"/>
        </w:rPr>
        <w:t xml:space="preserve">9. Повторно экспортируйте каталоги, указанные в файле /etc/exports: exportfs -r </w:t>
      </w:r>
    </w:p>
    <w:p w14:paraId="21208B27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>10. На клиенте проверьте каталог /mnt/nfs.</w:t>
      </w:r>
    </w:p>
    <w:p w14:paraId="78872C82" w14:textId="77777777" w:rsidR="00E73B2B" w:rsidRDefault="00E73B2B">
      <w:pPr>
        <w:suppressAutoHyphens w:val="0"/>
        <w:rPr>
          <w:rFonts w:ascii="Times New Roman" w:eastAsia="Times New Roman" w:hAnsi="Times New Roman" w:cs="Times New Roman"/>
          <w:kern w:val="3"/>
          <w:sz w:val="28"/>
        </w:rPr>
      </w:pPr>
    </w:p>
    <w:p w14:paraId="74C37328" w14:textId="3CD351A9" w:rsidR="00247D54" w:rsidRDefault="00AE1FB6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  <w:r>
        <w:rPr>
          <w:noProof/>
        </w:rPr>
        <w:drawing>
          <wp:inline distT="0" distB="0" distL="0" distR="0" wp14:anchorId="11F09A16" wp14:editId="3BE61B76">
            <wp:extent cx="6301105" cy="2004695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028" w14:textId="77777777" w:rsidR="006C7282" w:rsidRDefault="006C7282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</w:p>
    <w:p w14:paraId="05E3B44B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b/>
          <w:sz w:val="28"/>
        </w:rPr>
        <w:t>13.4.4. Подключение каталогов для работы пользователей</w:t>
      </w:r>
      <w:r w:rsidRPr="00854A4B">
        <w:rPr>
          <w:sz w:val="28"/>
        </w:rPr>
        <w:t xml:space="preserve"> </w:t>
      </w:r>
    </w:p>
    <w:p w14:paraId="0B8858D9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1. На сервере под пользователем user в его домашнем каталоге создайте каталог common с полными правами доступа только для этого пользователя, а в нём файл user@server.txt (вместо user укажите свой логин): mkdir -p -m 700 ~/common cd ~/common touch </w:t>
      </w:r>
      <w:hyperlink r:id="rId23" w:history="1">
        <w:r w:rsidRPr="00594A23">
          <w:rPr>
            <w:rStyle w:val="ae"/>
            <w:sz w:val="28"/>
          </w:rPr>
          <w:t>user@server.txt</w:t>
        </w:r>
      </w:hyperlink>
      <w:r w:rsidRPr="00854A4B">
        <w:rPr>
          <w:sz w:val="28"/>
        </w:rPr>
        <w:t xml:space="preserve"> </w:t>
      </w:r>
    </w:p>
    <w:p w14:paraId="08C527C5" w14:textId="72D59C65" w:rsidR="003A18AC" w:rsidRDefault="00AE1FB6" w:rsidP="003A18AC">
      <w:pPr>
        <w:pStyle w:val="Textbody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7DDD51E" wp14:editId="290FA488">
            <wp:extent cx="6301105" cy="3048635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671E" w14:textId="77777777" w:rsidR="00854A4B" w:rsidRDefault="003A18AC" w:rsidP="003A18AC">
      <w:pPr>
        <w:pStyle w:val="Textbody"/>
        <w:rPr>
          <w:sz w:val="28"/>
        </w:rPr>
      </w:pPr>
      <w:r>
        <w:rPr>
          <w:sz w:val="28"/>
        </w:rPr>
        <w:t>2</w:t>
      </w:r>
      <w:r w:rsidR="00854A4B" w:rsidRPr="00854A4B">
        <w:rPr>
          <w:sz w:val="28"/>
        </w:rPr>
        <w:t xml:space="preserve">. На сервере создайте общий каталог для работы пользователя user по сети (вместо user укажите свой логин): mkdir -p /srv/nfs/home/user </w:t>
      </w:r>
    </w:p>
    <w:p w14:paraId="47E7A65E" w14:textId="77777777" w:rsidR="00E73B2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>3. Подмонтируйте каталог common пользователя user в NFS (вместо user укажите свой логин): mount -o bind /home/user/common /srv/nfs/home/user В отчёте укажите, какие права доступа установлены на этот каталог.</w:t>
      </w:r>
    </w:p>
    <w:p w14:paraId="1CE62E08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4. Подключите каталог пользователя в файле /etc/exports, прописав в нём (вместо user укажите свой логин): /srv/nfs/home/user 192.168.0.0/16(rw) </w:t>
      </w:r>
    </w:p>
    <w:p w14:paraId="4580A021" w14:textId="1FC2038A" w:rsidR="006C7282" w:rsidRDefault="00AE1FB6" w:rsidP="00247D54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710E7F59" wp14:editId="7073A0CE">
            <wp:extent cx="6301105" cy="2667635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E6CE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5. Внесите изменения в файл /etc/fstab (вместо user укажите свой логин): /home/user/common /srv/nfs/home/user none bind 0 0 </w:t>
      </w:r>
    </w:p>
    <w:p w14:paraId="7C225E59" w14:textId="01633ADF" w:rsidR="006C7282" w:rsidRDefault="00AE1FB6" w:rsidP="006C7282">
      <w:pPr>
        <w:pStyle w:val="Textbody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6D633C9" wp14:editId="15EC4D71">
            <wp:extent cx="6301105" cy="447929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83BA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6. Повторно экспортируйте каталоги: exportfs -r </w:t>
      </w:r>
    </w:p>
    <w:p w14:paraId="55EC591A" w14:textId="77777777" w:rsidR="00854A4B" w:rsidRDefault="00854A4B" w:rsidP="00854A4B">
      <w:pPr>
        <w:pStyle w:val="Textbody"/>
        <w:ind w:firstLine="709"/>
        <w:rPr>
          <w:sz w:val="28"/>
        </w:rPr>
      </w:pPr>
      <w:r w:rsidRPr="00854A4B">
        <w:rPr>
          <w:sz w:val="28"/>
        </w:rPr>
        <w:t xml:space="preserve">7. На клиенте проверьте каталог /mnt/nfs. </w:t>
      </w:r>
    </w:p>
    <w:p w14:paraId="67230ED0" w14:textId="77777777" w:rsidR="006C7282" w:rsidRDefault="006C7282" w:rsidP="006C7282">
      <w:pPr>
        <w:pStyle w:val="Textbody"/>
        <w:rPr>
          <w:sz w:val="28"/>
        </w:rPr>
      </w:pPr>
    </w:p>
    <w:p w14:paraId="53BC2D2C" w14:textId="7C016B2C" w:rsidR="006C7282" w:rsidRDefault="00854A4B" w:rsidP="00AE1FB6">
      <w:pPr>
        <w:suppressAutoHyphens w:val="0"/>
        <w:rPr>
          <w:sz w:val="28"/>
        </w:rPr>
      </w:pPr>
      <w:r w:rsidRPr="00854A4B">
        <w:rPr>
          <w:sz w:val="28"/>
        </w:rPr>
        <w:t xml:space="preserve">8. На клиенте под пользователем user перейдите в каталог /mnt/nfs/home/user и попробуйте создать в нём файл user@client.txt и внести в него какие-либо изменения: cd /mnt/nfs/home/user touch user@client.txt Попробуйте это проделать под пользователем root. </w:t>
      </w:r>
    </w:p>
    <w:p w14:paraId="751DCA39" w14:textId="77777777" w:rsidR="006C7282" w:rsidRDefault="00854A4B" w:rsidP="006C7282">
      <w:pPr>
        <w:pStyle w:val="Textbody"/>
        <w:ind w:firstLine="709"/>
        <w:rPr>
          <w:sz w:val="28"/>
        </w:rPr>
      </w:pPr>
      <w:r w:rsidRPr="00854A4B">
        <w:rPr>
          <w:sz w:val="28"/>
        </w:rPr>
        <w:t>9. На сервере посмотрите, появились ли изменения в каталоге пользователя /home/user/common.</w:t>
      </w:r>
    </w:p>
    <w:p w14:paraId="12E3D35D" w14:textId="5D795FF5" w:rsidR="00D85D53" w:rsidRDefault="00D85D53" w:rsidP="00D85D53">
      <w:pPr>
        <w:pStyle w:val="Textbody"/>
        <w:rPr>
          <w:sz w:val="28"/>
        </w:rPr>
      </w:pPr>
    </w:p>
    <w:p w14:paraId="49304491" w14:textId="509247E8" w:rsidR="00247D54" w:rsidRDefault="00AE1FB6" w:rsidP="00D85D53">
      <w:pPr>
        <w:pStyle w:val="Textbody"/>
        <w:rPr>
          <w:sz w:val="28"/>
        </w:rPr>
      </w:pPr>
      <w:r>
        <w:rPr>
          <w:noProof/>
        </w:rPr>
        <w:drawing>
          <wp:inline distT="0" distB="0" distL="0" distR="0" wp14:anchorId="16DD7E41" wp14:editId="7838EAE8">
            <wp:extent cx="6301105" cy="254254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47D7" w14:textId="77777777" w:rsidR="006C7282" w:rsidRDefault="006C7282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</w:p>
    <w:p w14:paraId="6DA7E2C9" w14:textId="77777777" w:rsidR="00E73B2B" w:rsidRPr="00E73B2B" w:rsidRDefault="00E73B2B" w:rsidP="00E73B2B">
      <w:pPr>
        <w:pStyle w:val="Textbody"/>
        <w:rPr>
          <w:b/>
          <w:sz w:val="28"/>
        </w:rPr>
      </w:pPr>
      <w:r w:rsidRPr="00E73B2B">
        <w:rPr>
          <w:b/>
          <w:sz w:val="28"/>
        </w:rPr>
        <w:lastRenderedPageBreak/>
        <w:t xml:space="preserve">13.4.5. Внесение изменений в настройки внутреннего окружения виртуальных машин </w:t>
      </w:r>
    </w:p>
    <w:p w14:paraId="5CB4377F" w14:textId="77777777" w:rsidR="00E73B2B" w:rsidRDefault="00E73B2B" w:rsidP="00E73B2B">
      <w:pPr>
        <w:pStyle w:val="Textbody"/>
        <w:rPr>
          <w:sz w:val="28"/>
        </w:rPr>
      </w:pPr>
      <w:r w:rsidRPr="00E73B2B">
        <w:rPr>
          <w:sz w:val="28"/>
        </w:rPr>
        <w:t>1. На виртуальной машине server перейдите в каталог для внесения изменений в настройки внутреннего окружения /vagrant/provision/server/, создайте в нём каталог nfs, в который поместите в соответствующие подкаталоги конфигурационные файлы:</w:t>
      </w:r>
    </w:p>
    <w:p w14:paraId="08C1F45B" w14:textId="77777777" w:rsidR="00E73B2B" w:rsidRDefault="00E73B2B" w:rsidP="00E73B2B">
      <w:pPr>
        <w:pStyle w:val="Textbody"/>
        <w:rPr>
          <w:sz w:val="28"/>
        </w:rPr>
      </w:pPr>
      <w:r w:rsidRPr="00E73B2B">
        <w:rPr>
          <w:sz w:val="28"/>
        </w:rPr>
        <w:t>2. В каталоге /vagrant/provision/server создайте исполняемый файл nfs.sh:</w:t>
      </w:r>
    </w:p>
    <w:p w14:paraId="13C80C25" w14:textId="77777777" w:rsidR="00E73B2B" w:rsidRDefault="00E73B2B" w:rsidP="00E73B2B">
      <w:pPr>
        <w:pStyle w:val="Textbody"/>
        <w:rPr>
          <w:sz w:val="28"/>
        </w:rPr>
      </w:pPr>
      <w:r w:rsidRPr="00E73B2B">
        <w:rPr>
          <w:sz w:val="28"/>
        </w:rPr>
        <w:t>3. На виртуальной машине client перейдите в каталог для внесения изменений в настройки внутреннего окружения /vagrant/provision/client/:</w:t>
      </w:r>
    </w:p>
    <w:p w14:paraId="7C86AD0C" w14:textId="77777777" w:rsidR="00E73B2B" w:rsidRDefault="00E73B2B" w:rsidP="00E73B2B">
      <w:pPr>
        <w:pStyle w:val="Textbody"/>
        <w:rPr>
          <w:sz w:val="28"/>
        </w:rPr>
      </w:pPr>
      <w:r w:rsidRPr="00E73B2B">
        <w:rPr>
          <w:sz w:val="28"/>
        </w:rPr>
        <w:t>4. В каталоге /vagrant/provision/client создайте исполняемый файл nfs.sh:</w:t>
      </w:r>
    </w:p>
    <w:p w14:paraId="55A99BBF" w14:textId="77777777" w:rsidR="00E73B2B" w:rsidRDefault="00E73B2B" w:rsidP="00E73B2B">
      <w:pPr>
        <w:pStyle w:val="Textbody"/>
        <w:rPr>
          <w:sz w:val="28"/>
        </w:rPr>
      </w:pPr>
      <w:r w:rsidRPr="00E73B2B">
        <w:rPr>
          <w:sz w:val="28"/>
        </w:rPr>
        <w:t>5. Для отработки созданных скриптов во время загрузки виртуальных машин server и client в конфигурационном файле Vagrantfile необходимо добавить в соответствующих разделах кон</w:t>
      </w:r>
      <w:r w:rsidR="006C7282">
        <w:rPr>
          <w:sz w:val="28"/>
        </w:rPr>
        <w:t>фигураций для сервера и клиента</w:t>
      </w:r>
    </w:p>
    <w:p w14:paraId="66C8C7ED" w14:textId="77777777" w:rsidR="003A18AC" w:rsidRDefault="003A18AC" w:rsidP="00E73B2B">
      <w:pPr>
        <w:pStyle w:val="Textbody"/>
        <w:rPr>
          <w:sz w:val="28"/>
        </w:rPr>
      </w:pPr>
    </w:p>
    <w:p w14:paraId="3FAAAB43" w14:textId="77777777" w:rsidR="006C7282" w:rsidRPr="006C7282" w:rsidRDefault="006C7282" w:rsidP="00E73B2B">
      <w:pPr>
        <w:pStyle w:val="Textbody"/>
        <w:rPr>
          <w:sz w:val="28"/>
        </w:rPr>
      </w:pPr>
    </w:p>
    <w:p w14:paraId="4C8BBE93" w14:textId="7949849C" w:rsidR="00247D54" w:rsidRPr="00AE1FB6" w:rsidRDefault="00AE1FB6">
      <w:pPr>
        <w:suppressAutoHyphens w:val="0"/>
        <w:rPr>
          <w:rFonts w:ascii="Liberation Sans" w:eastAsia="Liberation Sans" w:hAnsi="Liberation Sans" w:cs="Liberation Sans"/>
          <w:b/>
          <w:bCs/>
          <w:kern w:val="3"/>
          <w:sz w:val="36"/>
          <w:szCs w:val="36"/>
          <w:lang w:val="en-US"/>
        </w:rPr>
      </w:pPr>
      <w:bookmarkStart w:id="7" w:name="_Toc524189675"/>
      <w:bookmarkStart w:id="8" w:name="__RefHeading___Toc1350_1689606730"/>
      <w:bookmarkStart w:id="9" w:name="_Toc528401920"/>
      <w:r>
        <w:rPr>
          <w:noProof/>
        </w:rPr>
        <w:drawing>
          <wp:inline distT="0" distB="0" distL="0" distR="0" wp14:anchorId="14714ECF" wp14:editId="6D336347">
            <wp:extent cx="6301105" cy="1140460"/>
            <wp:effectExtent l="0" t="0" r="444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DF13" w14:textId="77777777" w:rsidR="00790562" w:rsidRPr="00C51F1E" w:rsidRDefault="00387F35">
      <w:pPr>
        <w:pStyle w:val="1"/>
        <w:numPr>
          <w:ilvl w:val="0"/>
          <w:numId w:val="0"/>
        </w:numPr>
      </w:pPr>
      <w:r>
        <w:t>Вывод</w:t>
      </w:r>
      <w:r w:rsidRPr="00C51F1E">
        <w:t>:</w:t>
      </w:r>
      <w:bookmarkEnd w:id="7"/>
      <w:bookmarkEnd w:id="8"/>
      <w:bookmarkEnd w:id="9"/>
    </w:p>
    <w:p w14:paraId="29ECB54B" w14:textId="77777777" w:rsidR="0092287D" w:rsidRPr="003A18AC" w:rsidRDefault="004F25D6" w:rsidP="003A18AC">
      <w:pPr>
        <w:pStyle w:val="Textbody"/>
        <w:ind w:firstLine="709"/>
        <w:rPr>
          <w:sz w:val="28"/>
        </w:rPr>
      </w:pPr>
      <w:r>
        <w:rPr>
          <w:sz w:val="28"/>
        </w:rPr>
        <w:t>Приобретены практические навыки</w:t>
      </w:r>
      <w:r w:rsidR="007510F1" w:rsidRPr="00104D17">
        <w:rPr>
          <w:sz w:val="28"/>
        </w:rPr>
        <w:t xml:space="preserve"> </w:t>
      </w:r>
      <w:r w:rsidR="007510F1">
        <w:rPr>
          <w:sz w:val="28"/>
        </w:rPr>
        <w:t xml:space="preserve">по </w:t>
      </w:r>
      <w:r w:rsidR="00854A4B">
        <w:rPr>
          <w:sz w:val="28"/>
        </w:rPr>
        <w:t xml:space="preserve">настройке службы </w:t>
      </w:r>
      <w:r w:rsidR="00854A4B">
        <w:rPr>
          <w:sz w:val="28"/>
          <w:lang w:val="en-US"/>
        </w:rPr>
        <w:t>NFS</w:t>
      </w:r>
    </w:p>
    <w:sectPr w:rsidR="0092287D" w:rsidRPr="003A18AC">
      <w:pgSz w:w="11906" w:h="16838"/>
      <w:pgMar w:top="568" w:right="849" w:bottom="568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D0CB7" w14:textId="77777777" w:rsidR="00806A19" w:rsidRDefault="00806A19">
      <w:pPr>
        <w:rPr>
          <w:rFonts w:hint="eastAsia"/>
        </w:rPr>
      </w:pPr>
      <w:r>
        <w:separator/>
      </w:r>
    </w:p>
  </w:endnote>
  <w:endnote w:type="continuationSeparator" w:id="0">
    <w:p w14:paraId="58A79708" w14:textId="77777777" w:rsidR="00806A19" w:rsidRDefault="00806A1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2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Arial"/>
    <w:charset w:val="00"/>
    <w:family w:val="swiss"/>
    <w:pitch w:val="default"/>
  </w:font>
  <w:font w:name="Liberation Sans">
    <w:altName w:val="Arial"/>
    <w:charset w:val="CC"/>
    <w:family w:val="swiss"/>
    <w:pitch w:val="variable"/>
  </w:font>
  <w:font w:name="FreeSans, 'MS Gothic'">
    <w:charset w:val="00"/>
    <w:family w:val="auto"/>
    <w:pitch w:val="variable"/>
  </w:font>
  <w:font w:name="Liberation Mono"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48CB5" w14:textId="77777777" w:rsidR="00806A19" w:rsidRDefault="00806A1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1FA21E0C" w14:textId="77777777" w:rsidR="00806A19" w:rsidRDefault="00806A1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6DB5"/>
    <w:multiLevelType w:val="multilevel"/>
    <w:tmpl w:val="0C4E7BC2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6B32480"/>
    <w:multiLevelType w:val="hybridMultilevel"/>
    <w:tmpl w:val="2670F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B2F7C"/>
    <w:multiLevelType w:val="multilevel"/>
    <w:tmpl w:val="C068D9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518BF"/>
    <w:multiLevelType w:val="hybridMultilevel"/>
    <w:tmpl w:val="C068D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C0910"/>
    <w:multiLevelType w:val="multilevel"/>
    <w:tmpl w:val="D870CB64"/>
    <w:styleLink w:val="Outlin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2."/>
      <w:lvlJc w:val="left"/>
      <w:pPr>
        <w:ind w:left="576" w:hanging="576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1E41480E"/>
    <w:multiLevelType w:val="hybridMultilevel"/>
    <w:tmpl w:val="D892D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05369"/>
    <w:multiLevelType w:val="multilevel"/>
    <w:tmpl w:val="634E1D04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25304A41"/>
    <w:multiLevelType w:val="hybridMultilevel"/>
    <w:tmpl w:val="BF245D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8457F"/>
    <w:multiLevelType w:val="multilevel"/>
    <w:tmpl w:val="99586B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87357C7"/>
    <w:multiLevelType w:val="multilevel"/>
    <w:tmpl w:val="7E74B734"/>
    <w:styleLink w:val="WWOutlineList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0" w15:restartNumberingAfterBreak="0">
    <w:nsid w:val="3B5746E4"/>
    <w:multiLevelType w:val="multilevel"/>
    <w:tmpl w:val="DEE485C2"/>
    <w:styleLink w:val="WW8Num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3E8A64FE"/>
    <w:multiLevelType w:val="multilevel"/>
    <w:tmpl w:val="44D86952"/>
    <w:styleLink w:val="WWNum5"/>
    <w:lvl w:ilvl="0">
      <w:start w:val="1"/>
      <w:numFmt w:val="decimal"/>
      <w:lvlText w:val="%1)"/>
      <w:lvlJc w:val="left"/>
      <w:pPr>
        <w:ind w:left="780" w:hanging="360"/>
      </w:pPr>
    </w:lvl>
    <w:lvl w:ilvl="1">
      <w:numFmt w:val="bullet"/>
      <w:lvlText w:val="◦"/>
      <w:lvlJc w:val="left"/>
      <w:pPr>
        <w:ind w:left="114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50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6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22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8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94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30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60" w:hanging="360"/>
      </w:pPr>
      <w:rPr>
        <w:rFonts w:ascii="OpenSymbol" w:hAnsi="OpenSymbol" w:cs="OpenSymbol"/>
      </w:rPr>
    </w:lvl>
  </w:abstractNum>
  <w:abstractNum w:abstractNumId="12" w15:restartNumberingAfterBreak="0">
    <w:nsid w:val="40466E16"/>
    <w:multiLevelType w:val="multilevel"/>
    <w:tmpl w:val="FECC74C8"/>
    <w:styleLink w:val="WWNum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lvlText w:val="%2."/>
      <w:lvlJc w:val="left"/>
      <w:pPr>
        <w:ind w:left="1140" w:hanging="360"/>
      </w:pPr>
    </w:lvl>
    <w:lvl w:ilvl="2">
      <w:start w:val="1"/>
      <w:numFmt w:val="decimal"/>
      <w:lvlText w:val="%3."/>
      <w:lvlJc w:val="left"/>
      <w:pPr>
        <w:ind w:left="1500" w:hanging="360"/>
      </w:pPr>
    </w:lvl>
    <w:lvl w:ilvl="3">
      <w:start w:val="1"/>
      <w:numFmt w:val="decimal"/>
      <w:lvlText w:val="%4."/>
      <w:lvlJc w:val="left"/>
      <w:pPr>
        <w:ind w:left="1860" w:hanging="360"/>
      </w:pPr>
    </w:lvl>
    <w:lvl w:ilvl="4">
      <w:start w:val="1"/>
      <w:numFmt w:val="decimal"/>
      <w:lvlText w:val="%5."/>
      <w:lvlJc w:val="left"/>
      <w:pPr>
        <w:ind w:left="2220" w:hanging="360"/>
      </w:pPr>
    </w:lvl>
    <w:lvl w:ilvl="5">
      <w:start w:val="1"/>
      <w:numFmt w:val="decimal"/>
      <w:lvlText w:val="%6."/>
      <w:lvlJc w:val="left"/>
      <w:pPr>
        <w:ind w:left="2580" w:hanging="360"/>
      </w:pPr>
    </w:lvl>
    <w:lvl w:ilvl="6">
      <w:start w:val="1"/>
      <w:numFmt w:val="decimal"/>
      <w:lvlText w:val="%7."/>
      <w:lvlJc w:val="left"/>
      <w:pPr>
        <w:ind w:left="2940" w:hanging="360"/>
      </w:pPr>
    </w:lvl>
    <w:lvl w:ilvl="7">
      <w:start w:val="1"/>
      <w:numFmt w:val="decimal"/>
      <w:lvlText w:val="%8."/>
      <w:lvlJc w:val="left"/>
      <w:pPr>
        <w:ind w:left="3300" w:hanging="360"/>
      </w:pPr>
    </w:lvl>
    <w:lvl w:ilvl="8">
      <w:start w:val="1"/>
      <w:numFmt w:val="decimal"/>
      <w:lvlText w:val="%9."/>
      <w:lvlJc w:val="left"/>
      <w:pPr>
        <w:ind w:left="3660" w:hanging="360"/>
      </w:pPr>
    </w:lvl>
  </w:abstractNum>
  <w:abstractNum w:abstractNumId="13" w15:restartNumberingAfterBreak="0">
    <w:nsid w:val="41953D45"/>
    <w:multiLevelType w:val="multilevel"/>
    <w:tmpl w:val="7EDA126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4" w15:restartNumberingAfterBreak="0">
    <w:nsid w:val="41D54EBB"/>
    <w:multiLevelType w:val="hybridMultilevel"/>
    <w:tmpl w:val="74FC5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A427B1"/>
    <w:multiLevelType w:val="hybridMultilevel"/>
    <w:tmpl w:val="CEDA14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7F4777"/>
    <w:multiLevelType w:val="hybridMultilevel"/>
    <w:tmpl w:val="D7B854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B94468"/>
    <w:multiLevelType w:val="hybridMultilevel"/>
    <w:tmpl w:val="DDF24D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E334ED0"/>
    <w:multiLevelType w:val="multilevel"/>
    <w:tmpl w:val="69A08474"/>
    <w:styleLink w:val="WWNum1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19" w15:restartNumberingAfterBreak="0">
    <w:nsid w:val="508F476D"/>
    <w:multiLevelType w:val="hybridMultilevel"/>
    <w:tmpl w:val="99781BDA"/>
    <w:lvl w:ilvl="0" w:tplc="07EA0C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7E23CCE"/>
    <w:multiLevelType w:val="hybridMultilevel"/>
    <w:tmpl w:val="DF8C9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DA4E1E"/>
    <w:multiLevelType w:val="hybridMultilevel"/>
    <w:tmpl w:val="50623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504CC9"/>
    <w:multiLevelType w:val="hybridMultilevel"/>
    <w:tmpl w:val="E306FB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DA709F"/>
    <w:multiLevelType w:val="multilevel"/>
    <w:tmpl w:val="C8421442"/>
    <w:styleLink w:val="WWNum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1800" w:hanging="360"/>
      </w:pPr>
    </w:lvl>
    <w:lvl w:ilvl="3">
      <w:start w:val="1"/>
      <w:numFmt w:val="decimal"/>
      <w:lvlText w:val="%4)"/>
      <w:lvlJc w:val="left"/>
      <w:pPr>
        <w:ind w:left="2160" w:hanging="360"/>
      </w:pPr>
    </w:lvl>
    <w:lvl w:ilvl="4">
      <w:start w:val="1"/>
      <w:numFmt w:val="decimal"/>
      <w:lvlText w:val="%5)"/>
      <w:lvlJc w:val="left"/>
      <w:pPr>
        <w:ind w:left="2520" w:hanging="360"/>
      </w:pPr>
    </w:lvl>
    <w:lvl w:ilvl="5">
      <w:start w:val="1"/>
      <w:numFmt w:val="decimal"/>
      <w:lvlText w:val="%6)"/>
      <w:lvlJc w:val="left"/>
      <w:pPr>
        <w:ind w:left="2880" w:hanging="360"/>
      </w:pPr>
    </w:lvl>
    <w:lvl w:ilvl="6">
      <w:start w:val="1"/>
      <w:numFmt w:val="decimal"/>
      <w:lvlText w:val="%7)"/>
      <w:lvlJc w:val="left"/>
      <w:pPr>
        <w:ind w:left="3240" w:hanging="360"/>
      </w:pPr>
    </w:lvl>
    <w:lvl w:ilvl="7">
      <w:start w:val="1"/>
      <w:numFmt w:val="decimal"/>
      <w:lvlText w:val="%8)"/>
      <w:lvlJc w:val="left"/>
      <w:pPr>
        <w:ind w:left="3600" w:hanging="360"/>
      </w:pPr>
    </w:lvl>
    <w:lvl w:ilvl="8">
      <w:start w:val="1"/>
      <w:numFmt w:val="decimal"/>
      <w:lvlText w:val="%9)"/>
      <w:lvlJc w:val="left"/>
      <w:pPr>
        <w:ind w:left="3960" w:hanging="360"/>
      </w:pPr>
    </w:lvl>
  </w:abstractNum>
  <w:abstractNum w:abstractNumId="24" w15:restartNumberingAfterBreak="0">
    <w:nsid w:val="693D0FB2"/>
    <w:multiLevelType w:val="multilevel"/>
    <w:tmpl w:val="93361788"/>
    <w:styleLink w:val="WWOutlineListStyl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5" w15:restartNumberingAfterBreak="0">
    <w:nsid w:val="6B3C36C5"/>
    <w:multiLevelType w:val="hybridMultilevel"/>
    <w:tmpl w:val="C038C5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563CE7"/>
    <w:multiLevelType w:val="multilevel"/>
    <w:tmpl w:val="3108595C"/>
    <w:styleLink w:val="WW8Num2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7" w15:restartNumberingAfterBreak="0">
    <w:nsid w:val="7ED80663"/>
    <w:multiLevelType w:val="multilevel"/>
    <w:tmpl w:val="6650A6D2"/>
    <w:styleLink w:val="10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 w16cid:durableId="136189768">
    <w:abstractNumId w:val="4"/>
  </w:num>
  <w:num w:numId="2" w16cid:durableId="737678727">
    <w:abstractNumId w:val="9"/>
  </w:num>
  <w:num w:numId="3" w16cid:durableId="285160150">
    <w:abstractNumId w:val="24"/>
  </w:num>
  <w:num w:numId="4" w16cid:durableId="1731229309">
    <w:abstractNumId w:val="27"/>
  </w:num>
  <w:num w:numId="5" w16cid:durableId="520584568">
    <w:abstractNumId w:val="10"/>
  </w:num>
  <w:num w:numId="6" w16cid:durableId="979187567">
    <w:abstractNumId w:val="26"/>
  </w:num>
  <w:num w:numId="7" w16cid:durableId="2022319053">
    <w:abstractNumId w:val="18"/>
  </w:num>
  <w:num w:numId="8" w16cid:durableId="2029406633">
    <w:abstractNumId w:val="0"/>
  </w:num>
  <w:num w:numId="9" w16cid:durableId="235361286">
    <w:abstractNumId w:val="6"/>
  </w:num>
  <w:num w:numId="10" w16cid:durableId="1753695131">
    <w:abstractNumId w:val="12"/>
  </w:num>
  <w:num w:numId="11" w16cid:durableId="1670519330">
    <w:abstractNumId w:val="11"/>
  </w:num>
  <w:num w:numId="12" w16cid:durableId="1941909932">
    <w:abstractNumId w:val="23"/>
  </w:num>
  <w:num w:numId="13" w16cid:durableId="1332757293">
    <w:abstractNumId w:val="22"/>
  </w:num>
  <w:num w:numId="14" w16cid:durableId="145979279">
    <w:abstractNumId w:val="7"/>
  </w:num>
  <w:num w:numId="15" w16cid:durableId="1171213666">
    <w:abstractNumId w:val="1"/>
  </w:num>
  <w:num w:numId="16" w16cid:durableId="726146258">
    <w:abstractNumId w:val="14"/>
  </w:num>
  <w:num w:numId="17" w16cid:durableId="2058625021">
    <w:abstractNumId w:val="3"/>
  </w:num>
  <w:num w:numId="18" w16cid:durableId="516310607">
    <w:abstractNumId w:val="2"/>
  </w:num>
  <w:num w:numId="19" w16cid:durableId="1425220453">
    <w:abstractNumId w:val="21"/>
  </w:num>
  <w:num w:numId="20" w16cid:durableId="536546784">
    <w:abstractNumId w:val="15"/>
  </w:num>
  <w:num w:numId="21" w16cid:durableId="1471436904">
    <w:abstractNumId w:val="20"/>
  </w:num>
  <w:num w:numId="22" w16cid:durableId="48768618">
    <w:abstractNumId w:val="5"/>
  </w:num>
  <w:num w:numId="23" w16cid:durableId="1682901091">
    <w:abstractNumId w:val="17"/>
  </w:num>
  <w:num w:numId="24" w16cid:durableId="1711997535">
    <w:abstractNumId w:val="8"/>
  </w:num>
  <w:num w:numId="25" w16cid:durableId="358433041">
    <w:abstractNumId w:val="19"/>
  </w:num>
  <w:num w:numId="26" w16cid:durableId="30539852">
    <w:abstractNumId w:val="16"/>
  </w:num>
  <w:num w:numId="27" w16cid:durableId="298003349">
    <w:abstractNumId w:val="25"/>
  </w:num>
  <w:num w:numId="28" w16cid:durableId="11665501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562"/>
    <w:rsid w:val="00005A5F"/>
    <w:rsid w:val="00017D2A"/>
    <w:rsid w:val="00030327"/>
    <w:rsid w:val="00031B5C"/>
    <w:rsid w:val="000360C7"/>
    <w:rsid w:val="00056988"/>
    <w:rsid w:val="000B2C01"/>
    <w:rsid w:val="000B7A8A"/>
    <w:rsid w:val="00104D17"/>
    <w:rsid w:val="001264E0"/>
    <w:rsid w:val="001332DF"/>
    <w:rsid w:val="0014743C"/>
    <w:rsid w:val="001A7A99"/>
    <w:rsid w:val="001C5982"/>
    <w:rsid w:val="0020300C"/>
    <w:rsid w:val="00223F78"/>
    <w:rsid w:val="00237C69"/>
    <w:rsid w:val="00247D54"/>
    <w:rsid w:val="00292A6E"/>
    <w:rsid w:val="002964E0"/>
    <w:rsid w:val="002A2684"/>
    <w:rsid w:val="002D2A78"/>
    <w:rsid w:val="002D7F8C"/>
    <w:rsid w:val="00333D80"/>
    <w:rsid w:val="00334A17"/>
    <w:rsid w:val="00363354"/>
    <w:rsid w:val="003674B0"/>
    <w:rsid w:val="00387F35"/>
    <w:rsid w:val="003A18AC"/>
    <w:rsid w:val="003D35C9"/>
    <w:rsid w:val="0041285C"/>
    <w:rsid w:val="00446F17"/>
    <w:rsid w:val="004B26B0"/>
    <w:rsid w:val="004D2838"/>
    <w:rsid w:val="004E549A"/>
    <w:rsid w:val="004F25D6"/>
    <w:rsid w:val="0059126C"/>
    <w:rsid w:val="005A53F9"/>
    <w:rsid w:val="005B13E0"/>
    <w:rsid w:val="00603678"/>
    <w:rsid w:val="00605519"/>
    <w:rsid w:val="00665487"/>
    <w:rsid w:val="006A7580"/>
    <w:rsid w:val="006B3C54"/>
    <w:rsid w:val="006C5D0A"/>
    <w:rsid w:val="006C7282"/>
    <w:rsid w:val="007233B6"/>
    <w:rsid w:val="00731259"/>
    <w:rsid w:val="007416B3"/>
    <w:rsid w:val="00745FF0"/>
    <w:rsid w:val="007510F1"/>
    <w:rsid w:val="007552D5"/>
    <w:rsid w:val="00790562"/>
    <w:rsid w:val="00796238"/>
    <w:rsid w:val="007B2ECA"/>
    <w:rsid w:val="007B73DC"/>
    <w:rsid w:val="007D6E1F"/>
    <w:rsid w:val="007E14F7"/>
    <w:rsid w:val="008034BE"/>
    <w:rsid w:val="00806A19"/>
    <w:rsid w:val="00827C15"/>
    <w:rsid w:val="00830CD8"/>
    <w:rsid w:val="0083111A"/>
    <w:rsid w:val="0083765A"/>
    <w:rsid w:val="00854A4B"/>
    <w:rsid w:val="00886707"/>
    <w:rsid w:val="008A460C"/>
    <w:rsid w:val="008A7B07"/>
    <w:rsid w:val="008B4A5B"/>
    <w:rsid w:val="009071D3"/>
    <w:rsid w:val="0092287D"/>
    <w:rsid w:val="009569F7"/>
    <w:rsid w:val="00993E7B"/>
    <w:rsid w:val="009B400D"/>
    <w:rsid w:val="009C3EDE"/>
    <w:rsid w:val="009E25AA"/>
    <w:rsid w:val="009E45AC"/>
    <w:rsid w:val="00A02B5C"/>
    <w:rsid w:val="00A04553"/>
    <w:rsid w:val="00A10843"/>
    <w:rsid w:val="00A3696C"/>
    <w:rsid w:val="00A628E8"/>
    <w:rsid w:val="00A91774"/>
    <w:rsid w:val="00A96691"/>
    <w:rsid w:val="00AA6ADD"/>
    <w:rsid w:val="00AC2143"/>
    <w:rsid w:val="00AE1FB6"/>
    <w:rsid w:val="00B31DB0"/>
    <w:rsid w:val="00B40C6F"/>
    <w:rsid w:val="00B65AE1"/>
    <w:rsid w:val="00B9119D"/>
    <w:rsid w:val="00B9400B"/>
    <w:rsid w:val="00BB618D"/>
    <w:rsid w:val="00BD656B"/>
    <w:rsid w:val="00BF42FB"/>
    <w:rsid w:val="00C12524"/>
    <w:rsid w:val="00C12E12"/>
    <w:rsid w:val="00C2535B"/>
    <w:rsid w:val="00C51F1E"/>
    <w:rsid w:val="00C96FDF"/>
    <w:rsid w:val="00CE5564"/>
    <w:rsid w:val="00CF4452"/>
    <w:rsid w:val="00D02A45"/>
    <w:rsid w:val="00D60DBD"/>
    <w:rsid w:val="00D85D53"/>
    <w:rsid w:val="00DD1B7B"/>
    <w:rsid w:val="00E231C7"/>
    <w:rsid w:val="00E62D22"/>
    <w:rsid w:val="00E73B2B"/>
    <w:rsid w:val="00E76F09"/>
    <w:rsid w:val="00E81125"/>
    <w:rsid w:val="00E90726"/>
    <w:rsid w:val="00EA43AA"/>
    <w:rsid w:val="00EE4BC4"/>
    <w:rsid w:val="00F01F73"/>
    <w:rsid w:val="00F03A14"/>
    <w:rsid w:val="00F1241C"/>
    <w:rsid w:val="00F17200"/>
    <w:rsid w:val="00F236AB"/>
    <w:rsid w:val="00F26A4D"/>
    <w:rsid w:val="00F26F12"/>
    <w:rsid w:val="00FA0CC1"/>
    <w:rsid w:val="00FB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3E23C"/>
  <w15:docId w15:val="{409E9B1B-E9A5-4FB2-BD3D-A87F35E3A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FreeSans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Heading"/>
    <w:pPr>
      <w:numPr>
        <w:ilvl w:val="1"/>
        <w:numId w:val="1"/>
      </w:numPr>
      <w:spacing w:before="200" w:after="0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Outline">
    <w:name w:val="Outline"/>
    <w:basedOn w:val="a2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cs="FreeSans, 'MS Gothic'"/>
      <w:kern w:val="3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  <w:rPr>
      <w:rFonts w:ascii="Times New Roman" w:eastAsia="Times New Roman" w:hAnsi="Times New Roman" w:cs="Times New Roman"/>
    </w:rPr>
  </w:style>
  <w:style w:type="paragraph" w:styleId="a3">
    <w:name w:val="List"/>
    <w:basedOn w:val="Textbody"/>
    <w:rPr>
      <w:rFonts w:cs="FreeSans, 'MS Gothic'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11">
    <w:name w:val="Указатель1"/>
    <w:basedOn w:val="Standard"/>
    <w:pPr>
      <w:suppressLineNumbers/>
    </w:pPr>
  </w:style>
  <w:style w:type="paragraph" w:customStyle="1" w:styleId="WW-">
    <w:name w:val="WW-Заголовок"/>
    <w:basedOn w:val="Standard"/>
    <w:pPr>
      <w:spacing w:line="360" w:lineRule="auto"/>
      <w:ind w:firstLine="567"/>
      <w:jc w:val="center"/>
    </w:pPr>
    <w:rPr>
      <w:b/>
      <w:sz w:val="30"/>
    </w:rPr>
  </w:style>
  <w:style w:type="paragraph" w:styleId="a5">
    <w:name w:val="Subtitle"/>
    <w:basedOn w:val="Heading"/>
    <w:pPr>
      <w:jc w:val="center"/>
    </w:pPr>
    <w:rPr>
      <w:i/>
      <w:iCs/>
    </w:rPr>
  </w:style>
  <w:style w:type="paragraph" w:customStyle="1" w:styleId="PreformattedText">
    <w:name w:val="Preformatted Text"/>
    <w:basedOn w:val="Standard"/>
    <w:rPr>
      <w:rFonts w:ascii="Liberation Mono" w:eastAsia="Courier New" w:hAnsi="Liberation Mono" w:cs="Liberation Mono"/>
      <w:sz w:val="20"/>
      <w:szCs w:val="20"/>
    </w:rPr>
  </w:style>
  <w:style w:type="paragraph" w:styleId="a6">
    <w:name w:val="table of figures"/>
    <w:basedOn w:val="a4"/>
  </w:style>
  <w:style w:type="paragraph" w:customStyle="1" w:styleId="Framecontents">
    <w:name w:val="Frame contents"/>
    <w:basedOn w:val="Standard"/>
  </w:style>
  <w:style w:type="paragraph" w:customStyle="1" w:styleId="Illustration">
    <w:name w:val="Illustration"/>
    <w:basedOn w:val="a4"/>
  </w:style>
  <w:style w:type="paragraph" w:styleId="a7">
    <w:name w:val="toa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a"/>
    <w:next w:val="a"/>
    <w:autoRedefine/>
    <w:pPr>
      <w:spacing w:after="100"/>
    </w:pPr>
    <w:rPr>
      <w:rFonts w:cs="Mangal"/>
      <w:szCs w:val="21"/>
    </w:rPr>
  </w:style>
  <w:style w:type="paragraph" w:styleId="a8">
    <w:name w:val="List Paragraph"/>
    <w:basedOn w:val="Standard"/>
    <w:pPr>
      <w:ind w:left="720"/>
    </w:pPr>
    <w:rPr>
      <w:rFonts w:cs="Mangal"/>
      <w:szCs w:val="21"/>
    </w:rPr>
  </w:style>
  <w:style w:type="paragraph" w:customStyle="1" w:styleId="Footnote">
    <w:name w:val="Footnote"/>
    <w:basedOn w:val="Standard"/>
    <w:rPr>
      <w:rFonts w:cs="Mangal"/>
      <w:sz w:val="20"/>
      <w:szCs w:val="18"/>
    </w:rPr>
  </w:style>
  <w:style w:type="paragraph" w:customStyle="1" w:styleId="Drawing">
    <w:name w:val="Drawing"/>
    <w:basedOn w:val="a4"/>
  </w:style>
  <w:style w:type="paragraph" w:styleId="a9">
    <w:name w:val="head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a">
    <w:name w:val="foot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paragraph" w:customStyle="1" w:styleId="ContentsHeading">
    <w:name w:val="Contents Heading"/>
    <w:basedOn w:val="1"/>
    <w:next w:val="a"/>
    <w:pPr>
      <w:keepLines/>
      <w:widowControl/>
      <w:numPr>
        <w:numId w:val="0"/>
      </w:numPr>
      <w:suppressAutoHyphens w:val="0"/>
      <w:spacing w:before="0" w:after="0" w:line="256" w:lineRule="auto"/>
      <w:textAlignment w:val="auto"/>
    </w:pPr>
    <w:rPr>
      <w:rFonts w:ascii="Calibri Light" w:eastAsia="Times New Roman" w:hAnsi="Calibri Light" w:cs="Times New Roman"/>
      <w:b w:val="0"/>
      <w:bCs w:val="0"/>
      <w:color w:val="2E74B5"/>
      <w:kern w:val="0"/>
      <w:sz w:val="32"/>
      <w:szCs w:val="32"/>
      <w:lang w:eastAsia="ru-RU" w:bidi="ar-SA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  <w:rPr>
      <w:rFonts w:cs="Mangal"/>
      <w:szCs w:val="21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beringSymbols">
    <w:name w:val="Numbering Symbols"/>
  </w:style>
  <w:style w:type="character" w:customStyle="1" w:styleId="SourceText">
    <w:name w:val="Source Text"/>
    <w:rPr>
      <w:rFonts w:ascii="Liberation Mono" w:eastAsia="Courier New" w:hAnsi="Liberation Mono" w:cs="Liberation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ab">
    <w:name w:val="Текст сноски Знак"/>
    <w:basedOn w:val="a0"/>
    <w:rPr>
      <w:rFonts w:ascii="Liberation Serif" w:eastAsia="Droid Sans Fallback" w:hAnsi="Liberation Serif" w:cs="Mangal"/>
      <w:kern w:val="3"/>
      <w:szCs w:val="18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basedOn w:val="a0"/>
    <w:rPr>
      <w:position w:val="0"/>
      <w:vertAlign w:val="superscript"/>
    </w:rPr>
  </w:style>
  <w:style w:type="character" w:customStyle="1" w:styleId="ListLabel1">
    <w:name w:val="ListLabel 1"/>
    <w:rPr>
      <w:rFonts w:ascii="Times New Roman" w:eastAsia="Times New Roman" w:hAnsi="Times New Roman" w:cs="OpenSymbol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OpenSymbol"/>
    </w:rPr>
  </w:style>
  <w:style w:type="character" w:customStyle="1" w:styleId="ListLabel4">
    <w:name w:val="ListLabel 4"/>
    <w:rPr>
      <w:rFonts w:cs="OpenSymbol"/>
    </w:rPr>
  </w:style>
  <w:style w:type="character" w:customStyle="1" w:styleId="ListLabel5">
    <w:name w:val="ListLabel 5"/>
    <w:rPr>
      <w:rFonts w:cs="OpenSymbol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OpenSymbol"/>
    </w:rPr>
  </w:style>
  <w:style w:type="character" w:customStyle="1" w:styleId="ListLabel8">
    <w:name w:val="ListLabel 8"/>
    <w:rPr>
      <w:rFonts w:cs="OpenSymbol"/>
    </w:rPr>
  </w:style>
  <w:style w:type="character" w:customStyle="1" w:styleId="ListLabel9">
    <w:name w:val="ListLabel 9"/>
    <w:rPr>
      <w:rFonts w:cs="OpenSymbol"/>
    </w:rPr>
  </w:style>
  <w:style w:type="character" w:customStyle="1" w:styleId="ac">
    <w:name w:val="Верхний колонтитул Знак"/>
    <w:basedOn w:val="a0"/>
    <w:rPr>
      <w:rFonts w:cs="Mangal"/>
      <w:szCs w:val="21"/>
    </w:rPr>
  </w:style>
  <w:style w:type="character" w:customStyle="1" w:styleId="ad">
    <w:name w:val="Нижний колонтитул Знак"/>
    <w:basedOn w:val="a0"/>
    <w:rPr>
      <w:rFonts w:cs="Mangal"/>
      <w:szCs w:val="21"/>
    </w:rPr>
  </w:style>
  <w:style w:type="character" w:styleId="ae">
    <w:name w:val="Hyperlink"/>
    <w:basedOn w:val="a0"/>
    <w:uiPriority w:val="99"/>
    <w:rPr>
      <w:color w:val="0563C1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92287D"/>
    <w:pPr>
      <w:keepLines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92287D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92287D"/>
    <w:pPr>
      <w:spacing w:after="100"/>
      <w:ind w:left="240"/>
    </w:pPr>
    <w:rPr>
      <w:rFonts w:cs="Mangal"/>
      <w:szCs w:val="21"/>
    </w:rPr>
  </w:style>
  <w:style w:type="numbering" w:customStyle="1" w:styleId="WWOutlineListStyle1">
    <w:name w:val="WW_OutlineListStyle_1"/>
    <w:basedOn w:val="a2"/>
    <w:pPr>
      <w:numPr>
        <w:numId w:val="2"/>
      </w:numPr>
    </w:pPr>
  </w:style>
  <w:style w:type="numbering" w:customStyle="1" w:styleId="WWOutlineListStyle">
    <w:name w:val="WW_OutlineListStyle"/>
    <w:basedOn w:val="a2"/>
    <w:pPr>
      <w:numPr>
        <w:numId w:val="3"/>
      </w:numPr>
    </w:pPr>
  </w:style>
  <w:style w:type="numbering" w:customStyle="1" w:styleId="10">
    <w:name w:val="Нет списка1"/>
    <w:basedOn w:val="a2"/>
    <w:pPr>
      <w:numPr>
        <w:numId w:val="4"/>
      </w:numPr>
    </w:pPr>
  </w:style>
  <w:style w:type="numbering" w:customStyle="1" w:styleId="WW8Num1">
    <w:name w:val="WW8Num1"/>
    <w:basedOn w:val="a2"/>
    <w:pPr>
      <w:numPr>
        <w:numId w:val="5"/>
      </w:numPr>
    </w:pPr>
  </w:style>
  <w:style w:type="numbering" w:customStyle="1" w:styleId="WW8Num2">
    <w:name w:val="WW8Num2"/>
    <w:basedOn w:val="a2"/>
    <w:pPr>
      <w:numPr>
        <w:numId w:val="6"/>
      </w:numPr>
    </w:pPr>
  </w:style>
  <w:style w:type="numbering" w:customStyle="1" w:styleId="WWNum1">
    <w:name w:val="WWNum1"/>
    <w:basedOn w:val="a2"/>
    <w:pPr>
      <w:numPr>
        <w:numId w:val="7"/>
      </w:numPr>
    </w:pPr>
  </w:style>
  <w:style w:type="numbering" w:customStyle="1" w:styleId="WWNum2">
    <w:name w:val="WWNum2"/>
    <w:basedOn w:val="a2"/>
    <w:pPr>
      <w:numPr>
        <w:numId w:val="8"/>
      </w:numPr>
    </w:pPr>
  </w:style>
  <w:style w:type="numbering" w:customStyle="1" w:styleId="WWNum3">
    <w:name w:val="WWNum3"/>
    <w:basedOn w:val="a2"/>
    <w:pPr>
      <w:numPr>
        <w:numId w:val="9"/>
      </w:numPr>
    </w:pPr>
  </w:style>
  <w:style w:type="numbering" w:customStyle="1" w:styleId="WWNum4">
    <w:name w:val="WWNum4"/>
    <w:basedOn w:val="a2"/>
    <w:pPr>
      <w:numPr>
        <w:numId w:val="10"/>
      </w:numPr>
    </w:pPr>
  </w:style>
  <w:style w:type="numbering" w:customStyle="1" w:styleId="WWNum5">
    <w:name w:val="WWNum5"/>
    <w:basedOn w:val="a2"/>
    <w:pPr>
      <w:numPr>
        <w:numId w:val="11"/>
      </w:numPr>
    </w:pPr>
  </w:style>
  <w:style w:type="numbering" w:customStyle="1" w:styleId="WWNum6">
    <w:name w:val="WWNum6"/>
    <w:basedOn w:val="a2"/>
    <w:pPr>
      <w:numPr>
        <w:numId w:val="12"/>
      </w:numPr>
    </w:pPr>
  </w:style>
  <w:style w:type="paragraph" w:styleId="af0">
    <w:name w:val="footnote text"/>
    <w:basedOn w:val="a"/>
    <w:link w:val="13"/>
    <w:uiPriority w:val="99"/>
    <w:semiHidden/>
    <w:unhideWhenUsed/>
    <w:rsid w:val="00005A5F"/>
    <w:rPr>
      <w:rFonts w:eastAsia="Droid Sans Fallback" w:cs="Mangal"/>
      <w:sz w:val="20"/>
      <w:szCs w:val="18"/>
    </w:rPr>
  </w:style>
  <w:style w:type="character" w:customStyle="1" w:styleId="13">
    <w:name w:val="Текст сноски Знак1"/>
    <w:basedOn w:val="a0"/>
    <w:link w:val="af0"/>
    <w:uiPriority w:val="99"/>
    <w:semiHidden/>
    <w:rsid w:val="00005A5F"/>
    <w:rPr>
      <w:rFonts w:eastAsia="Droid Sans Fallback" w:cs="Mangal"/>
      <w:sz w:val="20"/>
      <w:szCs w:val="18"/>
    </w:rPr>
  </w:style>
  <w:style w:type="character" w:styleId="af1">
    <w:name w:val="footnote reference"/>
    <w:basedOn w:val="a0"/>
    <w:uiPriority w:val="99"/>
    <w:semiHidden/>
    <w:unhideWhenUsed/>
    <w:rsid w:val="00005A5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0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user@server.txt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ADFF8-EA2A-492D-82AB-40FC589A2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944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yarmetov</cp:lastModifiedBy>
  <cp:revision>7</cp:revision>
  <cp:lastPrinted>2018-10-27T08:19:00Z</cp:lastPrinted>
  <dcterms:created xsi:type="dcterms:W3CDTF">2021-12-22T14:33:00Z</dcterms:created>
  <dcterms:modified xsi:type="dcterms:W3CDTF">2023-02-18T10:45:00Z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