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REALITY 18 — Reaction Commentary Script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YouTube Reaction Script | Toenail &amp; Foot Treatment Compilation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0:02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needle is going right under the nail. No warning, just straight in.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0:15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Look how swollen that toe is. This one has been ignored for a while.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0:28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The blade is lifting the whole edge. This is not a quick fix.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0:45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green color under the nail… yeah, that is fungal.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1:00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They are scraping it out layer by layer. Patience of a saint.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1:18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New clip, same problem. This ingrown is digging in deep.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1:32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The skin is so inflamed it is practically swallowing the nail.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1:48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scalpel is going in slow. Every millimeter counts here.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2:05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Watch the nail edge lift. That relief must be instant.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2:20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If you are eating right now, just set it down. Trust me.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2:35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white chunky buildup has been under there for months.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2:52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It keeps coming out. There is so much of it.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3:10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Now the filing starts. The calm after the storm.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3:28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Cleaning up the edges after all that damage. Almost therapeutic.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3:48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Text says fungal or bacterial infection. Either way, that toe needed help yesterday.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4:05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Anti-fungal powder straight onto the foot. Step two of the process.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4:22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Blue toe separators on every single toe. Letting it breathe.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4:38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Those glittery nails on the tech, working on the most opposite nails possible.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4:55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The nippers go in at the corner. That snip is so satisfying.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5:12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Scissors now, cleaning the edge millimeter by millimeter.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5:30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needle is scraping right along the nail groove. Precise.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5:48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UV light on the nail now. Sixty second cure and we move on.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6:05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Wait… that whole nail is coming off. The entire thing.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6:22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It is peeling back like a sticker. You cannot look away.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6:40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All that dry flaking skin around it tells the whole story.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6:58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The scalpel keeps lifting. This nail was done a long time ago.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7:15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Now the raw groove is exposed. That took some serious courage to sit through.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7:32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Switching to the foot sole. That callus is thick and yellow.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7:50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The nippers grip that chunk and just… pull. Unreal.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8:08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Drill on the sole now. Smoothing out years of buildup.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8:28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Back to another ingrown. This one is chipping off in pieces.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8:45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Those nails have been through it. The skin around them tells the whole story.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9:02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Renovator spray held up next to the damage. Before and after in one frame.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9:20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That treatment tool looks like it means business.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9:45</w:t>
      </w:r>
    </w:p>
    <w:p>
      <w:pPr>
        <w:spacing w:after="160" w:before="0"/>
      </w:pPr>
      <w:r>
        <w:rPr>
          <w:rFonts w:ascii="Arial" w:cs="Arial" w:eastAsia="Arial" w:hAnsi="Arial"/>
          <w:sz w:val="26"/>
          <w:szCs w:val="26"/>
        </w:rPr>
        <w:t xml:space="preserve">Ten minutes of this and somehow you feel better watching it than before you started.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2026-04-09T04:10:36.517Z</dcterms:created>
  <dcterms:modified xsi:type="dcterms:W3CDTF">2026-04-09T04:10:36.517Z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