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Mar>
              <w:top w:w="260" w:type="dxa"/>
              <w:start w:w="260" w:type="dxa"/>
              <w:bottom w:w="260" w:type="dxa"/>
              <w:end w:w="2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803D"/>
                <w:sz w:val="44"/>
              </w:rPr>
              <w:t>QUESTIONNAIRE D’ÉTUDE</w:t>
            </w:r>
          </w:p>
          <w:p>
            <w:pPr>
              <w:jc w:val="center"/>
            </w:pPr>
            <w:r>
              <w:rPr>
                <w:b/>
                <w:color w:val="111827"/>
                <w:sz w:val="36"/>
              </w:rPr>
              <w:t>Larafest Sénégal 2026</w:t>
            </w:r>
          </w:p>
          <w:p>
            <w:pPr>
              <w:jc w:val="center"/>
            </w:pPr>
            <w:r>
              <w:rPr>
                <w:i/>
                <w:color w:val="4B5563"/>
                <w:sz w:val="21"/>
              </w:rPr>
              <w:t>Comprendre les attentes de la communauté Laravel au Sénégal</w:t>
            </w:r>
          </w:p>
        </w:tc>
      </w:tr>
    </w:tbl>
    <w:p>
      <w:pPr>
        <w:spacing w:before="200" w:after="120"/>
      </w:pPr>
      <w:r>
        <w:rPr>
          <w:b/>
          <w:color w:val="16A34A"/>
        </w:rPr>
        <w:t xml:space="preserve">Objectif : </w:t>
      </w:r>
      <w:r>
        <w:t>recueillir les besoins, les préférences et les contraintes des futurs participants afin de préparer un événement utile, accessible et mémorable.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4B5563"/>
                <w:sz w:val="18"/>
              </w:rPr>
              <w:t>Date de réponse</w:t>
              <w:br/>
            </w:r>
            <w:r>
              <w:rPr>
                <w:sz w:val="19"/>
              </w:rPr>
              <w:t>____________________________</w:t>
            </w:r>
          </w:p>
        </w:tc>
        <w:tc>
          <w:tcPr>
            <w:tcW w:type="dxa" w:w="51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4B5563"/>
                <w:sz w:val="18"/>
              </w:rPr>
              <w:t>Ville / Pays</w:t>
              <w:br/>
            </w:r>
            <w:r>
              <w:rPr>
                <w:sz w:val="19"/>
              </w:rPr>
              <w:t>____________________________</w:t>
            </w:r>
          </w:p>
        </w:tc>
      </w:tr>
      <w:tr>
        <w:tc>
          <w:tcPr>
            <w:tcW w:type="dxa" w:w="51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4B5563"/>
                <w:sz w:val="18"/>
              </w:rPr>
              <w:t>Nom ou pseudonyme (facultatif)</w:t>
              <w:br/>
            </w:r>
            <w:r>
              <w:rPr>
                <w:sz w:val="19"/>
              </w:rPr>
              <w:t>____________________________</w:t>
            </w:r>
          </w:p>
        </w:tc>
        <w:tc>
          <w:tcPr>
            <w:tcW w:type="dxa" w:w="518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4B5563"/>
                <w:sz w:val="18"/>
              </w:rPr>
              <w:t>Contact (facultatif)</w:t>
              <w:br/>
            </w:r>
            <w:r>
              <w:rPr>
                <w:sz w:val="19"/>
              </w:rPr>
              <w:t>____________________________</w:t>
            </w:r>
          </w:p>
        </w:tc>
      </w:tr>
    </w:tbl>
    <w:p>
      <w:pPr>
        <w:pStyle w:val="SmallNote"/>
        <w:jc w:val="center"/>
      </w:pPr>
      <w:r>
        <w:t>Les réponses peuvent être anonymes. Cochez les cases correspondantes et complétez les zones libres lorsque cela est nécessaire.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1. Profil du participant</w:t>
      </w:r>
    </w:p>
    <w:p>
      <w:pPr>
        <w:spacing w:after="120"/>
      </w:pPr>
      <w:r>
        <w:rPr>
          <w:color w:val="4B5563"/>
          <w:sz w:val="19"/>
        </w:rPr>
        <w:t>Ces questions nous permettent de mieux connaître la communauté intéressée par le Larafest.</w:t>
      </w:r>
    </w:p>
    <w:p>
      <w:pPr>
        <w:spacing w:before="140" w:after="60"/>
      </w:pPr>
      <w:r>
        <w:rPr>
          <w:b/>
          <w:color w:val="1F2937"/>
          <w:sz w:val="21"/>
        </w:rPr>
        <w:t>1.1. Quel est votre profil principal ?</w:t>
      </w:r>
      <w:r>
        <w:rPr>
          <w:i/>
          <w:color w:val="6B7280"/>
          <w:sz w:val="19"/>
        </w:rPr>
        <w:t xml:space="preserve"> Une seule réponse.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Étudiant(e)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Développeur(se) junior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Développeur(se) confirmé(e)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Lead developer / Tech lead</w:t>
      </w:r>
    </w:p>
    <w:p>
      <w:pPr>
        <w:spacing w:after="60"/>
        <w:ind w:left="360"/>
      </w:pPr>
      <w:r>
        <w:rPr>
          <w:rFonts w:ascii="Aptos" w:hAnsi="Aptos"/>
          <w:sz w:val="21"/>
        </w:rPr>
        <w:t>☐ Freelance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Entrepreneur(e) / Fondateur(trice)</w:t>
      </w:r>
    </w:p>
    <w:p>
      <w:pPr>
        <w:spacing w:after="60"/>
        <w:ind w:left="360"/>
      </w:pPr>
      <w:r>
        <w:rPr>
          <w:rFonts w:ascii="Aptos" w:hAnsi="Aptos"/>
          <w:sz w:val="21"/>
        </w:rPr>
        <w:t>☐ Enseignant(e) / Formateur(trice)</w:t>
      </w:r>
    </w:p>
    <w:p>
      <w:pPr>
        <w:spacing w:after="60"/>
        <w:ind w:left="360"/>
      </w:pPr>
      <w:r>
        <w:rPr>
          <w:rFonts w:ascii="Aptos" w:hAnsi="Aptos"/>
          <w:sz w:val="21"/>
        </w:rPr>
        <w:t>☐ Recruteur / Responsable RH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Autre : ______________________________</w:t>
      </w:r>
    </w:p>
    <w:p>
      <w:pPr>
        <w:spacing w:before="140" w:after="60"/>
      </w:pPr>
      <w:r>
        <w:rPr>
          <w:b/>
          <w:color w:val="1F2937"/>
          <w:sz w:val="21"/>
        </w:rPr>
        <w:t>1.2. Depuis combien de temps utilisez-vous Laravel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Je découvre Laravel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Moins de 1 an</w:t>
      </w:r>
    </w:p>
    <w:p>
      <w:pPr>
        <w:spacing w:after="60"/>
        <w:ind w:left="360"/>
      </w:pPr>
      <w:r>
        <w:rPr>
          <w:rFonts w:ascii="Aptos" w:hAnsi="Aptos"/>
          <w:sz w:val="21"/>
        </w:rPr>
        <w:t>☐ 1 à 2 ans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3 à 5 ans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Plus de 5 ans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Je n’utilise pas encore Laravel, mais je souhaite apprendre</w:t>
      </w:r>
    </w:p>
    <w:p>
      <w:pPr>
        <w:spacing w:before="140" w:after="60"/>
      </w:pPr>
      <w:r>
        <w:rPr>
          <w:b/>
          <w:color w:val="1F2937"/>
          <w:sz w:val="21"/>
        </w:rPr>
        <w:t>1.3. Dans quel cadre utilisez-vous principalement Laravel ?</w:t>
      </w:r>
      <w:r>
        <w:rPr>
          <w:i/>
          <w:color w:val="6B7280"/>
          <w:sz w:val="19"/>
        </w:rPr>
        <w:t xml:space="preserve"> Plusieurs réponses possibles.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Études / apprentissage personnel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Projets professionnels en entreprise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Missions freelance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Création de startup ou de SaaS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Formation / enseignement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Projet associatif ou communautaire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Autre : ______________________________</w:t>
      </w:r>
    </w:p>
    <w:p>
      <w:pPr>
        <w:spacing w:before="140" w:after="60"/>
      </w:pPr>
      <w:r>
        <w:rPr>
          <w:b/>
          <w:color w:val="1F2937"/>
          <w:sz w:val="21"/>
        </w:rPr>
        <w:t>1.4. Avez-vous déjà participé à une édition du Larafest Sénégal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une fois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plusieurs fois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Non, jamais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Je connaissais l’événement, mais je n’ai pas pu participer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Je découvre le Larafest avec ce questionnaire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2. Intérêt pour le Larafest 2026</w:t>
      </w:r>
    </w:p>
    <w:p>
      <w:pPr>
        <w:spacing w:before="140" w:after="60"/>
      </w:pPr>
      <w:r>
        <w:rPr>
          <w:b/>
          <w:color w:val="1F2937"/>
          <w:sz w:val="21"/>
        </w:rPr>
        <w:t>2.1. Souhaitez-vous participer au Larafest Sénégal 2026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certainement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probablement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Peut-être, selon la date et le prix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Non, probablement pas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</w:t>
      </w:r>
    </w:p>
    <w:p>
      <w:pPr>
        <w:spacing w:before="140" w:after="60"/>
      </w:pPr>
      <w:r>
        <w:rPr>
          <w:b/>
          <w:color w:val="1F2937"/>
          <w:sz w:val="21"/>
        </w:rPr>
        <w:t>2.2. Qu’attendez-vous principalement de cet événement ?</w:t>
      </w:r>
      <w:r>
        <w:rPr>
          <w:i/>
          <w:color w:val="6B7280"/>
          <w:sz w:val="19"/>
        </w:rPr>
        <w:t xml:space="preserve"> Choisissez jusqu’à 3 réponses.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Découvrir Laravel et son écosystème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Améliorer mes compétences techniques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Participer à des ateliers pratiques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Rencontrer des experts et des speakers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Développer mon réseau professionnel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Trouver des opportunités de stage ou d’emploi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Découvrir des projets, startups et solutions locales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Présenter un projet ou partager une expérience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Rencontrer des entreprises qui recrutent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Passer un bon moment avec la communauté</w:t>
      </w:r>
    </w:p>
    <w:p>
      <w:pPr>
        <w:spacing w:before="140" w:after="60"/>
      </w:pPr>
      <w:r>
        <w:rPr>
          <w:b/>
          <w:color w:val="1F2937"/>
          <w:sz w:val="21"/>
        </w:rPr>
        <w:t>2.3. Avec qui pensez-vous venir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Seul(e)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Avec des collègues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Avec des amis / camarades de formation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Avec une équipe ou une communauté</w:t>
      </w:r>
    </w:p>
    <w:p>
      <w:pPr>
        <w:spacing w:after="60"/>
        <w:ind w:left="360"/>
      </w:pPr>
      <w:r>
        <w:rPr>
          <w:rFonts w:ascii="Aptos" w:hAnsi="Aptos"/>
          <w:sz w:val="21"/>
        </w:rPr>
        <w:t>☐ Je ne sais pas encore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3. Conférences et contenus techniques</w:t>
      </w:r>
    </w:p>
    <w:p>
      <w:pPr>
        <w:spacing w:before="140" w:after="60"/>
      </w:pPr>
      <w:r>
        <w:rPr>
          <w:b/>
          <w:color w:val="1F2937"/>
          <w:sz w:val="21"/>
        </w:rPr>
        <w:t>3.1. Quels sujets souhaitez-vous voir au programme ?</w:t>
      </w:r>
      <w:r>
        <w:rPr>
          <w:i/>
          <w:color w:val="6B7280"/>
          <w:sz w:val="19"/>
        </w:rPr>
        <w:t xml:space="preserve"> Plusieurs réponses possibles.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Nouveautés de Laravel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Laravel pour les startups et les SaaS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Architecture d’une application Laravel professionnelle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API REST avec Laravel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Authentification : Sanctum, Passport et bonnes pratiques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Laravel Horizon et gestion des files d’attente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Laravel Reverb et applications temps réel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Laravel Octane et optimisation des performances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Livewire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Inertia.js avec React ou Vue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Blade et composants réutilisables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Tests automatisés avec Pest / PHPUnit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Sécurité des applications Laravel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Déploiement, CI/CD et DevOps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Docker pour les projets Laravel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Multi-tenant / applications SaaS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Paiement en ligne et intégrations locales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PHP moderne et Design Patterns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Intelligence artificielle intégrée à Laravel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Retours d’expérience sur des projets africains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Open source et contribution à Laravel</w:t>
      </w:r>
    </w:p>
    <w:p>
      <w:pPr>
        <w:spacing w:before="140" w:after="60"/>
      </w:pPr>
      <w:r>
        <w:rPr>
          <w:b/>
          <w:color w:val="1F2937"/>
          <w:sz w:val="21"/>
        </w:rPr>
        <w:t>3.2. Quel niveau de contenu préférez-vous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Débutant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Intermédiaire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Avancé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 programme équilibré pour tous les niveaux</w:t>
      </w:r>
    </w:p>
    <w:p>
      <w:pPr>
        <w:spacing w:before="140" w:after="60"/>
      </w:pPr>
      <w:r>
        <w:rPr>
          <w:b/>
          <w:color w:val="1F2937"/>
          <w:sz w:val="21"/>
        </w:rPr>
        <w:t>3.3. Quels formats préférez-vous ?</w:t>
      </w:r>
      <w:r>
        <w:rPr>
          <w:i/>
          <w:color w:val="6B7280"/>
          <w:sz w:val="19"/>
        </w:rPr>
        <w:t xml:space="preserve"> Choisissez jusqu’à 3 réponses.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Conférences courtes (20 à 30 minutes)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Conférences approfondies (45 à 60 minutes)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Démonstrations en direct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Ateliers pratiques avec ordinateur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Sessions de questions-réponses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Tables rondes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Retours d’expérience / études de cas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Live coding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Challenges ou mini-hackathon</w:t>
      </w:r>
    </w:p>
    <w:p>
      <w:pPr>
        <w:spacing w:before="140" w:after="60"/>
      </w:pPr>
      <w:r>
        <w:rPr>
          <w:b/>
          <w:color w:val="1F2937"/>
          <w:sz w:val="21"/>
        </w:rPr>
        <w:t>3.4. Quel sujet aimeriez-vous absolument voir traité ?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4. Speakers et communauté</w:t>
      </w:r>
    </w:p>
    <w:p>
      <w:pPr>
        <w:spacing w:before="140" w:after="60"/>
      </w:pPr>
      <w:r>
        <w:rPr>
          <w:b/>
          <w:color w:val="1F2937"/>
          <w:sz w:val="21"/>
        </w:rPr>
        <w:t>4.1. Quel speaker, expert ou créateur de contenu aimeriez-vous voir invité ?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before="140" w:after="60"/>
      </w:pPr>
      <w:r>
        <w:rPr>
          <w:b/>
          <w:color w:val="1F2937"/>
          <w:sz w:val="21"/>
        </w:rPr>
        <w:t>4.2. Préférez-vous des speakers :</w:t>
      </w:r>
      <w:r>
        <w:rPr>
          <w:i/>
          <w:color w:val="6B7280"/>
          <w:sz w:val="19"/>
        </w:rPr>
        <w:t xml:space="preserve"> Plusieurs réponses possibles.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Sénégalais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Africains francophones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Internationaux</w:t>
      </w:r>
    </w:p>
    <w:p>
      <w:pPr>
        <w:spacing w:after="60"/>
        <w:ind w:left="360"/>
      </w:pPr>
      <w:r>
        <w:rPr>
          <w:rFonts w:ascii="Aptos" w:hAnsi="Aptos"/>
          <w:sz w:val="21"/>
        </w:rPr>
        <w:t>☐ Membres de l’équipe Laravel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Peu importe, tant que le contenu est de qualité</w:t>
      </w:r>
    </w:p>
    <w:p>
      <w:pPr>
        <w:spacing w:before="140" w:after="60"/>
      </w:pPr>
      <w:r>
        <w:rPr>
          <w:b/>
          <w:color w:val="1F2937"/>
          <w:sz w:val="21"/>
        </w:rPr>
        <w:t>4.3. Seriez-vous intéressé(e) pour intervenir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comme speaker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pour un atelier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pour présenter un projet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pour participer à une table ronde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Peut-être, j’aimerais être accompagné(e)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</w:t>
      </w:r>
    </w:p>
    <w:p>
      <w:pPr>
        <w:spacing w:before="140" w:after="60"/>
      </w:pPr>
      <w:r>
        <w:rPr>
          <w:b/>
          <w:color w:val="1F2937"/>
          <w:sz w:val="21"/>
        </w:rPr>
        <w:t>4.4. Quel thème pourriez-vous proposer ?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5. Organisation et expérience participant</w:t>
      </w:r>
    </w:p>
    <w:p>
      <w:pPr>
        <w:spacing w:before="140" w:after="60"/>
      </w:pPr>
      <w:r>
        <w:rPr>
          <w:b/>
          <w:color w:val="1F2937"/>
          <w:sz w:val="21"/>
        </w:rPr>
        <w:t>5.1. Quelle durée vous conviendrait le mieux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Une demi-journée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Une journée complète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Deux jours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 week-end complet</w:t>
      </w:r>
    </w:p>
    <w:p>
      <w:pPr>
        <w:spacing w:before="140" w:after="60"/>
      </w:pPr>
      <w:r>
        <w:rPr>
          <w:b/>
          <w:color w:val="1F2937"/>
          <w:sz w:val="21"/>
        </w:rPr>
        <w:t>5.2. Quel jour serait le plus pratique ?</w:t>
      </w:r>
      <w:r>
        <w:rPr>
          <w:i/>
          <w:color w:val="6B7280"/>
          <w:sz w:val="19"/>
        </w:rPr>
        <w:t xml:space="preserve"> Plusieurs réponses possibles.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Vendredi</w:t>
      </w:r>
    </w:p>
    <w:p>
      <w:pPr>
        <w:spacing w:after="60"/>
        <w:ind w:left="360"/>
      </w:pPr>
      <w:r>
        <w:rPr>
          <w:rFonts w:ascii="Aptos" w:hAnsi="Aptos"/>
          <w:sz w:val="21"/>
        </w:rPr>
        <w:t>☐ Samedi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Dimanche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Peu importe</w:t>
      </w:r>
    </w:p>
    <w:p>
      <w:pPr>
        <w:spacing w:before="140" w:after="60"/>
      </w:pPr>
      <w:r>
        <w:rPr>
          <w:b/>
          <w:color w:val="1F2937"/>
          <w:sz w:val="21"/>
        </w:rPr>
        <w:t>5.3. Quel lieu vous conviendrait le mieux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Dakar centre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Diamniadio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Université / école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Hôtel ou centre de conférence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Espace de coworking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Peu importe si le lieu est accessible</w:t>
      </w:r>
    </w:p>
    <w:p>
      <w:pPr>
        <w:spacing w:before="140" w:after="60"/>
      </w:pPr>
      <w:r>
        <w:rPr>
          <w:b/>
          <w:color w:val="1F2937"/>
          <w:sz w:val="21"/>
        </w:rPr>
        <w:t>5.4. Quels services sont importants pour vous ?</w:t>
      </w:r>
      <w:r>
        <w:rPr>
          <w:i/>
          <w:color w:val="6B7280"/>
          <w:sz w:val="19"/>
        </w:rPr>
        <w:t xml:space="preserve"> Plusieurs réponses possibles.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Pauses café</w:t>
      </w:r>
    </w:p>
    <w:p>
      <w:pPr>
        <w:spacing w:after="60"/>
        <w:ind w:left="360"/>
      </w:pPr>
      <w:r>
        <w:rPr>
          <w:rFonts w:ascii="Aptos" w:hAnsi="Aptos"/>
          <w:sz w:val="21"/>
        </w:rPr>
        <w:t>☐ Déjeuner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Connexion Wi-Fi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Prises électriques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Badge participant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Goodies / t-shirt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Certificat de participation</w:t>
      </w:r>
    </w:p>
    <w:p>
      <w:pPr>
        <w:spacing w:after="60"/>
        <w:ind w:left="360"/>
      </w:pPr>
      <w:r>
        <w:rPr>
          <w:rFonts w:ascii="Aptos" w:hAnsi="Aptos"/>
          <w:sz w:val="21"/>
        </w:rPr>
        <w:t>☐ Espace networking</w:t>
      </w:r>
    </w:p>
    <w:p>
      <w:pPr>
        <w:spacing w:after="60"/>
        <w:ind w:left="360"/>
      </w:pPr>
      <w:r>
        <w:rPr>
          <w:rFonts w:ascii="Aptos" w:hAnsi="Aptos"/>
          <w:sz w:val="21"/>
        </w:rPr>
        <w:t>☐ Stand entreprises et recruteurs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Espace de prière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Accessibilité pour les personnes à mobilité réduite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Captation vidéo ou replay</w:t>
      </w:r>
    </w:p>
    <w:p>
      <w:pPr>
        <w:spacing w:before="140" w:after="60"/>
      </w:pPr>
      <w:r>
        <w:rPr>
          <w:b/>
          <w:color w:val="1F2937"/>
          <w:sz w:val="21"/>
        </w:rPr>
        <w:t>5.5. La restauration influence-t-elle votre décision de participer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beaucoup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un peu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</w:t>
      </w:r>
    </w:p>
    <w:p>
      <w:pPr>
        <w:spacing w:after="60"/>
        <w:ind w:left="360"/>
      </w:pPr>
      <w:r>
        <w:rPr>
          <w:rFonts w:ascii="Aptos" w:hAnsi="Aptos"/>
          <w:sz w:val="21"/>
        </w:rPr>
        <w:t>☐ Je préfère un billet moins cher sans restauration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6. Billetterie et tarification</w:t>
      </w:r>
    </w:p>
    <w:p>
      <w:pPr>
        <w:spacing w:before="140" w:after="60"/>
      </w:pPr>
      <w:r>
        <w:rPr>
          <w:b/>
          <w:color w:val="1F2937"/>
          <w:sz w:val="21"/>
        </w:rPr>
        <w:t>6.1. Si le billet comprend les conférences, les pauses café, le déjeuner et un badge, seriez-vous prêt(e) à acheter une place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Peut-être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</w:t>
      </w:r>
    </w:p>
    <w:p>
      <w:pPr>
        <w:spacing w:before="140" w:after="60"/>
      </w:pPr>
      <w:r>
        <w:rPr>
          <w:b/>
          <w:color w:val="1F2937"/>
          <w:sz w:val="21"/>
        </w:rPr>
        <w:t>6.2. Quel prix maximum seriez-vous prêt(e) à payer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Gratuit uniquement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2 500 FCFA</w:t>
      </w:r>
    </w:p>
    <w:p>
      <w:pPr>
        <w:spacing w:after="60"/>
        <w:ind w:left="360"/>
      </w:pPr>
      <w:r>
        <w:rPr>
          <w:rFonts w:ascii="Aptos" w:hAnsi="Aptos"/>
          <w:sz w:val="21"/>
        </w:rPr>
        <w:t>☐ 5 000 FCFA</w:t>
      </w:r>
    </w:p>
    <w:p>
      <w:pPr>
        <w:spacing w:after="60"/>
        <w:ind w:left="360"/>
      </w:pPr>
      <w:r>
        <w:rPr>
          <w:rFonts w:ascii="Aptos" w:hAnsi="Aptos"/>
          <w:sz w:val="21"/>
        </w:rPr>
        <w:t>☐ 7 500 FCFA</w:t>
      </w:r>
    </w:p>
    <w:p>
      <w:pPr>
        <w:spacing w:after="60"/>
        <w:ind w:left="360"/>
      </w:pPr>
      <w:r>
        <w:rPr>
          <w:rFonts w:ascii="Aptos" w:hAnsi="Aptos"/>
          <w:sz w:val="21"/>
        </w:rPr>
        <w:t>☐ 10 000 FCFA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Plus de 10 000 FCFA : __________________ FCFA</w:t>
      </w:r>
    </w:p>
    <w:p>
      <w:pPr>
        <w:spacing w:before="140" w:after="60"/>
      </w:pPr>
      <w:r>
        <w:rPr>
          <w:b/>
          <w:color w:val="1F2937"/>
          <w:sz w:val="21"/>
        </w:rPr>
        <w:t>6.3. Quel type de billet vous intéresserait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Billet étudiant à tarif réduit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Billet standard</w:t>
      </w:r>
    </w:p>
    <w:p>
      <w:pPr>
        <w:spacing w:after="60"/>
        <w:ind w:left="360"/>
      </w:pPr>
      <w:r>
        <w:rPr>
          <w:rFonts w:ascii="Aptos" w:hAnsi="Aptos"/>
          <w:sz w:val="21"/>
        </w:rPr>
        <w:t>☐ Billet premium avec avantages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Billet groupe / entreprise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Pass atelier pratique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Billet en ligne pour suivre à distance</w:t>
      </w:r>
    </w:p>
    <w:p>
      <w:pPr>
        <w:spacing w:before="140" w:after="60"/>
      </w:pPr>
      <w:r>
        <w:rPr>
          <w:b/>
          <w:color w:val="1F2937"/>
          <w:sz w:val="21"/>
        </w:rPr>
        <w:t>6.4. Quel moyen de paiement préférez-vous ?</w:t>
      </w:r>
      <w:r>
        <w:rPr>
          <w:i/>
          <w:color w:val="6B7280"/>
          <w:sz w:val="19"/>
        </w:rPr>
        <w:t xml:space="preserve"> Plusieurs réponses possibles.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Wave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Orange Money</w:t>
      </w:r>
    </w:p>
    <w:p>
      <w:pPr>
        <w:spacing w:after="60"/>
        <w:ind w:left="360"/>
      </w:pPr>
      <w:r>
        <w:rPr>
          <w:rFonts w:ascii="Aptos" w:hAnsi="Aptos"/>
          <w:sz w:val="21"/>
        </w:rPr>
        <w:t>☐ Free Money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Carte bancaire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Virement bancaire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Paiement en espèces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Autre : ______________________________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7. Freins à la participation</w:t>
      </w:r>
    </w:p>
    <w:p>
      <w:pPr>
        <w:spacing w:before="140" w:after="60"/>
      </w:pPr>
      <w:r>
        <w:rPr>
          <w:b/>
          <w:color w:val="1F2937"/>
          <w:sz w:val="21"/>
        </w:rPr>
        <w:t>7.1. Quels éléments pourraient vous empêcher de participer ?</w:t>
      </w:r>
      <w:r>
        <w:rPr>
          <w:i/>
          <w:color w:val="6B7280"/>
          <w:sz w:val="19"/>
        </w:rPr>
        <w:t xml:space="preserve"> Plusieurs réponses possibles.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Le prix du billet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Le coût du transport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La distance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La date choisie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Mon emploi du temps professionnel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Mes cours ou examens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Le manque d’informations sur le programme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Le niveau technique trop élevé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Le manque d’ateliers pratiques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L’absence de restauration</w:t>
      </w:r>
    </w:p>
    <w:p>
      <w:pPr>
        <w:spacing w:after="60"/>
        <w:ind w:left="360"/>
      </w:pPr>
      <w:r>
        <w:rPr>
          <w:rFonts w:ascii="Aptos" w:hAnsi="Aptos"/>
          <w:sz w:val="21"/>
        </w:rPr>
        <w:t>☐ Je ne connais personne sur place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Autre : ______________________________</w:t>
      </w:r>
    </w:p>
    <w:p>
      <w:pPr>
        <w:spacing w:before="140" w:after="60"/>
      </w:pPr>
      <w:r>
        <w:rPr>
          <w:b/>
          <w:color w:val="1F2937"/>
          <w:sz w:val="21"/>
        </w:rPr>
        <w:t>7.2. Quelle solution faciliterait votre participation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 tarif étudiant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Une réduction early bird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 paiement en plusieurs fois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 transport organisé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Une diffusion en ligne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Une attestation pour l’employeur ou l’école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Un programme publié suffisamment tôt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Autre : ______________________________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8. Communication et inscription</w:t>
      </w:r>
    </w:p>
    <w:p>
      <w:pPr>
        <w:spacing w:before="140" w:after="60"/>
      </w:pPr>
      <w:r>
        <w:rPr>
          <w:b/>
          <w:color w:val="1F2937"/>
          <w:sz w:val="21"/>
        </w:rPr>
        <w:t>8.1. Où souhaitez-vous recevoir les informations sur l’événement ?</w:t>
      </w:r>
      <w:r>
        <w:rPr>
          <w:i/>
          <w:color w:val="6B7280"/>
          <w:sz w:val="19"/>
        </w:rPr>
        <w:t xml:space="preserve"> Plusieurs réponses possibles.</w:t>
      </w:r>
    </w:p>
    <w:p>
      <w:pPr>
        <w:spacing w:after="60"/>
        <w:ind w:left="360"/>
      </w:pPr>
      <w:r>
        <w:rPr>
          <w:rFonts w:ascii="Aptos" w:hAnsi="Aptos"/>
          <w:sz w:val="21"/>
        </w:rPr>
        <w:t>☐ WhatsApp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LinkedIn</w:t>
      </w:r>
    </w:p>
    <w:p>
      <w:pPr>
        <w:spacing w:after="60"/>
        <w:ind w:left="360"/>
      </w:pPr>
      <w:r>
        <w:rPr>
          <w:rFonts w:ascii="Aptos" w:hAnsi="Aptos"/>
          <w:sz w:val="21"/>
        </w:rPr>
        <w:t>☐ Facebook</w:t>
      </w:r>
    </w:p>
    <w:p>
      <w:pPr>
        <w:spacing w:after="60"/>
        <w:ind w:left="360"/>
      </w:pPr>
      <w:r>
        <w:rPr>
          <w:rFonts w:ascii="Aptos" w:hAnsi="Aptos"/>
          <w:sz w:val="21"/>
        </w:rPr>
        <w:t>☐ Instagram</w:t>
      </w:r>
    </w:p>
    <w:p>
      <w:pPr>
        <w:spacing w:after="60"/>
        <w:ind w:left="360"/>
      </w:pPr>
      <w:r>
        <w:rPr>
          <w:rFonts w:ascii="Aptos" w:hAnsi="Aptos"/>
          <w:sz w:val="21"/>
        </w:rPr>
        <w:t>☐ X / Twitter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Email</w:t>
      </w:r>
    </w:p>
    <w:p>
      <w:pPr>
        <w:spacing w:after="60"/>
        <w:ind w:left="360"/>
      </w:pPr>
      <w:r>
        <w:rPr>
          <w:rFonts w:ascii="Aptos" w:hAnsi="Aptos"/>
          <w:sz w:val="21"/>
        </w:rPr>
        <w:t>☐ Communautés Discord / Slack / Telegram</w:t>
      </w:r>
    </w:p>
    <w:p>
      <w:pPr>
        <w:spacing w:after="60"/>
        <w:ind w:left="360"/>
      </w:pPr>
      <w:r>
        <w:rPr>
          <w:rFonts w:ascii="Aptos" w:hAnsi="Aptos"/>
          <w:sz w:val="21"/>
        </w:rPr>
        <w:t>☐ Écoles et universités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Entreprises et espaces de coworking</w:t>
      </w:r>
    </w:p>
    <w:p>
      <w:pPr>
        <w:spacing w:before="140" w:after="60"/>
      </w:pPr>
      <w:r>
        <w:rPr>
          <w:b/>
          <w:color w:val="1F2937"/>
          <w:sz w:val="21"/>
        </w:rPr>
        <w:t>8.2. Quand aimeriez-vous connaître la date et le programme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 moins 1 mois avant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 moins 2 mois avant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Au moins 3 mois avant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Le plus tôt possible</w:t>
      </w:r>
    </w:p>
    <w:p>
      <w:pPr>
        <w:spacing w:before="140" w:after="60"/>
      </w:pPr>
      <w:r>
        <w:rPr>
          <w:b/>
          <w:color w:val="1F2937"/>
          <w:sz w:val="21"/>
        </w:rPr>
        <w:t>8.3. Souhaitez-vous être informé(e) de l’ouverture des inscriptions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9. Partenariats, emploi et projets</w:t>
      </w:r>
    </w:p>
    <w:p>
      <w:pPr>
        <w:spacing w:before="140" w:after="60"/>
      </w:pPr>
      <w:r>
        <w:rPr>
          <w:b/>
          <w:color w:val="1F2937"/>
          <w:sz w:val="21"/>
        </w:rPr>
        <w:t>9.1. Seriez-vous intéressé(e) par un espace recrutement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pour rechercher un emploi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pour rechercher un stage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pour recruter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pour développer mon réseau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</w:t>
      </w:r>
    </w:p>
    <w:p>
      <w:pPr>
        <w:spacing w:before="140" w:after="60"/>
      </w:pPr>
      <w:r>
        <w:rPr>
          <w:b/>
          <w:color w:val="1F2937"/>
          <w:sz w:val="21"/>
        </w:rPr>
        <w:t>9.2. Souhaitez-vous découvrir des projets ou startups Laravel créés au Sénégal ou en Afrique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beaucoup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Peu importe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</w:t>
      </w:r>
    </w:p>
    <w:p>
      <w:pPr>
        <w:spacing w:before="140" w:after="60"/>
      </w:pPr>
      <w:r>
        <w:rPr>
          <w:b/>
          <w:color w:val="1F2937"/>
          <w:sz w:val="21"/>
        </w:rPr>
        <w:t>9.3. Votre entreprise ou organisation pourrait-elle soutenir l’événement ?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comme sponsor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comme partenaire média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en mettant un lieu à disposition</w:t>
      </w:r>
    </w:p>
    <w:p>
      <w:pPr>
        <w:spacing w:after="60"/>
        <w:ind w:left="360"/>
      </w:pPr>
      <w:r>
        <w:rPr>
          <w:rFonts w:ascii="Aptos" w:hAnsi="Aptos"/>
          <w:sz w:val="21"/>
        </w:rPr>
        <w:t>☐ Oui, en proposant des speakers</w:t>
      </w:r>
    </w:p>
    <w:p>
      <w:pPr>
        <w:spacing w:after="60"/>
        <w:ind w:left="360"/>
      </w:pPr>
      <w:r>
        <w:rPr>
          <w:rFonts w:ascii="Aptos" w:hAnsi="Aptos"/>
          <w:sz w:val="21"/>
        </w:rPr>
        <w:t>☐ Peut-être, je souhaite recevoir un dossier de partenariat</w:t>
      </w:r>
    </w:p>
    <w:p>
      <w:pPr>
        <w:spacing w:after="60"/>
        <w:ind w:left="360"/>
      </w:pPr>
      <w:r>
        <w:rPr>
          <w:rFonts w:ascii="Aptos" w:hAnsi="Aptos"/>
          <w:sz w:val="21"/>
        </w:rPr>
        <w:t>☐ Non</w:t>
      </w:r>
    </w:p>
    <w:p>
      <w:pPr>
        <w:spacing w:before="240" w:after="100"/>
        <w:keepNext/>
        <w:pBdr>
          <w:bottom w:val="single" w:sz="12" w:space="4" w:color="16A34A"/>
        </w:pBdr>
      </w:pPr>
      <w:r>
        <w:rPr>
          <w:b/>
          <w:color w:val="16A34A"/>
          <w:sz w:val="30"/>
        </w:rPr>
        <w:t>10. Suggestions finales</w:t>
      </w:r>
    </w:p>
    <w:p>
      <w:pPr>
        <w:spacing w:before="140" w:after="60"/>
      </w:pPr>
      <w:r>
        <w:rPr>
          <w:b/>
          <w:color w:val="1F2937"/>
          <w:sz w:val="21"/>
        </w:rPr>
        <w:t>10.1. Qu’est-ce qui ferait du Larafest Sénégal 2026 une édition réussie selon vous ?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before="140" w:after="60"/>
      </w:pPr>
      <w:r>
        <w:rPr>
          <w:b/>
          <w:color w:val="1F2937"/>
          <w:sz w:val="21"/>
        </w:rPr>
        <w:t>10.2. Avez-vous une idée d’activité, d’atelier ou d’animation à proposer ?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before="140" w:after="60"/>
      </w:pPr>
      <w:r>
        <w:rPr>
          <w:b/>
          <w:color w:val="1F2937"/>
          <w:sz w:val="21"/>
        </w:rPr>
        <w:t>10.3. Autres remarques ou suggestions :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after="60"/>
        <w:ind w:left="288"/>
      </w:pPr>
      <w:r>
        <w:rPr>
          <w:color w:val="9CA3AF"/>
          <w:sz w:val="18"/>
        </w:rPr>
        <w:t>________________________________________________________________________________</w:t>
      </w:r>
    </w:p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28"/>
              </w:rPr>
              <w:t>Merci pour votre contribution !</w:t>
            </w:r>
          </w:p>
          <w:p>
            <w:pPr>
              <w:jc w:val="center"/>
            </w:pPr>
            <w:r>
              <w:rPr>
                <w:color w:val="374151"/>
                <w:sz w:val="19"/>
              </w:rPr>
              <w:t>Vos réponses aideront l’équipe d’organisation à construire un Larafest 2026 proche des besoins de la communauté.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Larafest Sénégal 2026 - Questionnaire d’étude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A34A"/>
        <w:sz w:val="18"/>
      </w:rPr>
      <w:t>LARAFEST SÉNÉGAL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d’étude - Larafest Sénégal 2026</dc:title>
  <dc:subject>Enquête communautaire pour préparer le Larafest Sénégal 2026</dc:subject>
  <dc:creator>Organisation Larafest Sénégal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