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18AA9" w14:textId="77777777" w:rsidR="00456C73" w:rsidRDefault="00D94296" w:rsidP="0049098F">
      <w:r>
        <w:t>ECONOMIE</w:t>
      </w:r>
    </w:p>
    <w:p w14:paraId="1F2177C6" w14:textId="77777777" w:rsidR="00240378" w:rsidRPr="00240378" w:rsidRDefault="00D94296" w:rsidP="00240378">
      <w:pPr>
        <w:jc w:val="left"/>
        <w:rPr>
          <w:rFonts w:ascii="Arial" w:hAnsi="Arial" w:cs="Arial"/>
          <w:sz w:val="24"/>
          <w:szCs w:val="24"/>
          <w:u w:val="single"/>
        </w:rPr>
      </w:pPr>
      <w:r w:rsidRPr="00240378">
        <w:rPr>
          <w:rFonts w:ascii="Arial" w:hAnsi="Arial" w:cs="Arial"/>
          <w:sz w:val="24"/>
          <w:szCs w:val="24"/>
          <w:u w:val="single"/>
        </w:rPr>
        <w:t>Les systèmes opérationnels</w:t>
      </w:r>
    </w:p>
    <w:p w14:paraId="61FC9C80" w14:textId="77777777" w:rsidR="00240378" w:rsidRPr="00240378" w:rsidRDefault="00240378" w:rsidP="00240378">
      <w:pPr>
        <w:jc w:val="left"/>
        <w:rPr>
          <w:rFonts w:ascii="Arial" w:hAnsi="Arial" w:cs="Arial"/>
          <w:sz w:val="24"/>
          <w:szCs w:val="24"/>
          <w:u w:val="single"/>
        </w:rPr>
      </w:pPr>
    </w:p>
    <w:p w14:paraId="330CD5D5" w14:textId="77777777" w:rsidR="00240378" w:rsidRPr="00240378" w:rsidRDefault="00240378" w:rsidP="00240378">
      <w:pPr>
        <w:rPr>
          <w:rFonts w:ascii="Arial" w:hAnsi="Arial" w:cs="Arial"/>
          <w:sz w:val="24"/>
        </w:rPr>
      </w:pPr>
      <w:r w:rsidRPr="00240378">
        <w:rPr>
          <w:rFonts w:ascii="Arial" w:hAnsi="Arial" w:cs="Arial"/>
          <w:sz w:val="24"/>
        </w:rPr>
        <w:t xml:space="preserve">La notion de système a été définie en </w:t>
      </w:r>
      <w:r w:rsidRPr="00240378">
        <w:rPr>
          <w:rFonts w:ascii="Arial" w:hAnsi="Arial" w:cs="Arial"/>
          <w:b/>
          <w:sz w:val="24"/>
        </w:rPr>
        <w:t>1951</w:t>
      </w:r>
      <w:r w:rsidRPr="00240378">
        <w:rPr>
          <w:rFonts w:ascii="Arial" w:hAnsi="Arial" w:cs="Arial"/>
          <w:sz w:val="24"/>
        </w:rPr>
        <w:t xml:space="preserve"> par </w:t>
      </w:r>
      <w:r w:rsidRPr="00240378">
        <w:rPr>
          <w:rFonts w:ascii="Arial" w:hAnsi="Arial" w:cs="Arial"/>
          <w:b/>
          <w:sz w:val="24"/>
        </w:rPr>
        <w:t>Ludwig Von Bertalanffy</w:t>
      </w:r>
      <w:r w:rsidRPr="00240378">
        <w:rPr>
          <w:rFonts w:ascii="Arial" w:hAnsi="Arial" w:cs="Arial"/>
          <w:sz w:val="24"/>
        </w:rPr>
        <w:t xml:space="preserve"> comme « un ensemble d’éléments en interaction ». </w:t>
      </w:r>
      <w:r w:rsidRPr="00240378">
        <w:rPr>
          <w:rFonts w:ascii="Arial" w:hAnsi="Arial" w:cs="Arial"/>
          <w:b/>
          <w:sz w:val="24"/>
        </w:rPr>
        <w:t>Joël de Rosnay,</w:t>
      </w:r>
      <w:r w:rsidRPr="00240378">
        <w:rPr>
          <w:rFonts w:ascii="Arial" w:hAnsi="Arial" w:cs="Arial"/>
          <w:sz w:val="24"/>
        </w:rPr>
        <w:t xml:space="preserve"> en 1975 l’a développée et vulgarisée dans le Macroscope. Le système y est défini de manière plus précise comme « un ensemble d’éléments en interaction dynamique, organisés en fonction d’un but »</w:t>
      </w:r>
    </w:p>
    <w:p w14:paraId="0E742579" w14:textId="77777777" w:rsidR="00240378" w:rsidRPr="00240378" w:rsidRDefault="00240378" w:rsidP="00240378">
      <w:pPr>
        <w:rPr>
          <w:rFonts w:ascii="Arial" w:hAnsi="Arial" w:cs="Arial"/>
          <w:sz w:val="24"/>
        </w:rPr>
      </w:pPr>
      <w:r w:rsidRPr="00240378">
        <w:rPr>
          <w:rFonts w:ascii="Arial" w:hAnsi="Arial" w:cs="Arial"/>
          <w:sz w:val="24"/>
        </w:rPr>
        <w:t>Un système est un ensemble d’éléments interdépendants formant un tout, organisés, qui tend vers un résultat précis. Ces composantes sont en interrelation.</w:t>
      </w:r>
    </w:p>
    <w:p w14:paraId="18CE4550" w14:textId="77777777" w:rsidR="00240378" w:rsidRPr="00240378" w:rsidRDefault="00240378" w:rsidP="00240378">
      <w:pPr>
        <w:rPr>
          <w:rFonts w:ascii="Arial" w:hAnsi="Arial" w:cs="Arial"/>
          <w:sz w:val="24"/>
        </w:rPr>
      </w:pPr>
      <w:r w:rsidRPr="00240378">
        <w:rPr>
          <w:rFonts w:ascii="Arial" w:hAnsi="Arial" w:cs="Arial"/>
          <w:sz w:val="24"/>
        </w:rPr>
        <w:t>Un système comprend 5 parties : les éléments, les relations, la finalité, l’ouverture sur l’environnement et la régulation.</w:t>
      </w:r>
    </w:p>
    <w:p w14:paraId="3C45C3F0" w14:textId="77777777" w:rsidR="00240378" w:rsidRPr="00240378" w:rsidRDefault="00240378" w:rsidP="00240378">
      <w:pPr>
        <w:pStyle w:val="Paragraphedeliste"/>
        <w:numPr>
          <w:ilvl w:val="0"/>
          <w:numId w:val="22"/>
        </w:numPr>
        <w:spacing w:after="200" w:line="276" w:lineRule="auto"/>
        <w:jc w:val="left"/>
        <w:rPr>
          <w:rFonts w:ascii="Arial" w:hAnsi="Arial" w:cs="Arial"/>
          <w:sz w:val="24"/>
        </w:rPr>
      </w:pPr>
      <w:r w:rsidRPr="00240378">
        <w:rPr>
          <w:rFonts w:ascii="Arial" w:hAnsi="Arial" w:cs="Arial"/>
          <w:sz w:val="24"/>
          <w:u w:val="single"/>
        </w:rPr>
        <w:t>Un système est un ensemble d’éléments organisés</w:t>
      </w:r>
      <w:r w:rsidRPr="00240378">
        <w:rPr>
          <w:rFonts w:ascii="Arial" w:hAnsi="Arial" w:cs="Arial"/>
          <w:sz w:val="24"/>
        </w:rPr>
        <w:t> : en effet, si l’on prend l’exemple d’un système de chauffage, celui-ci est composé de quatre sous-systèmes (un ensemble de radiateurs, un ensemble de tuyaux, une chaudière et un thermostat) ;</w:t>
      </w:r>
    </w:p>
    <w:p w14:paraId="5B7A98AA" w14:textId="77777777" w:rsidR="00240378" w:rsidRPr="00240378" w:rsidRDefault="00240378" w:rsidP="00240378">
      <w:pPr>
        <w:pStyle w:val="Paragraphedeliste"/>
        <w:numPr>
          <w:ilvl w:val="0"/>
          <w:numId w:val="22"/>
        </w:numPr>
        <w:spacing w:after="200" w:line="276" w:lineRule="auto"/>
        <w:jc w:val="left"/>
        <w:rPr>
          <w:rFonts w:ascii="Arial" w:hAnsi="Arial" w:cs="Arial"/>
          <w:sz w:val="24"/>
        </w:rPr>
      </w:pPr>
      <w:r w:rsidRPr="00240378">
        <w:rPr>
          <w:rFonts w:ascii="Arial" w:hAnsi="Arial" w:cs="Arial"/>
          <w:sz w:val="24"/>
          <w:u w:val="single"/>
        </w:rPr>
        <w:t>Les éléments d’un système sont interdépendants et forment un tout </w:t>
      </w:r>
      <w:r w:rsidRPr="00240378">
        <w:rPr>
          <w:rFonts w:ascii="Arial" w:hAnsi="Arial" w:cs="Arial"/>
          <w:sz w:val="24"/>
        </w:rPr>
        <w:t>: si l’un des éléments ne fonctionne plus (fuite due à un tuyau cassé), l’ensemble du système en est affecté ;</w:t>
      </w:r>
    </w:p>
    <w:p w14:paraId="093FA0BB" w14:textId="77777777" w:rsidR="00240378" w:rsidRPr="00240378" w:rsidRDefault="00240378" w:rsidP="00240378">
      <w:pPr>
        <w:pStyle w:val="Paragraphedeliste"/>
        <w:numPr>
          <w:ilvl w:val="0"/>
          <w:numId w:val="22"/>
        </w:numPr>
        <w:spacing w:after="200" w:line="276" w:lineRule="auto"/>
        <w:jc w:val="left"/>
        <w:rPr>
          <w:rFonts w:ascii="Arial" w:hAnsi="Arial" w:cs="Arial"/>
          <w:sz w:val="24"/>
        </w:rPr>
      </w:pPr>
      <w:r w:rsidRPr="00240378">
        <w:rPr>
          <w:rFonts w:ascii="Arial" w:hAnsi="Arial" w:cs="Arial"/>
          <w:sz w:val="24"/>
          <w:u w:val="single"/>
        </w:rPr>
        <w:t>Un système a une finalité </w:t>
      </w:r>
      <w:r w:rsidRPr="00240378">
        <w:rPr>
          <w:rFonts w:ascii="Arial" w:hAnsi="Arial" w:cs="Arial"/>
          <w:sz w:val="24"/>
        </w:rPr>
        <w:t>: dans cet exemple, le système a pour fonction de chauffer ;</w:t>
      </w:r>
    </w:p>
    <w:p w14:paraId="6905D9C8" w14:textId="77777777" w:rsidR="00240378" w:rsidRPr="00240378" w:rsidRDefault="00240378" w:rsidP="00240378">
      <w:pPr>
        <w:pStyle w:val="Paragraphedeliste"/>
        <w:numPr>
          <w:ilvl w:val="0"/>
          <w:numId w:val="22"/>
        </w:numPr>
        <w:spacing w:after="200" w:line="276" w:lineRule="auto"/>
        <w:jc w:val="left"/>
        <w:rPr>
          <w:rFonts w:ascii="Arial" w:hAnsi="Arial" w:cs="Arial"/>
          <w:sz w:val="24"/>
        </w:rPr>
      </w:pPr>
      <w:r w:rsidRPr="00240378">
        <w:rPr>
          <w:rFonts w:ascii="Arial" w:hAnsi="Arial" w:cs="Arial"/>
          <w:sz w:val="24"/>
          <w:u w:val="single"/>
        </w:rPr>
        <w:t>Un système est ouvert </w:t>
      </w:r>
      <w:r w:rsidRPr="00240378">
        <w:rPr>
          <w:rFonts w:ascii="Arial" w:hAnsi="Arial" w:cs="Arial"/>
          <w:sz w:val="24"/>
        </w:rPr>
        <w:t xml:space="preserve">: cela veut dire que l’entreprise dépend en grande partie de l’environnement extérieur pour la vente de ses produits, pour les taxes payées à l’Etat, par la culture qu’elle épouse ; </w:t>
      </w:r>
    </w:p>
    <w:p w14:paraId="2080C22C" w14:textId="77777777" w:rsidR="00240378" w:rsidRDefault="00240378" w:rsidP="00240378">
      <w:pPr>
        <w:jc w:val="left"/>
        <w:rPr>
          <w:rFonts w:ascii="Arial" w:hAnsi="Arial" w:cs="Arial"/>
          <w:sz w:val="24"/>
        </w:rPr>
      </w:pPr>
      <w:r w:rsidRPr="00240378">
        <w:rPr>
          <w:rFonts w:ascii="Arial" w:hAnsi="Arial" w:cs="Arial"/>
          <w:sz w:val="24"/>
          <w:u w:val="single"/>
        </w:rPr>
        <w:t>Un système est piloté (dirigé) </w:t>
      </w:r>
      <w:r w:rsidRPr="00240378">
        <w:rPr>
          <w:rFonts w:ascii="Arial" w:hAnsi="Arial" w:cs="Arial"/>
          <w:sz w:val="24"/>
        </w:rPr>
        <w:t>: Pour atteindre ses objectifs, l’entreprise doit être pilotée. Il y a la fonction de régulation et de contrôle du niveau de la gestion, des objectifs fixés. L’entreprise constitue également un système. Elle comporte donc toutes les caractéristiques d’un système</w:t>
      </w:r>
      <w:r>
        <w:rPr>
          <w:rFonts w:ascii="Arial" w:hAnsi="Arial" w:cs="Arial"/>
          <w:sz w:val="24"/>
        </w:rPr>
        <w:t>.</w:t>
      </w:r>
    </w:p>
    <w:p w14:paraId="06A5D6C6" w14:textId="77777777" w:rsidR="00240378" w:rsidRPr="00240378" w:rsidRDefault="00240378" w:rsidP="00240378">
      <w:pPr>
        <w:jc w:val="left"/>
        <w:rPr>
          <w:rFonts w:ascii="Arial" w:hAnsi="Arial" w:cs="Arial"/>
          <w:sz w:val="24"/>
          <w:szCs w:val="24"/>
          <w:u w:val="single"/>
        </w:rPr>
      </w:pPr>
    </w:p>
    <w:p w14:paraId="232D13AB" w14:textId="77777777" w:rsidR="00D94296" w:rsidRPr="00240378" w:rsidRDefault="00D94296" w:rsidP="00240378">
      <w:pPr>
        <w:pStyle w:val="Paragraphedeliste"/>
        <w:numPr>
          <w:ilvl w:val="0"/>
          <w:numId w:val="24"/>
        </w:numPr>
        <w:jc w:val="left"/>
        <w:rPr>
          <w:rFonts w:ascii="Arial" w:hAnsi="Arial" w:cs="Arial"/>
          <w:b/>
          <w:sz w:val="24"/>
          <w:szCs w:val="24"/>
          <w:u w:val="single"/>
        </w:rPr>
      </w:pPr>
      <w:r w:rsidRPr="00240378">
        <w:rPr>
          <w:rFonts w:ascii="Arial" w:hAnsi="Arial" w:cs="Arial"/>
          <w:b/>
          <w:sz w:val="24"/>
          <w:szCs w:val="24"/>
          <w:u w:val="single"/>
        </w:rPr>
        <w:t>Le sous- systèmes</w:t>
      </w:r>
      <w:r w:rsidR="00B34E6F" w:rsidRPr="00240378">
        <w:rPr>
          <w:rFonts w:ascii="Arial" w:hAnsi="Arial" w:cs="Arial"/>
          <w:b/>
          <w:sz w:val="24"/>
          <w:szCs w:val="24"/>
          <w:u w:val="single"/>
        </w:rPr>
        <w:t xml:space="preserve"> </w:t>
      </w:r>
      <w:proofErr w:type="gramStart"/>
      <w:r w:rsidR="00B34E6F" w:rsidRPr="00240378">
        <w:rPr>
          <w:rFonts w:ascii="Arial" w:hAnsi="Arial" w:cs="Arial"/>
          <w:b/>
          <w:sz w:val="24"/>
          <w:szCs w:val="24"/>
          <w:u w:val="single"/>
        </w:rPr>
        <w:t xml:space="preserve">de </w:t>
      </w:r>
      <w:r w:rsidRPr="00240378">
        <w:rPr>
          <w:rFonts w:ascii="Arial" w:hAnsi="Arial" w:cs="Arial"/>
          <w:b/>
          <w:sz w:val="24"/>
          <w:szCs w:val="24"/>
          <w:u w:val="single"/>
        </w:rPr>
        <w:t xml:space="preserve"> production</w:t>
      </w:r>
      <w:proofErr w:type="gramEnd"/>
    </w:p>
    <w:p w14:paraId="13584145" w14:textId="77777777" w:rsidR="00240378" w:rsidRPr="00240378" w:rsidRDefault="00240378" w:rsidP="00240378">
      <w:pPr>
        <w:pStyle w:val="Paragraphedeliste"/>
        <w:ind w:left="1080"/>
        <w:jc w:val="left"/>
        <w:rPr>
          <w:rFonts w:ascii="Arial" w:hAnsi="Arial" w:cs="Arial"/>
          <w:b/>
          <w:sz w:val="24"/>
          <w:szCs w:val="24"/>
        </w:rPr>
      </w:pPr>
    </w:p>
    <w:p w14:paraId="3BCCA5BF" w14:textId="77777777" w:rsidR="00D94296" w:rsidRPr="00240378" w:rsidRDefault="00D94296" w:rsidP="007B4F27">
      <w:pPr>
        <w:pStyle w:val="Paragraphedeliste"/>
        <w:numPr>
          <w:ilvl w:val="0"/>
          <w:numId w:val="20"/>
        </w:numPr>
        <w:jc w:val="left"/>
        <w:rPr>
          <w:rFonts w:ascii="Arial" w:hAnsi="Arial" w:cs="Arial"/>
          <w:b/>
          <w:sz w:val="24"/>
          <w:szCs w:val="24"/>
          <w:u w:val="single"/>
        </w:rPr>
      </w:pPr>
      <w:r w:rsidRPr="00240378">
        <w:rPr>
          <w:rFonts w:ascii="Arial" w:hAnsi="Arial" w:cs="Arial"/>
          <w:b/>
          <w:sz w:val="24"/>
          <w:szCs w:val="24"/>
          <w:u w:val="single"/>
        </w:rPr>
        <w:t>Description et rôle des différents services techniques</w:t>
      </w:r>
    </w:p>
    <w:p w14:paraId="34FF5446" w14:textId="77777777" w:rsidR="00240378" w:rsidRPr="00240378" w:rsidRDefault="00240378" w:rsidP="00240378">
      <w:pPr>
        <w:pStyle w:val="Paragraphedeliste"/>
        <w:jc w:val="left"/>
        <w:rPr>
          <w:rFonts w:ascii="Arial" w:hAnsi="Arial" w:cs="Arial"/>
          <w:b/>
          <w:sz w:val="24"/>
          <w:szCs w:val="24"/>
          <w:u w:val="single"/>
        </w:rPr>
      </w:pPr>
    </w:p>
    <w:p w14:paraId="4250CAA3" w14:textId="77777777" w:rsidR="00D94296" w:rsidRPr="0041283A" w:rsidRDefault="00D94296" w:rsidP="00C97129">
      <w:pPr>
        <w:jc w:val="both"/>
        <w:rPr>
          <w:rFonts w:ascii="Arial" w:hAnsi="Arial" w:cs="Arial"/>
          <w:sz w:val="24"/>
          <w:szCs w:val="24"/>
        </w:rPr>
      </w:pPr>
      <w:r w:rsidRPr="0041283A">
        <w:rPr>
          <w:rFonts w:ascii="Arial" w:hAnsi="Arial" w:cs="Arial"/>
          <w:sz w:val="24"/>
          <w:szCs w:val="24"/>
        </w:rPr>
        <w:t>Au début du 20ème siècl</w:t>
      </w:r>
      <w:r w:rsidR="00592109">
        <w:rPr>
          <w:rFonts w:ascii="Arial" w:hAnsi="Arial" w:cs="Arial"/>
          <w:sz w:val="24"/>
          <w:szCs w:val="24"/>
        </w:rPr>
        <w:t>e la fonction de la production était</w:t>
      </w:r>
      <w:r w:rsidRPr="0041283A">
        <w:rPr>
          <w:rFonts w:ascii="Arial" w:hAnsi="Arial" w:cs="Arial"/>
          <w:sz w:val="24"/>
          <w:szCs w:val="24"/>
        </w:rPr>
        <w:t xml:space="preserve"> la fonction la plus importante de l’entreprise. Dans les années 50 - 60 la fonction mercatique émerge</w:t>
      </w:r>
      <w:r w:rsidR="006357C3" w:rsidRPr="0041283A">
        <w:rPr>
          <w:rFonts w:ascii="Arial" w:hAnsi="Arial" w:cs="Arial"/>
          <w:sz w:val="24"/>
          <w:szCs w:val="24"/>
        </w:rPr>
        <w:t>a</w:t>
      </w:r>
      <w:r w:rsidRPr="0041283A">
        <w:rPr>
          <w:rFonts w:ascii="Arial" w:hAnsi="Arial" w:cs="Arial"/>
          <w:sz w:val="24"/>
          <w:szCs w:val="24"/>
        </w:rPr>
        <w:t xml:space="preserve"> avec la société de consommation. Cependant, les évol</w:t>
      </w:r>
      <w:r w:rsidR="006357C3" w:rsidRPr="0041283A">
        <w:rPr>
          <w:rFonts w:ascii="Arial" w:hAnsi="Arial" w:cs="Arial"/>
          <w:sz w:val="24"/>
          <w:szCs w:val="24"/>
        </w:rPr>
        <w:t>utions technolog</w:t>
      </w:r>
      <w:r w:rsidR="007B605C">
        <w:rPr>
          <w:rFonts w:ascii="Arial" w:hAnsi="Arial" w:cs="Arial"/>
          <w:sz w:val="24"/>
          <w:szCs w:val="24"/>
        </w:rPr>
        <w:t>iq</w:t>
      </w:r>
      <w:r w:rsidR="006357C3" w:rsidRPr="0041283A">
        <w:rPr>
          <w:rFonts w:ascii="Arial" w:hAnsi="Arial" w:cs="Arial"/>
          <w:sz w:val="24"/>
          <w:szCs w:val="24"/>
        </w:rPr>
        <w:t>ues s’accompagnère</w:t>
      </w:r>
      <w:r w:rsidRPr="0041283A">
        <w:rPr>
          <w:rFonts w:ascii="Arial" w:hAnsi="Arial" w:cs="Arial"/>
          <w:sz w:val="24"/>
          <w:szCs w:val="24"/>
        </w:rPr>
        <w:t>nt de l’impératif de qualité qui redonn</w:t>
      </w:r>
      <w:r w:rsidR="006357C3" w:rsidRPr="0041283A">
        <w:rPr>
          <w:rFonts w:ascii="Arial" w:hAnsi="Arial" w:cs="Arial"/>
          <w:sz w:val="24"/>
          <w:szCs w:val="24"/>
        </w:rPr>
        <w:t>a</w:t>
      </w:r>
      <w:r w:rsidRPr="0041283A">
        <w:rPr>
          <w:rFonts w:ascii="Arial" w:hAnsi="Arial" w:cs="Arial"/>
          <w:sz w:val="24"/>
          <w:szCs w:val="24"/>
        </w:rPr>
        <w:t xml:space="preserve"> à la fonction de production un rôle essentiel. De plus, il faut concevoir plus vite les produits, r</w:t>
      </w:r>
      <w:r w:rsidR="00686461" w:rsidRPr="0041283A">
        <w:rPr>
          <w:rFonts w:ascii="Arial" w:hAnsi="Arial" w:cs="Arial"/>
          <w:sz w:val="24"/>
          <w:szCs w:val="24"/>
        </w:rPr>
        <w:t>éaliser des économies d’échelle</w:t>
      </w:r>
      <w:r w:rsidRPr="0041283A">
        <w:rPr>
          <w:rFonts w:ascii="Arial" w:hAnsi="Arial" w:cs="Arial"/>
          <w:sz w:val="24"/>
          <w:szCs w:val="24"/>
        </w:rPr>
        <w:t xml:space="preserve">, réduire les coûts, limiter les </w:t>
      </w:r>
      <w:r w:rsidR="0041283A" w:rsidRPr="0041283A">
        <w:rPr>
          <w:rFonts w:ascii="Arial" w:hAnsi="Arial" w:cs="Arial"/>
          <w:sz w:val="24"/>
          <w:szCs w:val="24"/>
        </w:rPr>
        <w:t>stocks</w:t>
      </w:r>
      <w:r w:rsidRPr="0041283A">
        <w:rPr>
          <w:rFonts w:ascii="Arial" w:hAnsi="Arial" w:cs="Arial"/>
          <w:sz w:val="24"/>
          <w:szCs w:val="24"/>
        </w:rPr>
        <w:t xml:space="preserve"> etc…</w:t>
      </w:r>
    </w:p>
    <w:p w14:paraId="307A9473" w14:textId="77777777" w:rsidR="00D94296" w:rsidRPr="0041283A" w:rsidRDefault="00D94296" w:rsidP="00C97129">
      <w:pPr>
        <w:jc w:val="both"/>
        <w:rPr>
          <w:rFonts w:ascii="Arial" w:hAnsi="Arial" w:cs="Arial"/>
          <w:sz w:val="24"/>
          <w:szCs w:val="24"/>
        </w:rPr>
      </w:pPr>
      <w:r w:rsidRPr="0041283A">
        <w:rPr>
          <w:rFonts w:ascii="Arial" w:hAnsi="Arial" w:cs="Arial"/>
          <w:sz w:val="24"/>
          <w:szCs w:val="24"/>
        </w:rPr>
        <w:t>Analyser les systèmes de production conduit tout d’abord à repérer les différents modes de production.</w:t>
      </w:r>
    </w:p>
    <w:p w14:paraId="699DD352" w14:textId="77777777" w:rsidR="00D94296" w:rsidRPr="0041283A" w:rsidRDefault="00D94296" w:rsidP="00C97129">
      <w:pPr>
        <w:jc w:val="both"/>
        <w:rPr>
          <w:rFonts w:ascii="Arial" w:hAnsi="Arial" w:cs="Arial"/>
          <w:sz w:val="24"/>
          <w:szCs w:val="24"/>
        </w:rPr>
      </w:pPr>
      <w:r w:rsidRPr="0041283A">
        <w:rPr>
          <w:rFonts w:ascii="Arial" w:hAnsi="Arial" w:cs="Arial"/>
          <w:sz w:val="24"/>
          <w:szCs w:val="24"/>
        </w:rPr>
        <w:t>Deux groupes de services, qui se complètent, interviennent dans la production :</w:t>
      </w:r>
    </w:p>
    <w:p w14:paraId="66C0DEEE" w14:textId="77777777" w:rsidR="00C97129" w:rsidRPr="0041283A" w:rsidRDefault="002B23DB" w:rsidP="00C97129">
      <w:pPr>
        <w:pStyle w:val="Paragraphedeliste"/>
        <w:numPr>
          <w:ilvl w:val="0"/>
          <w:numId w:val="2"/>
        </w:numPr>
        <w:jc w:val="both"/>
        <w:rPr>
          <w:rFonts w:ascii="Arial" w:hAnsi="Arial" w:cs="Arial"/>
          <w:sz w:val="24"/>
          <w:szCs w:val="24"/>
        </w:rPr>
      </w:pPr>
      <w:r>
        <w:rPr>
          <w:rFonts w:ascii="Arial" w:hAnsi="Arial" w:cs="Arial"/>
          <w:sz w:val="24"/>
          <w:szCs w:val="24"/>
        </w:rPr>
        <w:t xml:space="preserve">Les </w:t>
      </w:r>
      <w:r w:rsidR="00C97129" w:rsidRPr="0041283A">
        <w:rPr>
          <w:rFonts w:ascii="Arial" w:hAnsi="Arial" w:cs="Arial"/>
          <w:sz w:val="24"/>
          <w:szCs w:val="24"/>
        </w:rPr>
        <w:t>Services opérationnels, chargés de la fabrication et de l’expédition et soutenus par un certain nombre d’activités complémentaires ;</w:t>
      </w:r>
    </w:p>
    <w:p w14:paraId="1035511E" w14:textId="77777777" w:rsidR="00C97129" w:rsidRPr="0041283A" w:rsidRDefault="002B23DB" w:rsidP="00C97129">
      <w:pPr>
        <w:pStyle w:val="Paragraphedeliste"/>
        <w:numPr>
          <w:ilvl w:val="0"/>
          <w:numId w:val="2"/>
        </w:numPr>
        <w:jc w:val="both"/>
        <w:rPr>
          <w:rFonts w:ascii="Arial" w:hAnsi="Arial" w:cs="Arial"/>
          <w:sz w:val="24"/>
          <w:szCs w:val="24"/>
        </w:rPr>
      </w:pPr>
      <w:proofErr w:type="gramStart"/>
      <w:r>
        <w:rPr>
          <w:rFonts w:ascii="Arial" w:hAnsi="Arial" w:cs="Arial"/>
          <w:sz w:val="24"/>
          <w:szCs w:val="24"/>
        </w:rPr>
        <w:t>l</w:t>
      </w:r>
      <w:r w:rsidR="00C97129" w:rsidRPr="0041283A">
        <w:rPr>
          <w:rFonts w:ascii="Arial" w:hAnsi="Arial" w:cs="Arial"/>
          <w:sz w:val="24"/>
          <w:szCs w:val="24"/>
        </w:rPr>
        <w:t>es</w:t>
      </w:r>
      <w:proofErr w:type="gramEnd"/>
      <w:r w:rsidR="00C97129" w:rsidRPr="0041283A">
        <w:rPr>
          <w:rFonts w:ascii="Arial" w:hAnsi="Arial" w:cs="Arial"/>
          <w:sz w:val="24"/>
          <w:szCs w:val="24"/>
        </w:rPr>
        <w:t xml:space="preserve"> services fonctionnels, chargés de définir, d’organiser et de contrôler l’activité des précédents.</w:t>
      </w:r>
    </w:p>
    <w:p w14:paraId="68759AA7" w14:textId="77777777" w:rsidR="00C97129" w:rsidRPr="0041283A" w:rsidRDefault="00C97129" w:rsidP="00C97129">
      <w:pPr>
        <w:pStyle w:val="Paragraphedeliste"/>
        <w:ind w:left="1440"/>
        <w:jc w:val="both"/>
        <w:rPr>
          <w:rFonts w:ascii="Arial" w:hAnsi="Arial" w:cs="Arial"/>
          <w:sz w:val="24"/>
          <w:szCs w:val="24"/>
        </w:rPr>
      </w:pPr>
    </w:p>
    <w:p w14:paraId="02BADFB3" w14:textId="77777777" w:rsidR="00C97129" w:rsidRPr="0041283A" w:rsidRDefault="00C97129" w:rsidP="00C97129">
      <w:pPr>
        <w:pStyle w:val="Paragraphedeliste"/>
        <w:ind w:left="1440"/>
        <w:jc w:val="both"/>
        <w:rPr>
          <w:rFonts w:ascii="Arial" w:hAnsi="Arial" w:cs="Arial"/>
          <w:sz w:val="24"/>
          <w:szCs w:val="24"/>
        </w:rPr>
      </w:pPr>
      <w:r w:rsidRPr="0041283A">
        <w:rPr>
          <w:rFonts w:ascii="Arial" w:hAnsi="Arial" w:cs="Arial"/>
          <w:sz w:val="24"/>
          <w:szCs w:val="24"/>
        </w:rPr>
        <w:lastRenderedPageBreak/>
        <w:t>Tableau récapitulatif</w:t>
      </w:r>
    </w:p>
    <w:p w14:paraId="56248023" w14:textId="77777777" w:rsidR="00C97129" w:rsidRDefault="00C97129" w:rsidP="00C97129">
      <w:pPr>
        <w:pStyle w:val="Paragraphedeliste"/>
        <w:ind w:left="1440"/>
        <w:jc w:val="both"/>
      </w:pPr>
    </w:p>
    <w:tbl>
      <w:tblPr>
        <w:tblStyle w:val="Grilledutableau"/>
        <w:tblW w:w="0" w:type="auto"/>
        <w:tblInd w:w="1440" w:type="dxa"/>
        <w:tblLook w:val="04A0" w:firstRow="1" w:lastRow="0" w:firstColumn="1" w:lastColumn="0" w:noHBand="0" w:noVBand="1"/>
      </w:tblPr>
      <w:tblGrid>
        <w:gridCol w:w="2331"/>
        <w:gridCol w:w="5291"/>
      </w:tblGrid>
      <w:tr w:rsidR="006907A1" w14:paraId="35E622D4" w14:textId="77777777" w:rsidTr="00875737">
        <w:tc>
          <w:tcPr>
            <w:tcW w:w="7848" w:type="dxa"/>
            <w:gridSpan w:val="2"/>
          </w:tcPr>
          <w:p w14:paraId="51549BB4" w14:textId="77777777" w:rsidR="006907A1" w:rsidRDefault="006907A1" w:rsidP="00C97129">
            <w:pPr>
              <w:pStyle w:val="Paragraphedeliste"/>
              <w:ind w:left="0"/>
              <w:jc w:val="both"/>
            </w:pPr>
            <w:r>
              <w:t>Les services opérationnels de la production</w:t>
            </w:r>
          </w:p>
        </w:tc>
      </w:tr>
      <w:tr w:rsidR="00C97129" w14:paraId="1069513F" w14:textId="77777777" w:rsidTr="00A32DBB">
        <w:trPr>
          <w:trHeight w:val="2089"/>
        </w:trPr>
        <w:tc>
          <w:tcPr>
            <w:tcW w:w="2354" w:type="dxa"/>
          </w:tcPr>
          <w:p w14:paraId="58D30212" w14:textId="77777777" w:rsidR="00686461" w:rsidRDefault="00686461" w:rsidP="00C97129">
            <w:pPr>
              <w:pStyle w:val="Paragraphedeliste"/>
              <w:ind w:left="0"/>
              <w:jc w:val="both"/>
            </w:pPr>
          </w:p>
          <w:p w14:paraId="32034B53" w14:textId="77777777" w:rsidR="00686461" w:rsidRDefault="00686461" w:rsidP="00C97129">
            <w:pPr>
              <w:pStyle w:val="Paragraphedeliste"/>
              <w:ind w:left="0"/>
              <w:jc w:val="both"/>
            </w:pPr>
          </w:p>
          <w:p w14:paraId="436D8060" w14:textId="77777777" w:rsidR="00686461" w:rsidRDefault="00686461" w:rsidP="00C97129">
            <w:pPr>
              <w:pStyle w:val="Paragraphedeliste"/>
              <w:ind w:left="0"/>
              <w:jc w:val="both"/>
            </w:pPr>
          </w:p>
          <w:p w14:paraId="5AE2B8D1" w14:textId="77777777" w:rsidR="00C97129" w:rsidRDefault="006907A1" w:rsidP="00C97129">
            <w:pPr>
              <w:pStyle w:val="Paragraphedeliste"/>
              <w:ind w:left="0"/>
              <w:jc w:val="both"/>
            </w:pPr>
            <w:r>
              <w:t>F</w:t>
            </w:r>
            <w:r w:rsidR="00BC44E8">
              <w:t>abrication</w:t>
            </w:r>
          </w:p>
        </w:tc>
        <w:tc>
          <w:tcPr>
            <w:tcW w:w="5494" w:type="dxa"/>
          </w:tcPr>
          <w:p w14:paraId="46D910E1" w14:textId="77777777" w:rsidR="00C97129" w:rsidRDefault="00BC44E8" w:rsidP="00C97129">
            <w:pPr>
              <w:pStyle w:val="Paragraphedeliste"/>
              <w:ind w:left="0"/>
              <w:jc w:val="both"/>
            </w:pPr>
            <w:r>
              <w:t xml:space="preserve">Fabrique les </w:t>
            </w:r>
            <w:r w:rsidR="006F1212">
              <w:t>produits (</w:t>
            </w:r>
            <w:r w:rsidR="00686461">
              <w:t xml:space="preserve">quantité, </w:t>
            </w:r>
            <w:r w:rsidR="006F1212">
              <w:t>qualité</w:t>
            </w:r>
            <w:r>
              <w:t>, délai), selon les commandes ou « pour le stock ». Il se compose d’ateliers divisés en section</w:t>
            </w:r>
            <w:r w:rsidR="00686461">
              <w:t>s</w:t>
            </w:r>
            <w:r>
              <w:t xml:space="preserve">. La fabrication assistée par ordinateur (FAO) est pratiquée dans de nombreuses entreprises </w:t>
            </w:r>
            <w:r w:rsidR="006F1212">
              <w:t>industrielles</w:t>
            </w:r>
            <w:r w:rsidR="002B7599">
              <w:t xml:space="preserve">. La gestion est elle-même automatisée sous la forme de la gestion de production assistée par </w:t>
            </w:r>
            <w:proofErr w:type="gramStart"/>
            <w:r w:rsidR="002B7599">
              <w:t>ordinateur(</w:t>
            </w:r>
            <w:proofErr w:type="gramEnd"/>
            <w:r w:rsidR="002B7599">
              <w:t>GPAO)</w:t>
            </w:r>
          </w:p>
        </w:tc>
      </w:tr>
      <w:tr w:rsidR="00C97129" w14:paraId="0A77774B" w14:textId="77777777" w:rsidTr="00A32DBB">
        <w:tc>
          <w:tcPr>
            <w:tcW w:w="2354" w:type="dxa"/>
          </w:tcPr>
          <w:p w14:paraId="335E98A2" w14:textId="77777777" w:rsidR="00C97129" w:rsidRDefault="002B7599" w:rsidP="00C97129">
            <w:pPr>
              <w:pStyle w:val="Paragraphedeliste"/>
              <w:ind w:left="0"/>
              <w:jc w:val="both"/>
            </w:pPr>
            <w:r>
              <w:t>Expéditions</w:t>
            </w:r>
          </w:p>
        </w:tc>
        <w:tc>
          <w:tcPr>
            <w:tcW w:w="5494" w:type="dxa"/>
          </w:tcPr>
          <w:p w14:paraId="4F1241E9" w14:textId="77777777" w:rsidR="00C97129" w:rsidRDefault="002B7599" w:rsidP="00C97129">
            <w:pPr>
              <w:pStyle w:val="Paragraphedeliste"/>
              <w:ind w:left="0"/>
              <w:jc w:val="both"/>
            </w:pPr>
            <w:r>
              <w:t>Prépare matériellement les commandes et la charge des commandes pour le transport. Elle s’appuie de plus en plus sur la ge</w:t>
            </w:r>
            <w:r w:rsidR="00686461">
              <w:t xml:space="preserve">stion des stocks assistée par </w:t>
            </w:r>
            <w:r>
              <w:t>ordinateur</w:t>
            </w:r>
            <w:r w:rsidR="00686461">
              <w:t>.</w:t>
            </w:r>
          </w:p>
        </w:tc>
      </w:tr>
      <w:tr w:rsidR="00C97129" w14:paraId="379E2E07" w14:textId="77777777" w:rsidTr="00686461">
        <w:trPr>
          <w:trHeight w:val="883"/>
        </w:trPr>
        <w:tc>
          <w:tcPr>
            <w:tcW w:w="2354" w:type="dxa"/>
          </w:tcPr>
          <w:p w14:paraId="24281E16" w14:textId="77777777" w:rsidR="00C97129" w:rsidRDefault="002B7599" w:rsidP="00C97129">
            <w:pPr>
              <w:pStyle w:val="Paragraphedeliste"/>
              <w:ind w:left="0"/>
              <w:jc w:val="both"/>
            </w:pPr>
            <w:r>
              <w:t>Manutention</w:t>
            </w:r>
          </w:p>
        </w:tc>
        <w:tc>
          <w:tcPr>
            <w:tcW w:w="5494" w:type="dxa"/>
          </w:tcPr>
          <w:p w14:paraId="3217016B" w14:textId="77777777" w:rsidR="00C97129" w:rsidRDefault="002B7599" w:rsidP="00686461">
            <w:pPr>
              <w:pStyle w:val="Paragraphedeliste"/>
              <w:ind w:left="0"/>
              <w:jc w:val="both"/>
            </w:pPr>
            <w:r>
              <w:t xml:space="preserve">Réalise la circulation des flux </w:t>
            </w:r>
            <w:r w:rsidR="006F1212">
              <w:t>physiques (</w:t>
            </w:r>
            <w:r>
              <w:t xml:space="preserve">matières, composants) entre les différents ateliers et postes de travail. L’automatisation de la manutention </w:t>
            </w:r>
            <w:r w:rsidR="00686461">
              <w:t>s</w:t>
            </w:r>
            <w:r>
              <w:t>e développe grâce à différents procédés. C’est la transitique</w:t>
            </w:r>
          </w:p>
        </w:tc>
      </w:tr>
      <w:tr w:rsidR="00C97129" w14:paraId="0EB2BA4E" w14:textId="77777777" w:rsidTr="00A32DBB">
        <w:tc>
          <w:tcPr>
            <w:tcW w:w="2354" w:type="dxa"/>
          </w:tcPr>
          <w:p w14:paraId="4A58994F" w14:textId="77777777" w:rsidR="00C97129" w:rsidRDefault="002B7599" w:rsidP="00C97129">
            <w:pPr>
              <w:pStyle w:val="Paragraphedeliste"/>
              <w:ind w:left="0"/>
              <w:jc w:val="both"/>
            </w:pPr>
            <w:r>
              <w:t>O</w:t>
            </w:r>
            <w:r w:rsidR="00782A6E">
              <w:t xml:space="preserve">utillage </w:t>
            </w:r>
          </w:p>
        </w:tc>
        <w:tc>
          <w:tcPr>
            <w:tcW w:w="5494" w:type="dxa"/>
          </w:tcPr>
          <w:p w14:paraId="43FE5293" w14:textId="77777777" w:rsidR="00C97129" w:rsidRDefault="00782A6E" w:rsidP="00C97129">
            <w:pPr>
              <w:pStyle w:val="Paragraphedeliste"/>
              <w:ind w:left="0"/>
              <w:jc w:val="both"/>
            </w:pPr>
            <w:r>
              <w:t>Fabrique les outils, les achète ou les fait fabriquer, mais également les contrôle et les règle</w:t>
            </w:r>
            <w:r w:rsidR="00686461">
              <w:t>.</w:t>
            </w:r>
          </w:p>
        </w:tc>
      </w:tr>
      <w:tr w:rsidR="00C97129" w14:paraId="5877FCB7" w14:textId="77777777" w:rsidTr="00A32DBB">
        <w:tc>
          <w:tcPr>
            <w:tcW w:w="2354" w:type="dxa"/>
          </w:tcPr>
          <w:p w14:paraId="79A20133" w14:textId="77777777" w:rsidR="00C97129" w:rsidRDefault="009257AE" w:rsidP="00C97129">
            <w:pPr>
              <w:pStyle w:val="Paragraphedeliste"/>
              <w:ind w:left="0"/>
              <w:jc w:val="both"/>
            </w:pPr>
            <w:r>
              <w:t>Entretien</w:t>
            </w:r>
            <w:r w:rsidR="00110968">
              <w:t xml:space="preserve">   ou maintenance</w:t>
            </w:r>
          </w:p>
        </w:tc>
        <w:tc>
          <w:tcPr>
            <w:tcW w:w="5494" w:type="dxa"/>
          </w:tcPr>
          <w:p w14:paraId="5714EA93" w14:textId="640154F7" w:rsidR="00C97129" w:rsidRDefault="00782A6E" w:rsidP="00C97129">
            <w:pPr>
              <w:pStyle w:val="Paragraphedeliste"/>
              <w:ind w:left="0"/>
              <w:jc w:val="both"/>
            </w:pPr>
            <w:r>
              <w:t xml:space="preserve">Assure l’entretien préventif du matériel et aussi les dépannages et réparations de celui-ci. Sa gestion est parfois </w:t>
            </w:r>
            <w:r w:rsidR="006F1212">
              <w:t>automatisée (</w:t>
            </w:r>
            <w:r>
              <w:t>gestion de la maintenance assistée par ordinateur</w:t>
            </w:r>
            <w:r w:rsidR="005E7A8E">
              <w:t xml:space="preserve"> </w:t>
            </w:r>
            <w:r>
              <w:t>(GMAO)</w:t>
            </w:r>
            <w:r w:rsidR="00686461">
              <w:t>.</w:t>
            </w:r>
          </w:p>
        </w:tc>
      </w:tr>
      <w:tr w:rsidR="00A32DBB" w14:paraId="292FB998" w14:textId="77777777" w:rsidTr="006516E0">
        <w:tc>
          <w:tcPr>
            <w:tcW w:w="7848" w:type="dxa"/>
            <w:gridSpan w:val="2"/>
          </w:tcPr>
          <w:p w14:paraId="0E26E73A" w14:textId="77777777" w:rsidR="00A555DC" w:rsidRDefault="00A555DC" w:rsidP="00C97129">
            <w:pPr>
              <w:pStyle w:val="Paragraphedeliste"/>
              <w:ind w:left="0"/>
              <w:jc w:val="both"/>
            </w:pPr>
          </w:p>
          <w:p w14:paraId="05816162" w14:textId="77777777" w:rsidR="00A42753" w:rsidRDefault="00A42753" w:rsidP="00C97129">
            <w:pPr>
              <w:pStyle w:val="Paragraphedeliste"/>
              <w:ind w:left="0"/>
              <w:jc w:val="both"/>
            </w:pPr>
          </w:p>
          <w:p w14:paraId="4F81A0C0" w14:textId="77777777" w:rsidR="00A555DC" w:rsidRDefault="00A32DBB" w:rsidP="00C97129">
            <w:pPr>
              <w:pStyle w:val="Paragraphedeliste"/>
              <w:ind w:left="0"/>
              <w:jc w:val="both"/>
            </w:pPr>
            <w:r>
              <w:t>Les services fonctionnels de la production</w:t>
            </w:r>
          </w:p>
          <w:p w14:paraId="3B00CFC6" w14:textId="77777777" w:rsidR="00A555DC" w:rsidRDefault="00A555DC" w:rsidP="00C97129">
            <w:pPr>
              <w:pStyle w:val="Paragraphedeliste"/>
              <w:ind w:left="0"/>
              <w:jc w:val="both"/>
            </w:pPr>
          </w:p>
        </w:tc>
      </w:tr>
      <w:tr w:rsidR="00C97129" w14:paraId="41858F5B" w14:textId="77777777" w:rsidTr="00A32DBB">
        <w:tc>
          <w:tcPr>
            <w:tcW w:w="2354" w:type="dxa"/>
          </w:tcPr>
          <w:p w14:paraId="26EFCDD1" w14:textId="77777777" w:rsidR="00686461" w:rsidRDefault="00686461" w:rsidP="00C97129">
            <w:pPr>
              <w:pStyle w:val="Paragraphedeliste"/>
              <w:ind w:left="0"/>
              <w:jc w:val="both"/>
            </w:pPr>
          </w:p>
          <w:p w14:paraId="58B79D59" w14:textId="77777777" w:rsidR="00686461" w:rsidRDefault="00686461" w:rsidP="00C97129">
            <w:pPr>
              <w:pStyle w:val="Paragraphedeliste"/>
              <w:ind w:left="0"/>
              <w:jc w:val="both"/>
            </w:pPr>
          </w:p>
          <w:p w14:paraId="171C31AE" w14:textId="77777777" w:rsidR="00C97129" w:rsidRDefault="00A32DBB" w:rsidP="00C97129">
            <w:pPr>
              <w:pStyle w:val="Paragraphedeliste"/>
              <w:ind w:left="0"/>
              <w:jc w:val="both"/>
            </w:pPr>
            <w:r>
              <w:t>Bureau d’études</w:t>
            </w:r>
          </w:p>
        </w:tc>
        <w:tc>
          <w:tcPr>
            <w:tcW w:w="5494" w:type="dxa"/>
          </w:tcPr>
          <w:p w14:paraId="2FAAAB97" w14:textId="77777777" w:rsidR="00157F2E" w:rsidRDefault="00A32DBB" w:rsidP="00686461">
            <w:pPr>
              <w:pStyle w:val="Paragraphedeliste"/>
              <w:ind w:left="0"/>
              <w:jc w:val="both"/>
            </w:pPr>
            <w:r>
              <w:t>Il reçoit des prototypes, teste leur efficacité et établit une définition complète du produit, en fonction des moyens de production disponibles et dan</w:t>
            </w:r>
            <w:r w:rsidR="00157F2E">
              <w:t>s une optique de standardisation des pièces et composants utilisés dans l’entreprise. Ce t</w:t>
            </w:r>
            <w:r w:rsidR="00686461">
              <w:t>ravail est réalisé</w:t>
            </w:r>
            <w:r w:rsidR="00157F2E">
              <w:t xml:space="preserve"> en collaboration avec le service mercatique et la Recherche et</w:t>
            </w:r>
            <w:r w:rsidR="00686461">
              <w:t xml:space="preserve"> </w:t>
            </w:r>
            <w:r w:rsidR="00157F2E">
              <w:t>Développement. Il est facil</w:t>
            </w:r>
            <w:r w:rsidR="00686461">
              <w:t>ité</w:t>
            </w:r>
            <w:r w:rsidR="00157F2E">
              <w:t xml:space="preserve"> par le recours à des logiciels de simulation et de conception assistée par </w:t>
            </w:r>
            <w:proofErr w:type="gramStart"/>
            <w:r w:rsidR="00157F2E">
              <w:t>ordinateur(</w:t>
            </w:r>
            <w:proofErr w:type="gramEnd"/>
            <w:r w:rsidR="00157F2E">
              <w:t>CAO)</w:t>
            </w:r>
          </w:p>
        </w:tc>
      </w:tr>
      <w:tr w:rsidR="00C97129" w14:paraId="770A154F" w14:textId="77777777" w:rsidTr="00A32DBB">
        <w:tc>
          <w:tcPr>
            <w:tcW w:w="2354" w:type="dxa"/>
          </w:tcPr>
          <w:p w14:paraId="3BD9652F" w14:textId="77777777" w:rsidR="00936F8A" w:rsidRDefault="00936F8A" w:rsidP="00C97129">
            <w:pPr>
              <w:pStyle w:val="Paragraphedeliste"/>
              <w:ind w:left="0"/>
              <w:jc w:val="both"/>
            </w:pPr>
          </w:p>
          <w:p w14:paraId="1E0B8EB9" w14:textId="77777777" w:rsidR="00936F8A" w:rsidRDefault="00936F8A" w:rsidP="00C97129">
            <w:pPr>
              <w:pStyle w:val="Paragraphedeliste"/>
              <w:ind w:left="0"/>
              <w:jc w:val="both"/>
            </w:pPr>
          </w:p>
          <w:p w14:paraId="3C6F1018" w14:textId="77777777" w:rsidR="00936F8A" w:rsidRDefault="00936F8A" w:rsidP="00C97129">
            <w:pPr>
              <w:pStyle w:val="Paragraphedeliste"/>
              <w:ind w:left="0"/>
              <w:jc w:val="both"/>
            </w:pPr>
          </w:p>
          <w:p w14:paraId="0BC94E1A" w14:textId="77777777" w:rsidR="00C97129" w:rsidRDefault="00157F2E" w:rsidP="00C97129">
            <w:pPr>
              <w:pStyle w:val="Paragraphedeliste"/>
              <w:ind w:left="0"/>
              <w:jc w:val="both"/>
            </w:pPr>
            <w:r>
              <w:t>Bureau des méthodes</w:t>
            </w:r>
          </w:p>
        </w:tc>
        <w:tc>
          <w:tcPr>
            <w:tcW w:w="5494" w:type="dxa"/>
          </w:tcPr>
          <w:p w14:paraId="44C5E5B4" w14:textId="77777777" w:rsidR="00C97129" w:rsidRDefault="00157F2E" w:rsidP="00C97129">
            <w:pPr>
              <w:pStyle w:val="Paragraphedeliste"/>
              <w:ind w:left="0"/>
              <w:jc w:val="both"/>
            </w:pPr>
            <w:r>
              <w:t xml:space="preserve">Il définit les méthodes de production à appliquer pour produire au meilleur coût. Pour cela, il établit une gamme de </w:t>
            </w:r>
            <w:r w:rsidR="00335EB7">
              <w:t>fabrication (</w:t>
            </w:r>
            <w:r>
              <w:t>succession des opérations, temps</w:t>
            </w:r>
            <w:r w:rsidR="00AE37A8">
              <w:t>, quantités) pour chaque pièce. Il étudie l’implantation des différents postes et leur outillage. Le travail est facilité par le recours à un logiciel de simulation</w:t>
            </w:r>
            <w:r w:rsidR="00936F8A">
              <w:t>,</w:t>
            </w:r>
            <w:r w:rsidR="00AE37A8">
              <w:t xml:space="preserve"> de conception et fabrication assistée par </w:t>
            </w:r>
            <w:proofErr w:type="gramStart"/>
            <w:r w:rsidR="00AE37A8">
              <w:t>ordinateur(</w:t>
            </w:r>
            <w:proofErr w:type="gramEnd"/>
            <w:r w:rsidR="00AE37A8">
              <w:t>CFAO)</w:t>
            </w:r>
            <w:r w:rsidR="00477A88">
              <w:t>.</w:t>
            </w:r>
          </w:p>
        </w:tc>
      </w:tr>
      <w:tr w:rsidR="00C97129" w14:paraId="2D4B96BA" w14:textId="77777777" w:rsidTr="00A32DBB">
        <w:tc>
          <w:tcPr>
            <w:tcW w:w="2354" w:type="dxa"/>
          </w:tcPr>
          <w:p w14:paraId="58E07F9E" w14:textId="77777777" w:rsidR="00C97129" w:rsidRDefault="00AE37A8" w:rsidP="00AE37A8">
            <w:pPr>
              <w:pStyle w:val="Paragraphedeliste"/>
              <w:ind w:left="0"/>
              <w:jc w:val="both"/>
            </w:pPr>
            <w:r>
              <w:t xml:space="preserve"> Bureau d’ordonnancement</w:t>
            </w:r>
          </w:p>
        </w:tc>
        <w:tc>
          <w:tcPr>
            <w:tcW w:w="5494" w:type="dxa"/>
          </w:tcPr>
          <w:p w14:paraId="378CBD6C" w14:textId="77777777" w:rsidR="00C97129" w:rsidRDefault="00AE37A8" w:rsidP="00477A88">
            <w:pPr>
              <w:pStyle w:val="Paragraphedeliste"/>
              <w:ind w:left="0"/>
              <w:jc w:val="both"/>
            </w:pPr>
            <w:r>
              <w:t>L’ordonnancement consiste à assurer le lancement des opérations de production, à les répartir entre les différents postes de façon à minimiser le temps global de production, sans dépasser un niveau don</w:t>
            </w:r>
            <w:r w:rsidR="00477A88">
              <w:t xml:space="preserve">t </w:t>
            </w:r>
            <w:r>
              <w:t>le coût</w:t>
            </w:r>
          </w:p>
        </w:tc>
      </w:tr>
      <w:tr w:rsidR="00C97129" w14:paraId="51A133F6" w14:textId="77777777" w:rsidTr="00A32DBB">
        <w:trPr>
          <w:trHeight w:val="70"/>
        </w:trPr>
        <w:tc>
          <w:tcPr>
            <w:tcW w:w="2354" w:type="dxa"/>
          </w:tcPr>
          <w:p w14:paraId="47E223C7" w14:textId="77777777" w:rsidR="00C97129" w:rsidRDefault="00335EB7" w:rsidP="00C97129">
            <w:pPr>
              <w:pStyle w:val="Paragraphedeliste"/>
              <w:ind w:left="0"/>
              <w:jc w:val="both"/>
            </w:pPr>
            <w:r>
              <w:t>Contrôle de production</w:t>
            </w:r>
          </w:p>
        </w:tc>
        <w:tc>
          <w:tcPr>
            <w:tcW w:w="5494" w:type="dxa"/>
          </w:tcPr>
          <w:p w14:paraId="49836AB3" w14:textId="77777777" w:rsidR="00C97129" w:rsidRDefault="00335EB7" w:rsidP="00C97129">
            <w:pPr>
              <w:pStyle w:val="Paragraphedeliste"/>
              <w:ind w:left="0"/>
              <w:jc w:val="both"/>
            </w:pPr>
            <w:r>
              <w:t>Il doit aider les services opérationnels à atteindre les objectifs de qualité</w:t>
            </w:r>
          </w:p>
        </w:tc>
      </w:tr>
    </w:tbl>
    <w:p w14:paraId="30534387" w14:textId="77777777" w:rsidR="00C97129" w:rsidRDefault="00C97129" w:rsidP="00C97129">
      <w:pPr>
        <w:pStyle w:val="Paragraphedeliste"/>
        <w:ind w:left="1440"/>
        <w:jc w:val="both"/>
      </w:pPr>
    </w:p>
    <w:p w14:paraId="05525FBF" w14:textId="77777777" w:rsidR="00447DD2" w:rsidRDefault="00447DD2" w:rsidP="00C97129">
      <w:pPr>
        <w:pStyle w:val="Paragraphedeliste"/>
        <w:ind w:left="1440"/>
        <w:jc w:val="both"/>
      </w:pPr>
    </w:p>
    <w:p w14:paraId="442FE3B9" w14:textId="77777777" w:rsidR="00447DD2" w:rsidRPr="00C016DC" w:rsidRDefault="00447DD2" w:rsidP="00C016DC">
      <w:pPr>
        <w:jc w:val="both"/>
        <w:rPr>
          <w:b/>
          <w:sz w:val="24"/>
          <w:szCs w:val="24"/>
        </w:rPr>
      </w:pPr>
      <w:r w:rsidRPr="00C016DC">
        <w:rPr>
          <w:b/>
          <w:sz w:val="24"/>
          <w:szCs w:val="24"/>
        </w:rPr>
        <w:lastRenderedPageBreak/>
        <w:t>II/Typologie des systèmes de production</w:t>
      </w:r>
    </w:p>
    <w:p w14:paraId="7C401907" w14:textId="77777777" w:rsidR="00447DD2" w:rsidRPr="00C016DC" w:rsidRDefault="00447DD2" w:rsidP="00C016DC">
      <w:pPr>
        <w:jc w:val="both"/>
        <w:rPr>
          <w:b/>
          <w:sz w:val="24"/>
          <w:szCs w:val="24"/>
        </w:rPr>
      </w:pPr>
      <w:r w:rsidRPr="00C016DC">
        <w:rPr>
          <w:b/>
          <w:sz w:val="24"/>
          <w:szCs w:val="24"/>
        </w:rPr>
        <w:t>A/La classification de nature technique</w:t>
      </w:r>
    </w:p>
    <w:p w14:paraId="420D262B" w14:textId="77777777" w:rsidR="007F4DB1" w:rsidRDefault="00447DD2" w:rsidP="00C016DC">
      <w:pPr>
        <w:pStyle w:val="Paragraphedeliste"/>
        <w:numPr>
          <w:ilvl w:val="0"/>
          <w:numId w:val="12"/>
        </w:numPr>
        <w:jc w:val="both"/>
        <w:rPr>
          <w:b/>
          <w:sz w:val="24"/>
          <w:szCs w:val="24"/>
        </w:rPr>
      </w:pPr>
      <w:r w:rsidRPr="00C016DC">
        <w:rPr>
          <w:b/>
          <w:sz w:val="24"/>
          <w:szCs w:val="24"/>
        </w:rPr>
        <w:t>La classification en fonction des quantités et de la répétitivité</w:t>
      </w:r>
      <w:r w:rsidR="00BD0572">
        <w:rPr>
          <w:b/>
          <w:sz w:val="24"/>
          <w:szCs w:val="24"/>
        </w:rPr>
        <w:t xml:space="preserve"> </w:t>
      </w:r>
    </w:p>
    <w:p w14:paraId="0D7E0695" w14:textId="77777777" w:rsidR="00447DD2" w:rsidRPr="00E93CCD" w:rsidRDefault="009A47DE" w:rsidP="00E93CCD">
      <w:pPr>
        <w:jc w:val="both"/>
        <w:rPr>
          <w:b/>
          <w:sz w:val="24"/>
          <w:szCs w:val="24"/>
        </w:rPr>
      </w:pPr>
      <w:r w:rsidRPr="00E93CCD">
        <w:rPr>
          <w:sz w:val="24"/>
          <w:szCs w:val="24"/>
        </w:rPr>
        <w:t xml:space="preserve">Il existe deux types de production : la production unitaire </w:t>
      </w:r>
      <w:proofErr w:type="gramStart"/>
      <w:r w:rsidRPr="00E93CCD">
        <w:rPr>
          <w:sz w:val="24"/>
          <w:szCs w:val="24"/>
        </w:rPr>
        <w:t>et  la</w:t>
      </w:r>
      <w:proofErr w:type="gramEnd"/>
      <w:r w:rsidRPr="00E93CCD">
        <w:rPr>
          <w:sz w:val="24"/>
          <w:szCs w:val="24"/>
        </w:rPr>
        <w:t xml:space="preserve"> production en série.</w:t>
      </w:r>
      <w:r w:rsidR="0026133A" w:rsidRPr="00E93CCD">
        <w:rPr>
          <w:sz w:val="24"/>
          <w:szCs w:val="24"/>
        </w:rPr>
        <w:t xml:space="preserve"> </w:t>
      </w:r>
    </w:p>
    <w:p w14:paraId="36CF3621" w14:textId="77777777" w:rsidR="009A47DE" w:rsidRPr="00E93CCD" w:rsidRDefault="0026133A" w:rsidP="00E93CCD">
      <w:pPr>
        <w:jc w:val="both"/>
        <w:rPr>
          <w:sz w:val="24"/>
          <w:szCs w:val="24"/>
        </w:rPr>
      </w:pPr>
      <w:r w:rsidRPr="00E93CCD">
        <w:rPr>
          <w:b/>
          <w:sz w:val="24"/>
          <w:szCs w:val="24"/>
        </w:rPr>
        <w:t>La production</w:t>
      </w:r>
      <w:r w:rsidR="009A47DE" w:rsidRPr="00E93CCD">
        <w:rPr>
          <w:b/>
          <w:sz w:val="24"/>
          <w:szCs w:val="24"/>
        </w:rPr>
        <w:t xml:space="preserve"> unitaire</w:t>
      </w:r>
      <w:r w:rsidR="009A47DE" w:rsidRPr="00E93CCD">
        <w:rPr>
          <w:sz w:val="24"/>
          <w:szCs w:val="24"/>
        </w:rPr>
        <w:t xml:space="preserve"> consiste</w:t>
      </w:r>
      <w:r w:rsidR="00302AF3" w:rsidRPr="00E93CCD">
        <w:rPr>
          <w:sz w:val="24"/>
          <w:szCs w:val="24"/>
        </w:rPr>
        <w:t xml:space="preserve"> en la production d’un produit unique. Ce type de producti</w:t>
      </w:r>
      <w:r w:rsidR="007F4DB1" w:rsidRPr="00E93CCD">
        <w:rPr>
          <w:sz w:val="24"/>
          <w:szCs w:val="24"/>
        </w:rPr>
        <w:t>on est particulièrement utilisé</w:t>
      </w:r>
      <w:r w:rsidR="00302AF3" w:rsidRPr="00E93CCD">
        <w:rPr>
          <w:sz w:val="24"/>
          <w:szCs w:val="24"/>
        </w:rPr>
        <w:t xml:space="preserve"> dans l’artisanat.</w:t>
      </w:r>
    </w:p>
    <w:p w14:paraId="465C6C13" w14:textId="77777777" w:rsidR="0026133A" w:rsidRPr="00E93CCD" w:rsidRDefault="0026133A" w:rsidP="00E93CCD">
      <w:pPr>
        <w:jc w:val="both"/>
        <w:rPr>
          <w:sz w:val="24"/>
          <w:szCs w:val="24"/>
        </w:rPr>
      </w:pPr>
      <w:r w:rsidRPr="00E93CCD">
        <w:rPr>
          <w:b/>
          <w:sz w:val="24"/>
          <w:szCs w:val="24"/>
        </w:rPr>
        <w:t>La production en série</w:t>
      </w:r>
      <w:r w:rsidRPr="00E93CCD">
        <w:rPr>
          <w:sz w:val="24"/>
          <w:szCs w:val="24"/>
        </w:rPr>
        <w:t xml:space="preserve"> consiste</w:t>
      </w:r>
      <w:r w:rsidR="00891752" w:rsidRPr="00E93CCD">
        <w:rPr>
          <w:sz w:val="24"/>
          <w:szCs w:val="24"/>
        </w:rPr>
        <w:t xml:space="preserve"> en la production d’un grand nombre de produits identiques (ex automobiles).</w:t>
      </w:r>
    </w:p>
    <w:p w14:paraId="62AAF7CE" w14:textId="77777777" w:rsidR="00447DD2" w:rsidRPr="000251F3" w:rsidRDefault="00447DD2" w:rsidP="00C016DC">
      <w:pPr>
        <w:jc w:val="both"/>
        <w:rPr>
          <w:sz w:val="24"/>
          <w:szCs w:val="24"/>
        </w:rPr>
      </w:pPr>
      <w:r w:rsidRPr="000251F3">
        <w:rPr>
          <w:sz w:val="24"/>
          <w:szCs w:val="24"/>
        </w:rPr>
        <w:t>Les quantités peuvent être classées en :</w:t>
      </w:r>
    </w:p>
    <w:p w14:paraId="53F1910C" w14:textId="77777777" w:rsidR="00447DD2" w:rsidRDefault="00447DD2" w:rsidP="003A7F53">
      <w:pPr>
        <w:pStyle w:val="Paragraphedeliste"/>
        <w:numPr>
          <w:ilvl w:val="0"/>
          <w:numId w:val="21"/>
        </w:numPr>
        <w:jc w:val="both"/>
        <w:rPr>
          <w:sz w:val="24"/>
          <w:szCs w:val="24"/>
        </w:rPr>
      </w:pPr>
      <w:r w:rsidRPr="003A7F53">
        <w:rPr>
          <w:sz w:val="24"/>
          <w:szCs w:val="24"/>
        </w:rPr>
        <w:t xml:space="preserve">Production unitaire </w:t>
      </w:r>
      <w:r w:rsidR="00936F8A" w:rsidRPr="003A7F53">
        <w:rPr>
          <w:sz w:val="24"/>
          <w:szCs w:val="24"/>
        </w:rPr>
        <w:t>(</w:t>
      </w:r>
      <w:r w:rsidRPr="003A7F53">
        <w:rPr>
          <w:sz w:val="24"/>
          <w:szCs w:val="24"/>
        </w:rPr>
        <w:t>moteur de fusée, pompes destinées aux nucléaires</w:t>
      </w:r>
      <w:r w:rsidR="00C068BB" w:rsidRPr="003A7F53">
        <w:rPr>
          <w:sz w:val="24"/>
          <w:szCs w:val="24"/>
        </w:rPr>
        <w:t>, tableaux, artisanat</w:t>
      </w:r>
      <w:r w:rsidRPr="003A7F53">
        <w:rPr>
          <w:sz w:val="24"/>
          <w:szCs w:val="24"/>
        </w:rPr>
        <w:t>) ;</w:t>
      </w:r>
    </w:p>
    <w:p w14:paraId="755652D2" w14:textId="77777777" w:rsidR="00447DD2" w:rsidRDefault="00447DD2" w:rsidP="006C0B25">
      <w:pPr>
        <w:pStyle w:val="Paragraphedeliste"/>
        <w:numPr>
          <w:ilvl w:val="0"/>
          <w:numId w:val="21"/>
        </w:numPr>
        <w:jc w:val="both"/>
        <w:rPr>
          <w:sz w:val="24"/>
          <w:szCs w:val="24"/>
        </w:rPr>
      </w:pPr>
      <w:r w:rsidRPr="006C0B25">
        <w:rPr>
          <w:sz w:val="24"/>
          <w:szCs w:val="24"/>
        </w:rPr>
        <w:t>Production en petite série (une centaine) </w:t>
      </w:r>
      <w:r w:rsidR="00D629F6" w:rsidRPr="006C0B25">
        <w:rPr>
          <w:sz w:val="24"/>
          <w:szCs w:val="24"/>
        </w:rPr>
        <w:t>: outillage</w:t>
      </w:r>
      <w:r w:rsidRPr="006C0B25">
        <w:rPr>
          <w:sz w:val="24"/>
          <w:szCs w:val="24"/>
        </w:rPr>
        <w:t> ;</w:t>
      </w:r>
    </w:p>
    <w:p w14:paraId="0BB43DD9" w14:textId="77777777" w:rsidR="00D629F6" w:rsidRDefault="00447DD2" w:rsidP="00723685">
      <w:pPr>
        <w:pStyle w:val="Paragraphedeliste"/>
        <w:numPr>
          <w:ilvl w:val="0"/>
          <w:numId w:val="21"/>
        </w:numPr>
        <w:jc w:val="both"/>
        <w:rPr>
          <w:sz w:val="24"/>
          <w:szCs w:val="24"/>
        </w:rPr>
      </w:pPr>
      <w:r w:rsidRPr="006C0B25">
        <w:rPr>
          <w:sz w:val="24"/>
          <w:szCs w:val="24"/>
        </w:rPr>
        <w:t>Production en moyenne série</w:t>
      </w:r>
      <w:r w:rsidR="00D629F6" w:rsidRPr="006C0B25">
        <w:rPr>
          <w:sz w:val="24"/>
          <w:szCs w:val="24"/>
        </w:rPr>
        <w:t xml:space="preserve"> (un millier) : outillage, machine –outils ;</w:t>
      </w:r>
    </w:p>
    <w:p w14:paraId="1CB5758A" w14:textId="6143FAAE" w:rsidR="00D629F6" w:rsidRPr="006C0B25" w:rsidRDefault="00D629F6" w:rsidP="00667437">
      <w:pPr>
        <w:pStyle w:val="Paragraphedeliste"/>
        <w:numPr>
          <w:ilvl w:val="0"/>
          <w:numId w:val="21"/>
        </w:numPr>
        <w:jc w:val="both"/>
        <w:rPr>
          <w:sz w:val="24"/>
          <w:szCs w:val="24"/>
        </w:rPr>
      </w:pPr>
      <w:r w:rsidRPr="006C0B25">
        <w:rPr>
          <w:sz w:val="24"/>
          <w:szCs w:val="24"/>
        </w:rPr>
        <w:t>Production en grande série</w:t>
      </w:r>
      <w:r w:rsidR="009604CF">
        <w:rPr>
          <w:sz w:val="24"/>
          <w:szCs w:val="24"/>
        </w:rPr>
        <w:t xml:space="preserve"> </w:t>
      </w:r>
      <w:r w:rsidRPr="006C0B25">
        <w:rPr>
          <w:sz w:val="24"/>
          <w:szCs w:val="24"/>
        </w:rPr>
        <w:t>(dizaine de milliers) : électroménager.</w:t>
      </w:r>
    </w:p>
    <w:p w14:paraId="786B0273" w14:textId="5343C80A" w:rsidR="00D629F6" w:rsidRDefault="00D629F6" w:rsidP="00D629F6">
      <w:pPr>
        <w:jc w:val="both"/>
        <w:rPr>
          <w:sz w:val="24"/>
          <w:szCs w:val="24"/>
        </w:rPr>
      </w:pPr>
      <w:r w:rsidRPr="000251F3">
        <w:rPr>
          <w:sz w:val="24"/>
          <w:szCs w:val="24"/>
        </w:rPr>
        <w:t xml:space="preserve">Pour chacune de ces quantités le lancement </w:t>
      </w:r>
      <w:r w:rsidR="009604CF" w:rsidRPr="000251F3">
        <w:rPr>
          <w:sz w:val="24"/>
          <w:szCs w:val="24"/>
        </w:rPr>
        <w:t>peut être</w:t>
      </w:r>
      <w:r w:rsidRPr="000251F3">
        <w:rPr>
          <w:sz w:val="24"/>
          <w:szCs w:val="24"/>
        </w:rPr>
        <w:t xml:space="preserve"> répétitif ou non.</w:t>
      </w:r>
    </w:p>
    <w:p w14:paraId="3C49F561" w14:textId="77777777" w:rsidR="00A3546B" w:rsidRPr="000251F3" w:rsidRDefault="00A3546B" w:rsidP="00D629F6">
      <w:pPr>
        <w:jc w:val="both"/>
        <w:rPr>
          <w:sz w:val="24"/>
          <w:szCs w:val="24"/>
        </w:rPr>
      </w:pPr>
    </w:p>
    <w:p w14:paraId="7C5770F6" w14:textId="07CC98BC" w:rsidR="00D629F6" w:rsidRPr="00356B4B" w:rsidRDefault="00D629F6" w:rsidP="00D629F6">
      <w:pPr>
        <w:jc w:val="both"/>
        <w:rPr>
          <w:sz w:val="24"/>
          <w:szCs w:val="24"/>
        </w:rPr>
      </w:pPr>
      <w:r>
        <w:rPr>
          <w:b/>
          <w:sz w:val="24"/>
          <w:szCs w:val="24"/>
        </w:rPr>
        <w:t xml:space="preserve">2) </w:t>
      </w:r>
      <w:r w:rsidRPr="00543BFA">
        <w:rPr>
          <w:b/>
          <w:sz w:val="24"/>
          <w:szCs w:val="24"/>
        </w:rPr>
        <w:t>La classification selon le processus de production</w:t>
      </w:r>
    </w:p>
    <w:p w14:paraId="41958EB2" w14:textId="4F0C10BB" w:rsidR="00D629F6" w:rsidRPr="00356B4B" w:rsidRDefault="00D629F6" w:rsidP="00D629F6">
      <w:pPr>
        <w:jc w:val="both"/>
        <w:rPr>
          <w:sz w:val="24"/>
          <w:szCs w:val="24"/>
        </w:rPr>
      </w:pPr>
      <w:r w:rsidRPr="00356B4B">
        <w:rPr>
          <w:sz w:val="24"/>
          <w:szCs w:val="24"/>
        </w:rPr>
        <w:t>On distingue la production en continu de la production en discontinu</w:t>
      </w:r>
    </w:p>
    <w:p w14:paraId="219009EC" w14:textId="77777777" w:rsidR="00D629F6" w:rsidRPr="00356B4B" w:rsidRDefault="00D629F6" w:rsidP="00D629F6">
      <w:pPr>
        <w:jc w:val="both"/>
        <w:rPr>
          <w:sz w:val="24"/>
          <w:szCs w:val="24"/>
        </w:rPr>
      </w:pPr>
    </w:p>
    <w:p w14:paraId="2DD9729C" w14:textId="7B23EF82" w:rsidR="00447DD2" w:rsidRPr="00356B4B" w:rsidRDefault="00D339DC" w:rsidP="00D629F6">
      <w:pPr>
        <w:pStyle w:val="Paragraphedeliste"/>
        <w:numPr>
          <w:ilvl w:val="0"/>
          <w:numId w:val="11"/>
        </w:numPr>
        <w:jc w:val="both"/>
        <w:rPr>
          <w:sz w:val="24"/>
          <w:szCs w:val="24"/>
        </w:rPr>
      </w:pPr>
      <w:r w:rsidRPr="00356B4B">
        <w:rPr>
          <w:sz w:val="24"/>
          <w:szCs w:val="24"/>
        </w:rPr>
        <w:t>La production en continu est réalisée sans interruption et</w:t>
      </w:r>
      <w:r w:rsidR="00D629F6" w:rsidRPr="00356B4B">
        <w:rPr>
          <w:sz w:val="24"/>
          <w:szCs w:val="24"/>
        </w:rPr>
        <w:t xml:space="preserve"> généralement les machines sont spécifiques aux produits (Industrie de pétrole, Cimenteries) ;</w:t>
      </w:r>
    </w:p>
    <w:p w14:paraId="0A0E9647" w14:textId="5028FFE2" w:rsidR="00D629F6" w:rsidRPr="00356B4B" w:rsidRDefault="00D629F6" w:rsidP="00D629F6">
      <w:pPr>
        <w:pStyle w:val="Paragraphedeliste"/>
        <w:numPr>
          <w:ilvl w:val="0"/>
          <w:numId w:val="11"/>
        </w:numPr>
        <w:jc w:val="both"/>
        <w:rPr>
          <w:sz w:val="24"/>
          <w:szCs w:val="24"/>
        </w:rPr>
      </w:pPr>
      <w:r w:rsidRPr="00356B4B">
        <w:rPr>
          <w:sz w:val="24"/>
          <w:szCs w:val="24"/>
        </w:rPr>
        <w:t>La production en discontinu : la plupart des produits sont fabriqués en quantité limitée. Il est donc difficile d’équilibrer les tâ</w:t>
      </w:r>
      <w:r w:rsidR="00FE673B">
        <w:rPr>
          <w:sz w:val="24"/>
          <w:szCs w:val="24"/>
        </w:rPr>
        <w:t>ches et cela</w:t>
      </w:r>
      <w:r w:rsidR="00936F8A" w:rsidRPr="00356B4B">
        <w:rPr>
          <w:sz w:val="24"/>
          <w:szCs w:val="24"/>
        </w:rPr>
        <w:t xml:space="preserve"> conduit souvent à </w:t>
      </w:r>
      <w:r w:rsidRPr="00356B4B">
        <w:rPr>
          <w:sz w:val="24"/>
          <w:szCs w:val="24"/>
        </w:rPr>
        <w:t>des niveaux de stocks élevés (produits saisonniers)</w:t>
      </w:r>
      <w:r w:rsidR="00C016DC" w:rsidRPr="00356B4B">
        <w:rPr>
          <w:sz w:val="24"/>
          <w:szCs w:val="24"/>
        </w:rPr>
        <w:t>.</w:t>
      </w:r>
    </w:p>
    <w:p w14:paraId="6CA7DFD5" w14:textId="77777777" w:rsidR="00C016DC" w:rsidRPr="00356B4B" w:rsidRDefault="00C016DC" w:rsidP="00C016DC">
      <w:pPr>
        <w:pStyle w:val="Paragraphedeliste"/>
        <w:ind w:left="771"/>
        <w:jc w:val="both"/>
        <w:rPr>
          <w:sz w:val="24"/>
          <w:szCs w:val="24"/>
        </w:rPr>
      </w:pPr>
    </w:p>
    <w:p w14:paraId="7F42D780" w14:textId="77777777" w:rsidR="00C016DC" w:rsidRPr="00B2036E" w:rsidRDefault="00C016DC" w:rsidP="00B2036E">
      <w:pPr>
        <w:pStyle w:val="Paragraphedeliste"/>
        <w:numPr>
          <w:ilvl w:val="0"/>
          <w:numId w:val="20"/>
        </w:numPr>
        <w:jc w:val="both"/>
        <w:rPr>
          <w:b/>
          <w:sz w:val="24"/>
          <w:szCs w:val="24"/>
        </w:rPr>
      </w:pPr>
      <w:r w:rsidRPr="00B2036E">
        <w:rPr>
          <w:b/>
          <w:sz w:val="24"/>
          <w:szCs w:val="24"/>
        </w:rPr>
        <w:t>Classification de nature commerciale</w:t>
      </w:r>
      <w:r w:rsidR="00B2036E" w:rsidRPr="00B2036E">
        <w:rPr>
          <w:b/>
          <w:sz w:val="24"/>
          <w:szCs w:val="24"/>
        </w:rPr>
        <w:t xml:space="preserve"> </w:t>
      </w:r>
    </w:p>
    <w:p w14:paraId="425243B5" w14:textId="77777777" w:rsidR="00B2036E" w:rsidRPr="00B2036E" w:rsidRDefault="00B2036E" w:rsidP="00B2036E">
      <w:pPr>
        <w:pStyle w:val="Paragraphedeliste"/>
        <w:jc w:val="both"/>
        <w:rPr>
          <w:b/>
          <w:sz w:val="24"/>
          <w:szCs w:val="24"/>
        </w:rPr>
      </w:pPr>
    </w:p>
    <w:p w14:paraId="68FC5A7B" w14:textId="207BD578" w:rsidR="00C016DC" w:rsidRPr="007B5BC4" w:rsidRDefault="00C016DC" w:rsidP="00C016DC">
      <w:pPr>
        <w:jc w:val="both"/>
        <w:rPr>
          <w:b/>
          <w:sz w:val="24"/>
          <w:szCs w:val="24"/>
        </w:rPr>
      </w:pPr>
      <w:r w:rsidRPr="007B5BC4">
        <w:rPr>
          <w:b/>
          <w:sz w:val="24"/>
          <w:szCs w:val="24"/>
        </w:rPr>
        <w:t>1) La production pour le stock</w:t>
      </w:r>
    </w:p>
    <w:p w14:paraId="342817D2" w14:textId="5F0BC9A1" w:rsidR="00C016DC" w:rsidRPr="00BD5AE8" w:rsidRDefault="008F2894" w:rsidP="00C016DC">
      <w:pPr>
        <w:jc w:val="both"/>
        <w:rPr>
          <w:sz w:val="24"/>
          <w:szCs w:val="24"/>
        </w:rPr>
      </w:pPr>
      <w:r>
        <w:rPr>
          <w:sz w:val="24"/>
          <w:szCs w:val="24"/>
        </w:rPr>
        <w:t>La production</w:t>
      </w:r>
      <w:r w:rsidR="002C61FA">
        <w:rPr>
          <w:sz w:val="24"/>
          <w:szCs w:val="24"/>
        </w:rPr>
        <w:t xml:space="preserve"> est</w:t>
      </w:r>
      <w:r w:rsidR="00C016DC" w:rsidRPr="00BD5AE8">
        <w:rPr>
          <w:sz w:val="24"/>
          <w:szCs w:val="24"/>
        </w:rPr>
        <w:t xml:space="preserve"> dé</w:t>
      </w:r>
      <w:r w:rsidR="002C61FA">
        <w:rPr>
          <w:sz w:val="24"/>
          <w:szCs w:val="24"/>
        </w:rPr>
        <w:t xml:space="preserve">clenchée par anticipation d’une </w:t>
      </w:r>
      <w:r w:rsidR="00C016DC" w:rsidRPr="00BD5AE8">
        <w:rPr>
          <w:sz w:val="24"/>
          <w:szCs w:val="24"/>
        </w:rPr>
        <w:t xml:space="preserve">demande </w:t>
      </w:r>
      <w:r w:rsidR="00936F8A" w:rsidRPr="00BD5AE8">
        <w:rPr>
          <w:sz w:val="24"/>
          <w:szCs w:val="24"/>
        </w:rPr>
        <w:t>où</w:t>
      </w:r>
      <w:r w:rsidR="00D339DC">
        <w:rPr>
          <w:sz w:val="24"/>
          <w:szCs w:val="24"/>
        </w:rPr>
        <w:t xml:space="preserve"> les</w:t>
      </w:r>
      <w:r w:rsidR="002C61FA">
        <w:rPr>
          <w:sz w:val="24"/>
          <w:szCs w:val="24"/>
        </w:rPr>
        <w:t xml:space="preserve"> produits sont fabriqués pour le stock et non pour</w:t>
      </w:r>
      <w:r w:rsidR="00C016DC" w:rsidRPr="00BD5AE8">
        <w:rPr>
          <w:sz w:val="24"/>
          <w:szCs w:val="24"/>
        </w:rPr>
        <w:t xml:space="preserve"> un client identifié.</w:t>
      </w:r>
    </w:p>
    <w:p w14:paraId="0126A5CA" w14:textId="53BA88D5" w:rsidR="00C016DC" w:rsidRPr="00BD5AE8" w:rsidRDefault="00364E1E" w:rsidP="00C016DC">
      <w:pPr>
        <w:jc w:val="both"/>
        <w:rPr>
          <w:sz w:val="24"/>
          <w:szCs w:val="24"/>
        </w:rPr>
      </w:pPr>
      <w:r>
        <w:rPr>
          <w:sz w:val="24"/>
          <w:szCs w:val="24"/>
        </w:rPr>
        <w:t>Ce</w:t>
      </w:r>
      <w:r w:rsidR="009102C1">
        <w:rPr>
          <w:sz w:val="24"/>
          <w:szCs w:val="24"/>
        </w:rPr>
        <w:t xml:space="preserve"> </w:t>
      </w:r>
      <w:r>
        <w:rPr>
          <w:sz w:val="24"/>
          <w:szCs w:val="24"/>
        </w:rPr>
        <w:t>type de production est bien adapté aux</w:t>
      </w:r>
      <w:r w:rsidR="00C016DC" w:rsidRPr="00BD5AE8">
        <w:rPr>
          <w:sz w:val="24"/>
          <w:szCs w:val="24"/>
        </w:rPr>
        <w:t xml:space="preserve"> produits de grande consommation (agro-alimentaire, électroménager). Ce type de production présente des avantages :</w:t>
      </w:r>
    </w:p>
    <w:p w14:paraId="42B2E956" w14:textId="77777777" w:rsidR="00C016DC" w:rsidRPr="00BD5AE8" w:rsidRDefault="00C016DC" w:rsidP="00C016DC">
      <w:pPr>
        <w:jc w:val="both"/>
        <w:rPr>
          <w:sz w:val="24"/>
          <w:szCs w:val="24"/>
        </w:rPr>
      </w:pPr>
    </w:p>
    <w:p w14:paraId="64AE4F80" w14:textId="77777777" w:rsidR="00C016DC" w:rsidRPr="00BD5AE8" w:rsidRDefault="00C016DC" w:rsidP="00C016DC">
      <w:pPr>
        <w:pStyle w:val="Paragraphedeliste"/>
        <w:numPr>
          <w:ilvl w:val="0"/>
          <w:numId w:val="13"/>
        </w:numPr>
        <w:jc w:val="both"/>
        <w:rPr>
          <w:sz w:val="24"/>
          <w:szCs w:val="24"/>
        </w:rPr>
      </w:pPr>
      <w:r w:rsidRPr="00BD5AE8">
        <w:rPr>
          <w:sz w:val="24"/>
          <w:szCs w:val="24"/>
        </w:rPr>
        <w:t>Réalisation d’éco</w:t>
      </w:r>
      <w:r w:rsidR="008C79C9">
        <w:rPr>
          <w:sz w:val="24"/>
          <w:szCs w:val="24"/>
        </w:rPr>
        <w:t>nomie d’échelle et</w:t>
      </w:r>
      <w:r w:rsidRPr="00BD5AE8">
        <w:rPr>
          <w:sz w:val="24"/>
          <w:szCs w:val="24"/>
        </w:rPr>
        <w:t xml:space="preserve"> réduction des coûts ;</w:t>
      </w:r>
    </w:p>
    <w:p w14:paraId="0E2CBCD7" w14:textId="77777777" w:rsidR="00C016DC" w:rsidRPr="00BD5AE8" w:rsidRDefault="008C79C9" w:rsidP="00C016DC">
      <w:pPr>
        <w:pStyle w:val="Paragraphedeliste"/>
        <w:numPr>
          <w:ilvl w:val="0"/>
          <w:numId w:val="13"/>
        </w:numPr>
        <w:jc w:val="both"/>
        <w:rPr>
          <w:sz w:val="24"/>
          <w:szCs w:val="24"/>
        </w:rPr>
      </w:pPr>
      <w:r>
        <w:rPr>
          <w:sz w:val="24"/>
          <w:szCs w:val="24"/>
        </w:rPr>
        <w:t>Disponibilité</w:t>
      </w:r>
      <w:r w:rsidR="00C016DC" w:rsidRPr="00BD5AE8">
        <w:rPr>
          <w:sz w:val="24"/>
          <w:szCs w:val="24"/>
        </w:rPr>
        <w:t xml:space="preserve"> immé</w:t>
      </w:r>
      <w:r>
        <w:rPr>
          <w:sz w:val="24"/>
          <w:szCs w:val="24"/>
        </w:rPr>
        <w:t>diate du produit à la demande</w:t>
      </w:r>
      <w:r w:rsidR="00C016DC" w:rsidRPr="00BD5AE8">
        <w:rPr>
          <w:sz w:val="24"/>
          <w:szCs w:val="24"/>
        </w:rPr>
        <w:t xml:space="preserve"> du client ;</w:t>
      </w:r>
    </w:p>
    <w:p w14:paraId="655547B0" w14:textId="77777777" w:rsidR="00C016DC" w:rsidRPr="00BD5AE8" w:rsidRDefault="0063041E" w:rsidP="00C016DC">
      <w:pPr>
        <w:pStyle w:val="Paragraphedeliste"/>
        <w:numPr>
          <w:ilvl w:val="0"/>
          <w:numId w:val="13"/>
        </w:numPr>
        <w:jc w:val="both"/>
        <w:rPr>
          <w:sz w:val="24"/>
          <w:szCs w:val="24"/>
        </w:rPr>
      </w:pPr>
      <w:r>
        <w:rPr>
          <w:sz w:val="24"/>
          <w:szCs w:val="24"/>
        </w:rPr>
        <w:t xml:space="preserve">Répartition </w:t>
      </w:r>
      <w:r w:rsidR="008C79C9">
        <w:rPr>
          <w:sz w:val="24"/>
          <w:szCs w:val="24"/>
        </w:rPr>
        <w:t>possible de la</w:t>
      </w:r>
      <w:r w:rsidR="00C016DC" w:rsidRPr="00BD5AE8">
        <w:rPr>
          <w:sz w:val="24"/>
          <w:szCs w:val="24"/>
        </w:rPr>
        <w:t xml:space="preserve"> production dans le temps.</w:t>
      </w:r>
    </w:p>
    <w:p w14:paraId="13AC2500" w14:textId="36204712" w:rsidR="00C016DC" w:rsidRDefault="008C79C9" w:rsidP="00C016DC">
      <w:pPr>
        <w:jc w:val="both"/>
        <w:rPr>
          <w:sz w:val="24"/>
          <w:szCs w:val="24"/>
        </w:rPr>
      </w:pPr>
      <w:r>
        <w:rPr>
          <w:sz w:val="24"/>
          <w:szCs w:val="24"/>
        </w:rPr>
        <w:t>Ce type de production est</w:t>
      </w:r>
      <w:r w:rsidR="00C016DC" w:rsidRPr="00BD5AE8">
        <w:rPr>
          <w:sz w:val="24"/>
          <w:szCs w:val="24"/>
        </w:rPr>
        <w:t xml:space="preserve"> pos</w:t>
      </w:r>
      <w:r>
        <w:rPr>
          <w:sz w:val="24"/>
          <w:szCs w:val="24"/>
        </w:rPr>
        <w:t>sible si la demande de produits est</w:t>
      </w:r>
      <w:r w:rsidR="00C016DC" w:rsidRPr="00BD5AE8">
        <w:rPr>
          <w:sz w:val="24"/>
          <w:szCs w:val="24"/>
        </w:rPr>
        <w:t xml:space="preserve"> importante et prévisible.</w:t>
      </w:r>
      <w:r w:rsidR="00BD5AE8">
        <w:rPr>
          <w:sz w:val="24"/>
          <w:szCs w:val="24"/>
        </w:rPr>
        <w:t xml:space="preserve"> </w:t>
      </w:r>
    </w:p>
    <w:p w14:paraId="4E14205B" w14:textId="77777777" w:rsidR="00BD5AE8" w:rsidRPr="00BD5AE8" w:rsidRDefault="00BD5AE8" w:rsidP="00C016DC">
      <w:pPr>
        <w:jc w:val="both"/>
        <w:rPr>
          <w:sz w:val="24"/>
          <w:szCs w:val="24"/>
        </w:rPr>
      </w:pPr>
    </w:p>
    <w:p w14:paraId="752A151A" w14:textId="0F534267" w:rsidR="00C016DC" w:rsidRDefault="008C79C9" w:rsidP="00C016DC">
      <w:pPr>
        <w:pStyle w:val="Paragraphedeliste"/>
        <w:numPr>
          <w:ilvl w:val="0"/>
          <w:numId w:val="12"/>
        </w:numPr>
        <w:jc w:val="both"/>
        <w:rPr>
          <w:b/>
          <w:sz w:val="24"/>
          <w:szCs w:val="24"/>
        </w:rPr>
      </w:pPr>
      <w:r>
        <w:rPr>
          <w:b/>
          <w:sz w:val="24"/>
          <w:szCs w:val="24"/>
        </w:rPr>
        <w:t>La production à</w:t>
      </w:r>
      <w:r w:rsidR="00EF02C6">
        <w:rPr>
          <w:b/>
          <w:sz w:val="24"/>
          <w:szCs w:val="24"/>
        </w:rPr>
        <w:t xml:space="preserve"> la commande</w:t>
      </w:r>
    </w:p>
    <w:p w14:paraId="6A7882AD" w14:textId="77777777" w:rsidR="00EF02C6" w:rsidRPr="00BD5AE8" w:rsidRDefault="008C79C9" w:rsidP="00BD5AE8">
      <w:pPr>
        <w:jc w:val="both"/>
        <w:rPr>
          <w:sz w:val="24"/>
          <w:szCs w:val="24"/>
        </w:rPr>
      </w:pPr>
      <w:r>
        <w:rPr>
          <w:sz w:val="24"/>
          <w:szCs w:val="24"/>
        </w:rPr>
        <w:t>Elle concerne les produits correspondant à une commande</w:t>
      </w:r>
      <w:r w:rsidR="00EF02C6" w:rsidRPr="00BD5AE8">
        <w:rPr>
          <w:sz w:val="24"/>
          <w:szCs w:val="24"/>
        </w:rPr>
        <w:t xml:space="preserve"> spécifique (Avion, TGV, Usine </w:t>
      </w:r>
      <w:r w:rsidR="00CB3571">
        <w:rPr>
          <w:sz w:val="24"/>
          <w:szCs w:val="24"/>
        </w:rPr>
        <w:t>clé en</w:t>
      </w:r>
      <w:r>
        <w:rPr>
          <w:sz w:val="24"/>
          <w:szCs w:val="24"/>
        </w:rPr>
        <w:t xml:space="preserve"> main). Cette production présente</w:t>
      </w:r>
      <w:r w:rsidR="0065788B">
        <w:rPr>
          <w:sz w:val="24"/>
          <w:szCs w:val="24"/>
        </w:rPr>
        <w:t xml:space="preserve"> aussi</w:t>
      </w:r>
      <w:r w:rsidR="00CB3571">
        <w:rPr>
          <w:sz w:val="24"/>
          <w:szCs w:val="24"/>
        </w:rPr>
        <w:t xml:space="preserve"> des</w:t>
      </w:r>
      <w:r w:rsidR="00EF02C6" w:rsidRPr="00BD5AE8">
        <w:rPr>
          <w:sz w:val="24"/>
          <w:szCs w:val="24"/>
        </w:rPr>
        <w:t xml:space="preserve"> avantages :</w:t>
      </w:r>
    </w:p>
    <w:p w14:paraId="2C3A06FB" w14:textId="77777777" w:rsidR="00EF02C6" w:rsidRPr="00BD5AE8" w:rsidRDefault="00EF02C6" w:rsidP="00EF02C6">
      <w:pPr>
        <w:pStyle w:val="Paragraphedeliste"/>
        <w:numPr>
          <w:ilvl w:val="0"/>
          <w:numId w:val="14"/>
        </w:numPr>
        <w:jc w:val="both"/>
        <w:rPr>
          <w:sz w:val="24"/>
          <w:szCs w:val="24"/>
        </w:rPr>
      </w:pPr>
      <w:r w:rsidRPr="00BD5AE8">
        <w:rPr>
          <w:sz w:val="24"/>
          <w:szCs w:val="24"/>
        </w:rPr>
        <w:t>Absence de stock ;</w:t>
      </w:r>
    </w:p>
    <w:p w14:paraId="492AA6BF" w14:textId="77777777" w:rsidR="00EF02C6" w:rsidRPr="00BD5AE8" w:rsidRDefault="00EF02C6" w:rsidP="00EF02C6">
      <w:pPr>
        <w:pStyle w:val="Paragraphedeliste"/>
        <w:numPr>
          <w:ilvl w:val="0"/>
          <w:numId w:val="14"/>
        </w:numPr>
        <w:jc w:val="both"/>
        <w:rPr>
          <w:sz w:val="24"/>
          <w:szCs w:val="24"/>
        </w:rPr>
      </w:pPr>
      <w:r w:rsidRPr="00BD5AE8">
        <w:rPr>
          <w:sz w:val="24"/>
          <w:szCs w:val="24"/>
        </w:rPr>
        <w:t>Certitude de vente ;</w:t>
      </w:r>
    </w:p>
    <w:p w14:paraId="044BC5E2" w14:textId="77777777" w:rsidR="00EF02C6" w:rsidRPr="00BD5AE8" w:rsidRDefault="00EF02C6" w:rsidP="00EF02C6">
      <w:pPr>
        <w:pStyle w:val="Paragraphedeliste"/>
        <w:numPr>
          <w:ilvl w:val="0"/>
          <w:numId w:val="14"/>
        </w:numPr>
        <w:jc w:val="both"/>
        <w:rPr>
          <w:sz w:val="24"/>
          <w:szCs w:val="24"/>
        </w:rPr>
      </w:pPr>
      <w:r w:rsidRPr="00BD5AE8">
        <w:rPr>
          <w:sz w:val="24"/>
          <w:szCs w:val="24"/>
        </w:rPr>
        <w:t>Satisfaction du client.</w:t>
      </w:r>
    </w:p>
    <w:p w14:paraId="69F31011" w14:textId="77777777" w:rsidR="00CB3571" w:rsidRDefault="00CB3571" w:rsidP="00EF02C6">
      <w:pPr>
        <w:jc w:val="both"/>
        <w:rPr>
          <w:sz w:val="24"/>
          <w:szCs w:val="24"/>
        </w:rPr>
      </w:pPr>
    </w:p>
    <w:p w14:paraId="2CBC5962" w14:textId="77777777" w:rsidR="00EF02C6" w:rsidRPr="00BD5AE8" w:rsidRDefault="00AA2E59" w:rsidP="00EF02C6">
      <w:pPr>
        <w:jc w:val="both"/>
        <w:rPr>
          <w:sz w:val="24"/>
          <w:szCs w:val="24"/>
        </w:rPr>
      </w:pPr>
      <w:r>
        <w:rPr>
          <w:sz w:val="24"/>
          <w:szCs w:val="24"/>
        </w:rPr>
        <w:t>Cependant, la</w:t>
      </w:r>
      <w:r w:rsidR="0063041E">
        <w:rPr>
          <w:sz w:val="24"/>
          <w:szCs w:val="24"/>
        </w:rPr>
        <w:t xml:space="preserve"> production à </w:t>
      </w:r>
      <w:r w:rsidR="00F76AE2">
        <w:rPr>
          <w:sz w:val="24"/>
          <w:szCs w:val="24"/>
        </w:rPr>
        <w:t>la commande présente deux</w:t>
      </w:r>
      <w:r w:rsidR="00EF02C6" w:rsidRPr="00BD5AE8">
        <w:rPr>
          <w:sz w:val="24"/>
          <w:szCs w:val="24"/>
        </w:rPr>
        <w:t xml:space="preserve"> inconvénients. D’une </w:t>
      </w:r>
      <w:r w:rsidR="00D52232">
        <w:rPr>
          <w:sz w:val="24"/>
          <w:szCs w:val="24"/>
        </w:rPr>
        <w:t xml:space="preserve">part, </w:t>
      </w:r>
      <w:proofErr w:type="gramStart"/>
      <w:r w:rsidR="00D52232">
        <w:rPr>
          <w:sz w:val="24"/>
          <w:szCs w:val="24"/>
        </w:rPr>
        <w:t>la  production</w:t>
      </w:r>
      <w:proofErr w:type="gramEnd"/>
      <w:r w:rsidR="00D52232">
        <w:rPr>
          <w:sz w:val="24"/>
          <w:szCs w:val="24"/>
        </w:rPr>
        <w:t xml:space="preserve"> exige des</w:t>
      </w:r>
      <w:r w:rsidR="00EF02C6" w:rsidRPr="00BD5AE8">
        <w:rPr>
          <w:sz w:val="24"/>
          <w:szCs w:val="24"/>
        </w:rPr>
        <w:t xml:space="preserve"> déla</w:t>
      </w:r>
      <w:r w:rsidR="00D52232">
        <w:rPr>
          <w:sz w:val="24"/>
          <w:szCs w:val="24"/>
        </w:rPr>
        <w:t>is de</w:t>
      </w:r>
      <w:r w:rsidR="00637DED">
        <w:rPr>
          <w:sz w:val="24"/>
          <w:szCs w:val="24"/>
        </w:rPr>
        <w:t xml:space="preserve"> fabrication et de</w:t>
      </w:r>
      <w:r w:rsidR="00CB3571">
        <w:rPr>
          <w:sz w:val="24"/>
          <w:szCs w:val="24"/>
        </w:rPr>
        <w:t xml:space="preserve"> livraison très</w:t>
      </w:r>
      <w:r w:rsidR="00EF02C6" w:rsidRPr="00BD5AE8">
        <w:rPr>
          <w:sz w:val="24"/>
          <w:szCs w:val="24"/>
        </w:rPr>
        <w:t xml:space="preserve"> longs</w:t>
      </w:r>
      <w:r w:rsidR="00993685">
        <w:rPr>
          <w:sz w:val="24"/>
          <w:szCs w:val="24"/>
        </w:rPr>
        <w:t xml:space="preserve"> </w:t>
      </w:r>
      <w:r w:rsidR="006545A6" w:rsidRPr="00BD5AE8">
        <w:rPr>
          <w:sz w:val="24"/>
          <w:szCs w:val="24"/>
        </w:rPr>
        <w:t>(construction</w:t>
      </w:r>
      <w:r w:rsidR="00EF02C6" w:rsidRPr="00BD5AE8">
        <w:rPr>
          <w:sz w:val="24"/>
          <w:szCs w:val="24"/>
        </w:rPr>
        <w:t xml:space="preserve"> d’un cha</w:t>
      </w:r>
      <w:r w:rsidR="00CB3571">
        <w:rPr>
          <w:sz w:val="24"/>
          <w:szCs w:val="24"/>
        </w:rPr>
        <w:t xml:space="preserve">ntier  </w:t>
      </w:r>
      <w:r w:rsidR="00CB3571">
        <w:rPr>
          <w:sz w:val="24"/>
          <w:szCs w:val="24"/>
        </w:rPr>
        <w:lastRenderedPageBreak/>
        <w:t>naval) et d’autre</w:t>
      </w:r>
      <w:r w:rsidR="00637DED">
        <w:rPr>
          <w:sz w:val="24"/>
          <w:szCs w:val="24"/>
        </w:rPr>
        <w:t xml:space="preserve"> part, le degré d’utilisation des</w:t>
      </w:r>
      <w:r w:rsidR="00EF02C6" w:rsidRPr="00BD5AE8">
        <w:rPr>
          <w:sz w:val="24"/>
          <w:szCs w:val="24"/>
        </w:rPr>
        <w:t xml:space="preserve"> capacités de production évolue en fonc</w:t>
      </w:r>
      <w:r w:rsidR="00637DED">
        <w:rPr>
          <w:sz w:val="24"/>
          <w:szCs w:val="24"/>
        </w:rPr>
        <w:t>tion des commandes adressées à</w:t>
      </w:r>
      <w:r w:rsidR="00EF02C6" w:rsidRPr="00BD5AE8">
        <w:rPr>
          <w:sz w:val="24"/>
          <w:szCs w:val="24"/>
        </w:rPr>
        <w:t xml:space="preserve"> l’entreprise.</w:t>
      </w:r>
    </w:p>
    <w:p w14:paraId="50BDCC15" w14:textId="77777777" w:rsidR="00D629F6" w:rsidRPr="00447DD2" w:rsidRDefault="00D629F6" w:rsidP="00373AB8">
      <w:pPr>
        <w:pStyle w:val="Paragraphedeliste"/>
        <w:ind w:left="2520"/>
        <w:jc w:val="both"/>
        <w:rPr>
          <w:b/>
          <w:sz w:val="24"/>
          <w:szCs w:val="24"/>
        </w:rPr>
      </w:pPr>
    </w:p>
    <w:p w14:paraId="1C4B2669" w14:textId="77777777" w:rsidR="00335EB7" w:rsidRPr="009873DA" w:rsidRDefault="00FE6455" w:rsidP="00C97129">
      <w:pPr>
        <w:pStyle w:val="Paragraphedeliste"/>
        <w:ind w:left="1440"/>
        <w:jc w:val="both"/>
        <w:rPr>
          <w:b/>
          <w:sz w:val="32"/>
          <w:szCs w:val="32"/>
        </w:rPr>
      </w:pPr>
      <w:r w:rsidRPr="009873DA">
        <w:rPr>
          <w:b/>
          <w:sz w:val="32"/>
          <w:szCs w:val="32"/>
        </w:rPr>
        <w:t>II.</w:t>
      </w:r>
      <w:r w:rsidR="00335EB7" w:rsidRPr="009873DA">
        <w:rPr>
          <w:b/>
          <w:sz w:val="32"/>
          <w:szCs w:val="32"/>
        </w:rPr>
        <w:t xml:space="preserve"> </w:t>
      </w:r>
      <w:proofErr w:type="gramStart"/>
      <w:r w:rsidR="00335EB7" w:rsidRPr="009873DA">
        <w:rPr>
          <w:b/>
          <w:sz w:val="32"/>
          <w:szCs w:val="32"/>
        </w:rPr>
        <w:t xml:space="preserve">Le </w:t>
      </w:r>
      <w:r w:rsidR="00373AB8" w:rsidRPr="009873DA">
        <w:rPr>
          <w:b/>
          <w:sz w:val="32"/>
          <w:szCs w:val="32"/>
        </w:rPr>
        <w:t xml:space="preserve"> sous</w:t>
      </w:r>
      <w:proofErr w:type="gramEnd"/>
      <w:r w:rsidR="00373AB8" w:rsidRPr="009873DA">
        <w:rPr>
          <w:b/>
          <w:sz w:val="32"/>
          <w:szCs w:val="32"/>
        </w:rPr>
        <w:t xml:space="preserve">- </w:t>
      </w:r>
      <w:r w:rsidR="00335EB7" w:rsidRPr="009873DA">
        <w:rPr>
          <w:b/>
          <w:sz w:val="32"/>
          <w:szCs w:val="32"/>
        </w:rPr>
        <w:t>système commercial</w:t>
      </w:r>
    </w:p>
    <w:p w14:paraId="0A0D4963" w14:textId="77777777" w:rsidR="00B86C44" w:rsidRDefault="00B86C44" w:rsidP="00C97129">
      <w:pPr>
        <w:pStyle w:val="Paragraphedeliste"/>
        <w:ind w:left="1440"/>
        <w:jc w:val="both"/>
        <w:rPr>
          <w:sz w:val="24"/>
          <w:szCs w:val="24"/>
        </w:rPr>
      </w:pPr>
    </w:p>
    <w:p w14:paraId="3AC51A21" w14:textId="77777777" w:rsidR="00373AB8" w:rsidRDefault="00373AB8" w:rsidP="00373AB8">
      <w:pPr>
        <w:jc w:val="both"/>
        <w:rPr>
          <w:sz w:val="24"/>
          <w:szCs w:val="24"/>
        </w:rPr>
      </w:pPr>
      <w:r>
        <w:rPr>
          <w:sz w:val="24"/>
          <w:szCs w:val="24"/>
        </w:rPr>
        <w:t xml:space="preserve">L’activité commerciale est une </w:t>
      </w:r>
      <w:proofErr w:type="gramStart"/>
      <w:r>
        <w:rPr>
          <w:sz w:val="24"/>
          <w:szCs w:val="24"/>
        </w:rPr>
        <w:t>activité  primordiale</w:t>
      </w:r>
      <w:proofErr w:type="gramEnd"/>
      <w:r>
        <w:rPr>
          <w:sz w:val="24"/>
          <w:szCs w:val="24"/>
        </w:rPr>
        <w:t xml:space="preserve"> de l’entreprise. Elle est essentiellement tournée vers l’extérieur, ce qui </w:t>
      </w:r>
      <w:proofErr w:type="gramStart"/>
      <w:r>
        <w:rPr>
          <w:sz w:val="24"/>
          <w:szCs w:val="24"/>
        </w:rPr>
        <w:t>peut  poser</w:t>
      </w:r>
      <w:proofErr w:type="gramEnd"/>
      <w:r w:rsidR="00057DE2">
        <w:rPr>
          <w:sz w:val="24"/>
          <w:szCs w:val="24"/>
        </w:rPr>
        <w:t xml:space="preserve"> des problèmes de coordination.</w:t>
      </w:r>
      <w:r>
        <w:rPr>
          <w:sz w:val="24"/>
          <w:szCs w:val="24"/>
        </w:rPr>
        <w:t xml:space="preserve"> Le but commercial repose sur la conquête </w:t>
      </w:r>
      <w:proofErr w:type="gramStart"/>
      <w:r>
        <w:rPr>
          <w:sz w:val="24"/>
          <w:szCs w:val="24"/>
        </w:rPr>
        <w:t>du  marché</w:t>
      </w:r>
      <w:proofErr w:type="gramEnd"/>
      <w:r>
        <w:rPr>
          <w:sz w:val="24"/>
          <w:szCs w:val="24"/>
        </w:rPr>
        <w:t>, c’est-à-dire qu’il faut découvrir, gagner et développer une  clientèle, ceci devant se traduire en objectifs réalistes. Ainsi</w:t>
      </w:r>
      <w:r w:rsidR="00B86C44">
        <w:rPr>
          <w:sz w:val="24"/>
          <w:szCs w:val="24"/>
        </w:rPr>
        <w:t>, l’approvisionnement et la vente demeurent</w:t>
      </w:r>
      <w:r w:rsidR="00377D1B">
        <w:rPr>
          <w:sz w:val="24"/>
          <w:szCs w:val="24"/>
        </w:rPr>
        <w:t>-ils</w:t>
      </w:r>
      <w:r w:rsidR="00B86C44">
        <w:rPr>
          <w:sz w:val="24"/>
          <w:szCs w:val="24"/>
        </w:rPr>
        <w:t xml:space="preserve"> des leviers incontournables pour la satisfaction des clients.</w:t>
      </w:r>
    </w:p>
    <w:p w14:paraId="3688428C" w14:textId="77777777" w:rsidR="00797573" w:rsidRPr="00373AB8" w:rsidRDefault="00797573" w:rsidP="00373AB8">
      <w:pPr>
        <w:jc w:val="both"/>
        <w:rPr>
          <w:sz w:val="24"/>
          <w:szCs w:val="24"/>
        </w:rPr>
      </w:pPr>
    </w:p>
    <w:p w14:paraId="246DD78B" w14:textId="77777777" w:rsidR="00335EB7" w:rsidRPr="009873DA" w:rsidRDefault="00DA2628" w:rsidP="003635A7">
      <w:pPr>
        <w:pStyle w:val="Paragraphedeliste"/>
        <w:numPr>
          <w:ilvl w:val="1"/>
          <w:numId w:val="18"/>
        </w:numPr>
        <w:jc w:val="both"/>
        <w:rPr>
          <w:b/>
          <w:sz w:val="24"/>
          <w:szCs w:val="24"/>
        </w:rPr>
      </w:pPr>
      <w:r w:rsidRPr="009873DA">
        <w:rPr>
          <w:b/>
          <w:sz w:val="24"/>
          <w:szCs w:val="24"/>
        </w:rPr>
        <w:t>L’</w:t>
      </w:r>
      <w:r w:rsidR="00335EB7" w:rsidRPr="009873DA">
        <w:rPr>
          <w:b/>
          <w:sz w:val="24"/>
          <w:szCs w:val="24"/>
        </w:rPr>
        <w:t>APPROVISIONNEMENT</w:t>
      </w:r>
    </w:p>
    <w:p w14:paraId="24F2AB71" w14:textId="77777777" w:rsidR="00061405" w:rsidRDefault="00061405" w:rsidP="00797573">
      <w:pPr>
        <w:jc w:val="both"/>
        <w:rPr>
          <w:sz w:val="24"/>
          <w:szCs w:val="24"/>
        </w:rPr>
      </w:pPr>
      <w:r>
        <w:rPr>
          <w:sz w:val="24"/>
          <w:szCs w:val="24"/>
        </w:rPr>
        <w:t>L’approvisionnement consiste en la fourniture de biens ou services (matières premières) en quantité suffisante, au bon moment, à la meilleure qualité et au meilleur prix.</w:t>
      </w:r>
    </w:p>
    <w:p w14:paraId="0CA7CD85" w14:textId="77777777" w:rsidR="00061405" w:rsidRDefault="00061405" w:rsidP="00797573">
      <w:pPr>
        <w:jc w:val="both"/>
        <w:rPr>
          <w:sz w:val="24"/>
          <w:szCs w:val="24"/>
        </w:rPr>
      </w:pPr>
    </w:p>
    <w:p w14:paraId="1C841506" w14:textId="77777777" w:rsidR="00335EB7" w:rsidRPr="00797573" w:rsidRDefault="00335EB7" w:rsidP="00797573">
      <w:pPr>
        <w:jc w:val="both"/>
        <w:rPr>
          <w:sz w:val="24"/>
          <w:szCs w:val="24"/>
        </w:rPr>
      </w:pPr>
      <w:r w:rsidRPr="00797573">
        <w:rPr>
          <w:sz w:val="24"/>
          <w:szCs w:val="24"/>
        </w:rPr>
        <w:t>La gestion de l’approvisionnement peut être décomposée en trois temps</w:t>
      </w:r>
    </w:p>
    <w:p w14:paraId="12275961" w14:textId="77777777" w:rsidR="00335EB7" w:rsidRPr="00373AB8" w:rsidRDefault="00335EB7" w:rsidP="00335EB7">
      <w:pPr>
        <w:pStyle w:val="Paragraphedeliste"/>
        <w:ind w:left="2160"/>
        <w:jc w:val="both"/>
        <w:rPr>
          <w:sz w:val="24"/>
          <w:szCs w:val="24"/>
        </w:rPr>
      </w:pPr>
    </w:p>
    <w:p w14:paraId="0A9C9BAF" w14:textId="77777777" w:rsidR="002F0BF1" w:rsidRPr="00373AB8" w:rsidRDefault="00814A76" w:rsidP="00335EB7">
      <w:pPr>
        <w:pStyle w:val="Paragraphedeliste"/>
        <w:ind w:left="2160"/>
        <w:jc w:val="both"/>
        <w:rPr>
          <w:sz w:val="24"/>
          <w:szCs w:val="24"/>
        </w:rPr>
      </w:pPr>
      <w:r w:rsidRPr="00373AB8">
        <w:rPr>
          <w:noProof/>
          <w:sz w:val="24"/>
          <w:szCs w:val="24"/>
          <w:lang w:eastAsia="fr-FR"/>
        </w:rPr>
        <mc:AlternateContent>
          <mc:Choice Requires="wps">
            <w:drawing>
              <wp:anchor distT="0" distB="0" distL="114300" distR="114300" simplePos="0" relativeHeight="251658240" behindDoc="0" locked="0" layoutInCell="1" allowOverlap="1" wp14:anchorId="667E385C" wp14:editId="134514BD">
                <wp:simplePos x="0" y="0"/>
                <wp:positionH relativeFrom="column">
                  <wp:posOffset>138430</wp:posOffset>
                </wp:positionH>
                <wp:positionV relativeFrom="paragraph">
                  <wp:posOffset>158750</wp:posOffset>
                </wp:positionV>
                <wp:extent cx="5962650" cy="352425"/>
                <wp:effectExtent l="9525" t="5715" r="9525" b="13335"/>
                <wp:wrapNone/>
                <wp:docPr id="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2650" cy="352425"/>
                        </a:xfrm>
                        <a:prstGeom prst="rect">
                          <a:avLst/>
                        </a:prstGeom>
                        <a:solidFill>
                          <a:srgbClr val="FFFFFF"/>
                        </a:solidFill>
                        <a:ln w="9525">
                          <a:solidFill>
                            <a:srgbClr val="000000"/>
                          </a:solidFill>
                          <a:miter lim="800000"/>
                          <a:headEnd/>
                          <a:tailEnd/>
                        </a:ln>
                      </wps:spPr>
                      <wps:txbx>
                        <w:txbxContent>
                          <w:p w14:paraId="50CF19D3" w14:textId="0491A1FA" w:rsidR="00335EB7" w:rsidRDefault="00335EB7">
                            <w:r>
                              <w:t>Gestion du flux d’alimentation</w:t>
                            </w:r>
                            <w:r w:rsidR="00797573">
                              <w:t>,</w:t>
                            </w:r>
                            <w:r>
                              <w:t xml:space="preserve"> gestion d</w:t>
                            </w:r>
                            <w:r w:rsidR="000E3104">
                              <w:t>u</w:t>
                            </w:r>
                            <w:r>
                              <w:t xml:space="preserve"> </w:t>
                            </w:r>
                            <w:r w:rsidR="00031820">
                              <w:t>stockage, gestion</w:t>
                            </w:r>
                            <w:r>
                              <w:t xml:space="preserve"> de flux d’écoulement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E385C" id="Rectangle 3" o:spid="_x0000_s1026" style="position:absolute;left:0;text-align:left;margin-left:10.9pt;margin-top:12.5pt;width:469.5pt;height:2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">
                <v:textbox>
                  <w:txbxContent>
                    <w:p w14:paraId="50CF19D3" w14:textId="0491A1FA" w:rsidR="00335EB7" w:rsidRDefault="00335EB7">
                      <w:r>
                        <w:t>Gestion du flux d’alimentation</w:t>
                      </w:r>
                      <w:r w:rsidR="00797573">
                        <w:t>,</w:t>
                      </w:r>
                      <w:r>
                        <w:t xml:space="preserve"> gestion d</w:t>
                      </w:r>
                      <w:r w:rsidR="000E3104">
                        <w:t>u</w:t>
                      </w:r>
                      <w:r>
                        <w:t xml:space="preserve"> </w:t>
                      </w:r>
                      <w:r w:rsidR="00031820">
                        <w:t>stockage, gestion</w:t>
                      </w:r>
                      <w:r>
                        <w:t xml:space="preserve"> de flux d’écoulement</w:t>
                      </w:r>
                    </w:p>
                  </w:txbxContent>
                </v:textbox>
              </v:rect>
            </w:pict>
          </mc:Fallback>
        </mc:AlternateContent>
      </w:r>
    </w:p>
    <w:p w14:paraId="350D39F4" w14:textId="77777777" w:rsidR="002F0BF1" w:rsidRPr="00373AB8" w:rsidRDefault="002F0BF1" w:rsidP="002F0BF1">
      <w:pPr>
        <w:rPr>
          <w:sz w:val="24"/>
          <w:szCs w:val="24"/>
        </w:rPr>
      </w:pPr>
    </w:p>
    <w:p w14:paraId="57751404" w14:textId="77777777" w:rsidR="002F0BF1" w:rsidRPr="00373AB8" w:rsidRDefault="00073CC8" w:rsidP="002F0BF1">
      <w:pPr>
        <w:rPr>
          <w:sz w:val="24"/>
          <w:szCs w:val="24"/>
        </w:rPr>
      </w:pPr>
      <w:r w:rsidRPr="00373AB8">
        <w:rPr>
          <w:noProof/>
          <w:sz w:val="24"/>
          <w:szCs w:val="24"/>
          <w:lang w:eastAsia="fr-FR"/>
        </w:rPr>
        <mc:AlternateContent>
          <mc:Choice Requires="wps">
            <w:drawing>
              <wp:anchor distT="0" distB="0" distL="114300" distR="114300" simplePos="0" relativeHeight="251661312" behindDoc="0" locked="0" layoutInCell="1" allowOverlap="1" wp14:anchorId="5C395F0A" wp14:editId="1FFFEE4F">
                <wp:simplePos x="0" y="0"/>
                <wp:positionH relativeFrom="column">
                  <wp:posOffset>5120005</wp:posOffset>
                </wp:positionH>
                <wp:positionV relativeFrom="paragraph">
                  <wp:posOffset>132080</wp:posOffset>
                </wp:positionV>
                <wp:extent cx="9525" cy="400050"/>
                <wp:effectExtent l="47625" t="5715" r="57150" b="22860"/>
                <wp:wrapNone/>
                <wp:docPr id="20"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F7291A" id="_x0000_t32" coordsize="21600,21600" o:spt="32" o:oned="t" path="m,l21600,21600e" filled="f">
                <v:path arrowok="t" fillok="f" o:connecttype="none"/>
                <o:lock v:ext="edit" shapetype="t"/>
              </v:shapetype>
              <v:shape id="AutoShape 7" o:spid="_x0000_s1026" type="#_x0000_t32" style="position:absolute;margin-left:403.15pt;margin-top:10.4pt;width:.75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">
                <v:stroke endarrow="block"/>
              </v:shape>
            </w:pict>
          </mc:Fallback>
        </mc:AlternateContent>
      </w:r>
      <w:r w:rsidRPr="00373AB8">
        <w:rPr>
          <w:noProof/>
          <w:sz w:val="24"/>
          <w:szCs w:val="24"/>
          <w:lang w:eastAsia="fr-FR"/>
        </w:rPr>
        <mc:AlternateContent>
          <mc:Choice Requires="wps">
            <w:drawing>
              <wp:anchor distT="0" distB="0" distL="114300" distR="114300" simplePos="0" relativeHeight="251659264" behindDoc="0" locked="0" layoutInCell="1" allowOverlap="1" wp14:anchorId="386600DA" wp14:editId="3C3B6EDB">
                <wp:simplePos x="0" y="0"/>
                <wp:positionH relativeFrom="column">
                  <wp:posOffset>1481455</wp:posOffset>
                </wp:positionH>
                <wp:positionV relativeFrom="paragraph">
                  <wp:posOffset>167640</wp:posOffset>
                </wp:positionV>
                <wp:extent cx="0" cy="400050"/>
                <wp:effectExtent l="57150" t="5715" r="57150" b="22860"/>
                <wp:wrapNone/>
                <wp:docPr id="2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29F19" id="AutoShape 4" o:spid="_x0000_s1026" type="#_x0000_t32" style="position:absolute;margin-left:116.65pt;margin-top:13.2pt;width:0;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">
                <v:stroke endarrow="block"/>
              </v:shape>
            </w:pict>
          </mc:Fallback>
        </mc:AlternateContent>
      </w:r>
    </w:p>
    <w:p w14:paraId="418DB724" w14:textId="77777777" w:rsidR="002F0BF1" w:rsidRPr="00373AB8" w:rsidRDefault="00073CC8" w:rsidP="002F0BF1">
      <w:pPr>
        <w:rPr>
          <w:sz w:val="24"/>
          <w:szCs w:val="24"/>
        </w:rPr>
      </w:pPr>
      <w:r w:rsidRPr="00373AB8">
        <w:rPr>
          <w:noProof/>
          <w:sz w:val="24"/>
          <w:szCs w:val="24"/>
          <w:lang w:eastAsia="fr-FR"/>
        </w:rPr>
        <mc:AlternateContent>
          <mc:Choice Requires="wps">
            <w:drawing>
              <wp:anchor distT="0" distB="0" distL="114300" distR="114300" simplePos="0" relativeHeight="251660288" behindDoc="0" locked="0" layoutInCell="1" allowOverlap="1" wp14:anchorId="4F18A239" wp14:editId="7F14364D">
                <wp:simplePos x="0" y="0"/>
                <wp:positionH relativeFrom="column">
                  <wp:posOffset>3395980</wp:posOffset>
                </wp:positionH>
                <wp:positionV relativeFrom="paragraph">
                  <wp:posOffset>22225</wp:posOffset>
                </wp:positionV>
                <wp:extent cx="9525" cy="400050"/>
                <wp:effectExtent l="57150" t="5715" r="47625" b="22860"/>
                <wp:wrapNone/>
                <wp:docPr id="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784338" id="AutoShape 5" o:spid="_x0000_s1026" type="#_x0000_t32" style="position:absolute;margin-left:267.4pt;margin-top:1.75pt;width:.75pt;height:31.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">
                <v:stroke endarrow="block"/>
              </v:shape>
            </w:pict>
          </mc:Fallback>
        </mc:AlternateContent>
      </w:r>
    </w:p>
    <w:p w14:paraId="74B7CA2C" w14:textId="77777777" w:rsidR="002F0BF1" w:rsidRPr="00373AB8" w:rsidRDefault="002F0BF1" w:rsidP="002F0BF1">
      <w:pPr>
        <w:rPr>
          <w:sz w:val="24"/>
          <w:szCs w:val="24"/>
        </w:rPr>
      </w:pPr>
    </w:p>
    <w:p w14:paraId="49D401FB" w14:textId="77777777" w:rsidR="002F0BF1" w:rsidRPr="00373AB8" w:rsidRDefault="00F24CB7" w:rsidP="00795073">
      <w:pPr>
        <w:tabs>
          <w:tab w:val="left" w:pos="2340"/>
          <w:tab w:val="center" w:pos="4536"/>
          <w:tab w:val="left" w:pos="4956"/>
          <w:tab w:val="left" w:pos="5664"/>
          <w:tab w:val="left" w:pos="8115"/>
        </w:tabs>
        <w:jc w:val="left"/>
        <w:rPr>
          <w:sz w:val="24"/>
          <w:szCs w:val="24"/>
        </w:rPr>
      </w:pPr>
      <w:r>
        <w:rPr>
          <w:sz w:val="24"/>
          <w:szCs w:val="24"/>
        </w:rPr>
        <w:t xml:space="preserve">                                 </w:t>
      </w:r>
      <w:r w:rsidR="00797573">
        <w:rPr>
          <w:sz w:val="24"/>
          <w:szCs w:val="24"/>
        </w:rPr>
        <w:t xml:space="preserve">   Acheter</w:t>
      </w:r>
      <w:r w:rsidR="00797573">
        <w:rPr>
          <w:sz w:val="24"/>
          <w:szCs w:val="24"/>
        </w:rPr>
        <w:tab/>
      </w:r>
      <w:r w:rsidR="00797573">
        <w:rPr>
          <w:sz w:val="24"/>
          <w:szCs w:val="24"/>
        </w:rPr>
        <w:tab/>
        <w:t>stocker</w:t>
      </w:r>
      <w:r w:rsidR="00795073" w:rsidRPr="00373AB8">
        <w:rPr>
          <w:sz w:val="24"/>
          <w:szCs w:val="24"/>
        </w:rPr>
        <w:t xml:space="preserve">                        </w:t>
      </w:r>
      <w:r w:rsidR="00797573">
        <w:rPr>
          <w:sz w:val="24"/>
          <w:szCs w:val="24"/>
        </w:rPr>
        <w:t xml:space="preserve">              é</w:t>
      </w:r>
      <w:r w:rsidR="00795073" w:rsidRPr="00373AB8">
        <w:rPr>
          <w:sz w:val="24"/>
          <w:szCs w:val="24"/>
        </w:rPr>
        <w:t>couler</w:t>
      </w:r>
    </w:p>
    <w:p w14:paraId="655CC7BC" w14:textId="77777777" w:rsidR="00795073" w:rsidRPr="00373AB8" w:rsidRDefault="002F0BF1" w:rsidP="002F0BF1">
      <w:pPr>
        <w:tabs>
          <w:tab w:val="left" w:pos="2265"/>
          <w:tab w:val="center" w:pos="4536"/>
        </w:tabs>
        <w:jc w:val="left"/>
        <w:rPr>
          <w:sz w:val="24"/>
          <w:szCs w:val="24"/>
        </w:rPr>
      </w:pPr>
      <w:r w:rsidRPr="00373AB8">
        <w:rPr>
          <w:sz w:val="24"/>
          <w:szCs w:val="24"/>
        </w:rPr>
        <w:tab/>
      </w:r>
    </w:p>
    <w:p w14:paraId="33675110" w14:textId="77777777" w:rsidR="00795073" w:rsidRPr="00373AB8" w:rsidRDefault="002F0BF1" w:rsidP="002F0BF1">
      <w:pPr>
        <w:tabs>
          <w:tab w:val="left" w:pos="2265"/>
          <w:tab w:val="center" w:pos="4536"/>
        </w:tabs>
        <w:jc w:val="left"/>
        <w:rPr>
          <w:sz w:val="24"/>
          <w:szCs w:val="24"/>
        </w:rPr>
      </w:pPr>
      <w:r w:rsidRPr="00373AB8">
        <w:rPr>
          <w:sz w:val="24"/>
          <w:szCs w:val="24"/>
        </w:rPr>
        <w:tab/>
      </w:r>
      <w:r w:rsidRPr="00373AB8">
        <w:rPr>
          <w:sz w:val="24"/>
          <w:szCs w:val="24"/>
        </w:rPr>
        <w:tab/>
      </w:r>
      <w:r w:rsidRPr="00373AB8">
        <w:rPr>
          <w:sz w:val="24"/>
          <w:szCs w:val="24"/>
        </w:rPr>
        <w:tab/>
      </w:r>
    </w:p>
    <w:p w14:paraId="1D9D9D85" w14:textId="14A51FE5" w:rsidR="00795073" w:rsidRPr="00373AB8" w:rsidRDefault="00795073" w:rsidP="00795073">
      <w:pPr>
        <w:tabs>
          <w:tab w:val="left" w:pos="450"/>
          <w:tab w:val="center" w:pos="4536"/>
        </w:tabs>
        <w:jc w:val="left"/>
        <w:rPr>
          <w:sz w:val="24"/>
          <w:szCs w:val="24"/>
        </w:rPr>
      </w:pPr>
      <w:r w:rsidRPr="00373AB8">
        <w:rPr>
          <w:sz w:val="24"/>
          <w:szCs w:val="24"/>
        </w:rPr>
        <w:t>-Choix des</w:t>
      </w:r>
      <w:r w:rsidR="00797573">
        <w:rPr>
          <w:sz w:val="24"/>
          <w:szCs w:val="24"/>
        </w:rPr>
        <w:t xml:space="preserve"> fournisseurs        </w:t>
      </w:r>
      <w:r w:rsidRPr="00373AB8">
        <w:rPr>
          <w:sz w:val="24"/>
          <w:szCs w:val="24"/>
        </w:rPr>
        <w:t xml:space="preserve">                          -aspect physique                </w:t>
      </w:r>
      <w:r w:rsidR="00797573">
        <w:rPr>
          <w:sz w:val="24"/>
          <w:szCs w:val="24"/>
        </w:rPr>
        <w:t xml:space="preserve">      </w:t>
      </w:r>
      <w:r w:rsidRPr="00373AB8">
        <w:rPr>
          <w:sz w:val="24"/>
          <w:szCs w:val="24"/>
        </w:rPr>
        <w:t xml:space="preserve">   -</w:t>
      </w:r>
      <w:r w:rsidR="00E421E9" w:rsidRPr="00373AB8">
        <w:rPr>
          <w:sz w:val="24"/>
          <w:szCs w:val="24"/>
        </w:rPr>
        <w:t>transport</w:t>
      </w:r>
      <w:r w:rsidR="00E421E9">
        <w:rPr>
          <w:sz w:val="24"/>
          <w:szCs w:val="24"/>
        </w:rPr>
        <w:t xml:space="preserve"> interne</w:t>
      </w:r>
      <w:r w:rsidRPr="00373AB8">
        <w:rPr>
          <w:sz w:val="24"/>
          <w:szCs w:val="24"/>
        </w:rPr>
        <w:t>-</w:t>
      </w:r>
      <w:r w:rsidR="003635A7">
        <w:rPr>
          <w:sz w:val="24"/>
          <w:szCs w:val="24"/>
        </w:rPr>
        <w:t xml:space="preserve">-- </w:t>
      </w:r>
      <w:r w:rsidRPr="00373AB8">
        <w:rPr>
          <w:sz w:val="24"/>
          <w:szCs w:val="24"/>
        </w:rPr>
        <w:t>suivi et contrôle des achats                          -aspect administratif                  et externe</w:t>
      </w:r>
      <w:r w:rsidRPr="00373AB8">
        <w:rPr>
          <w:sz w:val="24"/>
          <w:szCs w:val="24"/>
        </w:rPr>
        <w:tab/>
      </w:r>
    </w:p>
    <w:p w14:paraId="42B0AE77" w14:textId="77777777" w:rsidR="00335EB7" w:rsidRPr="00373AB8" w:rsidRDefault="00795073" w:rsidP="00797573">
      <w:pPr>
        <w:tabs>
          <w:tab w:val="left" w:pos="4217"/>
          <w:tab w:val="left" w:pos="5070"/>
          <w:tab w:val="left" w:pos="7483"/>
          <w:tab w:val="left" w:pos="8010"/>
        </w:tabs>
        <w:jc w:val="left"/>
        <w:rPr>
          <w:sz w:val="24"/>
          <w:szCs w:val="24"/>
        </w:rPr>
      </w:pPr>
      <w:r w:rsidRPr="00373AB8">
        <w:rPr>
          <w:sz w:val="24"/>
          <w:szCs w:val="24"/>
        </w:rPr>
        <w:tab/>
        <w:t>-aspect financier</w:t>
      </w:r>
      <w:r w:rsidRPr="00373AB8">
        <w:rPr>
          <w:sz w:val="24"/>
          <w:szCs w:val="24"/>
        </w:rPr>
        <w:tab/>
        <w:t>-rythme</w:t>
      </w:r>
    </w:p>
    <w:p w14:paraId="0F21D916" w14:textId="77777777" w:rsidR="00314012" w:rsidRPr="00373AB8" w:rsidRDefault="00314012" w:rsidP="00795073">
      <w:pPr>
        <w:tabs>
          <w:tab w:val="left" w:pos="5070"/>
          <w:tab w:val="left" w:pos="8010"/>
        </w:tabs>
        <w:jc w:val="left"/>
        <w:rPr>
          <w:sz w:val="24"/>
          <w:szCs w:val="24"/>
        </w:rPr>
      </w:pPr>
    </w:p>
    <w:p w14:paraId="2091C9E8" w14:textId="77777777" w:rsidR="00795073" w:rsidRDefault="00795073" w:rsidP="00795073">
      <w:pPr>
        <w:tabs>
          <w:tab w:val="left" w:pos="5070"/>
          <w:tab w:val="left" w:pos="8010"/>
        </w:tabs>
        <w:jc w:val="left"/>
        <w:rPr>
          <w:sz w:val="24"/>
          <w:szCs w:val="24"/>
        </w:rPr>
      </w:pPr>
      <w:r w:rsidRPr="00373AB8">
        <w:rPr>
          <w:sz w:val="24"/>
          <w:szCs w:val="24"/>
        </w:rPr>
        <w:t xml:space="preserve">Selon l’organisation de l’entreprise et l’importance accordée </w:t>
      </w:r>
      <w:r w:rsidR="00314012" w:rsidRPr="00373AB8">
        <w:rPr>
          <w:sz w:val="24"/>
          <w:szCs w:val="24"/>
        </w:rPr>
        <w:t>aux achats</w:t>
      </w:r>
      <w:r w:rsidR="00243016">
        <w:rPr>
          <w:sz w:val="24"/>
          <w:szCs w:val="24"/>
        </w:rPr>
        <w:t>,</w:t>
      </w:r>
      <w:r w:rsidR="00314012" w:rsidRPr="00373AB8">
        <w:rPr>
          <w:sz w:val="24"/>
          <w:szCs w:val="24"/>
        </w:rPr>
        <w:t xml:space="preserve"> on peut trouver un service achat et un service gestion des stocks séparés ou un service</w:t>
      </w:r>
      <w:r w:rsidR="007846EB">
        <w:rPr>
          <w:sz w:val="24"/>
          <w:szCs w:val="24"/>
        </w:rPr>
        <w:t xml:space="preserve"> approvisionnement qui regroupe</w:t>
      </w:r>
      <w:r w:rsidR="00314012" w:rsidRPr="00373AB8">
        <w:rPr>
          <w:sz w:val="24"/>
          <w:szCs w:val="24"/>
        </w:rPr>
        <w:t xml:space="preserve"> les deux</w:t>
      </w:r>
      <w:r w:rsidR="003635A7">
        <w:rPr>
          <w:sz w:val="24"/>
          <w:szCs w:val="24"/>
        </w:rPr>
        <w:t>.</w:t>
      </w:r>
    </w:p>
    <w:p w14:paraId="13FB8381" w14:textId="77777777" w:rsidR="00C77A84" w:rsidRPr="00373AB8" w:rsidRDefault="00C77A84" w:rsidP="00795073">
      <w:pPr>
        <w:tabs>
          <w:tab w:val="left" w:pos="5070"/>
          <w:tab w:val="left" w:pos="8010"/>
        </w:tabs>
        <w:jc w:val="left"/>
        <w:rPr>
          <w:sz w:val="24"/>
          <w:szCs w:val="24"/>
        </w:rPr>
      </w:pPr>
    </w:p>
    <w:p w14:paraId="32F0A483" w14:textId="77777777" w:rsidR="00314012" w:rsidRPr="00373AB8" w:rsidRDefault="00314012" w:rsidP="00795073">
      <w:pPr>
        <w:tabs>
          <w:tab w:val="left" w:pos="5070"/>
          <w:tab w:val="left" w:pos="8010"/>
        </w:tabs>
        <w:jc w:val="left"/>
        <w:rPr>
          <w:sz w:val="24"/>
          <w:szCs w:val="24"/>
        </w:rPr>
      </w:pPr>
    </w:p>
    <w:p w14:paraId="54E3F55A" w14:textId="77777777" w:rsidR="00314012" w:rsidRPr="003635A7" w:rsidRDefault="00536961" w:rsidP="003635A7">
      <w:pPr>
        <w:tabs>
          <w:tab w:val="left" w:pos="5070"/>
          <w:tab w:val="left" w:pos="8010"/>
        </w:tabs>
        <w:ind w:left="360"/>
        <w:jc w:val="left"/>
        <w:rPr>
          <w:sz w:val="24"/>
          <w:szCs w:val="24"/>
          <w:u w:val="single"/>
        </w:rPr>
      </w:pPr>
      <w:r>
        <w:rPr>
          <w:sz w:val="24"/>
          <w:szCs w:val="24"/>
          <w:u w:val="single"/>
        </w:rPr>
        <w:t>2.2.</w:t>
      </w:r>
      <w:r w:rsidR="00606C93">
        <w:rPr>
          <w:sz w:val="24"/>
          <w:szCs w:val="24"/>
          <w:u w:val="single"/>
        </w:rPr>
        <w:t xml:space="preserve"> </w:t>
      </w:r>
      <w:r w:rsidR="00314012" w:rsidRPr="003635A7">
        <w:rPr>
          <w:sz w:val="24"/>
          <w:szCs w:val="24"/>
          <w:u w:val="single"/>
        </w:rPr>
        <w:t>Le processus d’approvisionnement</w:t>
      </w:r>
    </w:p>
    <w:p w14:paraId="48486DA3" w14:textId="77777777" w:rsidR="00314012" w:rsidRPr="00373AB8" w:rsidRDefault="00314012" w:rsidP="00314012">
      <w:pPr>
        <w:pStyle w:val="Paragraphedeliste"/>
        <w:tabs>
          <w:tab w:val="left" w:pos="5070"/>
          <w:tab w:val="left" w:pos="8010"/>
        </w:tabs>
        <w:ind w:left="2160"/>
        <w:jc w:val="left"/>
        <w:rPr>
          <w:sz w:val="24"/>
          <w:szCs w:val="24"/>
        </w:rPr>
      </w:pPr>
    </w:p>
    <w:p w14:paraId="1DA2EE4B" w14:textId="77777777" w:rsidR="00314012" w:rsidRPr="00BF79D9" w:rsidRDefault="00314012" w:rsidP="00BF79D9">
      <w:pPr>
        <w:tabs>
          <w:tab w:val="left" w:pos="5070"/>
          <w:tab w:val="left" w:pos="8010"/>
        </w:tabs>
        <w:jc w:val="left"/>
        <w:rPr>
          <w:sz w:val="24"/>
          <w:szCs w:val="24"/>
        </w:rPr>
      </w:pPr>
      <w:r w:rsidRPr="00BF79D9">
        <w:rPr>
          <w:sz w:val="24"/>
          <w:szCs w:val="24"/>
        </w:rPr>
        <w:t xml:space="preserve">Il comprend plusieurs étapes. </w:t>
      </w:r>
      <w:r w:rsidR="00BF79D9" w:rsidRPr="00BF79D9">
        <w:rPr>
          <w:sz w:val="24"/>
          <w:szCs w:val="24"/>
        </w:rPr>
        <w:t>Pour</w:t>
      </w:r>
      <w:r w:rsidRPr="00BF79D9">
        <w:rPr>
          <w:sz w:val="24"/>
          <w:szCs w:val="24"/>
        </w:rPr>
        <w:t xml:space="preserve"> satisfaire les besoin</w:t>
      </w:r>
      <w:r w:rsidR="00601D73">
        <w:rPr>
          <w:sz w:val="24"/>
          <w:szCs w:val="24"/>
        </w:rPr>
        <w:t>s</w:t>
      </w:r>
      <w:r w:rsidRPr="00BF79D9">
        <w:rPr>
          <w:sz w:val="24"/>
          <w:szCs w:val="24"/>
        </w:rPr>
        <w:t xml:space="preserve"> en approvisionnement</w:t>
      </w:r>
      <w:r w:rsidR="00DD4564">
        <w:rPr>
          <w:sz w:val="24"/>
          <w:szCs w:val="24"/>
        </w:rPr>
        <w:t>,</w:t>
      </w:r>
      <w:r w:rsidRPr="00BF79D9">
        <w:rPr>
          <w:sz w:val="24"/>
          <w:szCs w:val="24"/>
        </w:rPr>
        <w:t xml:space="preserve"> il faut </w:t>
      </w:r>
      <w:r w:rsidR="00BF79D9">
        <w:rPr>
          <w:sz w:val="24"/>
          <w:szCs w:val="24"/>
        </w:rPr>
        <w:t>r</w:t>
      </w:r>
      <w:r w:rsidRPr="00BF79D9">
        <w:rPr>
          <w:sz w:val="24"/>
          <w:szCs w:val="24"/>
        </w:rPr>
        <w:t>épondre à plusieurs questions.</w:t>
      </w:r>
    </w:p>
    <w:p w14:paraId="0E9C7230" w14:textId="77777777" w:rsidR="00314012" w:rsidRDefault="00314012" w:rsidP="0064050F">
      <w:pPr>
        <w:pStyle w:val="Paragraphedeliste"/>
        <w:numPr>
          <w:ilvl w:val="0"/>
          <w:numId w:val="17"/>
        </w:numPr>
        <w:tabs>
          <w:tab w:val="left" w:pos="5070"/>
          <w:tab w:val="left" w:pos="8010"/>
        </w:tabs>
        <w:jc w:val="left"/>
        <w:rPr>
          <w:sz w:val="24"/>
          <w:szCs w:val="24"/>
        </w:rPr>
      </w:pPr>
      <w:r w:rsidRPr="0064050F">
        <w:rPr>
          <w:sz w:val="24"/>
          <w:szCs w:val="24"/>
        </w:rPr>
        <w:t>Quel produit ou matière faut-il acheter ?</w:t>
      </w:r>
    </w:p>
    <w:p w14:paraId="22D56518" w14:textId="77777777" w:rsidR="00314012" w:rsidRDefault="00527F9E" w:rsidP="002848BB">
      <w:pPr>
        <w:pStyle w:val="Paragraphedeliste"/>
        <w:numPr>
          <w:ilvl w:val="0"/>
          <w:numId w:val="17"/>
        </w:numPr>
        <w:tabs>
          <w:tab w:val="left" w:pos="5070"/>
          <w:tab w:val="left" w:pos="8010"/>
        </w:tabs>
        <w:jc w:val="left"/>
        <w:rPr>
          <w:sz w:val="24"/>
          <w:szCs w:val="24"/>
        </w:rPr>
      </w:pPr>
      <w:r>
        <w:rPr>
          <w:sz w:val="24"/>
          <w:szCs w:val="24"/>
        </w:rPr>
        <w:t xml:space="preserve">En </w:t>
      </w:r>
      <w:r w:rsidR="00557901">
        <w:rPr>
          <w:sz w:val="24"/>
          <w:szCs w:val="24"/>
        </w:rPr>
        <w:t>q</w:t>
      </w:r>
      <w:r w:rsidR="00314012" w:rsidRPr="0064050F">
        <w:rPr>
          <w:sz w:val="24"/>
          <w:szCs w:val="24"/>
        </w:rPr>
        <w:t>ue</w:t>
      </w:r>
      <w:r w:rsidR="00B4583A">
        <w:rPr>
          <w:sz w:val="24"/>
          <w:szCs w:val="24"/>
        </w:rPr>
        <w:t>lle quantité faut-il l’acheter</w:t>
      </w:r>
      <w:r w:rsidR="00BB41F5">
        <w:rPr>
          <w:sz w:val="24"/>
          <w:szCs w:val="24"/>
        </w:rPr>
        <w:t> ?</w:t>
      </w:r>
    </w:p>
    <w:p w14:paraId="6F941266" w14:textId="77777777" w:rsidR="00314012" w:rsidRPr="00B4583A" w:rsidRDefault="00B4583A" w:rsidP="00B4583A">
      <w:pPr>
        <w:pStyle w:val="Paragraphedeliste"/>
        <w:numPr>
          <w:ilvl w:val="0"/>
          <w:numId w:val="17"/>
        </w:numPr>
        <w:tabs>
          <w:tab w:val="left" w:pos="5070"/>
          <w:tab w:val="left" w:pos="8010"/>
        </w:tabs>
        <w:jc w:val="left"/>
        <w:rPr>
          <w:sz w:val="24"/>
          <w:szCs w:val="24"/>
        </w:rPr>
      </w:pPr>
      <w:r w:rsidRPr="00B4583A">
        <w:rPr>
          <w:sz w:val="24"/>
          <w:szCs w:val="24"/>
        </w:rPr>
        <w:t xml:space="preserve"> </w:t>
      </w:r>
      <w:r w:rsidR="0064050F" w:rsidRPr="00B4583A">
        <w:rPr>
          <w:sz w:val="24"/>
          <w:szCs w:val="24"/>
        </w:rPr>
        <w:t xml:space="preserve"> </w:t>
      </w:r>
      <w:r w:rsidR="00314012" w:rsidRPr="00B4583A">
        <w:rPr>
          <w:sz w:val="24"/>
          <w:szCs w:val="24"/>
        </w:rPr>
        <w:t>Quand l’acheter ?</w:t>
      </w:r>
    </w:p>
    <w:p w14:paraId="1E92B43D" w14:textId="77777777" w:rsidR="00314012" w:rsidRDefault="0064050F" w:rsidP="0046015B">
      <w:pPr>
        <w:pStyle w:val="Paragraphedeliste"/>
        <w:numPr>
          <w:ilvl w:val="0"/>
          <w:numId w:val="17"/>
        </w:numPr>
        <w:tabs>
          <w:tab w:val="left" w:pos="5070"/>
          <w:tab w:val="left" w:pos="8010"/>
        </w:tabs>
        <w:jc w:val="left"/>
        <w:rPr>
          <w:sz w:val="24"/>
          <w:szCs w:val="24"/>
        </w:rPr>
      </w:pPr>
      <w:r w:rsidRPr="0064050F">
        <w:rPr>
          <w:sz w:val="24"/>
          <w:szCs w:val="24"/>
        </w:rPr>
        <w:t xml:space="preserve"> </w:t>
      </w:r>
      <w:r w:rsidR="00314012" w:rsidRPr="0064050F">
        <w:rPr>
          <w:sz w:val="24"/>
          <w:szCs w:val="24"/>
        </w:rPr>
        <w:t>Comment faut-il l’acheter ?</w:t>
      </w:r>
    </w:p>
    <w:p w14:paraId="7D195243" w14:textId="77777777" w:rsidR="0064050F" w:rsidRPr="0064050F" w:rsidRDefault="0064050F" w:rsidP="0046015B">
      <w:pPr>
        <w:pStyle w:val="Paragraphedeliste"/>
        <w:numPr>
          <w:ilvl w:val="0"/>
          <w:numId w:val="17"/>
        </w:numPr>
        <w:tabs>
          <w:tab w:val="left" w:pos="5070"/>
          <w:tab w:val="left" w:pos="8010"/>
        </w:tabs>
        <w:jc w:val="left"/>
        <w:rPr>
          <w:sz w:val="24"/>
          <w:szCs w:val="24"/>
        </w:rPr>
      </w:pPr>
      <w:r>
        <w:rPr>
          <w:sz w:val="24"/>
          <w:szCs w:val="24"/>
        </w:rPr>
        <w:t>A</w:t>
      </w:r>
      <w:r w:rsidR="001F4A28">
        <w:rPr>
          <w:sz w:val="24"/>
          <w:szCs w:val="24"/>
        </w:rPr>
        <w:t xml:space="preserve">vec </w:t>
      </w:r>
      <w:r>
        <w:rPr>
          <w:sz w:val="24"/>
          <w:szCs w:val="24"/>
        </w:rPr>
        <w:t xml:space="preserve">qui et </w:t>
      </w:r>
      <w:r w:rsidR="00085561">
        <w:rPr>
          <w:sz w:val="24"/>
          <w:szCs w:val="24"/>
        </w:rPr>
        <w:t>où</w:t>
      </w:r>
      <w:r>
        <w:rPr>
          <w:sz w:val="24"/>
          <w:szCs w:val="24"/>
        </w:rPr>
        <w:t xml:space="preserve"> l’acheter ?</w:t>
      </w:r>
    </w:p>
    <w:p w14:paraId="4F75C6D4" w14:textId="77777777" w:rsidR="00314012" w:rsidRPr="00373AB8" w:rsidRDefault="00314012" w:rsidP="00314012">
      <w:pPr>
        <w:pStyle w:val="Paragraphedeliste"/>
        <w:tabs>
          <w:tab w:val="left" w:pos="5070"/>
          <w:tab w:val="left" w:pos="8010"/>
        </w:tabs>
        <w:ind w:left="2880"/>
        <w:jc w:val="left"/>
        <w:rPr>
          <w:sz w:val="24"/>
          <w:szCs w:val="24"/>
        </w:rPr>
      </w:pPr>
    </w:p>
    <w:p w14:paraId="7459A1D5" w14:textId="77777777" w:rsidR="00314012" w:rsidRDefault="00314012" w:rsidP="0076328D">
      <w:pPr>
        <w:tabs>
          <w:tab w:val="left" w:pos="5070"/>
          <w:tab w:val="left" w:pos="8010"/>
        </w:tabs>
        <w:jc w:val="both"/>
        <w:rPr>
          <w:sz w:val="24"/>
          <w:szCs w:val="24"/>
        </w:rPr>
      </w:pPr>
      <w:r w:rsidRPr="00085561">
        <w:rPr>
          <w:sz w:val="24"/>
          <w:szCs w:val="24"/>
        </w:rPr>
        <w:t>Par ailleurs</w:t>
      </w:r>
      <w:r w:rsidR="00085561">
        <w:rPr>
          <w:sz w:val="24"/>
          <w:szCs w:val="24"/>
        </w:rPr>
        <w:t>,</w:t>
      </w:r>
      <w:r w:rsidRPr="00085561">
        <w:rPr>
          <w:sz w:val="24"/>
          <w:szCs w:val="24"/>
        </w:rPr>
        <w:t xml:space="preserve"> </w:t>
      </w:r>
      <w:r w:rsidR="00547C33" w:rsidRPr="00085561">
        <w:rPr>
          <w:sz w:val="24"/>
          <w:szCs w:val="24"/>
        </w:rPr>
        <w:t>le service</w:t>
      </w:r>
      <w:r w:rsidRPr="00085561">
        <w:rPr>
          <w:sz w:val="24"/>
          <w:szCs w:val="24"/>
        </w:rPr>
        <w:t xml:space="preserve"> doit traiter en même temps de nombreuses informations techniques, quantitatives, organisationnelles issues de l’entreprise et des partenaires extérieurs</w:t>
      </w:r>
      <w:r w:rsidR="00085561" w:rsidRPr="00085561">
        <w:rPr>
          <w:sz w:val="24"/>
          <w:szCs w:val="24"/>
        </w:rPr>
        <w:t>.</w:t>
      </w:r>
    </w:p>
    <w:p w14:paraId="2DA25B05" w14:textId="77777777" w:rsidR="00085561" w:rsidRDefault="00085561" w:rsidP="0076328D">
      <w:pPr>
        <w:tabs>
          <w:tab w:val="left" w:pos="5070"/>
          <w:tab w:val="left" w:pos="8010"/>
        </w:tabs>
        <w:jc w:val="both"/>
        <w:rPr>
          <w:sz w:val="24"/>
          <w:szCs w:val="24"/>
        </w:rPr>
      </w:pPr>
      <w:r>
        <w:rPr>
          <w:sz w:val="24"/>
          <w:szCs w:val="24"/>
        </w:rPr>
        <w:lastRenderedPageBreak/>
        <w:t>Les opérations du processus d’approvisionnement doivent être ordonnées de la manière suivante :</w:t>
      </w:r>
    </w:p>
    <w:p w14:paraId="488AA55C" w14:textId="77777777" w:rsidR="00085561" w:rsidRPr="00085561" w:rsidRDefault="00085561" w:rsidP="00085561">
      <w:pPr>
        <w:tabs>
          <w:tab w:val="left" w:pos="5070"/>
          <w:tab w:val="left" w:pos="8010"/>
        </w:tabs>
        <w:jc w:val="left"/>
        <w:rPr>
          <w:sz w:val="24"/>
          <w:szCs w:val="24"/>
        </w:rPr>
      </w:pPr>
    </w:p>
    <w:p w14:paraId="09F68C66" w14:textId="5A5E7639" w:rsidR="00314012" w:rsidRDefault="00424BC7" w:rsidP="00085561">
      <w:pPr>
        <w:pStyle w:val="Paragraphedeliste"/>
        <w:numPr>
          <w:ilvl w:val="0"/>
          <w:numId w:val="17"/>
        </w:numPr>
        <w:tabs>
          <w:tab w:val="left" w:pos="5070"/>
          <w:tab w:val="left" w:pos="8010"/>
        </w:tabs>
        <w:jc w:val="left"/>
        <w:rPr>
          <w:sz w:val="24"/>
          <w:szCs w:val="24"/>
        </w:rPr>
      </w:pPr>
      <w:r w:rsidRPr="00085561">
        <w:rPr>
          <w:sz w:val="24"/>
          <w:szCs w:val="24"/>
        </w:rPr>
        <w:t>Étude</w:t>
      </w:r>
      <w:r w:rsidR="002013CB" w:rsidRPr="00085561">
        <w:rPr>
          <w:sz w:val="24"/>
          <w:szCs w:val="24"/>
        </w:rPr>
        <w:t xml:space="preserve"> des besoins à satisfaire</w:t>
      </w:r>
      <w:r w:rsidR="00085561">
        <w:rPr>
          <w:sz w:val="24"/>
          <w:szCs w:val="24"/>
        </w:rPr>
        <w:t> ;</w:t>
      </w:r>
    </w:p>
    <w:p w14:paraId="5274CD97" w14:textId="5C7D4A35" w:rsidR="00085561" w:rsidRDefault="00424BC7" w:rsidP="00085561">
      <w:pPr>
        <w:pStyle w:val="Paragraphedeliste"/>
        <w:numPr>
          <w:ilvl w:val="0"/>
          <w:numId w:val="17"/>
        </w:numPr>
        <w:tabs>
          <w:tab w:val="left" w:pos="5070"/>
          <w:tab w:val="left" w:pos="8010"/>
        </w:tabs>
        <w:jc w:val="left"/>
        <w:rPr>
          <w:sz w:val="24"/>
          <w:szCs w:val="24"/>
        </w:rPr>
      </w:pPr>
      <w:r w:rsidRPr="00085561">
        <w:rPr>
          <w:sz w:val="24"/>
          <w:szCs w:val="24"/>
        </w:rPr>
        <w:t>Recherche</w:t>
      </w:r>
      <w:r w:rsidR="002013CB" w:rsidRPr="00085561">
        <w:rPr>
          <w:sz w:val="24"/>
          <w:szCs w:val="24"/>
        </w:rPr>
        <w:t xml:space="preserve"> des informations pour connaitre le marché amont des fournisseurs</w:t>
      </w:r>
      <w:r w:rsidR="00085561">
        <w:rPr>
          <w:sz w:val="24"/>
          <w:szCs w:val="24"/>
        </w:rPr>
        <w:t> ;</w:t>
      </w:r>
    </w:p>
    <w:p w14:paraId="65FFFDF5" w14:textId="168673CE" w:rsidR="002013CB" w:rsidRDefault="00424BC7" w:rsidP="00085561">
      <w:pPr>
        <w:pStyle w:val="Paragraphedeliste"/>
        <w:numPr>
          <w:ilvl w:val="0"/>
          <w:numId w:val="17"/>
        </w:numPr>
        <w:tabs>
          <w:tab w:val="left" w:pos="5070"/>
          <w:tab w:val="left" w:pos="8010"/>
        </w:tabs>
        <w:jc w:val="left"/>
        <w:rPr>
          <w:sz w:val="24"/>
          <w:szCs w:val="24"/>
        </w:rPr>
      </w:pPr>
      <w:r>
        <w:rPr>
          <w:sz w:val="24"/>
          <w:szCs w:val="24"/>
        </w:rPr>
        <w:t>Étude</w:t>
      </w:r>
      <w:r w:rsidR="002013CB" w:rsidRPr="00085561">
        <w:rPr>
          <w:sz w:val="24"/>
          <w:szCs w:val="24"/>
        </w:rPr>
        <w:t xml:space="preserve"> </w:t>
      </w:r>
      <w:r w:rsidRPr="00085561">
        <w:rPr>
          <w:sz w:val="24"/>
          <w:szCs w:val="24"/>
        </w:rPr>
        <w:t xml:space="preserve">comparative </w:t>
      </w:r>
      <w:r>
        <w:rPr>
          <w:sz w:val="24"/>
          <w:szCs w:val="24"/>
        </w:rPr>
        <w:t>des</w:t>
      </w:r>
      <w:r w:rsidR="00601D73" w:rsidRPr="00085561">
        <w:rPr>
          <w:sz w:val="24"/>
          <w:szCs w:val="24"/>
        </w:rPr>
        <w:t xml:space="preserve"> devis </w:t>
      </w:r>
      <w:r w:rsidR="002013CB" w:rsidRPr="00085561">
        <w:rPr>
          <w:sz w:val="24"/>
          <w:szCs w:val="24"/>
        </w:rPr>
        <w:t>des différents fournisseurs sur le plan technique et économique</w:t>
      </w:r>
      <w:r w:rsidR="00085561">
        <w:rPr>
          <w:sz w:val="24"/>
          <w:szCs w:val="24"/>
        </w:rPr>
        <w:t> ;</w:t>
      </w:r>
    </w:p>
    <w:p w14:paraId="28BE939F" w14:textId="60E2811C" w:rsidR="002013CB" w:rsidRDefault="00085561" w:rsidP="00F565DB">
      <w:pPr>
        <w:pStyle w:val="Paragraphedeliste"/>
        <w:numPr>
          <w:ilvl w:val="0"/>
          <w:numId w:val="17"/>
        </w:numPr>
        <w:tabs>
          <w:tab w:val="left" w:pos="5070"/>
          <w:tab w:val="left" w:pos="8010"/>
        </w:tabs>
        <w:jc w:val="left"/>
        <w:rPr>
          <w:sz w:val="24"/>
          <w:szCs w:val="24"/>
        </w:rPr>
      </w:pPr>
      <w:r w:rsidRPr="00085561">
        <w:rPr>
          <w:sz w:val="24"/>
          <w:szCs w:val="24"/>
        </w:rPr>
        <w:t xml:space="preserve"> </w:t>
      </w:r>
      <w:r w:rsidR="00424BC7" w:rsidRPr="00085561">
        <w:rPr>
          <w:sz w:val="24"/>
          <w:szCs w:val="24"/>
        </w:rPr>
        <w:t>Choix</w:t>
      </w:r>
      <w:r w:rsidR="002013CB" w:rsidRPr="00085561">
        <w:rPr>
          <w:sz w:val="24"/>
          <w:szCs w:val="24"/>
        </w:rPr>
        <w:t xml:space="preserve"> et négociations avec le</w:t>
      </w:r>
      <w:r w:rsidR="00DF7838">
        <w:rPr>
          <w:sz w:val="24"/>
          <w:szCs w:val="24"/>
        </w:rPr>
        <w:t xml:space="preserve"> </w:t>
      </w:r>
      <w:r w:rsidR="000B4D5A">
        <w:rPr>
          <w:sz w:val="24"/>
          <w:szCs w:val="24"/>
        </w:rPr>
        <w:t>(</w:t>
      </w:r>
      <w:r w:rsidR="002013CB" w:rsidRPr="00085561">
        <w:rPr>
          <w:sz w:val="24"/>
          <w:szCs w:val="24"/>
        </w:rPr>
        <w:t>s</w:t>
      </w:r>
      <w:r w:rsidR="000B4D5A">
        <w:rPr>
          <w:sz w:val="24"/>
          <w:szCs w:val="24"/>
        </w:rPr>
        <w:t>)</w:t>
      </w:r>
      <w:r w:rsidR="002013CB" w:rsidRPr="00085561">
        <w:rPr>
          <w:sz w:val="24"/>
          <w:szCs w:val="24"/>
        </w:rPr>
        <w:t xml:space="preserve"> fournisseur</w:t>
      </w:r>
      <w:r w:rsidR="000B4D5A">
        <w:rPr>
          <w:sz w:val="24"/>
          <w:szCs w:val="24"/>
        </w:rPr>
        <w:t>(</w:t>
      </w:r>
      <w:r w:rsidR="002013CB" w:rsidRPr="00085561">
        <w:rPr>
          <w:sz w:val="24"/>
          <w:szCs w:val="24"/>
        </w:rPr>
        <w:t>s</w:t>
      </w:r>
      <w:r w:rsidR="000B4D5A">
        <w:rPr>
          <w:sz w:val="24"/>
          <w:szCs w:val="24"/>
        </w:rPr>
        <w:t>)</w:t>
      </w:r>
      <w:r>
        <w:rPr>
          <w:sz w:val="24"/>
          <w:szCs w:val="24"/>
        </w:rPr>
        <w:t> ;</w:t>
      </w:r>
    </w:p>
    <w:p w14:paraId="3231F8A7" w14:textId="06BE145B" w:rsidR="002013CB" w:rsidRDefault="00085561" w:rsidP="008F4BF7">
      <w:pPr>
        <w:pStyle w:val="Paragraphedeliste"/>
        <w:numPr>
          <w:ilvl w:val="0"/>
          <w:numId w:val="17"/>
        </w:numPr>
        <w:tabs>
          <w:tab w:val="left" w:pos="5070"/>
          <w:tab w:val="left" w:pos="8010"/>
        </w:tabs>
        <w:jc w:val="left"/>
        <w:rPr>
          <w:sz w:val="24"/>
          <w:szCs w:val="24"/>
        </w:rPr>
      </w:pPr>
      <w:r w:rsidRPr="00085561">
        <w:rPr>
          <w:sz w:val="24"/>
          <w:szCs w:val="24"/>
        </w:rPr>
        <w:t xml:space="preserve"> </w:t>
      </w:r>
      <w:r w:rsidR="00424BC7" w:rsidRPr="00085561">
        <w:rPr>
          <w:sz w:val="24"/>
          <w:szCs w:val="24"/>
        </w:rPr>
        <w:t>Passation</w:t>
      </w:r>
      <w:r w:rsidR="002013CB" w:rsidRPr="00085561">
        <w:rPr>
          <w:sz w:val="24"/>
          <w:szCs w:val="24"/>
        </w:rPr>
        <w:t xml:space="preserve"> </w:t>
      </w:r>
      <w:r w:rsidRPr="00085561">
        <w:rPr>
          <w:sz w:val="24"/>
          <w:szCs w:val="24"/>
        </w:rPr>
        <w:t>de la commande</w:t>
      </w:r>
      <w:r>
        <w:rPr>
          <w:sz w:val="24"/>
          <w:szCs w:val="24"/>
        </w:rPr>
        <w:t> ;</w:t>
      </w:r>
    </w:p>
    <w:p w14:paraId="421CF9DB" w14:textId="66506445" w:rsidR="002013CB" w:rsidRPr="00085561" w:rsidRDefault="00085561" w:rsidP="00881F3E">
      <w:pPr>
        <w:pStyle w:val="Paragraphedeliste"/>
        <w:numPr>
          <w:ilvl w:val="0"/>
          <w:numId w:val="17"/>
        </w:numPr>
        <w:tabs>
          <w:tab w:val="left" w:pos="5070"/>
          <w:tab w:val="left" w:pos="8010"/>
        </w:tabs>
        <w:jc w:val="left"/>
        <w:rPr>
          <w:sz w:val="24"/>
          <w:szCs w:val="24"/>
        </w:rPr>
      </w:pPr>
      <w:r w:rsidRPr="00085561">
        <w:rPr>
          <w:sz w:val="24"/>
          <w:szCs w:val="24"/>
        </w:rPr>
        <w:t xml:space="preserve"> </w:t>
      </w:r>
      <w:r w:rsidR="00424BC7" w:rsidRPr="00085561">
        <w:rPr>
          <w:sz w:val="24"/>
          <w:szCs w:val="24"/>
        </w:rPr>
        <w:t>Suivi</w:t>
      </w:r>
      <w:r w:rsidR="002013CB" w:rsidRPr="00085561">
        <w:rPr>
          <w:sz w:val="24"/>
          <w:szCs w:val="24"/>
        </w:rPr>
        <w:t xml:space="preserve"> et contrôle de l’exécution de la commande.</w:t>
      </w:r>
    </w:p>
    <w:p w14:paraId="6CAA2291" w14:textId="77777777" w:rsidR="002013CB" w:rsidRPr="00373AB8" w:rsidRDefault="002013CB" w:rsidP="002013CB">
      <w:pPr>
        <w:pStyle w:val="Paragraphedeliste"/>
        <w:tabs>
          <w:tab w:val="left" w:pos="5070"/>
          <w:tab w:val="left" w:pos="8010"/>
        </w:tabs>
        <w:ind w:left="3600"/>
        <w:jc w:val="left"/>
        <w:rPr>
          <w:sz w:val="24"/>
          <w:szCs w:val="24"/>
        </w:rPr>
      </w:pPr>
    </w:p>
    <w:p w14:paraId="55FD16FA" w14:textId="77777777" w:rsidR="002013CB" w:rsidRDefault="002013CB" w:rsidP="002013CB">
      <w:pPr>
        <w:pStyle w:val="Paragraphedeliste"/>
        <w:tabs>
          <w:tab w:val="left" w:pos="5070"/>
          <w:tab w:val="left" w:pos="8010"/>
        </w:tabs>
        <w:ind w:left="3600"/>
        <w:jc w:val="left"/>
      </w:pPr>
    </w:p>
    <w:p w14:paraId="696749DD" w14:textId="77777777" w:rsidR="002013CB" w:rsidRDefault="00EF02C6" w:rsidP="002013CB">
      <w:pPr>
        <w:pStyle w:val="Paragraphedeliste"/>
        <w:tabs>
          <w:tab w:val="left" w:pos="5070"/>
          <w:tab w:val="left" w:pos="8010"/>
        </w:tabs>
        <w:ind w:left="3600"/>
        <w:jc w:val="left"/>
      </w:pPr>
      <w:r>
        <w:rPr>
          <w:noProof/>
          <w:lang w:eastAsia="fr-FR"/>
        </w:rPr>
        <mc:AlternateContent>
          <mc:Choice Requires="wps">
            <w:drawing>
              <wp:anchor distT="0" distB="0" distL="114300" distR="114300" simplePos="0" relativeHeight="251662336" behindDoc="0" locked="0" layoutInCell="1" allowOverlap="1" wp14:anchorId="457420C2" wp14:editId="131984D3">
                <wp:simplePos x="0" y="0"/>
                <wp:positionH relativeFrom="column">
                  <wp:posOffset>1871980</wp:posOffset>
                </wp:positionH>
                <wp:positionV relativeFrom="paragraph">
                  <wp:posOffset>109220</wp:posOffset>
                </wp:positionV>
                <wp:extent cx="2171700" cy="304800"/>
                <wp:effectExtent l="9525" t="13335" r="9525" b="5715"/>
                <wp:wrapNone/>
                <wp:docPr id="1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304800"/>
                        </a:xfrm>
                        <a:prstGeom prst="rect">
                          <a:avLst/>
                        </a:prstGeom>
                        <a:solidFill>
                          <a:srgbClr val="FFFFFF"/>
                        </a:solidFill>
                        <a:ln w="9525">
                          <a:solidFill>
                            <a:srgbClr val="000000"/>
                          </a:solidFill>
                          <a:miter lim="800000"/>
                          <a:headEnd/>
                          <a:tailEnd/>
                        </a:ln>
                      </wps:spPr>
                      <wps:txbx>
                        <w:txbxContent>
                          <w:p w14:paraId="13C7E535" w14:textId="77777777" w:rsidR="002013CB" w:rsidRDefault="002013CB">
                            <w:r>
                              <w:t>Constations d’un besoin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420C2" id="Rectangle 9" o:spid="_x0000_s1027" style="position:absolute;left:0;text-align:left;margin-left:147.4pt;margin-top:8.6pt;width:171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">
                <v:textbox>
                  <w:txbxContent>
                    <w:p w14:paraId="13C7E535" w14:textId="77777777" w:rsidR="002013CB" w:rsidRDefault="002013CB">
                      <w:r>
                        <w:t>Constations d’un besoin</w:t>
                      </w:r>
                    </w:p>
                  </w:txbxContent>
                </v:textbox>
              </v:rect>
            </w:pict>
          </mc:Fallback>
        </mc:AlternateContent>
      </w:r>
    </w:p>
    <w:p w14:paraId="3A898358" w14:textId="77777777" w:rsidR="002013CB" w:rsidRDefault="002013CB" w:rsidP="00795073">
      <w:pPr>
        <w:tabs>
          <w:tab w:val="left" w:pos="5070"/>
          <w:tab w:val="left" w:pos="8010"/>
        </w:tabs>
        <w:jc w:val="left"/>
      </w:pPr>
    </w:p>
    <w:p w14:paraId="48809B90" w14:textId="77777777" w:rsidR="002013CB" w:rsidRDefault="00EF02C6" w:rsidP="002013CB">
      <w:r>
        <w:rPr>
          <w:noProof/>
          <w:lang w:eastAsia="fr-FR"/>
        </w:rPr>
        <mc:AlternateContent>
          <mc:Choice Requires="wps">
            <w:drawing>
              <wp:anchor distT="0" distB="0" distL="114300" distR="114300" simplePos="0" relativeHeight="251663360" behindDoc="0" locked="0" layoutInCell="1" allowOverlap="1" wp14:anchorId="55095E07" wp14:editId="63692867">
                <wp:simplePos x="0" y="0"/>
                <wp:positionH relativeFrom="column">
                  <wp:posOffset>2853055</wp:posOffset>
                </wp:positionH>
                <wp:positionV relativeFrom="paragraph">
                  <wp:posOffset>73025</wp:posOffset>
                </wp:positionV>
                <wp:extent cx="19050" cy="504825"/>
                <wp:effectExtent l="38100" t="13335" r="57150" b="24765"/>
                <wp:wrapNone/>
                <wp:docPr id="1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04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1BB640" id="AutoShape 10" o:spid="_x0000_s1026" type="#_x0000_t32" style="position:absolute;margin-left:224.65pt;margin-top:5.75pt;width:1.5pt;height:3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">
                <v:stroke endarrow="block"/>
              </v:shape>
            </w:pict>
          </mc:Fallback>
        </mc:AlternateContent>
      </w:r>
    </w:p>
    <w:p w14:paraId="08DCBFED" w14:textId="77777777" w:rsidR="002013CB" w:rsidRDefault="002013CB" w:rsidP="002013CB">
      <w:pPr>
        <w:tabs>
          <w:tab w:val="left" w:pos="5535"/>
        </w:tabs>
        <w:jc w:val="left"/>
      </w:pPr>
      <w:r>
        <w:tab/>
      </w:r>
    </w:p>
    <w:p w14:paraId="17BBAE0F" w14:textId="77777777" w:rsidR="002013CB" w:rsidRPr="002013CB" w:rsidRDefault="002013CB" w:rsidP="002013CB"/>
    <w:p w14:paraId="16112974" w14:textId="77777777" w:rsidR="002013CB" w:rsidRDefault="00EF02C6" w:rsidP="002013CB">
      <w:r>
        <w:rPr>
          <w:noProof/>
          <w:lang w:eastAsia="fr-FR"/>
        </w:rPr>
        <mc:AlternateContent>
          <mc:Choice Requires="wps">
            <w:drawing>
              <wp:anchor distT="0" distB="0" distL="114300" distR="114300" simplePos="0" relativeHeight="251664384" behindDoc="0" locked="0" layoutInCell="1" allowOverlap="1" wp14:anchorId="543FECE8" wp14:editId="337052EE">
                <wp:simplePos x="0" y="0"/>
                <wp:positionH relativeFrom="column">
                  <wp:posOffset>1814830</wp:posOffset>
                </wp:positionH>
                <wp:positionV relativeFrom="paragraph">
                  <wp:posOffset>66675</wp:posOffset>
                </wp:positionV>
                <wp:extent cx="2228850" cy="333375"/>
                <wp:effectExtent l="9525" t="13335" r="9525" b="5715"/>
                <wp:wrapNone/>
                <wp:docPr id="1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8850" cy="333375"/>
                        </a:xfrm>
                        <a:prstGeom prst="rect">
                          <a:avLst/>
                        </a:prstGeom>
                        <a:solidFill>
                          <a:srgbClr val="FFFFFF"/>
                        </a:solidFill>
                        <a:ln w="9525">
                          <a:solidFill>
                            <a:srgbClr val="000000"/>
                          </a:solidFill>
                          <a:miter lim="800000"/>
                          <a:headEnd/>
                          <a:tailEnd/>
                        </a:ln>
                      </wps:spPr>
                      <wps:txbx>
                        <w:txbxContent>
                          <w:p w14:paraId="78DBFA6A" w14:textId="77777777" w:rsidR="00DB5594" w:rsidRDefault="00DB5594">
                            <w:r>
                              <w:t>Demande d’achat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FECE8" id="Rectangle 12" o:spid="_x0000_s1028" style="position:absolute;left:0;text-align:left;margin-left:142.9pt;margin-top:5.25pt;width:175.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">
                <v:textbox>
                  <w:txbxContent>
                    <w:p w14:paraId="78DBFA6A" w14:textId="77777777" w:rsidR="00DB5594" w:rsidRDefault="00DB5594">
                      <w:r>
                        <w:t>Demande d’achat</w:t>
                      </w:r>
                    </w:p>
                  </w:txbxContent>
                </v:textbox>
              </v:rect>
            </w:pict>
          </mc:Fallback>
        </mc:AlternateContent>
      </w:r>
    </w:p>
    <w:p w14:paraId="2B6FFCDE" w14:textId="77777777" w:rsidR="00084BB7" w:rsidRDefault="002013CB" w:rsidP="00DB5594">
      <w:pPr>
        <w:tabs>
          <w:tab w:val="left" w:pos="3555"/>
          <w:tab w:val="left" w:pos="5640"/>
        </w:tabs>
        <w:jc w:val="left"/>
      </w:pPr>
      <w:r>
        <w:tab/>
      </w:r>
      <w:r w:rsidR="00DB5594">
        <w:tab/>
      </w:r>
    </w:p>
    <w:p w14:paraId="02448D32" w14:textId="77777777" w:rsidR="00084BB7" w:rsidRDefault="00EF02C6" w:rsidP="00084BB7">
      <w:pPr>
        <w:tabs>
          <w:tab w:val="left" w:pos="5730"/>
        </w:tabs>
        <w:jc w:val="left"/>
      </w:pPr>
      <w:r>
        <w:rPr>
          <w:noProof/>
          <w:lang w:eastAsia="fr-FR"/>
        </w:rPr>
        <mc:AlternateContent>
          <mc:Choice Requires="wps">
            <w:drawing>
              <wp:anchor distT="0" distB="0" distL="114300" distR="114300" simplePos="0" relativeHeight="251667456" behindDoc="0" locked="0" layoutInCell="1" allowOverlap="1" wp14:anchorId="772A3559" wp14:editId="294D7CB6">
                <wp:simplePos x="0" y="0"/>
                <wp:positionH relativeFrom="column">
                  <wp:posOffset>-690245</wp:posOffset>
                </wp:positionH>
                <wp:positionV relativeFrom="paragraph">
                  <wp:posOffset>116205</wp:posOffset>
                </wp:positionV>
                <wp:extent cx="1743075" cy="1057275"/>
                <wp:effectExtent l="9525" t="13970" r="9525" b="5080"/>
                <wp:wrapNone/>
                <wp:docPr id="15"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1057275"/>
                        </a:xfrm>
                        <a:prstGeom prst="ellipse">
                          <a:avLst/>
                        </a:prstGeom>
                        <a:solidFill>
                          <a:srgbClr val="FFFFFF"/>
                        </a:solidFill>
                        <a:ln w="9525">
                          <a:solidFill>
                            <a:srgbClr val="000000"/>
                          </a:solidFill>
                          <a:round/>
                          <a:headEnd/>
                          <a:tailEnd/>
                        </a:ln>
                      </wps:spPr>
                      <wps:txbx>
                        <w:txbxContent>
                          <w:p w14:paraId="0D901D7E" w14:textId="77777777" w:rsidR="004D78C7" w:rsidRDefault="004D78C7">
                            <w:r>
                              <w:t>Doc</w:t>
                            </w:r>
                            <w:r w:rsidR="00FA5C07">
                              <w:t xml:space="preserve">umentation étude comparative des </w:t>
                            </w:r>
                            <w:r>
                              <w:t>fournisseur</w:t>
                            </w:r>
                            <w:r w:rsidR="00FA5C07">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2A3559" id="Oval 16" o:spid="_x0000_s1029" style="position:absolute;margin-left:-54.35pt;margin-top:9.15pt;width:137.25pt;height:8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">
                <v:textbox>
                  <w:txbxContent>
                    <w:p w14:paraId="0D901D7E" w14:textId="77777777" w:rsidR="004D78C7" w:rsidRDefault="004D78C7">
                      <w:r>
                        <w:t>Doc</w:t>
                      </w:r>
                      <w:r w:rsidR="00FA5C07">
                        <w:t xml:space="preserve">umentation étude comparative des </w:t>
                      </w:r>
                      <w:r>
                        <w:t>fournisseur</w:t>
                      </w:r>
                      <w:r w:rsidR="00FA5C07">
                        <w:t>s</w:t>
                      </w:r>
                    </w:p>
                  </w:txbxContent>
                </v:textbox>
              </v:oval>
            </w:pict>
          </mc:Fallback>
        </mc:AlternateContent>
      </w:r>
      <w:r>
        <w:rPr>
          <w:noProof/>
          <w:lang w:eastAsia="fr-FR"/>
        </w:rPr>
        <mc:AlternateContent>
          <mc:Choice Requires="wps">
            <w:drawing>
              <wp:anchor distT="0" distB="0" distL="114300" distR="114300" simplePos="0" relativeHeight="251665408" behindDoc="0" locked="0" layoutInCell="1" allowOverlap="1" wp14:anchorId="1CB622D1" wp14:editId="12627775">
                <wp:simplePos x="0" y="0"/>
                <wp:positionH relativeFrom="column">
                  <wp:posOffset>2853055</wp:posOffset>
                </wp:positionH>
                <wp:positionV relativeFrom="paragraph">
                  <wp:posOffset>116205</wp:posOffset>
                </wp:positionV>
                <wp:extent cx="0" cy="371475"/>
                <wp:effectExtent l="57150" t="13970" r="57150" b="14605"/>
                <wp:wrapNone/>
                <wp:docPr id="1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A07E0" id="AutoShape 14" o:spid="_x0000_s1026" type="#_x0000_t32" style="position:absolute;margin-left:224.65pt;margin-top:9.15pt;width:0;height:2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">
                <v:stroke endarrow="block"/>
              </v:shape>
            </w:pict>
          </mc:Fallback>
        </mc:AlternateContent>
      </w:r>
      <w:r w:rsidR="00084BB7">
        <w:tab/>
      </w:r>
    </w:p>
    <w:p w14:paraId="1AE961A7" w14:textId="77777777" w:rsidR="004D78C7" w:rsidRDefault="00084BB7" w:rsidP="00084BB7">
      <w:pPr>
        <w:tabs>
          <w:tab w:val="left" w:pos="5670"/>
        </w:tabs>
        <w:jc w:val="left"/>
      </w:pPr>
      <w:r>
        <w:tab/>
      </w:r>
    </w:p>
    <w:p w14:paraId="0653F6C6" w14:textId="77777777" w:rsidR="004D78C7" w:rsidRPr="004D78C7" w:rsidRDefault="00EF02C6" w:rsidP="004D78C7">
      <w:r>
        <w:rPr>
          <w:noProof/>
          <w:lang w:eastAsia="fr-FR"/>
        </w:rPr>
        <mc:AlternateContent>
          <mc:Choice Requires="wps">
            <w:drawing>
              <wp:anchor distT="0" distB="0" distL="114300" distR="114300" simplePos="0" relativeHeight="251666432" behindDoc="0" locked="0" layoutInCell="1" allowOverlap="1" wp14:anchorId="668D7A93" wp14:editId="5CA446A5">
                <wp:simplePos x="0" y="0"/>
                <wp:positionH relativeFrom="column">
                  <wp:posOffset>1919605</wp:posOffset>
                </wp:positionH>
                <wp:positionV relativeFrom="paragraph">
                  <wp:posOffset>146050</wp:posOffset>
                </wp:positionV>
                <wp:extent cx="2219325" cy="409575"/>
                <wp:effectExtent l="9525" t="13335" r="9525" b="5715"/>
                <wp:wrapNone/>
                <wp:docPr id="1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9325" cy="409575"/>
                        </a:xfrm>
                        <a:prstGeom prst="rect">
                          <a:avLst/>
                        </a:prstGeom>
                        <a:solidFill>
                          <a:srgbClr val="FFFFFF"/>
                        </a:solidFill>
                        <a:ln w="9525">
                          <a:solidFill>
                            <a:srgbClr val="000000"/>
                          </a:solidFill>
                          <a:miter lim="800000"/>
                          <a:headEnd/>
                          <a:tailEnd/>
                        </a:ln>
                      </wps:spPr>
                      <wps:txbx>
                        <w:txbxContent>
                          <w:p w14:paraId="54CFE853" w14:textId="77777777" w:rsidR="004D78C7" w:rsidRDefault="00163144">
                            <w:r>
                              <w:t>Choix du</w:t>
                            </w:r>
                            <w:r w:rsidR="004D78C7">
                              <w:t xml:space="preserve"> fournisseur </w:t>
                            </w:r>
                            <w:r w:rsidR="00A0688E">
                              <w:t xml:space="preserve">et </w:t>
                            </w:r>
                            <w:r w:rsidR="004D78C7">
                              <w:t>négoci</w:t>
                            </w:r>
                            <w:r w:rsidR="00A0688E">
                              <w: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D7A93" id="Rectangle 15" o:spid="_x0000_s1030" style="position:absolute;left:0;text-align:left;margin-left:151.15pt;margin-top:11.5pt;width:174.75pt;height:3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">
                <v:textbox>
                  <w:txbxContent>
                    <w:p w14:paraId="54CFE853" w14:textId="77777777" w:rsidR="004D78C7" w:rsidRDefault="00163144">
                      <w:r>
                        <w:t>Choix du</w:t>
                      </w:r>
                      <w:r w:rsidR="004D78C7">
                        <w:t xml:space="preserve"> fournisseur </w:t>
                      </w:r>
                      <w:r w:rsidR="00A0688E">
                        <w:t xml:space="preserve">et </w:t>
                      </w:r>
                      <w:r w:rsidR="004D78C7">
                        <w:t>négoci</w:t>
                      </w:r>
                      <w:r w:rsidR="00A0688E">
                        <w:t>ation</w:t>
                      </w:r>
                    </w:p>
                  </w:txbxContent>
                </v:textbox>
              </v:rect>
            </w:pict>
          </mc:Fallback>
        </mc:AlternateContent>
      </w:r>
    </w:p>
    <w:p w14:paraId="5E2ECFC3" w14:textId="77777777" w:rsidR="004D78C7" w:rsidRDefault="00EF02C6" w:rsidP="004D78C7">
      <w:r>
        <w:rPr>
          <w:noProof/>
          <w:lang w:eastAsia="fr-FR"/>
        </w:rPr>
        <mc:AlternateContent>
          <mc:Choice Requires="wps">
            <w:drawing>
              <wp:anchor distT="0" distB="0" distL="114300" distR="114300" simplePos="0" relativeHeight="251668480" behindDoc="0" locked="0" layoutInCell="1" allowOverlap="1" wp14:anchorId="253721B4" wp14:editId="4F14B03C">
                <wp:simplePos x="0" y="0"/>
                <wp:positionH relativeFrom="column">
                  <wp:posOffset>1052830</wp:posOffset>
                </wp:positionH>
                <wp:positionV relativeFrom="paragraph">
                  <wp:posOffset>147320</wp:posOffset>
                </wp:positionV>
                <wp:extent cx="866775" cy="0"/>
                <wp:effectExtent l="9525" t="60960" r="19050" b="53340"/>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DC3F27" id="AutoShape 17" o:spid="_x0000_s1026" type="#_x0000_t32" style="position:absolute;margin-left:82.9pt;margin-top:11.6pt;width:68.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5LW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">
                <v:stroke endarrow="block"/>
              </v:shape>
            </w:pict>
          </mc:Fallback>
        </mc:AlternateContent>
      </w:r>
    </w:p>
    <w:p w14:paraId="44E550C5" w14:textId="77777777" w:rsidR="004D78C7" w:rsidRDefault="004D78C7" w:rsidP="004D78C7">
      <w:pPr>
        <w:tabs>
          <w:tab w:val="left" w:pos="990"/>
          <w:tab w:val="left" w:pos="1965"/>
          <w:tab w:val="center" w:pos="4536"/>
        </w:tabs>
        <w:jc w:val="left"/>
      </w:pPr>
      <w:r>
        <w:tab/>
      </w:r>
      <w:r>
        <w:tab/>
      </w:r>
      <w:r>
        <w:tab/>
      </w:r>
      <w:r>
        <w:tab/>
      </w:r>
      <w:r>
        <w:tab/>
      </w:r>
    </w:p>
    <w:p w14:paraId="2C5862BE" w14:textId="77777777" w:rsidR="00BB5C8C" w:rsidRDefault="00EF02C6" w:rsidP="004D78C7">
      <w:r>
        <w:rPr>
          <w:noProof/>
          <w:lang w:eastAsia="fr-FR"/>
        </w:rPr>
        <mc:AlternateContent>
          <mc:Choice Requires="wps">
            <w:drawing>
              <wp:anchor distT="0" distB="0" distL="114300" distR="114300" simplePos="0" relativeHeight="251669504" behindDoc="0" locked="0" layoutInCell="1" allowOverlap="1" wp14:anchorId="67B9D053" wp14:editId="5E79FAE2">
                <wp:simplePos x="0" y="0"/>
                <wp:positionH relativeFrom="column">
                  <wp:posOffset>2872105</wp:posOffset>
                </wp:positionH>
                <wp:positionV relativeFrom="paragraph">
                  <wp:posOffset>44450</wp:posOffset>
                </wp:positionV>
                <wp:extent cx="0" cy="276225"/>
                <wp:effectExtent l="57150" t="13335" r="57150" b="15240"/>
                <wp:wrapNone/>
                <wp:docPr id="1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BA60C" id="AutoShape 18" o:spid="_x0000_s1026" type="#_x0000_t32" style="position:absolute;margin-left:226.15pt;margin-top:3.5pt;width:0;height:2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">
                <v:stroke endarrow="block"/>
              </v:shape>
            </w:pict>
          </mc:Fallback>
        </mc:AlternateContent>
      </w:r>
    </w:p>
    <w:p w14:paraId="55D0F04F" w14:textId="77777777" w:rsidR="00BB5C8C" w:rsidRPr="00BB5C8C" w:rsidRDefault="00EF02C6" w:rsidP="00BB5C8C">
      <w:r>
        <w:rPr>
          <w:noProof/>
          <w:lang w:eastAsia="fr-FR"/>
        </w:rPr>
        <mc:AlternateContent>
          <mc:Choice Requires="wps">
            <w:drawing>
              <wp:anchor distT="0" distB="0" distL="114300" distR="114300" simplePos="0" relativeHeight="251670528" behindDoc="0" locked="0" layoutInCell="1" allowOverlap="1" wp14:anchorId="089A9E2D" wp14:editId="2EB2D14E">
                <wp:simplePos x="0" y="0"/>
                <wp:positionH relativeFrom="column">
                  <wp:posOffset>1748155</wp:posOffset>
                </wp:positionH>
                <wp:positionV relativeFrom="paragraph">
                  <wp:posOffset>149860</wp:posOffset>
                </wp:positionV>
                <wp:extent cx="2295525" cy="304800"/>
                <wp:effectExtent l="9525" t="13335" r="9525" b="5715"/>
                <wp:wrapNone/>
                <wp:docPr id="1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304800"/>
                        </a:xfrm>
                        <a:prstGeom prst="rect">
                          <a:avLst/>
                        </a:prstGeom>
                        <a:solidFill>
                          <a:srgbClr val="FFFFFF"/>
                        </a:solidFill>
                        <a:ln w="9525">
                          <a:solidFill>
                            <a:srgbClr val="000000"/>
                          </a:solidFill>
                          <a:miter lim="800000"/>
                          <a:headEnd/>
                          <a:tailEnd/>
                        </a:ln>
                      </wps:spPr>
                      <wps:txbx>
                        <w:txbxContent>
                          <w:p w14:paraId="64AEAD0F" w14:textId="77777777" w:rsidR="00BB5C8C" w:rsidRDefault="00ED1677">
                            <w:r>
                              <w:t>Passation de la commande</w:t>
                            </w:r>
                            <w:r w:rsidR="00BB5C8C">
                              <w:t xml:space="preserve"> </w:t>
                            </w:r>
                            <w:r w:rsidR="00BB5C8C">
                              <w:t>commande achat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A9E2D" id="Rectangle 19" o:spid="_x0000_s1031" style="position:absolute;left:0;text-align:left;margin-left:137.65pt;margin-top:11.8pt;width:180.75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">
                <v:textbox>
                  <w:txbxContent>
                    <w:p w14:paraId="64AEAD0F" w14:textId="77777777" w:rsidR="00BB5C8C" w:rsidRDefault="00ED1677">
                      <w:r>
                        <w:t>Passation de la commande</w:t>
                      </w:r>
                      <w:r w:rsidR="00BB5C8C">
                        <w:t xml:space="preserve"> </w:t>
                      </w:r>
                      <w:r w:rsidR="00BB5C8C">
                        <w:t>commande achat</w:t>
                      </w:r>
                    </w:p>
                  </w:txbxContent>
                </v:textbox>
              </v:rect>
            </w:pict>
          </mc:Fallback>
        </mc:AlternateContent>
      </w:r>
    </w:p>
    <w:p w14:paraId="4B9FE602" w14:textId="77777777" w:rsidR="00BB5C8C" w:rsidRDefault="00BB5C8C" w:rsidP="00BB5C8C"/>
    <w:p w14:paraId="5047B65D" w14:textId="77777777" w:rsidR="00BB5C8C" w:rsidRDefault="00EF02C6" w:rsidP="00BB5C8C">
      <w:pPr>
        <w:tabs>
          <w:tab w:val="left" w:pos="4035"/>
        </w:tabs>
      </w:pPr>
      <w:r>
        <w:rPr>
          <w:noProof/>
          <w:lang w:eastAsia="fr-FR"/>
        </w:rPr>
        <mc:AlternateContent>
          <mc:Choice Requires="wps">
            <w:drawing>
              <wp:anchor distT="0" distB="0" distL="114300" distR="114300" simplePos="0" relativeHeight="251671552" behindDoc="0" locked="0" layoutInCell="1" allowOverlap="1" wp14:anchorId="1D147694" wp14:editId="3515CC0E">
                <wp:simplePos x="0" y="0"/>
                <wp:positionH relativeFrom="column">
                  <wp:posOffset>2919730</wp:posOffset>
                </wp:positionH>
                <wp:positionV relativeFrom="paragraph">
                  <wp:posOffset>113665</wp:posOffset>
                </wp:positionV>
                <wp:extent cx="635" cy="438150"/>
                <wp:effectExtent l="57150" t="13335" r="56515" b="15240"/>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8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7AA980" id="AutoShape 21" o:spid="_x0000_s1026" type="#_x0000_t32" style="position:absolute;margin-left:229.9pt;margin-top:8.95pt;width:.05pt;height:3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">
                <v:stroke endarrow="block"/>
              </v:shape>
            </w:pict>
          </mc:Fallback>
        </mc:AlternateContent>
      </w:r>
      <w:r w:rsidR="00BB5C8C">
        <w:tab/>
      </w:r>
    </w:p>
    <w:p w14:paraId="6A2BED3E" w14:textId="77777777" w:rsidR="00BB5C8C" w:rsidRDefault="00BB5C8C" w:rsidP="00BB5C8C"/>
    <w:p w14:paraId="32394D19" w14:textId="77777777" w:rsidR="00BB5C8C" w:rsidRPr="00BB5C8C" w:rsidRDefault="00BB5C8C" w:rsidP="00BB5C8C"/>
    <w:p w14:paraId="5B4F8F4C" w14:textId="77777777" w:rsidR="00BB5C8C" w:rsidRPr="00BB5C8C" w:rsidRDefault="00EF02C6" w:rsidP="00BB5C8C">
      <w:r>
        <w:rPr>
          <w:noProof/>
          <w:lang w:eastAsia="fr-FR"/>
        </w:rPr>
        <mc:AlternateContent>
          <mc:Choice Requires="wps">
            <w:drawing>
              <wp:anchor distT="0" distB="0" distL="114300" distR="114300" simplePos="0" relativeHeight="251674624" behindDoc="0" locked="0" layoutInCell="1" allowOverlap="1" wp14:anchorId="20420915" wp14:editId="206335DC">
                <wp:simplePos x="0" y="0"/>
                <wp:positionH relativeFrom="column">
                  <wp:posOffset>4500880</wp:posOffset>
                </wp:positionH>
                <wp:positionV relativeFrom="paragraph">
                  <wp:posOffset>40005</wp:posOffset>
                </wp:positionV>
                <wp:extent cx="1571625" cy="466725"/>
                <wp:effectExtent l="9525" t="13335" r="9525" b="5715"/>
                <wp:wrapNone/>
                <wp:docPr id="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466725"/>
                        </a:xfrm>
                        <a:prstGeom prst="rect">
                          <a:avLst/>
                        </a:prstGeom>
                        <a:solidFill>
                          <a:srgbClr val="FFFFFF"/>
                        </a:solidFill>
                        <a:ln w="9525">
                          <a:solidFill>
                            <a:srgbClr val="000000"/>
                          </a:solidFill>
                          <a:miter lim="800000"/>
                          <a:headEnd/>
                          <a:tailEnd/>
                        </a:ln>
                      </wps:spPr>
                      <wps:txbx>
                        <w:txbxContent>
                          <w:p w14:paraId="48029AB0" w14:textId="77777777" w:rsidR="00BB5C8C" w:rsidRDefault="00ED1677">
                            <w:r>
                              <w:t>Mise à</w:t>
                            </w:r>
                            <w:r w:rsidR="00BB5C8C">
                              <w:t xml:space="preserve"> la disposition du demandeur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20915" id="Rectangle 25" o:spid="_x0000_s1032" style="position:absolute;left:0;text-align:left;margin-left:354.4pt;margin-top:3.15pt;width:123.75pt;height:3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">
                <v:textbox>
                  <w:txbxContent>
                    <w:p w14:paraId="48029AB0" w14:textId="77777777" w:rsidR="00BB5C8C" w:rsidRDefault="00ED1677">
                      <w:r>
                        <w:t>Mise à</w:t>
                      </w:r>
                      <w:r w:rsidR="00BB5C8C">
                        <w:t xml:space="preserve"> la disposition du demandeur</w:t>
                      </w:r>
                    </w:p>
                  </w:txbxContent>
                </v:textbox>
              </v:rect>
            </w:pict>
          </mc:Fallback>
        </mc:AlternateContent>
      </w:r>
      <w:r>
        <w:rPr>
          <w:noProof/>
          <w:lang w:eastAsia="fr-FR"/>
        </w:rPr>
        <mc:AlternateContent>
          <mc:Choice Requires="wps">
            <w:drawing>
              <wp:anchor distT="0" distB="0" distL="114300" distR="114300" simplePos="0" relativeHeight="251672576" behindDoc="0" locked="0" layoutInCell="1" allowOverlap="1" wp14:anchorId="1915FA7D" wp14:editId="7B373E69">
                <wp:simplePos x="0" y="0"/>
                <wp:positionH relativeFrom="column">
                  <wp:posOffset>1748155</wp:posOffset>
                </wp:positionH>
                <wp:positionV relativeFrom="paragraph">
                  <wp:posOffset>40005</wp:posOffset>
                </wp:positionV>
                <wp:extent cx="2343150" cy="390525"/>
                <wp:effectExtent l="9525" t="13335" r="9525" b="5715"/>
                <wp:wrapNone/>
                <wp:docPr id="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0" cy="390525"/>
                        </a:xfrm>
                        <a:prstGeom prst="rect">
                          <a:avLst/>
                        </a:prstGeom>
                        <a:solidFill>
                          <a:srgbClr val="FFFFFF"/>
                        </a:solidFill>
                        <a:ln w="9525">
                          <a:solidFill>
                            <a:srgbClr val="000000"/>
                          </a:solidFill>
                          <a:miter lim="800000"/>
                          <a:headEnd/>
                          <a:tailEnd/>
                        </a:ln>
                      </wps:spPr>
                      <wps:txbx>
                        <w:txbxContent>
                          <w:p w14:paraId="24361EA4" w14:textId="77777777" w:rsidR="00BB5C8C" w:rsidRDefault="00BB5C8C">
                            <w:r>
                              <w:t>Contrôle de la livraison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5FA7D" id="Rectangle 22" o:spid="_x0000_s1033" style="position:absolute;left:0;text-align:left;margin-left:137.65pt;margin-top:3.15pt;width:184.5pt;height:30.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">
                <v:textbox>
                  <w:txbxContent>
                    <w:p w14:paraId="24361EA4" w14:textId="77777777" w:rsidR="00BB5C8C" w:rsidRDefault="00BB5C8C">
                      <w:r>
                        <w:t>Contrôle de la livraison</w:t>
                      </w:r>
                    </w:p>
                  </w:txbxContent>
                </v:textbox>
              </v:rect>
            </w:pict>
          </mc:Fallback>
        </mc:AlternateContent>
      </w:r>
    </w:p>
    <w:p w14:paraId="163940EF" w14:textId="77777777" w:rsidR="00BB5C8C" w:rsidRPr="00BB5C8C" w:rsidRDefault="00EF02C6" w:rsidP="00BB5C8C">
      <w:pPr>
        <w:tabs>
          <w:tab w:val="left" w:pos="6600"/>
          <w:tab w:val="left" w:pos="7260"/>
        </w:tabs>
        <w:jc w:val="left"/>
      </w:pPr>
      <w:r>
        <w:rPr>
          <w:noProof/>
          <w:lang w:eastAsia="fr-FR"/>
        </w:rPr>
        <mc:AlternateContent>
          <mc:Choice Requires="wps">
            <w:drawing>
              <wp:anchor distT="0" distB="0" distL="114300" distR="114300" simplePos="0" relativeHeight="251673600" behindDoc="0" locked="0" layoutInCell="1" allowOverlap="1" wp14:anchorId="11623A68" wp14:editId="00676FCB">
                <wp:simplePos x="0" y="0"/>
                <wp:positionH relativeFrom="column">
                  <wp:posOffset>4091305</wp:posOffset>
                </wp:positionH>
                <wp:positionV relativeFrom="paragraph">
                  <wp:posOffset>31750</wp:posOffset>
                </wp:positionV>
                <wp:extent cx="409575" cy="0"/>
                <wp:effectExtent l="9525" t="60960" r="19050" b="53340"/>
                <wp:wrapNone/>
                <wp:docPr id="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9A38EA" id="AutoShape 24" o:spid="_x0000_s1026" type="#_x0000_t32" style="position:absolute;margin-left:322.15pt;margin-top:2.5pt;width:32.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">
                <v:stroke endarrow="block"/>
              </v:shape>
            </w:pict>
          </mc:Fallback>
        </mc:AlternateContent>
      </w:r>
      <w:r w:rsidR="00BB5C8C">
        <w:tab/>
      </w:r>
      <w:r w:rsidR="00BB5C8C">
        <w:tab/>
      </w:r>
    </w:p>
    <w:p w14:paraId="2D7CE100" w14:textId="77777777" w:rsidR="00BB5C8C" w:rsidRDefault="00EF02C6" w:rsidP="00BB5C8C">
      <w:r>
        <w:rPr>
          <w:noProof/>
          <w:lang w:eastAsia="fr-FR"/>
        </w:rPr>
        <mc:AlternateContent>
          <mc:Choice Requires="wps">
            <w:drawing>
              <wp:anchor distT="0" distB="0" distL="114300" distR="114300" simplePos="0" relativeHeight="251675648" behindDoc="0" locked="0" layoutInCell="1" allowOverlap="1" wp14:anchorId="1B386137" wp14:editId="5CF643BC">
                <wp:simplePos x="0" y="0"/>
                <wp:positionH relativeFrom="column">
                  <wp:posOffset>2919730</wp:posOffset>
                </wp:positionH>
                <wp:positionV relativeFrom="paragraph">
                  <wp:posOffset>118110</wp:posOffset>
                </wp:positionV>
                <wp:extent cx="0" cy="476250"/>
                <wp:effectExtent l="57150" t="13335" r="57150" b="15240"/>
                <wp:wrapNone/>
                <wp:docPr id="5"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C7ED7B" id="AutoShape 26" o:spid="_x0000_s1026" type="#_x0000_t32" style="position:absolute;margin-left:229.9pt;margin-top:9.3pt;width:0;height: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ddNAIAAF0EAAAOAAAAZHJzL2Uyb0RvYy54bWysVE2P2yAQvVfqf0Dcs7ZTJ5t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">
                <v:stroke endarrow="block"/>
              </v:shape>
            </w:pict>
          </mc:Fallback>
        </mc:AlternateContent>
      </w:r>
    </w:p>
    <w:p w14:paraId="2AD07E1D" w14:textId="77777777" w:rsidR="007578DF" w:rsidRDefault="007578DF" w:rsidP="00BB5C8C"/>
    <w:p w14:paraId="1B82F275" w14:textId="77777777" w:rsidR="007578DF" w:rsidRPr="007578DF" w:rsidRDefault="007578DF" w:rsidP="007578DF"/>
    <w:p w14:paraId="099C36C4" w14:textId="77777777" w:rsidR="007578DF" w:rsidRDefault="00EF02C6" w:rsidP="007578DF">
      <w:r>
        <w:rPr>
          <w:noProof/>
          <w:lang w:eastAsia="fr-FR"/>
        </w:rPr>
        <mc:AlternateContent>
          <mc:Choice Requires="wps">
            <w:drawing>
              <wp:anchor distT="0" distB="0" distL="114300" distR="114300" simplePos="0" relativeHeight="251678720" behindDoc="0" locked="0" layoutInCell="1" allowOverlap="1" wp14:anchorId="6E9179D5" wp14:editId="5DFBC7DA">
                <wp:simplePos x="0" y="0"/>
                <wp:positionH relativeFrom="column">
                  <wp:posOffset>4455976</wp:posOffset>
                </wp:positionH>
                <wp:positionV relativeFrom="paragraph">
                  <wp:posOffset>93617</wp:posOffset>
                </wp:positionV>
                <wp:extent cx="1695450" cy="571500"/>
                <wp:effectExtent l="0" t="0" r="19050" b="19050"/>
                <wp:wrapNone/>
                <wp:docPr id="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571500"/>
                        </a:xfrm>
                        <a:prstGeom prst="rect">
                          <a:avLst/>
                        </a:prstGeom>
                        <a:solidFill>
                          <a:srgbClr val="FFFFFF"/>
                        </a:solidFill>
                        <a:ln w="9525">
                          <a:solidFill>
                            <a:srgbClr val="000000"/>
                          </a:solidFill>
                          <a:miter lim="800000"/>
                          <a:headEnd/>
                          <a:tailEnd/>
                        </a:ln>
                      </wps:spPr>
                      <wps:txbx>
                        <w:txbxContent>
                          <w:p w14:paraId="4A648318" w14:textId="77777777" w:rsidR="007578DF" w:rsidRDefault="007578DF">
                            <w:r>
                              <w:t>Déclenche</w:t>
                            </w:r>
                            <w:r w:rsidR="00ED1677">
                              <w:t>ment du</w:t>
                            </w:r>
                            <w:r>
                              <w:t xml:space="preserve"> règlement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179D5" id="Rectangle 30" o:spid="_x0000_s1034" style="position:absolute;left:0;text-align:left;margin-left:350.85pt;margin-top:7.35pt;width:133.5pt;height: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">
                <v:textbox>
                  <w:txbxContent>
                    <w:p w14:paraId="4A648318" w14:textId="77777777" w:rsidR="007578DF" w:rsidRDefault="007578DF">
                      <w:r>
                        <w:t>Déclenche</w:t>
                      </w:r>
                      <w:r w:rsidR="00ED1677">
                        <w:t>ment du</w:t>
                      </w:r>
                      <w:r>
                        <w:t xml:space="preserve"> règlement</w:t>
                      </w:r>
                    </w:p>
                  </w:txbxContent>
                </v:textbox>
              </v:rect>
            </w:pict>
          </mc:Fallback>
        </mc:AlternateContent>
      </w:r>
      <w:r>
        <w:rPr>
          <w:noProof/>
          <w:lang w:eastAsia="fr-FR"/>
        </w:rPr>
        <mc:AlternateContent>
          <mc:Choice Requires="wps">
            <w:drawing>
              <wp:anchor distT="0" distB="0" distL="114300" distR="114300" simplePos="0" relativeHeight="251676672" behindDoc="0" locked="0" layoutInCell="1" allowOverlap="1" wp14:anchorId="1F2EF08E" wp14:editId="66CF42D0">
                <wp:simplePos x="0" y="0"/>
                <wp:positionH relativeFrom="column">
                  <wp:posOffset>1748155</wp:posOffset>
                </wp:positionH>
                <wp:positionV relativeFrom="paragraph">
                  <wp:posOffset>83185</wp:posOffset>
                </wp:positionV>
                <wp:extent cx="2295525" cy="257175"/>
                <wp:effectExtent l="9525" t="13335" r="9525" b="5715"/>
                <wp:wrapNone/>
                <wp:docPr id="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257175"/>
                        </a:xfrm>
                        <a:prstGeom prst="rect">
                          <a:avLst/>
                        </a:prstGeom>
                        <a:solidFill>
                          <a:srgbClr val="FFFFFF"/>
                        </a:solidFill>
                        <a:ln w="9525">
                          <a:solidFill>
                            <a:srgbClr val="000000"/>
                          </a:solidFill>
                          <a:miter lim="800000"/>
                          <a:headEnd/>
                          <a:tailEnd/>
                        </a:ln>
                      </wps:spPr>
                      <wps:txbx>
                        <w:txbxContent>
                          <w:p w14:paraId="3D41B242" w14:textId="77777777" w:rsidR="007578DF" w:rsidRDefault="007578DF">
                            <w:r>
                              <w:t>Contrôle</w:t>
                            </w:r>
                            <w:r w:rsidR="00ED1677">
                              <w:t xml:space="preserve"> de </w:t>
                            </w:r>
                            <w:r w:rsidR="00DA2CFD">
                              <w:t>la</w:t>
                            </w:r>
                            <w:r>
                              <w:t xml:space="preserve"> facture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EF08E" id="Rectangle 28" o:spid="_x0000_s1035" style="position:absolute;left:0;text-align:left;margin-left:137.65pt;margin-top:6.55pt;width:180.75pt;height:2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">
                <v:textbox>
                  <w:txbxContent>
                    <w:p w14:paraId="3D41B242" w14:textId="77777777" w:rsidR="007578DF" w:rsidRDefault="007578DF">
                      <w:r>
                        <w:t>Contrôle</w:t>
                      </w:r>
                      <w:r w:rsidR="00ED1677">
                        <w:t xml:space="preserve"> de </w:t>
                      </w:r>
                      <w:r w:rsidR="00DA2CFD">
                        <w:t>la</w:t>
                      </w:r>
                      <w:r>
                        <w:t xml:space="preserve"> facture</w:t>
                      </w:r>
                    </w:p>
                  </w:txbxContent>
                </v:textbox>
              </v:rect>
            </w:pict>
          </mc:Fallback>
        </mc:AlternateContent>
      </w:r>
    </w:p>
    <w:p w14:paraId="48EDC2E3" w14:textId="77777777" w:rsidR="007578DF" w:rsidRPr="007578DF" w:rsidRDefault="00EF02C6" w:rsidP="0072552A">
      <w:pPr>
        <w:tabs>
          <w:tab w:val="left" w:pos="2700"/>
          <w:tab w:val="center" w:pos="4536"/>
          <w:tab w:val="left" w:pos="4956"/>
          <w:tab w:val="left" w:pos="5664"/>
          <w:tab w:val="left" w:pos="6675"/>
          <w:tab w:val="left" w:pos="7275"/>
        </w:tabs>
        <w:jc w:val="left"/>
      </w:pPr>
      <w:r>
        <w:rPr>
          <w:noProof/>
          <w:lang w:eastAsia="fr-FR"/>
        </w:rPr>
        <mc:AlternateContent>
          <mc:Choice Requires="wps">
            <w:drawing>
              <wp:anchor distT="0" distB="0" distL="114300" distR="114300" simplePos="0" relativeHeight="251677696" behindDoc="0" locked="0" layoutInCell="1" allowOverlap="1" wp14:anchorId="38430D7D" wp14:editId="7F694BC6">
                <wp:simplePos x="0" y="0"/>
                <wp:positionH relativeFrom="column">
                  <wp:posOffset>4043680</wp:posOffset>
                </wp:positionH>
                <wp:positionV relativeFrom="paragraph">
                  <wp:posOffset>83820</wp:posOffset>
                </wp:positionV>
                <wp:extent cx="409575" cy="0"/>
                <wp:effectExtent l="9525" t="60960" r="19050" b="53340"/>
                <wp:wrapNone/>
                <wp:docPr id="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24D6D0" id="AutoShape 29" o:spid="_x0000_s1026" type="#_x0000_t32" style="position:absolute;margin-left:318.4pt;margin-top:6.6pt;width:32.2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">
                <v:stroke endarrow="block"/>
              </v:shape>
            </w:pict>
          </mc:Fallback>
        </mc:AlternateContent>
      </w:r>
      <w:r w:rsidR="0072552A">
        <w:tab/>
      </w:r>
      <w:r w:rsidR="0072552A">
        <w:tab/>
      </w:r>
      <w:r w:rsidR="0072552A">
        <w:tab/>
      </w:r>
    </w:p>
    <w:p w14:paraId="645A5574" w14:textId="77777777" w:rsidR="007578DF" w:rsidRDefault="00DA2CFD" w:rsidP="00DA2CFD">
      <w:pPr>
        <w:tabs>
          <w:tab w:val="left" w:pos="240"/>
          <w:tab w:val="center" w:pos="4536"/>
        </w:tabs>
        <w:jc w:val="both"/>
      </w:pPr>
      <w:r>
        <w:t>Il est important d’effectuer une étude de marché des</w:t>
      </w:r>
      <w:r w:rsidR="007578DF">
        <w:t xml:space="preserve"> fourniss</w:t>
      </w:r>
      <w:r>
        <w:t>eurs pour bien les connaitre et déterminer</w:t>
      </w:r>
      <w:r w:rsidR="007578DF">
        <w:t xml:space="preserve"> celui qui est le mieux adapté aux besoins de l’entreprise.</w:t>
      </w:r>
    </w:p>
    <w:p w14:paraId="788D3EEB" w14:textId="77777777" w:rsidR="007578DF" w:rsidRDefault="007578DF" w:rsidP="00DA2CFD">
      <w:pPr>
        <w:tabs>
          <w:tab w:val="left" w:pos="240"/>
          <w:tab w:val="center" w:pos="4536"/>
        </w:tabs>
        <w:jc w:val="both"/>
      </w:pPr>
      <w:r>
        <w:t>Les principaux critères de choix des fournisseurs après l’étude de marc</w:t>
      </w:r>
      <w:r w:rsidR="00DA2CFD">
        <w:t>hé sont les suivants : qualité,</w:t>
      </w:r>
      <w:r>
        <w:t xml:space="preserve"> prix, délai de livraison, condition</w:t>
      </w:r>
      <w:r w:rsidR="00DA2CFD">
        <w:t>s</w:t>
      </w:r>
      <w:r>
        <w:t xml:space="preserve"> de paiement. </w:t>
      </w:r>
    </w:p>
    <w:p w14:paraId="5DB3C045" w14:textId="77777777" w:rsidR="007578DF" w:rsidRDefault="007578DF" w:rsidP="007578DF">
      <w:pPr>
        <w:tabs>
          <w:tab w:val="left" w:pos="240"/>
          <w:tab w:val="center" w:pos="4536"/>
        </w:tabs>
        <w:jc w:val="left"/>
      </w:pPr>
      <w:r>
        <w:t>L’organisation commercia</w:t>
      </w:r>
      <w:r w:rsidR="00D06B06">
        <w:t>le, la technicité, la stabilité</w:t>
      </w:r>
      <w:r>
        <w:t xml:space="preserve"> et la valeur humaine du fournisseur </w:t>
      </w:r>
      <w:r w:rsidR="00DA2CFD">
        <w:t>peuvent également jouer un rôle déterminant.</w:t>
      </w:r>
    </w:p>
    <w:p w14:paraId="53E3FD7E" w14:textId="77777777" w:rsidR="007578DF" w:rsidRDefault="007578DF" w:rsidP="007578DF">
      <w:pPr>
        <w:tabs>
          <w:tab w:val="left" w:pos="240"/>
          <w:tab w:val="center" w:pos="4536"/>
        </w:tabs>
        <w:jc w:val="left"/>
      </w:pPr>
    </w:p>
    <w:p w14:paraId="6C80B039" w14:textId="77777777" w:rsidR="00BB1873" w:rsidRDefault="00BB1873" w:rsidP="007578DF">
      <w:pPr>
        <w:tabs>
          <w:tab w:val="left" w:pos="240"/>
          <w:tab w:val="center" w:pos="4536"/>
        </w:tabs>
        <w:jc w:val="left"/>
      </w:pPr>
    </w:p>
    <w:p w14:paraId="1FF578AA" w14:textId="77777777" w:rsidR="004B2CB8" w:rsidRPr="001B48CD" w:rsidRDefault="00004CF4" w:rsidP="007578DF">
      <w:pPr>
        <w:pStyle w:val="Paragraphedeliste"/>
        <w:numPr>
          <w:ilvl w:val="0"/>
          <w:numId w:val="3"/>
        </w:numPr>
        <w:tabs>
          <w:tab w:val="left" w:pos="240"/>
          <w:tab w:val="center" w:pos="4536"/>
        </w:tabs>
        <w:jc w:val="left"/>
        <w:rPr>
          <w:b/>
          <w:sz w:val="24"/>
          <w:szCs w:val="24"/>
        </w:rPr>
      </w:pPr>
      <w:r>
        <w:rPr>
          <w:b/>
          <w:sz w:val="24"/>
          <w:szCs w:val="24"/>
        </w:rPr>
        <w:t xml:space="preserve"> La</w:t>
      </w:r>
      <w:r w:rsidR="004B2CB8" w:rsidRPr="001B48CD">
        <w:rPr>
          <w:b/>
          <w:sz w:val="24"/>
          <w:szCs w:val="24"/>
        </w:rPr>
        <w:t xml:space="preserve"> vente</w:t>
      </w:r>
    </w:p>
    <w:p w14:paraId="2722D246" w14:textId="77777777" w:rsidR="004B2CB8" w:rsidRPr="00770413" w:rsidRDefault="00770413" w:rsidP="00770413">
      <w:pPr>
        <w:tabs>
          <w:tab w:val="left" w:pos="7303"/>
        </w:tabs>
        <w:jc w:val="left"/>
        <w:rPr>
          <w:sz w:val="24"/>
          <w:szCs w:val="24"/>
        </w:rPr>
      </w:pPr>
      <w:r w:rsidRPr="00770413">
        <w:rPr>
          <w:sz w:val="24"/>
          <w:szCs w:val="24"/>
        </w:rPr>
        <w:tab/>
      </w:r>
    </w:p>
    <w:p w14:paraId="7DE989F6" w14:textId="77777777" w:rsidR="00411578" w:rsidRPr="00D458A5" w:rsidRDefault="0049098F" w:rsidP="00770413">
      <w:pPr>
        <w:tabs>
          <w:tab w:val="left" w:pos="1815"/>
          <w:tab w:val="center" w:pos="4536"/>
        </w:tabs>
        <w:jc w:val="both"/>
        <w:rPr>
          <w:sz w:val="32"/>
          <w:szCs w:val="32"/>
        </w:rPr>
      </w:pPr>
      <w:r w:rsidRPr="00770413">
        <w:rPr>
          <w:sz w:val="24"/>
          <w:szCs w:val="24"/>
        </w:rPr>
        <w:t>La</w:t>
      </w:r>
      <w:r w:rsidR="004B2CB8" w:rsidRPr="00770413">
        <w:rPr>
          <w:sz w:val="24"/>
          <w:szCs w:val="24"/>
        </w:rPr>
        <w:t xml:space="preserve"> vente dans son acceptation large de mise à la disposition des utilisateurs de</w:t>
      </w:r>
      <w:r w:rsidR="00F42512">
        <w:rPr>
          <w:sz w:val="24"/>
          <w:szCs w:val="24"/>
        </w:rPr>
        <w:t>s</w:t>
      </w:r>
      <w:r w:rsidR="004B2CB8" w:rsidRPr="00770413">
        <w:rPr>
          <w:sz w:val="24"/>
          <w:szCs w:val="24"/>
        </w:rPr>
        <w:t xml:space="preserve"> biens et de</w:t>
      </w:r>
      <w:r w:rsidR="00362ACC">
        <w:rPr>
          <w:sz w:val="24"/>
          <w:szCs w:val="24"/>
        </w:rPr>
        <w:t>s</w:t>
      </w:r>
      <w:r w:rsidR="004B2CB8" w:rsidRPr="00770413">
        <w:rPr>
          <w:sz w:val="24"/>
          <w:szCs w:val="24"/>
        </w:rPr>
        <w:t xml:space="preserve"> services est la raison d’être de la firme. </w:t>
      </w:r>
      <w:proofErr w:type="gramStart"/>
      <w:r w:rsidR="004B2CB8" w:rsidRPr="00770413">
        <w:rPr>
          <w:sz w:val="24"/>
          <w:szCs w:val="24"/>
        </w:rPr>
        <w:t>L’ «</w:t>
      </w:r>
      <w:proofErr w:type="gramEnd"/>
      <w:r w:rsidR="004B2CB8" w:rsidRPr="00770413">
        <w:rPr>
          <w:sz w:val="24"/>
          <w:szCs w:val="24"/>
        </w:rPr>
        <w:t xml:space="preserve"> écoulement » </w:t>
      </w:r>
      <w:r w:rsidR="006F1212" w:rsidRPr="00770413">
        <w:rPr>
          <w:sz w:val="24"/>
          <w:szCs w:val="24"/>
        </w:rPr>
        <w:t>des produits</w:t>
      </w:r>
      <w:r w:rsidR="004B2CB8" w:rsidRPr="00770413">
        <w:rPr>
          <w:sz w:val="24"/>
          <w:szCs w:val="24"/>
        </w:rPr>
        <w:t xml:space="preserve"> est devenu plus </w:t>
      </w:r>
      <w:r w:rsidR="004B2CB8" w:rsidRPr="00D458A5">
        <w:rPr>
          <w:sz w:val="32"/>
          <w:szCs w:val="32"/>
        </w:rPr>
        <w:lastRenderedPageBreak/>
        <w:t xml:space="preserve">problématique au fur </w:t>
      </w:r>
      <w:r w:rsidR="00362ACC" w:rsidRPr="00D458A5">
        <w:rPr>
          <w:sz w:val="32"/>
          <w:szCs w:val="32"/>
        </w:rPr>
        <w:t>et à mesure que s’est constitué</w:t>
      </w:r>
      <w:r w:rsidR="00770413" w:rsidRPr="00D458A5">
        <w:rPr>
          <w:sz w:val="32"/>
          <w:szCs w:val="32"/>
        </w:rPr>
        <w:t xml:space="preserve"> </w:t>
      </w:r>
      <w:r w:rsidR="00411578" w:rsidRPr="00D458A5">
        <w:rPr>
          <w:sz w:val="32"/>
          <w:szCs w:val="32"/>
        </w:rPr>
        <w:t xml:space="preserve">un marché plus offreur et où la concurrence s’est progressivement accentuée. </w:t>
      </w:r>
    </w:p>
    <w:p w14:paraId="035EADF6" w14:textId="77777777" w:rsidR="00411578" w:rsidRPr="00D458A5" w:rsidRDefault="00411578" w:rsidP="00770413">
      <w:pPr>
        <w:tabs>
          <w:tab w:val="left" w:pos="1815"/>
          <w:tab w:val="center" w:pos="4536"/>
        </w:tabs>
        <w:jc w:val="both"/>
        <w:rPr>
          <w:sz w:val="32"/>
          <w:szCs w:val="32"/>
        </w:rPr>
      </w:pPr>
      <w:r w:rsidRPr="00D458A5">
        <w:rPr>
          <w:sz w:val="32"/>
          <w:szCs w:val="32"/>
        </w:rPr>
        <w:t>Le consommateur est alors confronté à une offre diversifiée. Pour orienter ses choix</w:t>
      </w:r>
      <w:r w:rsidR="0013290D" w:rsidRPr="00D458A5">
        <w:rPr>
          <w:sz w:val="32"/>
          <w:szCs w:val="32"/>
        </w:rPr>
        <w:t>,</w:t>
      </w:r>
      <w:r w:rsidRPr="00D458A5">
        <w:rPr>
          <w:sz w:val="32"/>
          <w:szCs w:val="32"/>
        </w:rPr>
        <w:t xml:space="preserve"> il a fallu chercher des circuits nouveaux de distribution, intensifier l’effort commercial par des actions promotionnelles, des politique</w:t>
      </w:r>
      <w:r w:rsidR="00770413" w:rsidRPr="00D458A5">
        <w:rPr>
          <w:sz w:val="32"/>
          <w:szCs w:val="32"/>
        </w:rPr>
        <w:t xml:space="preserve">s publicitaires et de </w:t>
      </w:r>
      <w:proofErr w:type="gramStart"/>
      <w:r w:rsidR="00770413" w:rsidRPr="00D458A5">
        <w:rPr>
          <w:sz w:val="32"/>
          <w:szCs w:val="32"/>
        </w:rPr>
        <w:t>communication de plus en plus élaborées</w:t>
      </w:r>
      <w:proofErr w:type="gramEnd"/>
      <w:r w:rsidR="00770413" w:rsidRPr="00D458A5">
        <w:rPr>
          <w:sz w:val="32"/>
          <w:szCs w:val="32"/>
        </w:rPr>
        <w:t>. Dans ce co</w:t>
      </w:r>
      <w:r w:rsidR="00D458A5" w:rsidRPr="00D458A5">
        <w:rPr>
          <w:sz w:val="32"/>
          <w:szCs w:val="32"/>
        </w:rPr>
        <w:t>ntexte, la fonction commerciale</w:t>
      </w:r>
      <w:r w:rsidR="000922C5" w:rsidRPr="00D458A5">
        <w:rPr>
          <w:sz w:val="32"/>
          <w:szCs w:val="32"/>
        </w:rPr>
        <w:t xml:space="preserve"> est dominée par l’optique « </w:t>
      </w:r>
      <w:proofErr w:type="gramStart"/>
      <w:r w:rsidRPr="00D458A5">
        <w:rPr>
          <w:sz w:val="32"/>
          <w:szCs w:val="32"/>
        </w:rPr>
        <w:t>vente</w:t>
      </w:r>
      <w:r w:rsidR="000922C5" w:rsidRPr="00D458A5">
        <w:rPr>
          <w:sz w:val="32"/>
          <w:szCs w:val="32"/>
        </w:rPr>
        <w:t>»</w:t>
      </w:r>
      <w:proofErr w:type="gramEnd"/>
      <w:r w:rsidR="00770413" w:rsidRPr="00D458A5">
        <w:rPr>
          <w:sz w:val="32"/>
          <w:szCs w:val="32"/>
        </w:rPr>
        <w:t>. L’</w:t>
      </w:r>
      <w:r w:rsidRPr="00D458A5">
        <w:rPr>
          <w:sz w:val="32"/>
          <w:szCs w:val="32"/>
        </w:rPr>
        <w:t xml:space="preserve">accent est mis sur les moyens et les méthodes de vente qui permettent d’atteindre les consommateurs. Un produit ne peut être considéré comme </w:t>
      </w:r>
      <w:r w:rsidR="00113534" w:rsidRPr="00D458A5">
        <w:rPr>
          <w:sz w:val="32"/>
          <w:szCs w:val="32"/>
        </w:rPr>
        <w:t>« </w:t>
      </w:r>
      <w:proofErr w:type="gramStart"/>
      <w:r w:rsidRPr="00D458A5">
        <w:rPr>
          <w:sz w:val="32"/>
          <w:szCs w:val="32"/>
        </w:rPr>
        <w:t>bon</w:t>
      </w:r>
      <w:r w:rsidR="00113534" w:rsidRPr="00D458A5">
        <w:rPr>
          <w:sz w:val="32"/>
          <w:szCs w:val="32"/>
        </w:rPr>
        <w:t>»</w:t>
      </w:r>
      <w:proofErr w:type="gramEnd"/>
      <w:r w:rsidRPr="00D458A5">
        <w:rPr>
          <w:sz w:val="32"/>
          <w:szCs w:val="32"/>
        </w:rPr>
        <w:t xml:space="preserve"> que s’il a reçu une sanction positive du marché. D’où la nécessité de s’intéresser de très </w:t>
      </w:r>
      <w:r w:rsidR="00770413" w:rsidRPr="00D458A5">
        <w:rPr>
          <w:sz w:val="32"/>
          <w:szCs w:val="32"/>
        </w:rPr>
        <w:t>près</w:t>
      </w:r>
      <w:r w:rsidR="00E92329" w:rsidRPr="00D458A5">
        <w:rPr>
          <w:sz w:val="32"/>
          <w:szCs w:val="32"/>
        </w:rPr>
        <w:t xml:space="preserve"> </w:t>
      </w:r>
      <w:r w:rsidR="0092010E" w:rsidRPr="00D458A5">
        <w:rPr>
          <w:sz w:val="32"/>
          <w:szCs w:val="32"/>
        </w:rPr>
        <w:t>à</w:t>
      </w:r>
      <w:r w:rsidR="00E92329" w:rsidRPr="00D458A5">
        <w:rPr>
          <w:sz w:val="32"/>
          <w:szCs w:val="32"/>
        </w:rPr>
        <w:t xml:space="preserve"> celui-</w:t>
      </w:r>
      <w:r w:rsidR="0092010E" w:rsidRPr="00D458A5">
        <w:rPr>
          <w:sz w:val="32"/>
          <w:szCs w:val="32"/>
        </w:rPr>
        <w:t>ci.</w:t>
      </w:r>
    </w:p>
    <w:p w14:paraId="62447920" w14:textId="77777777" w:rsidR="0092010E" w:rsidRPr="00D458A5" w:rsidRDefault="0092010E" w:rsidP="009160FF">
      <w:pPr>
        <w:tabs>
          <w:tab w:val="left" w:pos="1815"/>
          <w:tab w:val="center" w:pos="4536"/>
        </w:tabs>
        <w:jc w:val="both"/>
        <w:rPr>
          <w:sz w:val="32"/>
          <w:szCs w:val="32"/>
        </w:rPr>
      </w:pPr>
      <w:r w:rsidRPr="00D458A5">
        <w:rPr>
          <w:sz w:val="32"/>
          <w:szCs w:val="32"/>
        </w:rPr>
        <w:t xml:space="preserve"> La vente est un </w:t>
      </w:r>
      <w:proofErr w:type="gramStart"/>
      <w:r w:rsidRPr="00D458A5">
        <w:rPr>
          <w:sz w:val="32"/>
          <w:szCs w:val="32"/>
        </w:rPr>
        <w:t>accord  entre</w:t>
      </w:r>
      <w:proofErr w:type="gramEnd"/>
      <w:r w:rsidRPr="00D458A5">
        <w:rPr>
          <w:sz w:val="32"/>
          <w:szCs w:val="32"/>
        </w:rPr>
        <w:t xml:space="preserve"> deux personnes dont l’une l’acheteur s’engage à payer un certain prix en échange  d’une marchandise que l’autre, le vendeur  s’engage à lui céder</w:t>
      </w:r>
      <w:r w:rsidR="009160FF" w:rsidRPr="00D458A5">
        <w:rPr>
          <w:sz w:val="32"/>
          <w:szCs w:val="32"/>
        </w:rPr>
        <w:t>.</w:t>
      </w:r>
    </w:p>
    <w:p w14:paraId="77E7BAC1" w14:textId="77777777" w:rsidR="009160FF" w:rsidRPr="00D458A5" w:rsidRDefault="009160FF" w:rsidP="009160FF">
      <w:pPr>
        <w:tabs>
          <w:tab w:val="left" w:pos="1815"/>
          <w:tab w:val="center" w:pos="4536"/>
        </w:tabs>
        <w:jc w:val="both"/>
        <w:rPr>
          <w:sz w:val="32"/>
          <w:szCs w:val="32"/>
        </w:rPr>
      </w:pPr>
      <w:r w:rsidRPr="00D458A5">
        <w:rPr>
          <w:sz w:val="32"/>
          <w:szCs w:val="32"/>
        </w:rPr>
        <w:t xml:space="preserve">En d’autres </w:t>
      </w:r>
      <w:proofErr w:type="gramStart"/>
      <w:r w:rsidRPr="00D458A5">
        <w:rPr>
          <w:sz w:val="32"/>
          <w:szCs w:val="32"/>
        </w:rPr>
        <w:t>termes,  la</w:t>
      </w:r>
      <w:proofErr w:type="gramEnd"/>
      <w:r w:rsidRPr="00D458A5">
        <w:rPr>
          <w:sz w:val="32"/>
          <w:szCs w:val="32"/>
        </w:rPr>
        <w:t xml:space="preserve"> vente est un contrat par lequel une personne s’engage </w:t>
      </w:r>
      <w:r w:rsidR="007A47EE" w:rsidRPr="00D458A5">
        <w:rPr>
          <w:sz w:val="32"/>
          <w:szCs w:val="32"/>
        </w:rPr>
        <w:t>à livrer</w:t>
      </w:r>
      <w:r w:rsidRPr="00D458A5">
        <w:rPr>
          <w:sz w:val="32"/>
          <w:szCs w:val="32"/>
        </w:rPr>
        <w:t xml:space="preserve"> une marchandise  et l’autre à le payer. La vente est un </w:t>
      </w:r>
      <w:proofErr w:type="gramStart"/>
      <w:r w:rsidRPr="00D458A5">
        <w:rPr>
          <w:sz w:val="32"/>
          <w:szCs w:val="32"/>
        </w:rPr>
        <w:t>contrat  réalisé</w:t>
      </w:r>
      <w:proofErr w:type="gramEnd"/>
      <w:r w:rsidRPr="00D458A5">
        <w:rPr>
          <w:sz w:val="32"/>
          <w:szCs w:val="32"/>
        </w:rPr>
        <w:t xml:space="preserve"> par l’accord des</w:t>
      </w:r>
      <w:r w:rsidR="00F3401B" w:rsidRPr="00D458A5">
        <w:rPr>
          <w:sz w:val="32"/>
          <w:szCs w:val="32"/>
        </w:rPr>
        <w:t xml:space="preserve"> deux</w:t>
      </w:r>
      <w:r w:rsidRPr="00D458A5">
        <w:rPr>
          <w:sz w:val="32"/>
          <w:szCs w:val="32"/>
        </w:rPr>
        <w:t xml:space="preserve"> parties  sur un certain nombre de  points : qualité, quantité, prix, délai, mode de  livraison et de  paiement.</w:t>
      </w:r>
    </w:p>
    <w:p w14:paraId="0FF4812B" w14:textId="77777777" w:rsidR="009160FF" w:rsidRPr="00D458A5" w:rsidRDefault="009160FF" w:rsidP="009160FF">
      <w:pPr>
        <w:tabs>
          <w:tab w:val="left" w:pos="1815"/>
          <w:tab w:val="center" w:pos="4536"/>
        </w:tabs>
        <w:jc w:val="both"/>
        <w:rPr>
          <w:sz w:val="32"/>
          <w:szCs w:val="32"/>
        </w:rPr>
      </w:pPr>
      <w:r w:rsidRPr="00D458A5">
        <w:rPr>
          <w:sz w:val="32"/>
          <w:szCs w:val="32"/>
        </w:rPr>
        <w:t xml:space="preserve">Dès que l’accord est </w:t>
      </w:r>
      <w:r w:rsidR="001E0EDE" w:rsidRPr="00D458A5">
        <w:rPr>
          <w:sz w:val="32"/>
          <w:szCs w:val="32"/>
        </w:rPr>
        <w:t>c</w:t>
      </w:r>
      <w:r w:rsidRPr="00D458A5">
        <w:rPr>
          <w:sz w:val="32"/>
          <w:szCs w:val="32"/>
        </w:rPr>
        <w:t>o</w:t>
      </w:r>
      <w:r w:rsidR="001E0EDE" w:rsidRPr="00D458A5">
        <w:rPr>
          <w:sz w:val="32"/>
          <w:szCs w:val="32"/>
        </w:rPr>
        <w:t>nclu</w:t>
      </w:r>
      <w:r w:rsidRPr="00D458A5">
        <w:rPr>
          <w:sz w:val="32"/>
          <w:szCs w:val="32"/>
        </w:rPr>
        <w:t>, acheteurs et vendeurs sont engagés. Cet accord peut se faire directement par le</w:t>
      </w:r>
      <w:r w:rsidR="004B68EC" w:rsidRPr="00D458A5">
        <w:rPr>
          <w:sz w:val="32"/>
          <w:szCs w:val="32"/>
        </w:rPr>
        <w:t xml:space="preserve">s deux contractants en présence </w:t>
      </w:r>
      <w:r w:rsidRPr="00D458A5">
        <w:rPr>
          <w:sz w:val="32"/>
          <w:szCs w:val="32"/>
        </w:rPr>
        <w:t>ou par correspondance ou par l’intermédiaire d’un représentant</w:t>
      </w:r>
      <w:r w:rsidR="000D69F2" w:rsidRPr="00D458A5">
        <w:rPr>
          <w:sz w:val="32"/>
          <w:szCs w:val="32"/>
        </w:rPr>
        <w:t>.</w:t>
      </w:r>
    </w:p>
    <w:p w14:paraId="320BF642" w14:textId="77777777" w:rsidR="0092010E" w:rsidRPr="00D458A5" w:rsidRDefault="0092010E" w:rsidP="00770413">
      <w:pPr>
        <w:tabs>
          <w:tab w:val="left" w:pos="1815"/>
          <w:tab w:val="center" w:pos="4536"/>
        </w:tabs>
        <w:jc w:val="both"/>
        <w:rPr>
          <w:sz w:val="32"/>
          <w:szCs w:val="32"/>
        </w:rPr>
      </w:pPr>
    </w:p>
    <w:p w14:paraId="0FF31F31" w14:textId="77777777" w:rsidR="00411578" w:rsidRPr="00770413" w:rsidRDefault="00411578" w:rsidP="00770413">
      <w:pPr>
        <w:tabs>
          <w:tab w:val="left" w:pos="1815"/>
          <w:tab w:val="center" w:pos="4536"/>
        </w:tabs>
        <w:jc w:val="both"/>
        <w:rPr>
          <w:sz w:val="24"/>
          <w:szCs w:val="24"/>
        </w:rPr>
      </w:pPr>
    </w:p>
    <w:p w14:paraId="7D004CC6" w14:textId="77777777" w:rsidR="0067024C" w:rsidRPr="00D458A5" w:rsidRDefault="0067024C" w:rsidP="004B2CB8">
      <w:pPr>
        <w:tabs>
          <w:tab w:val="left" w:pos="1815"/>
          <w:tab w:val="center" w:pos="4536"/>
        </w:tabs>
        <w:jc w:val="left"/>
        <w:rPr>
          <w:sz w:val="36"/>
          <w:szCs w:val="36"/>
          <w:u w:val="single"/>
        </w:rPr>
      </w:pPr>
      <w:r w:rsidRPr="00D458A5">
        <w:rPr>
          <w:sz w:val="36"/>
          <w:szCs w:val="36"/>
        </w:rPr>
        <w:t>C</w:t>
      </w:r>
      <w:r w:rsidRPr="00D458A5">
        <w:rPr>
          <w:sz w:val="36"/>
          <w:szCs w:val="36"/>
          <w:u w:val="single"/>
        </w:rPr>
        <w:t>- Le sous-système finance comptabilité</w:t>
      </w:r>
    </w:p>
    <w:p w14:paraId="0F8E4E0E" w14:textId="77777777" w:rsidR="000D69F2" w:rsidRPr="00D458A5" w:rsidRDefault="000D69F2" w:rsidP="004B2CB8">
      <w:pPr>
        <w:tabs>
          <w:tab w:val="left" w:pos="1815"/>
          <w:tab w:val="center" w:pos="4536"/>
        </w:tabs>
        <w:jc w:val="left"/>
        <w:rPr>
          <w:sz w:val="36"/>
          <w:szCs w:val="36"/>
        </w:rPr>
      </w:pPr>
    </w:p>
    <w:p w14:paraId="615527F4" w14:textId="77777777" w:rsidR="0067024C" w:rsidRPr="00D458A5" w:rsidRDefault="0067024C" w:rsidP="004B2CB8">
      <w:pPr>
        <w:tabs>
          <w:tab w:val="left" w:pos="1815"/>
          <w:tab w:val="center" w:pos="4536"/>
        </w:tabs>
        <w:jc w:val="left"/>
        <w:rPr>
          <w:sz w:val="36"/>
          <w:szCs w:val="36"/>
        </w:rPr>
      </w:pPr>
      <w:r w:rsidRPr="00D458A5">
        <w:rPr>
          <w:sz w:val="36"/>
          <w:szCs w:val="36"/>
        </w:rPr>
        <w:t xml:space="preserve">La </w:t>
      </w:r>
      <w:r w:rsidR="000D69F2" w:rsidRPr="00D458A5">
        <w:rPr>
          <w:sz w:val="36"/>
          <w:szCs w:val="36"/>
        </w:rPr>
        <w:t xml:space="preserve">gestion </w:t>
      </w:r>
      <w:r w:rsidRPr="00D458A5">
        <w:rPr>
          <w:sz w:val="36"/>
          <w:szCs w:val="36"/>
        </w:rPr>
        <w:t xml:space="preserve">financière et la comptabilité sont fréquemment regroupées au sein d’une même direction de l’entreprise. La fonction financière a pour objet de mettre à la disposition de l’entreprise les fonds nécessaires </w:t>
      </w:r>
      <w:r w:rsidR="00547C33" w:rsidRPr="00D458A5">
        <w:rPr>
          <w:sz w:val="36"/>
          <w:szCs w:val="36"/>
        </w:rPr>
        <w:t>à</w:t>
      </w:r>
      <w:r w:rsidRPr="00D458A5">
        <w:rPr>
          <w:sz w:val="36"/>
          <w:szCs w:val="36"/>
        </w:rPr>
        <w:t xml:space="preserve"> son fonctionnement et à son développement. La fonction compta</w:t>
      </w:r>
      <w:r w:rsidR="00280DD5" w:rsidRPr="00D458A5">
        <w:rPr>
          <w:sz w:val="36"/>
          <w:szCs w:val="36"/>
        </w:rPr>
        <w:t xml:space="preserve">ble quant à </w:t>
      </w:r>
      <w:r w:rsidRPr="00D458A5">
        <w:rPr>
          <w:sz w:val="36"/>
          <w:szCs w:val="36"/>
        </w:rPr>
        <w:t xml:space="preserve">elle a </w:t>
      </w:r>
      <w:r w:rsidRPr="00D458A5">
        <w:rPr>
          <w:sz w:val="36"/>
          <w:szCs w:val="36"/>
        </w:rPr>
        <w:lastRenderedPageBreak/>
        <w:t xml:space="preserve">pour objectif d’enregistrer toutes les activités réalisées dans l’entreprise et les opérations entre celle-ci et </w:t>
      </w:r>
      <w:r w:rsidR="007A0A5E" w:rsidRPr="00D458A5">
        <w:rPr>
          <w:sz w:val="36"/>
          <w:szCs w:val="36"/>
        </w:rPr>
        <w:t>l</w:t>
      </w:r>
      <w:r w:rsidRPr="00D458A5">
        <w:rPr>
          <w:sz w:val="36"/>
          <w:szCs w:val="36"/>
        </w:rPr>
        <w:t>es tiers.</w:t>
      </w:r>
    </w:p>
    <w:p w14:paraId="1AEAB6AD" w14:textId="77777777" w:rsidR="0067024C" w:rsidRPr="00D458A5" w:rsidRDefault="0067024C" w:rsidP="00251187">
      <w:pPr>
        <w:tabs>
          <w:tab w:val="left" w:pos="1815"/>
          <w:tab w:val="center" w:pos="4536"/>
        </w:tabs>
        <w:jc w:val="both"/>
        <w:rPr>
          <w:sz w:val="36"/>
          <w:szCs w:val="36"/>
        </w:rPr>
      </w:pPr>
      <w:r w:rsidRPr="00D458A5">
        <w:rPr>
          <w:sz w:val="36"/>
          <w:szCs w:val="36"/>
        </w:rPr>
        <w:t xml:space="preserve">La gestion de la trésorerie consiste à prévoir les recettes et les dépenses afin </w:t>
      </w:r>
      <w:proofErr w:type="gramStart"/>
      <w:r w:rsidRPr="00D458A5">
        <w:rPr>
          <w:sz w:val="36"/>
          <w:szCs w:val="36"/>
        </w:rPr>
        <w:t>de</w:t>
      </w:r>
      <w:r w:rsidR="006F1212" w:rsidRPr="00D458A5">
        <w:rPr>
          <w:sz w:val="36"/>
          <w:szCs w:val="36"/>
        </w:rPr>
        <w:t xml:space="preserve"> </w:t>
      </w:r>
      <w:r w:rsidRPr="00D458A5">
        <w:rPr>
          <w:sz w:val="36"/>
          <w:szCs w:val="36"/>
        </w:rPr>
        <w:t xml:space="preserve"> sélectionner</w:t>
      </w:r>
      <w:proofErr w:type="gramEnd"/>
      <w:r w:rsidRPr="00D458A5">
        <w:rPr>
          <w:sz w:val="36"/>
          <w:szCs w:val="36"/>
        </w:rPr>
        <w:t xml:space="preserve"> les crédits en c</w:t>
      </w:r>
      <w:r w:rsidR="00755DC3" w:rsidRPr="00D458A5">
        <w:rPr>
          <w:sz w:val="36"/>
          <w:szCs w:val="36"/>
        </w:rPr>
        <w:t xml:space="preserve">as de besoin de trésorerie ou de </w:t>
      </w:r>
      <w:r w:rsidRPr="00D458A5">
        <w:rPr>
          <w:sz w:val="36"/>
          <w:szCs w:val="36"/>
        </w:rPr>
        <w:t>placer au mieux l’encaisse en cas d’excéd</w:t>
      </w:r>
      <w:r w:rsidR="000D69F2" w:rsidRPr="00D458A5">
        <w:rPr>
          <w:sz w:val="36"/>
          <w:szCs w:val="36"/>
        </w:rPr>
        <w:t>e</w:t>
      </w:r>
      <w:r w:rsidRPr="00D458A5">
        <w:rPr>
          <w:sz w:val="36"/>
          <w:szCs w:val="36"/>
        </w:rPr>
        <w:t xml:space="preserve">nt. Le budget de </w:t>
      </w:r>
      <w:r w:rsidR="006F1212" w:rsidRPr="00D458A5">
        <w:rPr>
          <w:sz w:val="36"/>
          <w:szCs w:val="36"/>
        </w:rPr>
        <w:t>trésorerie</w:t>
      </w:r>
      <w:r w:rsidRPr="00D458A5">
        <w:rPr>
          <w:sz w:val="36"/>
          <w:szCs w:val="36"/>
        </w:rPr>
        <w:t xml:space="preserve"> présente les encaissements</w:t>
      </w:r>
      <w:r w:rsidR="000D69F2" w:rsidRPr="00D458A5">
        <w:rPr>
          <w:sz w:val="36"/>
          <w:szCs w:val="36"/>
        </w:rPr>
        <w:t xml:space="preserve"> et</w:t>
      </w:r>
      <w:r w:rsidRPr="00D458A5">
        <w:rPr>
          <w:sz w:val="36"/>
          <w:szCs w:val="36"/>
        </w:rPr>
        <w:t xml:space="preserve"> décaissements pr</w:t>
      </w:r>
      <w:r w:rsidR="000D69F2" w:rsidRPr="00D458A5">
        <w:rPr>
          <w:sz w:val="36"/>
          <w:szCs w:val="36"/>
        </w:rPr>
        <w:t>é</w:t>
      </w:r>
      <w:r w:rsidRPr="00D458A5">
        <w:rPr>
          <w:sz w:val="36"/>
          <w:szCs w:val="36"/>
        </w:rPr>
        <w:t xml:space="preserve">visionnels et indique le montant des besoins. Le but traditionnel de la </w:t>
      </w:r>
      <w:r w:rsidR="006F1212" w:rsidRPr="00D458A5">
        <w:rPr>
          <w:sz w:val="36"/>
          <w:szCs w:val="36"/>
        </w:rPr>
        <w:t>trésorerie</w:t>
      </w:r>
      <w:r w:rsidR="000D69F2" w:rsidRPr="00D458A5">
        <w:rPr>
          <w:sz w:val="36"/>
          <w:szCs w:val="36"/>
        </w:rPr>
        <w:t xml:space="preserve"> est d’assurer la solva</w:t>
      </w:r>
      <w:r w:rsidRPr="00D458A5">
        <w:rPr>
          <w:sz w:val="36"/>
          <w:szCs w:val="36"/>
        </w:rPr>
        <w:t xml:space="preserve">bilité (disponibilité au bon moment des capitaux) et la </w:t>
      </w:r>
      <w:r w:rsidR="006F1212" w:rsidRPr="00D458A5">
        <w:rPr>
          <w:sz w:val="36"/>
          <w:szCs w:val="36"/>
        </w:rPr>
        <w:t>rentabilité (</w:t>
      </w:r>
      <w:r w:rsidRPr="00D458A5">
        <w:rPr>
          <w:sz w:val="36"/>
          <w:szCs w:val="36"/>
        </w:rPr>
        <w:t>utilisati</w:t>
      </w:r>
      <w:r w:rsidR="000D69F2" w:rsidRPr="00D458A5">
        <w:rPr>
          <w:sz w:val="36"/>
          <w:szCs w:val="36"/>
        </w:rPr>
        <w:t>on des capitaux de la manière la plus</w:t>
      </w:r>
      <w:r w:rsidRPr="00D458A5">
        <w:rPr>
          <w:sz w:val="36"/>
          <w:szCs w:val="36"/>
        </w:rPr>
        <w:t xml:space="preserve"> économique</w:t>
      </w:r>
      <w:r w:rsidR="006F1212" w:rsidRPr="00D458A5">
        <w:rPr>
          <w:sz w:val="36"/>
          <w:szCs w:val="36"/>
        </w:rPr>
        <w:t>).</w:t>
      </w:r>
    </w:p>
    <w:p w14:paraId="396EC811" w14:textId="77777777" w:rsidR="006F1212" w:rsidRPr="00D458A5" w:rsidRDefault="006F1212" w:rsidP="004B2CB8">
      <w:pPr>
        <w:tabs>
          <w:tab w:val="left" w:pos="1815"/>
          <w:tab w:val="center" w:pos="4536"/>
        </w:tabs>
        <w:jc w:val="left"/>
        <w:rPr>
          <w:sz w:val="36"/>
          <w:szCs w:val="36"/>
        </w:rPr>
      </w:pPr>
      <w:r w:rsidRPr="00D458A5">
        <w:rPr>
          <w:sz w:val="36"/>
          <w:szCs w:val="36"/>
        </w:rPr>
        <w:t>La mission du responsable de la trésorerie consiste à :</w:t>
      </w:r>
    </w:p>
    <w:p w14:paraId="69FDF702" w14:textId="77777777" w:rsidR="006F1212" w:rsidRPr="00D458A5" w:rsidRDefault="006F1212" w:rsidP="004B2CB8">
      <w:pPr>
        <w:tabs>
          <w:tab w:val="left" w:pos="1815"/>
          <w:tab w:val="center" w:pos="4536"/>
        </w:tabs>
        <w:jc w:val="left"/>
        <w:rPr>
          <w:sz w:val="36"/>
          <w:szCs w:val="36"/>
        </w:rPr>
      </w:pPr>
      <w:r w:rsidRPr="00D458A5">
        <w:rPr>
          <w:sz w:val="36"/>
          <w:szCs w:val="36"/>
        </w:rPr>
        <w:t>-</w:t>
      </w:r>
      <w:r w:rsidR="00251187" w:rsidRPr="00D458A5">
        <w:rPr>
          <w:sz w:val="36"/>
          <w:szCs w:val="36"/>
        </w:rPr>
        <w:t xml:space="preserve"> </w:t>
      </w:r>
      <w:r w:rsidRPr="00D458A5">
        <w:rPr>
          <w:sz w:val="36"/>
          <w:szCs w:val="36"/>
        </w:rPr>
        <w:t>prévoir et gérer les flux de l’entreprise</w:t>
      </w:r>
      <w:r w:rsidR="00251187" w:rsidRPr="00D458A5">
        <w:rPr>
          <w:sz w:val="36"/>
          <w:szCs w:val="36"/>
        </w:rPr>
        <w:t> ;</w:t>
      </w:r>
      <w:r w:rsidRPr="00D458A5">
        <w:rPr>
          <w:sz w:val="36"/>
          <w:szCs w:val="36"/>
        </w:rPr>
        <w:t xml:space="preserve"> c’est-à-dire agir sur le besoin en fonds de roulement</w:t>
      </w:r>
      <w:r w:rsidR="00251187" w:rsidRPr="00D458A5">
        <w:rPr>
          <w:sz w:val="36"/>
          <w:szCs w:val="36"/>
        </w:rPr>
        <w:t> ;</w:t>
      </w:r>
    </w:p>
    <w:p w14:paraId="4EFA08D4" w14:textId="77777777" w:rsidR="006F1212" w:rsidRPr="00F507E0" w:rsidRDefault="006F1212" w:rsidP="004B2CB8">
      <w:pPr>
        <w:tabs>
          <w:tab w:val="left" w:pos="1815"/>
          <w:tab w:val="center" w:pos="4536"/>
        </w:tabs>
        <w:jc w:val="left"/>
        <w:rPr>
          <w:sz w:val="36"/>
          <w:szCs w:val="36"/>
        </w:rPr>
      </w:pPr>
      <w:r w:rsidRPr="00F507E0">
        <w:rPr>
          <w:sz w:val="36"/>
          <w:szCs w:val="36"/>
        </w:rPr>
        <w:t>-</w:t>
      </w:r>
      <w:r w:rsidR="00251187" w:rsidRPr="00F507E0">
        <w:rPr>
          <w:sz w:val="36"/>
          <w:szCs w:val="36"/>
        </w:rPr>
        <w:t xml:space="preserve"> </w:t>
      </w:r>
      <w:r w:rsidRPr="00F507E0">
        <w:rPr>
          <w:sz w:val="36"/>
          <w:szCs w:val="36"/>
        </w:rPr>
        <w:t>Choisir les moyens de règlement, établir les prévisions de trésorerie annuelle, mensuelle et quotidienne.</w:t>
      </w:r>
    </w:p>
    <w:p w14:paraId="69318594" w14:textId="77777777" w:rsidR="006F1212" w:rsidRPr="00F507E0" w:rsidRDefault="00251187" w:rsidP="004B2CB8">
      <w:pPr>
        <w:tabs>
          <w:tab w:val="left" w:pos="1815"/>
          <w:tab w:val="center" w:pos="4536"/>
        </w:tabs>
        <w:jc w:val="left"/>
        <w:rPr>
          <w:sz w:val="36"/>
          <w:szCs w:val="36"/>
        </w:rPr>
      </w:pPr>
      <w:r w:rsidRPr="00F507E0">
        <w:rPr>
          <w:sz w:val="36"/>
          <w:szCs w:val="36"/>
        </w:rPr>
        <w:t xml:space="preserve">- </w:t>
      </w:r>
      <w:r w:rsidR="006F1212" w:rsidRPr="00F507E0">
        <w:rPr>
          <w:sz w:val="36"/>
          <w:szCs w:val="36"/>
        </w:rPr>
        <w:t>Anticiper et garantir les risques financiers principalement de change, de taux et de signature</w:t>
      </w:r>
      <w:r w:rsidRPr="00F507E0">
        <w:rPr>
          <w:sz w:val="36"/>
          <w:szCs w:val="36"/>
        </w:rPr>
        <w:t> ;</w:t>
      </w:r>
    </w:p>
    <w:p w14:paraId="2BDE736E" w14:textId="77777777" w:rsidR="006F1212" w:rsidRPr="00F507E0" w:rsidRDefault="00251187" w:rsidP="004B2CB8">
      <w:pPr>
        <w:tabs>
          <w:tab w:val="left" w:pos="1815"/>
          <w:tab w:val="center" w:pos="4536"/>
        </w:tabs>
        <w:jc w:val="left"/>
        <w:rPr>
          <w:sz w:val="36"/>
          <w:szCs w:val="36"/>
        </w:rPr>
      </w:pPr>
      <w:r w:rsidRPr="00F507E0">
        <w:rPr>
          <w:sz w:val="36"/>
          <w:szCs w:val="36"/>
        </w:rPr>
        <w:t>- N</w:t>
      </w:r>
      <w:r w:rsidR="006F1212" w:rsidRPr="00F507E0">
        <w:rPr>
          <w:sz w:val="36"/>
          <w:szCs w:val="36"/>
        </w:rPr>
        <w:t>égocier et contrôler les opérations bancaires</w:t>
      </w:r>
      <w:r w:rsidR="00533D95" w:rsidRPr="00F507E0">
        <w:rPr>
          <w:sz w:val="36"/>
          <w:szCs w:val="36"/>
        </w:rPr>
        <w:t> ;</w:t>
      </w:r>
    </w:p>
    <w:p w14:paraId="0FFF15AF" w14:textId="77777777" w:rsidR="006F1212" w:rsidRPr="00F507E0" w:rsidRDefault="00C73668" w:rsidP="004B2CB8">
      <w:pPr>
        <w:tabs>
          <w:tab w:val="left" w:pos="1815"/>
          <w:tab w:val="center" w:pos="4536"/>
        </w:tabs>
        <w:jc w:val="left"/>
        <w:rPr>
          <w:sz w:val="36"/>
          <w:szCs w:val="36"/>
        </w:rPr>
      </w:pPr>
      <w:r w:rsidRPr="00F507E0">
        <w:rPr>
          <w:sz w:val="36"/>
          <w:szCs w:val="36"/>
        </w:rPr>
        <w:t>-</w:t>
      </w:r>
      <w:r w:rsidR="00773649" w:rsidRPr="00F507E0">
        <w:rPr>
          <w:sz w:val="36"/>
          <w:szCs w:val="36"/>
        </w:rPr>
        <w:t xml:space="preserve"> </w:t>
      </w:r>
      <w:r w:rsidRPr="00F507E0">
        <w:rPr>
          <w:sz w:val="36"/>
          <w:szCs w:val="36"/>
        </w:rPr>
        <w:t>Pl</w:t>
      </w:r>
      <w:r w:rsidR="006F1212" w:rsidRPr="00F507E0">
        <w:rPr>
          <w:sz w:val="36"/>
          <w:szCs w:val="36"/>
        </w:rPr>
        <w:t>acer les excédents</w:t>
      </w:r>
      <w:r w:rsidR="00533D95" w:rsidRPr="00F507E0">
        <w:rPr>
          <w:sz w:val="36"/>
          <w:szCs w:val="36"/>
        </w:rPr>
        <w:t> ;</w:t>
      </w:r>
    </w:p>
    <w:p w14:paraId="47EFA26E" w14:textId="77777777" w:rsidR="006F1212" w:rsidRPr="00F507E0" w:rsidRDefault="006F1212" w:rsidP="004B2CB8">
      <w:pPr>
        <w:tabs>
          <w:tab w:val="left" w:pos="1815"/>
          <w:tab w:val="center" w:pos="4536"/>
        </w:tabs>
        <w:jc w:val="left"/>
        <w:rPr>
          <w:sz w:val="36"/>
          <w:szCs w:val="36"/>
        </w:rPr>
      </w:pPr>
      <w:r w:rsidRPr="00F507E0">
        <w:rPr>
          <w:sz w:val="36"/>
          <w:szCs w:val="36"/>
        </w:rPr>
        <w:t>-</w:t>
      </w:r>
      <w:r w:rsidR="00773649" w:rsidRPr="00F507E0">
        <w:rPr>
          <w:sz w:val="36"/>
          <w:szCs w:val="36"/>
        </w:rPr>
        <w:t xml:space="preserve"> </w:t>
      </w:r>
      <w:r w:rsidR="001523D2" w:rsidRPr="00F507E0">
        <w:rPr>
          <w:sz w:val="36"/>
          <w:szCs w:val="36"/>
        </w:rPr>
        <w:t>Négocier</w:t>
      </w:r>
      <w:r w:rsidRPr="00F507E0">
        <w:rPr>
          <w:sz w:val="36"/>
          <w:szCs w:val="36"/>
        </w:rPr>
        <w:t xml:space="preserve"> les meilleurs types de financement.</w:t>
      </w:r>
    </w:p>
    <w:p w14:paraId="4F373738" w14:textId="77777777" w:rsidR="00547C33" w:rsidRPr="00F507E0" w:rsidRDefault="00547C33" w:rsidP="001523D2">
      <w:pPr>
        <w:tabs>
          <w:tab w:val="left" w:pos="1815"/>
          <w:tab w:val="center" w:pos="4536"/>
        </w:tabs>
        <w:jc w:val="both"/>
        <w:rPr>
          <w:sz w:val="36"/>
          <w:szCs w:val="36"/>
        </w:rPr>
      </w:pPr>
      <w:r w:rsidRPr="00F507E0">
        <w:rPr>
          <w:sz w:val="36"/>
          <w:szCs w:val="36"/>
        </w:rPr>
        <w:t xml:space="preserve">Pour construire un budget de </w:t>
      </w:r>
      <w:r w:rsidR="0049098F" w:rsidRPr="00F507E0">
        <w:rPr>
          <w:sz w:val="36"/>
          <w:szCs w:val="36"/>
        </w:rPr>
        <w:t>trésorerie</w:t>
      </w:r>
      <w:r w:rsidRPr="00F507E0">
        <w:rPr>
          <w:sz w:val="36"/>
          <w:szCs w:val="36"/>
        </w:rPr>
        <w:t xml:space="preserve"> il faut tenir compte</w:t>
      </w:r>
      <w:proofErr w:type="gramStart"/>
      <w:r w:rsidRPr="00F507E0">
        <w:rPr>
          <w:sz w:val="36"/>
          <w:szCs w:val="36"/>
        </w:rPr>
        <w:t> :-</w:t>
      </w:r>
      <w:proofErr w:type="gramEnd"/>
      <w:r w:rsidR="00654A1F" w:rsidRPr="00F507E0">
        <w:rPr>
          <w:sz w:val="36"/>
          <w:szCs w:val="36"/>
        </w:rPr>
        <w:t xml:space="preserve"> </w:t>
      </w:r>
      <w:r w:rsidRPr="00F507E0">
        <w:rPr>
          <w:sz w:val="36"/>
          <w:szCs w:val="36"/>
        </w:rPr>
        <w:t xml:space="preserve">de tous les autres </w:t>
      </w:r>
      <w:r w:rsidR="00C159EB" w:rsidRPr="00F507E0">
        <w:rPr>
          <w:sz w:val="36"/>
          <w:szCs w:val="36"/>
        </w:rPr>
        <w:t>budgets (</w:t>
      </w:r>
      <w:r w:rsidRPr="00F507E0">
        <w:rPr>
          <w:sz w:val="36"/>
          <w:szCs w:val="36"/>
        </w:rPr>
        <w:t xml:space="preserve">budget des ventes, budget de production, </w:t>
      </w:r>
      <w:r w:rsidR="00AE46B5" w:rsidRPr="00F507E0">
        <w:rPr>
          <w:sz w:val="36"/>
          <w:szCs w:val="36"/>
        </w:rPr>
        <w:t>budget d’investissement, budget</w:t>
      </w:r>
      <w:r w:rsidRPr="00F507E0">
        <w:rPr>
          <w:sz w:val="36"/>
          <w:szCs w:val="36"/>
        </w:rPr>
        <w:t xml:space="preserve"> d’approvisionnement) qui </w:t>
      </w:r>
      <w:r w:rsidR="001523D2" w:rsidRPr="00F507E0">
        <w:rPr>
          <w:sz w:val="36"/>
          <w:szCs w:val="36"/>
        </w:rPr>
        <w:t xml:space="preserve">se </w:t>
      </w:r>
      <w:r w:rsidRPr="00F507E0">
        <w:rPr>
          <w:sz w:val="36"/>
          <w:szCs w:val="36"/>
        </w:rPr>
        <w:t>traduisent au niveau de la trésorerie par des encaissements et des décaissements</w:t>
      </w:r>
      <w:r w:rsidR="00654A1F" w:rsidRPr="00F507E0">
        <w:rPr>
          <w:sz w:val="36"/>
          <w:szCs w:val="36"/>
        </w:rPr>
        <w:t> ;</w:t>
      </w:r>
    </w:p>
    <w:p w14:paraId="144E3058" w14:textId="77777777" w:rsidR="00547C33" w:rsidRDefault="00547C33" w:rsidP="001523D2">
      <w:pPr>
        <w:tabs>
          <w:tab w:val="left" w:pos="1815"/>
          <w:tab w:val="center" w:pos="4536"/>
        </w:tabs>
        <w:jc w:val="both"/>
        <w:rPr>
          <w:sz w:val="36"/>
          <w:szCs w:val="36"/>
        </w:rPr>
      </w:pPr>
      <w:r w:rsidRPr="00F507E0">
        <w:rPr>
          <w:sz w:val="36"/>
          <w:szCs w:val="36"/>
        </w:rPr>
        <w:t>-</w:t>
      </w:r>
      <w:r w:rsidR="00654A1F" w:rsidRPr="00F507E0">
        <w:rPr>
          <w:sz w:val="36"/>
          <w:szCs w:val="36"/>
        </w:rPr>
        <w:t xml:space="preserve"> </w:t>
      </w:r>
      <w:r w:rsidR="001523D2" w:rsidRPr="00F507E0">
        <w:rPr>
          <w:sz w:val="36"/>
          <w:szCs w:val="36"/>
        </w:rPr>
        <w:t>D</w:t>
      </w:r>
      <w:r w:rsidRPr="00F507E0">
        <w:rPr>
          <w:sz w:val="36"/>
          <w:szCs w:val="36"/>
        </w:rPr>
        <w:t>es date</w:t>
      </w:r>
      <w:r w:rsidR="008F2383" w:rsidRPr="00F507E0">
        <w:rPr>
          <w:sz w:val="36"/>
          <w:szCs w:val="36"/>
        </w:rPr>
        <w:t>s exactes d’encaissements et de</w:t>
      </w:r>
      <w:r w:rsidRPr="00F507E0">
        <w:rPr>
          <w:sz w:val="36"/>
          <w:szCs w:val="36"/>
        </w:rPr>
        <w:t xml:space="preserve"> décaissements qui dépendent des règles fiscales ou des usages commerciaux administratifs (paiement TVA, durée des crédits)</w:t>
      </w:r>
      <w:r w:rsidR="00113120" w:rsidRPr="00F507E0">
        <w:rPr>
          <w:sz w:val="36"/>
          <w:szCs w:val="36"/>
        </w:rPr>
        <w:t>,</w:t>
      </w:r>
      <w:r w:rsidRPr="00F507E0">
        <w:rPr>
          <w:sz w:val="36"/>
          <w:szCs w:val="36"/>
        </w:rPr>
        <w:t xml:space="preserve"> pertes des différentes situations de la trésorerie.</w:t>
      </w:r>
    </w:p>
    <w:p w14:paraId="16A16102" w14:textId="77777777" w:rsidR="0000697C" w:rsidRPr="00F507E0" w:rsidRDefault="0000697C" w:rsidP="001523D2">
      <w:pPr>
        <w:tabs>
          <w:tab w:val="left" w:pos="1815"/>
          <w:tab w:val="center" w:pos="4536"/>
        </w:tabs>
        <w:jc w:val="both"/>
        <w:rPr>
          <w:sz w:val="36"/>
          <w:szCs w:val="36"/>
        </w:rPr>
      </w:pPr>
    </w:p>
    <w:p w14:paraId="481356AE" w14:textId="77777777" w:rsidR="001523D2" w:rsidRDefault="001523D2" w:rsidP="001523D2">
      <w:pPr>
        <w:tabs>
          <w:tab w:val="left" w:pos="1815"/>
          <w:tab w:val="center" w:pos="4536"/>
        </w:tabs>
        <w:jc w:val="both"/>
      </w:pPr>
    </w:p>
    <w:p w14:paraId="28F11998" w14:textId="77777777" w:rsidR="00547C33" w:rsidRPr="0000697C" w:rsidRDefault="00547C33" w:rsidP="004B2CB8">
      <w:pPr>
        <w:tabs>
          <w:tab w:val="left" w:pos="1815"/>
          <w:tab w:val="center" w:pos="4536"/>
        </w:tabs>
        <w:jc w:val="left"/>
        <w:rPr>
          <w:b/>
          <w:sz w:val="36"/>
          <w:szCs w:val="36"/>
        </w:rPr>
      </w:pPr>
      <w:r w:rsidRPr="0000697C">
        <w:rPr>
          <w:b/>
          <w:sz w:val="36"/>
          <w:szCs w:val="36"/>
        </w:rPr>
        <w:lastRenderedPageBreak/>
        <w:t>D-</w:t>
      </w:r>
      <w:r w:rsidR="001523D2" w:rsidRPr="0000697C">
        <w:rPr>
          <w:b/>
          <w:sz w:val="36"/>
          <w:szCs w:val="36"/>
        </w:rPr>
        <w:t xml:space="preserve"> </w:t>
      </w:r>
      <w:r w:rsidR="000C1982" w:rsidRPr="0000697C">
        <w:rPr>
          <w:b/>
          <w:sz w:val="36"/>
          <w:szCs w:val="36"/>
        </w:rPr>
        <w:t xml:space="preserve">Le </w:t>
      </w:r>
      <w:r w:rsidR="00BB6888" w:rsidRPr="0000697C">
        <w:rPr>
          <w:b/>
          <w:sz w:val="36"/>
          <w:szCs w:val="36"/>
        </w:rPr>
        <w:t>sous-système</w:t>
      </w:r>
      <w:r w:rsidRPr="0000697C">
        <w:rPr>
          <w:b/>
          <w:sz w:val="36"/>
          <w:szCs w:val="36"/>
        </w:rPr>
        <w:t xml:space="preserve"> administratif</w:t>
      </w:r>
    </w:p>
    <w:p w14:paraId="446FA187" w14:textId="77777777" w:rsidR="001523D2" w:rsidRPr="0000697C" w:rsidRDefault="001523D2" w:rsidP="004B2CB8">
      <w:pPr>
        <w:tabs>
          <w:tab w:val="left" w:pos="1815"/>
          <w:tab w:val="center" w:pos="4536"/>
        </w:tabs>
        <w:jc w:val="left"/>
        <w:rPr>
          <w:b/>
          <w:sz w:val="36"/>
          <w:szCs w:val="36"/>
        </w:rPr>
      </w:pPr>
    </w:p>
    <w:p w14:paraId="0994928F" w14:textId="77777777" w:rsidR="00547C33" w:rsidRPr="0000697C" w:rsidRDefault="00547C33" w:rsidP="004B2CB8">
      <w:pPr>
        <w:tabs>
          <w:tab w:val="left" w:pos="1815"/>
          <w:tab w:val="center" w:pos="4536"/>
        </w:tabs>
        <w:jc w:val="left"/>
        <w:rPr>
          <w:sz w:val="36"/>
          <w:szCs w:val="36"/>
        </w:rPr>
      </w:pPr>
      <w:r w:rsidRPr="0000697C">
        <w:rPr>
          <w:sz w:val="36"/>
          <w:szCs w:val="36"/>
        </w:rPr>
        <w:t>Il a pour but d’assurer le suivi administratif.</w:t>
      </w:r>
    </w:p>
    <w:p w14:paraId="23C73B9D" w14:textId="77777777" w:rsidR="00547C33" w:rsidRPr="0000697C" w:rsidRDefault="00C04D95" w:rsidP="003356E6">
      <w:pPr>
        <w:tabs>
          <w:tab w:val="left" w:pos="1815"/>
          <w:tab w:val="center" w:pos="4536"/>
        </w:tabs>
        <w:jc w:val="both"/>
        <w:rPr>
          <w:sz w:val="36"/>
          <w:szCs w:val="36"/>
        </w:rPr>
      </w:pPr>
      <w:r w:rsidRPr="0000697C">
        <w:rPr>
          <w:sz w:val="36"/>
          <w:szCs w:val="36"/>
        </w:rPr>
        <w:t>L</w:t>
      </w:r>
      <w:r w:rsidR="00547C33" w:rsidRPr="0000697C">
        <w:rPr>
          <w:sz w:val="36"/>
          <w:szCs w:val="36"/>
        </w:rPr>
        <w:t>e service administratif établit les bons de commande</w:t>
      </w:r>
      <w:r w:rsidR="00654A1F" w:rsidRPr="0000697C">
        <w:rPr>
          <w:sz w:val="36"/>
          <w:szCs w:val="36"/>
        </w:rPr>
        <w:t>,</w:t>
      </w:r>
      <w:r w:rsidR="00547C33" w:rsidRPr="0000697C">
        <w:rPr>
          <w:sz w:val="36"/>
          <w:szCs w:val="36"/>
        </w:rPr>
        <w:t xml:space="preserve"> les </w:t>
      </w:r>
      <w:r w:rsidR="0049098F" w:rsidRPr="0000697C">
        <w:rPr>
          <w:sz w:val="36"/>
          <w:szCs w:val="36"/>
        </w:rPr>
        <w:t>factures</w:t>
      </w:r>
      <w:r w:rsidR="00547C33" w:rsidRPr="0000697C">
        <w:rPr>
          <w:sz w:val="36"/>
          <w:szCs w:val="36"/>
        </w:rPr>
        <w:t>, les appels d’offre envoyés direc</w:t>
      </w:r>
      <w:r w:rsidR="00654A1F" w:rsidRPr="0000697C">
        <w:rPr>
          <w:sz w:val="36"/>
          <w:szCs w:val="36"/>
        </w:rPr>
        <w:t xml:space="preserve">tement aux fournisseurs, </w:t>
      </w:r>
      <w:r w:rsidR="00D877C9" w:rsidRPr="0000697C">
        <w:rPr>
          <w:sz w:val="36"/>
          <w:szCs w:val="36"/>
        </w:rPr>
        <w:t xml:space="preserve">les fiches, les notes. Le service </w:t>
      </w:r>
      <w:r w:rsidR="0049098F" w:rsidRPr="0000697C">
        <w:rPr>
          <w:sz w:val="36"/>
          <w:szCs w:val="36"/>
        </w:rPr>
        <w:t>administratif</w:t>
      </w:r>
      <w:r w:rsidR="00654A1F" w:rsidRPr="0000697C">
        <w:rPr>
          <w:sz w:val="36"/>
          <w:szCs w:val="36"/>
        </w:rPr>
        <w:t xml:space="preserve"> est en relation avec tous les départements</w:t>
      </w:r>
      <w:r w:rsidR="0049098F" w:rsidRPr="0000697C">
        <w:rPr>
          <w:sz w:val="36"/>
          <w:szCs w:val="36"/>
        </w:rPr>
        <w:t xml:space="preserve"> (</w:t>
      </w:r>
      <w:r w:rsidR="007E083E" w:rsidRPr="0000697C">
        <w:rPr>
          <w:sz w:val="36"/>
          <w:szCs w:val="36"/>
        </w:rPr>
        <w:t>paiement TVA, durée</w:t>
      </w:r>
      <w:r w:rsidR="003356E6" w:rsidRPr="0000697C">
        <w:rPr>
          <w:sz w:val="36"/>
          <w:szCs w:val="36"/>
        </w:rPr>
        <w:t xml:space="preserve"> des crédits).</w:t>
      </w:r>
    </w:p>
    <w:p w14:paraId="2D46AA56" w14:textId="77777777" w:rsidR="007E083E" w:rsidRPr="0000697C" w:rsidRDefault="007E083E" w:rsidP="004B2CB8">
      <w:pPr>
        <w:tabs>
          <w:tab w:val="left" w:pos="1815"/>
          <w:tab w:val="center" w:pos="4536"/>
        </w:tabs>
        <w:jc w:val="left"/>
        <w:rPr>
          <w:sz w:val="36"/>
          <w:szCs w:val="36"/>
        </w:rPr>
      </w:pPr>
    </w:p>
    <w:p w14:paraId="0B0176D8" w14:textId="77777777" w:rsidR="007E083E" w:rsidRPr="0000697C" w:rsidRDefault="007E083E" w:rsidP="009D4C15">
      <w:pPr>
        <w:jc w:val="both"/>
        <w:rPr>
          <w:b/>
          <w:sz w:val="36"/>
          <w:szCs w:val="36"/>
        </w:rPr>
      </w:pPr>
      <w:r w:rsidRPr="0000697C">
        <w:rPr>
          <w:sz w:val="36"/>
          <w:szCs w:val="36"/>
        </w:rPr>
        <w:t>Le recrutement est l’acte de la gestion du personnel le plus important car il conditionne le pote</w:t>
      </w:r>
      <w:r w:rsidR="0077560E" w:rsidRPr="0000697C">
        <w:rPr>
          <w:sz w:val="36"/>
          <w:szCs w:val="36"/>
        </w:rPr>
        <w:t>ntiel humain de l’entreprise tan</w:t>
      </w:r>
      <w:r w:rsidR="000540C4" w:rsidRPr="0000697C">
        <w:rPr>
          <w:sz w:val="36"/>
          <w:szCs w:val="36"/>
        </w:rPr>
        <w:t>t au niveau</w:t>
      </w:r>
      <w:r w:rsidRPr="0000697C">
        <w:rPr>
          <w:sz w:val="36"/>
          <w:szCs w:val="36"/>
        </w:rPr>
        <w:t xml:space="preserve"> du savoir-faire que du vouloir-faire. Il intervient pour pou</w:t>
      </w:r>
      <w:r w:rsidR="0045610A" w:rsidRPr="0000697C">
        <w:rPr>
          <w:sz w:val="36"/>
          <w:szCs w:val="36"/>
        </w:rPr>
        <w:t>r</w:t>
      </w:r>
      <w:r w:rsidRPr="0000697C">
        <w:rPr>
          <w:sz w:val="36"/>
          <w:szCs w:val="36"/>
        </w:rPr>
        <w:t>voir un poste</w:t>
      </w:r>
      <w:r w:rsidR="00540C69" w:rsidRPr="0000697C">
        <w:rPr>
          <w:sz w:val="36"/>
          <w:szCs w:val="36"/>
        </w:rPr>
        <w:t xml:space="preserve"> nouvellement crée ou </w:t>
      </w:r>
      <w:r w:rsidR="0049098F" w:rsidRPr="0000697C">
        <w:rPr>
          <w:sz w:val="36"/>
          <w:szCs w:val="36"/>
        </w:rPr>
        <w:t>vacant (mutation</w:t>
      </w:r>
      <w:r w:rsidR="00DF3D6D" w:rsidRPr="0000697C">
        <w:rPr>
          <w:sz w:val="36"/>
          <w:szCs w:val="36"/>
        </w:rPr>
        <w:t xml:space="preserve">, </w:t>
      </w:r>
      <w:proofErr w:type="gramStart"/>
      <w:r w:rsidR="00DF3D6D" w:rsidRPr="0000697C">
        <w:rPr>
          <w:sz w:val="36"/>
          <w:szCs w:val="36"/>
        </w:rPr>
        <w:t xml:space="preserve">promotion, </w:t>
      </w:r>
      <w:r w:rsidR="00540C69" w:rsidRPr="0000697C">
        <w:rPr>
          <w:sz w:val="36"/>
          <w:szCs w:val="36"/>
        </w:rPr>
        <w:t xml:space="preserve"> retraite</w:t>
      </w:r>
      <w:proofErr w:type="gramEnd"/>
      <w:r w:rsidR="00540C69" w:rsidRPr="0000697C">
        <w:rPr>
          <w:sz w:val="36"/>
          <w:szCs w:val="36"/>
        </w:rPr>
        <w:t xml:space="preserve"> du titulaire</w:t>
      </w:r>
      <w:r w:rsidR="000B0245" w:rsidRPr="0000697C">
        <w:rPr>
          <w:sz w:val="36"/>
          <w:szCs w:val="36"/>
        </w:rPr>
        <w:t>, licenciement, décès, démission</w:t>
      </w:r>
      <w:r w:rsidR="00540C69" w:rsidRPr="0000697C">
        <w:rPr>
          <w:sz w:val="36"/>
          <w:szCs w:val="36"/>
        </w:rPr>
        <w:t>)</w:t>
      </w:r>
      <w:r w:rsidR="005E00E5" w:rsidRPr="0000697C">
        <w:rPr>
          <w:sz w:val="36"/>
          <w:szCs w:val="36"/>
        </w:rPr>
        <w:t xml:space="preserve"> et</w:t>
      </w:r>
      <w:r w:rsidR="00540C69" w:rsidRPr="0000697C">
        <w:rPr>
          <w:sz w:val="36"/>
          <w:szCs w:val="36"/>
        </w:rPr>
        <w:t xml:space="preserve"> est une conséquence directe de la gestion prévisionnelle du </w:t>
      </w:r>
      <w:r w:rsidR="004B12AF" w:rsidRPr="0000697C">
        <w:rPr>
          <w:sz w:val="36"/>
          <w:szCs w:val="36"/>
        </w:rPr>
        <w:t>personnel.</w:t>
      </w:r>
      <w:r w:rsidR="00540C69" w:rsidRPr="0000697C">
        <w:rPr>
          <w:sz w:val="36"/>
          <w:szCs w:val="36"/>
        </w:rPr>
        <w:t xml:space="preserve">  La </w:t>
      </w:r>
      <w:proofErr w:type="gramStart"/>
      <w:r w:rsidR="00540C69" w:rsidRPr="0000697C">
        <w:rPr>
          <w:sz w:val="36"/>
          <w:szCs w:val="36"/>
        </w:rPr>
        <w:t>gestion  de</w:t>
      </w:r>
      <w:proofErr w:type="gramEnd"/>
      <w:r w:rsidR="00540C69" w:rsidRPr="0000697C">
        <w:rPr>
          <w:sz w:val="36"/>
          <w:szCs w:val="36"/>
        </w:rPr>
        <w:t xml:space="preserve"> l’e</w:t>
      </w:r>
      <w:r w:rsidR="00D95BA3" w:rsidRPr="0000697C">
        <w:rPr>
          <w:sz w:val="36"/>
          <w:szCs w:val="36"/>
        </w:rPr>
        <w:t>mploi</w:t>
      </w:r>
      <w:r w:rsidR="00540C69" w:rsidRPr="0000697C">
        <w:rPr>
          <w:sz w:val="36"/>
          <w:szCs w:val="36"/>
        </w:rPr>
        <w:t xml:space="preserve"> a pour objet de  « </w:t>
      </w:r>
      <w:r w:rsidR="00540C69" w:rsidRPr="0000697C">
        <w:rPr>
          <w:b/>
          <w:sz w:val="36"/>
          <w:szCs w:val="36"/>
        </w:rPr>
        <w:t>placer</w:t>
      </w:r>
      <w:r w:rsidR="007B79D3" w:rsidRPr="0000697C">
        <w:rPr>
          <w:b/>
          <w:sz w:val="36"/>
          <w:szCs w:val="36"/>
        </w:rPr>
        <w:t xml:space="preserve"> l’homme qu’il faut, </w:t>
      </w:r>
      <w:r w:rsidR="003356E6" w:rsidRPr="0000697C">
        <w:rPr>
          <w:b/>
          <w:sz w:val="36"/>
          <w:szCs w:val="36"/>
        </w:rPr>
        <w:t xml:space="preserve">à la place qu’il faut et </w:t>
      </w:r>
      <w:r w:rsidR="007B79D3" w:rsidRPr="0000697C">
        <w:rPr>
          <w:b/>
          <w:sz w:val="36"/>
          <w:szCs w:val="36"/>
        </w:rPr>
        <w:t>quand il le faut ».</w:t>
      </w:r>
    </w:p>
    <w:p w14:paraId="5238E887" w14:textId="77777777" w:rsidR="007B79D3" w:rsidRPr="0000697C" w:rsidRDefault="007B79D3" w:rsidP="003356E6">
      <w:pPr>
        <w:tabs>
          <w:tab w:val="left" w:pos="1815"/>
          <w:tab w:val="center" w:pos="4536"/>
        </w:tabs>
        <w:jc w:val="both"/>
        <w:rPr>
          <w:sz w:val="36"/>
          <w:szCs w:val="36"/>
        </w:rPr>
      </w:pPr>
      <w:r w:rsidRPr="0000697C">
        <w:rPr>
          <w:sz w:val="36"/>
          <w:szCs w:val="36"/>
        </w:rPr>
        <w:t>L’emploi correspond à l’ensemble de</w:t>
      </w:r>
      <w:r w:rsidR="00D311BD">
        <w:rPr>
          <w:sz w:val="36"/>
          <w:szCs w:val="36"/>
        </w:rPr>
        <w:t>s</w:t>
      </w:r>
      <w:r w:rsidRPr="0000697C">
        <w:rPr>
          <w:sz w:val="36"/>
          <w:szCs w:val="36"/>
        </w:rPr>
        <w:t xml:space="preserve"> tâches confiées au salarié.  L’analyse de ces t</w:t>
      </w:r>
      <w:r w:rsidR="00A83EA7" w:rsidRPr="0000697C">
        <w:rPr>
          <w:sz w:val="36"/>
          <w:szCs w:val="36"/>
        </w:rPr>
        <w:t>â</w:t>
      </w:r>
      <w:r w:rsidRPr="0000697C">
        <w:rPr>
          <w:sz w:val="36"/>
          <w:szCs w:val="36"/>
        </w:rPr>
        <w:t>ches est une étape fondamentale car elle permet de positionner le salarié da</w:t>
      </w:r>
      <w:r w:rsidR="00A83EA7" w:rsidRPr="0000697C">
        <w:rPr>
          <w:sz w:val="36"/>
          <w:szCs w:val="36"/>
        </w:rPr>
        <w:t>ns</w:t>
      </w:r>
      <w:r w:rsidRPr="0000697C">
        <w:rPr>
          <w:sz w:val="36"/>
          <w:szCs w:val="36"/>
        </w:rPr>
        <w:t xml:space="preserve"> la </w:t>
      </w:r>
      <w:r w:rsidR="0049098F" w:rsidRPr="0000697C">
        <w:rPr>
          <w:sz w:val="36"/>
          <w:szCs w:val="36"/>
        </w:rPr>
        <w:t>hiérarchie</w:t>
      </w:r>
      <w:r w:rsidRPr="0000697C">
        <w:rPr>
          <w:sz w:val="36"/>
          <w:szCs w:val="36"/>
        </w:rPr>
        <w:t xml:space="preserve"> de l’entreprise afin par exemple de calculer sa rémunération.</w:t>
      </w:r>
    </w:p>
    <w:p w14:paraId="6C3D5563" w14:textId="77777777" w:rsidR="00542E1F" w:rsidRPr="0000697C" w:rsidRDefault="007B79D3" w:rsidP="003356E6">
      <w:pPr>
        <w:tabs>
          <w:tab w:val="left" w:pos="1815"/>
          <w:tab w:val="center" w:pos="4536"/>
        </w:tabs>
        <w:jc w:val="both"/>
        <w:rPr>
          <w:sz w:val="36"/>
          <w:szCs w:val="36"/>
        </w:rPr>
      </w:pPr>
      <w:r w:rsidRPr="0000697C">
        <w:rPr>
          <w:sz w:val="36"/>
          <w:szCs w:val="36"/>
        </w:rPr>
        <w:t>L’une des particularités des ressources</w:t>
      </w:r>
      <w:r w:rsidR="00FC3A92" w:rsidRPr="0000697C">
        <w:rPr>
          <w:sz w:val="36"/>
          <w:szCs w:val="36"/>
        </w:rPr>
        <w:t xml:space="preserve"> humaines c’est qu’elles</w:t>
      </w:r>
      <w:r w:rsidR="00A931C2" w:rsidRPr="0000697C">
        <w:rPr>
          <w:sz w:val="36"/>
          <w:szCs w:val="36"/>
        </w:rPr>
        <w:t> évoluent sans cesse (départ</w:t>
      </w:r>
      <w:r w:rsidR="00FC3A92" w:rsidRPr="0000697C">
        <w:rPr>
          <w:sz w:val="36"/>
          <w:szCs w:val="36"/>
        </w:rPr>
        <w:t>s</w:t>
      </w:r>
      <w:r w:rsidR="00A931C2" w:rsidRPr="0000697C">
        <w:rPr>
          <w:sz w:val="36"/>
          <w:szCs w:val="36"/>
        </w:rPr>
        <w:t>, arrivées, vieillissement, changement</w:t>
      </w:r>
      <w:r w:rsidR="007E6E40" w:rsidRPr="0000697C">
        <w:rPr>
          <w:sz w:val="36"/>
          <w:szCs w:val="36"/>
        </w:rPr>
        <w:t xml:space="preserve"> de qualification, promotion). II e</w:t>
      </w:r>
      <w:r w:rsidR="00A931C2" w:rsidRPr="0000697C">
        <w:rPr>
          <w:sz w:val="36"/>
          <w:szCs w:val="36"/>
        </w:rPr>
        <w:t xml:space="preserve">st indispensable de tenir compte de ces évolutions sous </w:t>
      </w:r>
      <w:r w:rsidR="00F006B5" w:rsidRPr="0000697C">
        <w:rPr>
          <w:sz w:val="36"/>
          <w:szCs w:val="36"/>
        </w:rPr>
        <w:t xml:space="preserve">peine </w:t>
      </w:r>
      <w:r w:rsidR="00A931C2" w:rsidRPr="0000697C">
        <w:rPr>
          <w:sz w:val="36"/>
          <w:szCs w:val="36"/>
        </w:rPr>
        <w:t xml:space="preserve">de se heurter à des </w:t>
      </w:r>
      <w:r w:rsidR="0049098F" w:rsidRPr="0000697C">
        <w:rPr>
          <w:sz w:val="36"/>
          <w:szCs w:val="36"/>
        </w:rPr>
        <w:t>difficultés (</w:t>
      </w:r>
      <w:r w:rsidR="00A931C2" w:rsidRPr="0000697C">
        <w:rPr>
          <w:sz w:val="36"/>
          <w:szCs w:val="36"/>
        </w:rPr>
        <w:t>ex sureffec</w:t>
      </w:r>
      <w:r w:rsidR="00F006B5" w:rsidRPr="0000697C">
        <w:rPr>
          <w:sz w:val="36"/>
          <w:szCs w:val="36"/>
        </w:rPr>
        <w:t>tif)</w:t>
      </w:r>
      <w:r w:rsidR="00A931C2" w:rsidRPr="0000697C">
        <w:rPr>
          <w:sz w:val="36"/>
          <w:szCs w:val="36"/>
        </w:rPr>
        <w:t>. C’est pourquoi les responsable</w:t>
      </w:r>
      <w:r w:rsidR="00F006B5" w:rsidRPr="0000697C">
        <w:rPr>
          <w:sz w:val="36"/>
          <w:szCs w:val="36"/>
        </w:rPr>
        <w:t>s des ressources humaines recou</w:t>
      </w:r>
      <w:r w:rsidR="00A931C2" w:rsidRPr="0000697C">
        <w:rPr>
          <w:sz w:val="36"/>
          <w:szCs w:val="36"/>
        </w:rPr>
        <w:t>rent généralement à la gestion prévisionnelle de l’emploi (GPE), qui a pour but de prévoir les évolutions des ressources humaines en fonction des projets de l’entreprise par les différents types de re</w:t>
      </w:r>
      <w:r w:rsidR="004C78AA" w:rsidRPr="0000697C">
        <w:rPr>
          <w:sz w:val="36"/>
          <w:szCs w:val="36"/>
        </w:rPr>
        <w:t>crutement</w:t>
      </w:r>
      <w:r w:rsidR="00A931C2" w:rsidRPr="0000697C">
        <w:rPr>
          <w:sz w:val="36"/>
          <w:szCs w:val="36"/>
        </w:rPr>
        <w:t>.</w:t>
      </w:r>
    </w:p>
    <w:p w14:paraId="0801A8B6" w14:textId="77777777" w:rsidR="00971832" w:rsidRPr="0000697C" w:rsidRDefault="00A931C2" w:rsidP="003356E6">
      <w:pPr>
        <w:tabs>
          <w:tab w:val="left" w:pos="1815"/>
          <w:tab w:val="center" w:pos="4536"/>
        </w:tabs>
        <w:jc w:val="both"/>
        <w:rPr>
          <w:sz w:val="36"/>
          <w:szCs w:val="36"/>
        </w:rPr>
      </w:pPr>
      <w:r w:rsidRPr="0000697C">
        <w:rPr>
          <w:sz w:val="36"/>
          <w:szCs w:val="36"/>
        </w:rPr>
        <w:lastRenderedPageBreak/>
        <w:t xml:space="preserve"> La fo</w:t>
      </w:r>
      <w:r w:rsidR="00542E1F" w:rsidRPr="0000697C">
        <w:rPr>
          <w:sz w:val="36"/>
          <w:szCs w:val="36"/>
        </w:rPr>
        <w:t>rmation</w:t>
      </w:r>
      <w:r w:rsidRPr="0000697C">
        <w:rPr>
          <w:sz w:val="36"/>
          <w:szCs w:val="36"/>
        </w:rPr>
        <w:t xml:space="preserve"> est </w:t>
      </w:r>
      <w:r w:rsidR="00DC1EE7" w:rsidRPr="0000697C">
        <w:rPr>
          <w:sz w:val="36"/>
          <w:szCs w:val="36"/>
        </w:rPr>
        <w:t>aujourd’hui</w:t>
      </w:r>
      <w:r w:rsidRPr="0000697C">
        <w:rPr>
          <w:sz w:val="36"/>
          <w:szCs w:val="36"/>
        </w:rPr>
        <w:t xml:space="preserve"> une nécessité absolue tant du point de vue</w:t>
      </w:r>
      <w:r w:rsidR="00542E1F" w:rsidRPr="0000697C">
        <w:rPr>
          <w:sz w:val="36"/>
          <w:szCs w:val="36"/>
        </w:rPr>
        <w:t xml:space="preserve"> du</w:t>
      </w:r>
      <w:r w:rsidRPr="0000697C">
        <w:rPr>
          <w:sz w:val="36"/>
          <w:szCs w:val="36"/>
        </w:rPr>
        <w:t xml:space="preserve"> salarié que de l’entreprise : elle est à la fois un facteur de comp</w:t>
      </w:r>
      <w:r w:rsidR="00542E1F" w:rsidRPr="0000697C">
        <w:rPr>
          <w:sz w:val="36"/>
          <w:szCs w:val="36"/>
        </w:rPr>
        <w:t>étitivité</w:t>
      </w:r>
      <w:r w:rsidRPr="0000697C">
        <w:rPr>
          <w:sz w:val="36"/>
          <w:szCs w:val="36"/>
        </w:rPr>
        <w:t>, une obligation légale et un élé</w:t>
      </w:r>
      <w:r w:rsidR="00971832" w:rsidRPr="0000697C">
        <w:rPr>
          <w:sz w:val="36"/>
          <w:szCs w:val="36"/>
        </w:rPr>
        <w:t>ment de la motivation des salariés. Une des missions des responsables des ressources humaines est de permettre à travers une politique de promotion l’évolution professionnelle des salariés qui le souhaitent et le méritent. La promotion est un des éléments fondamentaux qui conditionne la motivation du salarié. Pour mener une politique de promotion efficace les responsables hiérarchiques doivent être capables d’évaluer correctement le potentiel de leurs subordonnés et de proposer des évolutions</w:t>
      </w:r>
      <w:r w:rsidR="00542E1F" w:rsidRPr="0000697C">
        <w:rPr>
          <w:sz w:val="36"/>
          <w:szCs w:val="36"/>
        </w:rPr>
        <w:t>.</w:t>
      </w:r>
    </w:p>
    <w:p w14:paraId="42B1F767" w14:textId="77777777" w:rsidR="004B12AF" w:rsidRPr="0000697C" w:rsidRDefault="004B12AF" w:rsidP="003356E6">
      <w:pPr>
        <w:pStyle w:val="Paragraphedeliste"/>
        <w:tabs>
          <w:tab w:val="left" w:pos="1815"/>
          <w:tab w:val="center" w:pos="4536"/>
        </w:tabs>
        <w:jc w:val="both"/>
        <w:rPr>
          <w:sz w:val="36"/>
          <w:szCs w:val="36"/>
        </w:rPr>
      </w:pPr>
    </w:p>
    <w:p w14:paraId="406D077B" w14:textId="77777777" w:rsidR="00971832" w:rsidRDefault="00971832" w:rsidP="0027701E">
      <w:pPr>
        <w:pStyle w:val="Titre"/>
      </w:pPr>
      <w:r>
        <w:t xml:space="preserve">3. </w:t>
      </w:r>
      <w:r w:rsidRPr="004B12AF">
        <w:t>Le sous</w:t>
      </w:r>
      <w:r w:rsidR="00542E1F">
        <w:t>-</w:t>
      </w:r>
      <w:r w:rsidRPr="004B12AF">
        <w:t xml:space="preserve"> système information</w:t>
      </w:r>
      <w:r w:rsidR="00542E1F">
        <w:t>nel</w:t>
      </w:r>
    </w:p>
    <w:p w14:paraId="31C4C417" w14:textId="77777777" w:rsidR="00C84B25" w:rsidRPr="00C84B25" w:rsidRDefault="00C84B25" w:rsidP="00C84B25"/>
    <w:p w14:paraId="64A367FE" w14:textId="77777777" w:rsidR="00542E1F" w:rsidRDefault="00971832" w:rsidP="00542E1F">
      <w:pPr>
        <w:tabs>
          <w:tab w:val="left" w:pos="1815"/>
          <w:tab w:val="center" w:pos="4536"/>
        </w:tabs>
        <w:jc w:val="both"/>
      </w:pPr>
      <w:r>
        <w:t>Le</w:t>
      </w:r>
      <w:r w:rsidR="00542E1F">
        <w:t xml:space="preserve"> sous-</w:t>
      </w:r>
      <w:r>
        <w:t xml:space="preserve"> </w:t>
      </w:r>
      <w:r w:rsidR="00542E1F">
        <w:t>système</w:t>
      </w:r>
      <w:r>
        <w:t xml:space="preserve"> d’information</w:t>
      </w:r>
      <w:r w:rsidR="00DC1EE7">
        <w:t xml:space="preserve"> est un ensemble </w:t>
      </w:r>
      <w:r w:rsidR="0049098F">
        <w:t>d’éléments (personnel</w:t>
      </w:r>
      <w:r w:rsidR="00E735D7">
        <w:t>, matériel, logiciel) permettant d’acquérir,</w:t>
      </w:r>
      <w:r w:rsidR="008D2B05">
        <w:t xml:space="preserve"> </w:t>
      </w:r>
      <w:proofErr w:type="gramStart"/>
      <w:r w:rsidR="008D2B05">
        <w:t>de  mémoriser</w:t>
      </w:r>
      <w:proofErr w:type="gramEnd"/>
      <w:r w:rsidR="008D2B05">
        <w:t xml:space="preserve"> et de</w:t>
      </w:r>
      <w:r w:rsidR="00E735D7">
        <w:t xml:space="preserve"> communiquer les informations</w:t>
      </w:r>
      <w:r w:rsidR="00542E1F">
        <w:t>.</w:t>
      </w:r>
    </w:p>
    <w:p w14:paraId="6BD9599B" w14:textId="77777777" w:rsidR="00DC1EE7" w:rsidRDefault="00542E1F" w:rsidP="00542E1F">
      <w:pPr>
        <w:tabs>
          <w:tab w:val="left" w:pos="1815"/>
          <w:tab w:val="center" w:pos="4536"/>
        </w:tabs>
        <w:jc w:val="left"/>
      </w:pPr>
      <w:r>
        <w:t>U</w:t>
      </w:r>
      <w:r w:rsidR="00E735D7">
        <w:t>n système d’information a un double rôle :</w:t>
      </w:r>
    </w:p>
    <w:p w14:paraId="0C4F8373" w14:textId="77777777" w:rsidR="00E735D7" w:rsidRDefault="00542E1F" w:rsidP="00542E1F">
      <w:pPr>
        <w:tabs>
          <w:tab w:val="left" w:pos="1815"/>
          <w:tab w:val="center" w:pos="4536"/>
        </w:tabs>
        <w:jc w:val="both"/>
      </w:pPr>
      <w:r>
        <w:t xml:space="preserve">- </w:t>
      </w:r>
      <w:r w:rsidR="00E735D7" w:rsidRPr="00E01DA3">
        <w:rPr>
          <w:b/>
        </w:rPr>
        <w:t>Un rôle descriptif</w:t>
      </w:r>
      <w:r w:rsidR="00E735D7">
        <w:t xml:space="preserve"> qui permet une perception exacte de l’état de l’organisat</w:t>
      </w:r>
      <w:r w:rsidR="00B63D67">
        <w:t>ion (bilan, compte de résultat) ;</w:t>
      </w:r>
    </w:p>
    <w:p w14:paraId="61729B3B" w14:textId="77777777" w:rsidR="00E735D7" w:rsidRDefault="00E735D7" w:rsidP="00474335">
      <w:pPr>
        <w:tabs>
          <w:tab w:val="left" w:pos="1815"/>
          <w:tab w:val="center" w:pos="4536"/>
        </w:tabs>
        <w:jc w:val="both"/>
      </w:pPr>
      <w:r>
        <w:t>-</w:t>
      </w:r>
      <w:r w:rsidR="00542E1F">
        <w:t xml:space="preserve"> </w:t>
      </w:r>
      <w:r w:rsidRPr="00E01DA3">
        <w:rPr>
          <w:b/>
        </w:rPr>
        <w:t>Un rôle de traitement et de circulation de</w:t>
      </w:r>
      <w:r>
        <w:t xml:space="preserve"> </w:t>
      </w:r>
      <w:r w:rsidRPr="00E01DA3">
        <w:rPr>
          <w:b/>
        </w:rPr>
        <w:t>l’information</w:t>
      </w:r>
      <w:r>
        <w:t xml:space="preserve"> qui permet la transmission des ordres. La valeur de l’</w:t>
      </w:r>
      <w:r w:rsidR="00542E1F">
        <w:t>information</w:t>
      </w:r>
      <w:r>
        <w:t xml:space="preserve"> dépend de son utilité, de sa fiabilité, de sa disponibilité, de son pouvoir réducteur d’incertitude</w:t>
      </w:r>
      <w:r w:rsidR="00B63D67">
        <w:t>s</w:t>
      </w:r>
      <w:r>
        <w:t xml:space="preserve"> et </w:t>
      </w:r>
      <w:r w:rsidR="00B63D67">
        <w:t xml:space="preserve">du </w:t>
      </w:r>
      <w:r>
        <w:t>coût d’erreurs qu’elle permet d’éviter</w:t>
      </w:r>
      <w:r w:rsidR="00D84AED">
        <w:t>.</w:t>
      </w:r>
    </w:p>
    <w:p w14:paraId="04BA1914" w14:textId="77777777" w:rsidR="00E735D7" w:rsidRDefault="00E735D7" w:rsidP="00474335">
      <w:pPr>
        <w:tabs>
          <w:tab w:val="left" w:pos="1815"/>
          <w:tab w:val="center" w:pos="4536"/>
        </w:tabs>
        <w:jc w:val="both"/>
      </w:pPr>
      <w:r>
        <w:t>Une information est utile (efficace) lorsqu’elle est fiable (exacte</w:t>
      </w:r>
      <w:r w:rsidR="00B42736">
        <w:t xml:space="preserve">), </w:t>
      </w:r>
      <w:r>
        <w:t>pertinent</w:t>
      </w:r>
      <w:r w:rsidR="00474335">
        <w:t xml:space="preserve">e </w:t>
      </w:r>
      <w:r>
        <w:t>(</w:t>
      </w:r>
      <w:r w:rsidR="002C3665">
        <w:t>Adaptée</w:t>
      </w:r>
      <w:r>
        <w:t xml:space="preserve"> aux </w:t>
      </w:r>
      <w:r w:rsidR="002C3665">
        <w:t>besoins)</w:t>
      </w:r>
      <w:r>
        <w:t xml:space="preserve"> et disponible (au bon moment). Il faut parfois ajouter la qualité de confidentialité (information</w:t>
      </w:r>
      <w:r w:rsidR="0006494D">
        <w:t>s</w:t>
      </w:r>
      <w:r>
        <w:t xml:space="preserve"> stratégiques notamment)</w:t>
      </w:r>
      <w:r w:rsidR="00E27005">
        <w:t>.</w:t>
      </w:r>
    </w:p>
    <w:p w14:paraId="7260C44B" w14:textId="77777777" w:rsidR="00E735D7" w:rsidRPr="007C679D" w:rsidRDefault="00EA4DF0" w:rsidP="007C679D">
      <w:pPr>
        <w:pStyle w:val="Paragraphedeliste"/>
        <w:numPr>
          <w:ilvl w:val="0"/>
          <w:numId w:val="19"/>
        </w:numPr>
        <w:tabs>
          <w:tab w:val="left" w:pos="1815"/>
          <w:tab w:val="center" w:pos="4536"/>
        </w:tabs>
        <w:jc w:val="left"/>
        <w:rPr>
          <w:u w:val="single"/>
        </w:rPr>
      </w:pPr>
      <w:r w:rsidRPr="007C679D">
        <w:rPr>
          <w:u w:val="single"/>
        </w:rPr>
        <w:t>Le rôle de l’information</w:t>
      </w:r>
    </w:p>
    <w:p w14:paraId="05575BA6" w14:textId="77777777" w:rsidR="00EA4DF0" w:rsidRDefault="00EA4DF0" w:rsidP="007C679D">
      <w:pPr>
        <w:tabs>
          <w:tab w:val="left" w:pos="1815"/>
          <w:tab w:val="center" w:pos="4536"/>
        </w:tabs>
        <w:jc w:val="left"/>
      </w:pPr>
      <w:r>
        <w:t>En gestion l’information</w:t>
      </w:r>
      <w:r w:rsidR="007C679D">
        <w:t xml:space="preserve"> est perçue</w:t>
      </w:r>
      <w:r>
        <w:t xml:space="preserve"> comme la matière première de la décision mais son rôle ne se limite pas uniquement à la prise de décision.</w:t>
      </w:r>
    </w:p>
    <w:p w14:paraId="0363A016" w14:textId="77777777" w:rsidR="00EA4DF0" w:rsidRDefault="00EA4DF0" w:rsidP="007C679D">
      <w:pPr>
        <w:tabs>
          <w:tab w:val="left" w:pos="1815"/>
          <w:tab w:val="center" w:pos="4536"/>
        </w:tabs>
        <w:jc w:val="left"/>
      </w:pPr>
      <w:r>
        <w:t>On peut distinguer plusieurs usages possibles de l’information :</w:t>
      </w:r>
    </w:p>
    <w:p w14:paraId="200128FC" w14:textId="77777777" w:rsidR="00EA4DF0" w:rsidRDefault="00EA4DF0" w:rsidP="007C679D">
      <w:pPr>
        <w:tabs>
          <w:tab w:val="left" w:pos="1815"/>
          <w:tab w:val="center" w:pos="4536"/>
        </w:tabs>
        <w:jc w:val="both"/>
      </w:pPr>
      <w:r>
        <w:t>-</w:t>
      </w:r>
      <w:r w:rsidR="007C679D">
        <w:t xml:space="preserve"> </w:t>
      </w:r>
      <w:r w:rsidRPr="0030002C">
        <w:rPr>
          <w:b/>
        </w:rPr>
        <w:t>L’information</w:t>
      </w:r>
      <w:r w:rsidR="007C679D" w:rsidRPr="0030002C">
        <w:rPr>
          <w:b/>
        </w:rPr>
        <w:t>,</w:t>
      </w:r>
      <w:r w:rsidRPr="0030002C">
        <w:rPr>
          <w:b/>
        </w:rPr>
        <w:t xml:space="preserve"> support du processus de gestion</w:t>
      </w:r>
      <w:r>
        <w:t> : l’information améliore la gestion de l’entreprise (gestion de</w:t>
      </w:r>
      <w:r w:rsidR="0089481C">
        <w:t>s</w:t>
      </w:r>
      <w:r>
        <w:t xml:space="preserve"> stocks, </w:t>
      </w:r>
      <w:r w:rsidR="0089481C">
        <w:t xml:space="preserve">des </w:t>
      </w:r>
      <w:r>
        <w:t>approvisionnement</w:t>
      </w:r>
      <w:r w:rsidR="006322FC">
        <w:t>s</w:t>
      </w:r>
      <w:r>
        <w:t>, etc.).</w:t>
      </w:r>
    </w:p>
    <w:p w14:paraId="678E1FD7" w14:textId="77777777" w:rsidR="00EA4DF0" w:rsidRDefault="00EA4DF0" w:rsidP="007C679D">
      <w:pPr>
        <w:tabs>
          <w:tab w:val="left" w:pos="1815"/>
          <w:tab w:val="center" w:pos="4536"/>
        </w:tabs>
        <w:jc w:val="both"/>
      </w:pPr>
      <w:r>
        <w:t>-</w:t>
      </w:r>
      <w:r w:rsidR="007C679D">
        <w:t xml:space="preserve"> </w:t>
      </w:r>
      <w:r w:rsidRPr="00691BAB">
        <w:rPr>
          <w:b/>
        </w:rPr>
        <w:t>L’information</w:t>
      </w:r>
      <w:r w:rsidR="007C679D" w:rsidRPr="00691BAB">
        <w:rPr>
          <w:b/>
        </w:rPr>
        <w:t>,</w:t>
      </w:r>
      <w:r w:rsidRPr="00691BAB">
        <w:rPr>
          <w:b/>
        </w:rPr>
        <w:t xml:space="preserve"> support de la </w:t>
      </w:r>
      <w:r w:rsidR="0049098F" w:rsidRPr="00691BAB">
        <w:rPr>
          <w:b/>
        </w:rPr>
        <w:t>connaissance</w:t>
      </w:r>
      <w:r w:rsidRPr="00691BAB">
        <w:rPr>
          <w:b/>
        </w:rPr>
        <w:t xml:space="preserve"> individuelle</w:t>
      </w:r>
      <w:r>
        <w:t> : elle permet d’améliorer l’intelli</w:t>
      </w:r>
      <w:r w:rsidR="00DC5C64">
        <w:t>gence globale de l’organisation ;</w:t>
      </w:r>
    </w:p>
    <w:p w14:paraId="52686235" w14:textId="77777777" w:rsidR="00EA4DF0" w:rsidRDefault="00EA4DF0" w:rsidP="007C679D">
      <w:pPr>
        <w:tabs>
          <w:tab w:val="left" w:pos="1815"/>
          <w:tab w:val="center" w:pos="4536"/>
        </w:tabs>
        <w:jc w:val="both"/>
      </w:pPr>
      <w:r>
        <w:t>-</w:t>
      </w:r>
      <w:r w:rsidR="007C679D">
        <w:t xml:space="preserve"> </w:t>
      </w:r>
      <w:r w:rsidRPr="00691BAB">
        <w:rPr>
          <w:b/>
        </w:rPr>
        <w:t>L’information</w:t>
      </w:r>
      <w:r w:rsidR="007C679D" w:rsidRPr="00691BAB">
        <w:rPr>
          <w:b/>
        </w:rPr>
        <w:t>,</w:t>
      </w:r>
      <w:r w:rsidRPr="00691BAB">
        <w:rPr>
          <w:b/>
        </w:rPr>
        <w:t xml:space="preserve"> instrument de communication dans</w:t>
      </w:r>
      <w:r>
        <w:t xml:space="preserve"> </w:t>
      </w:r>
      <w:r w:rsidRPr="00691BAB">
        <w:rPr>
          <w:b/>
        </w:rPr>
        <w:t>l’organisation</w:t>
      </w:r>
      <w:r w:rsidR="005E5B81">
        <w:t xml:space="preserve"> : les échanges d’information </w:t>
      </w:r>
      <w:r>
        <w:t xml:space="preserve">permettent d’améliorer la </w:t>
      </w:r>
      <w:r w:rsidR="0049098F">
        <w:t>coordination</w:t>
      </w:r>
      <w:r>
        <w:t xml:space="preserve"> entre les diffé</w:t>
      </w:r>
      <w:r w:rsidR="00DC5C64">
        <w:t>rents membres de l’organisation ;</w:t>
      </w:r>
    </w:p>
    <w:p w14:paraId="098C62B3" w14:textId="77777777" w:rsidR="0030002C" w:rsidRDefault="0030002C" w:rsidP="007C679D">
      <w:pPr>
        <w:tabs>
          <w:tab w:val="left" w:pos="1815"/>
          <w:tab w:val="center" w:pos="4536"/>
        </w:tabs>
        <w:jc w:val="both"/>
      </w:pPr>
    </w:p>
    <w:p w14:paraId="69B31F87" w14:textId="77777777" w:rsidR="002C3665" w:rsidRPr="00B225E2" w:rsidRDefault="00252889" w:rsidP="0030002C">
      <w:pPr>
        <w:tabs>
          <w:tab w:val="left" w:pos="1815"/>
          <w:tab w:val="center" w:pos="4536"/>
        </w:tabs>
        <w:jc w:val="both"/>
      </w:pPr>
      <w:r>
        <w:t>-</w:t>
      </w:r>
      <w:r w:rsidR="007C679D">
        <w:t xml:space="preserve"> </w:t>
      </w:r>
      <w:r w:rsidRPr="00691BAB">
        <w:rPr>
          <w:b/>
        </w:rPr>
        <w:t>L’information</w:t>
      </w:r>
      <w:r w:rsidR="00BD15A6">
        <w:rPr>
          <w:b/>
        </w:rPr>
        <w:t>,</w:t>
      </w:r>
      <w:r w:rsidRPr="00691BAB">
        <w:rPr>
          <w:b/>
        </w:rPr>
        <w:t xml:space="preserve"> instrument de liaison avec l’environnement</w:t>
      </w:r>
      <w:r>
        <w:t xml:space="preserve"> : l’information peut être incorporée dans un </w:t>
      </w:r>
      <w:r w:rsidR="0049098F">
        <w:t>produit (</w:t>
      </w:r>
      <w:r>
        <w:t xml:space="preserve">emballage etc.) qui précise le prix, le mode d’emploi etc. l’information est à la base de </w:t>
      </w:r>
      <w:r w:rsidRPr="00B225E2">
        <w:t>tous les processus de gestion, qu’il s’agisse de prévoir et planifier, organiser, coordonner</w:t>
      </w:r>
      <w:r w:rsidR="00465F4F" w:rsidRPr="00B225E2">
        <w:t>,</w:t>
      </w:r>
      <w:r w:rsidRPr="00B225E2">
        <w:t xml:space="preserve"> animer et cont</w:t>
      </w:r>
      <w:r w:rsidR="002C3665" w:rsidRPr="00B225E2">
        <w:t>rôler.</w:t>
      </w:r>
    </w:p>
    <w:p w14:paraId="17CD6838" w14:textId="77777777" w:rsidR="002C3665" w:rsidRDefault="002C3665" w:rsidP="00465F4F">
      <w:pPr>
        <w:tabs>
          <w:tab w:val="left" w:pos="1815"/>
          <w:tab w:val="center" w:pos="4536"/>
        </w:tabs>
        <w:jc w:val="left"/>
      </w:pPr>
      <w:r w:rsidRPr="00B225E2">
        <w:t xml:space="preserve">C’est un support de connaissance, de compréhension, d’apprentissage, de </w:t>
      </w:r>
      <w:r w:rsidR="0049098F" w:rsidRPr="00B225E2">
        <w:t>décision</w:t>
      </w:r>
      <w:r w:rsidRPr="00B225E2">
        <w:t>.</w:t>
      </w:r>
    </w:p>
    <w:p w14:paraId="3E23EE95" w14:textId="77777777" w:rsidR="0051368C" w:rsidRPr="00B225E2" w:rsidRDefault="0051368C" w:rsidP="00465F4F">
      <w:pPr>
        <w:tabs>
          <w:tab w:val="left" w:pos="1815"/>
          <w:tab w:val="center" w:pos="4536"/>
        </w:tabs>
        <w:jc w:val="left"/>
      </w:pPr>
    </w:p>
    <w:p w14:paraId="0384937D" w14:textId="77777777" w:rsidR="002C3665" w:rsidRPr="0015265C" w:rsidRDefault="002C3665" w:rsidP="002C3665">
      <w:pPr>
        <w:pStyle w:val="Paragraphedeliste"/>
        <w:numPr>
          <w:ilvl w:val="0"/>
          <w:numId w:val="7"/>
        </w:numPr>
        <w:tabs>
          <w:tab w:val="left" w:pos="1815"/>
          <w:tab w:val="center" w:pos="4536"/>
        </w:tabs>
        <w:jc w:val="left"/>
        <w:rPr>
          <w:b/>
        </w:rPr>
      </w:pPr>
      <w:r w:rsidRPr="0015265C">
        <w:rPr>
          <w:b/>
        </w:rPr>
        <w:t>Les différentes formes de l’information dans l’entreprise</w:t>
      </w:r>
    </w:p>
    <w:p w14:paraId="101ACF38" w14:textId="77777777" w:rsidR="00762DA2" w:rsidRPr="00B225E2" w:rsidRDefault="00762DA2" w:rsidP="00762DA2">
      <w:pPr>
        <w:pStyle w:val="Paragraphedeliste"/>
        <w:tabs>
          <w:tab w:val="left" w:pos="1815"/>
          <w:tab w:val="center" w:pos="4536"/>
        </w:tabs>
        <w:ind w:left="1440"/>
        <w:jc w:val="left"/>
      </w:pPr>
    </w:p>
    <w:p w14:paraId="6F8C62A5" w14:textId="77777777" w:rsidR="002C3665" w:rsidRDefault="001D60EA" w:rsidP="00762DA2">
      <w:pPr>
        <w:tabs>
          <w:tab w:val="left" w:pos="1815"/>
          <w:tab w:val="center" w:pos="4536"/>
        </w:tabs>
        <w:jc w:val="both"/>
      </w:pPr>
      <w:r w:rsidRPr="00B225E2">
        <w:t xml:space="preserve"> </w:t>
      </w:r>
      <w:r w:rsidR="000316D8">
        <w:t xml:space="preserve">- </w:t>
      </w:r>
      <w:r w:rsidR="002C3665" w:rsidRPr="00762DA2">
        <w:rPr>
          <w:b/>
        </w:rPr>
        <w:t>Selon leur origine</w:t>
      </w:r>
      <w:r w:rsidR="002C3665">
        <w:t> : les informations externes en provenance de l’extérieur de l’entreprise (presse, organismes officiels ou professionnels, banques de données, réseaux d’informations, cabinets de consultants, entreprise de « veille technologique</w:t>
      </w:r>
      <w:r w:rsidR="00851C61">
        <w:t> »</w:t>
      </w:r>
      <w:r w:rsidR="0051368C">
        <w:t>, réseaux sociaux</w:t>
      </w:r>
      <w:r w:rsidR="002C3665">
        <w:t>…) et les informations internes, p</w:t>
      </w:r>
      <w:r w:rsidR="002F6461">
        <w:t xml:space="preserve">roduites par l’entreprise elle - </w:t>
      </w:r>
      <w:r w:rsidR="002C3665">
        <w:t xml:space="preserve">même (informations comptables, </w:t>
      </w:r>
      <w:r w:rsidR="00887C81">
        <w:t xml:space="preserve">fichiers, statistiques, comptes </w:t>
      </w:r>
      <w:r w:rsidR="002C3665">
        <w:t>rendus et rapports de différents services, directives et instructions.)</w:t>
      </w:r>
      <w:r w:rsidR="000B0A2E">
        <w:t> ;</w:t>
      </w:r>
    </w:p>
    <w:p w14:paraId="77B142D5" w14:textId="77777777" w:rsidR="003F47BF" w:rsidRDefault="003F47BF" w:rsidP="00762DA2">
      <w:pPr>
        <w:tabs>
          <w:tab w:val="left" w:pos="1815"/>
          <w:tab w:val="center" w:pos="4536"/>
        </w:tabs>
        <w:jc w:val="both"/>
      </w:pPr>
    </w:p>
    <w:p w14:paraId="665DDEFC" w14:textId="77777777" w:rsidR="00233AE9" w:rsidRDefault="00233AE9" w:rsidP="003F47BF">
      <w:pPr>
        <w:tabs>
          <w:tab w:val="left" w:pos="1815"/>
          <w:tab w:val="center" w:pos="4536"/>
        </w:tabs>
        <w:jc w:val="both"/>
      </w:pPr>
      <w:r>
        <w:t>-</w:t>
      </w:r>
      <w:r w:rsidR="000316D8">
        <w:t xml:space="preserve"> </w:t>
      </w:r>
      <w:r w:rsidRPr="000316D8">
        <w:rPr>
          <w:b/>
        </w:rPr>
        <w:t>Selon leur rôle dans le pilotage</w:t>
      </w:r>
      <w:r>
        <w:t> : les informations de base (données brutes) et les informations élabo</w:t>
      </w:r>
      <w:r w:rsidR="009907A2">
        <w:t>rées (résultats de traitement</w:t>
      </w:r>
      <w:r w:rsidR="007E5027">
        <w:t>) ;</w:t>
      </w:r>
      <w:r w:rsidR="002C225F">
        <w:t xml:space="preserve"> </w:t>
      </w:r>
    </w:p>
    <w:p w14:paraId="3A406242" w14:textId="77777777" w:rsidR="003F47BF" w:rsidRDefault="003F47BF" w:rsidP="000316D8">
      <w:pPr>
        <w:tabs>
          <w:tab w:val="left" w:pos="1815"/>
          <w:tab w:val="center" w:pos="4536"/>
        </w:tabs>
        <w:jc w:val="left"/>
      </w:pPr>
    </w:p>
    <w:p w14:paraId="5306495B" w14:textId="77777777" w:rsidR="00233AE9" w:rsidRDefault="00233AE9" w:rsidP="003F47BF">
      <w:pPr>
        <w:tabs>
          <w:tab w:val="left" w:pos="1815"/>
          <w:tab w:val="center" w:pos="4536"/>
        </w:tabs>
        <w:jc w:val="both"/>
      </w:pPr>
      <w:r>
        <w:t>-</w:t>
      </w:r>
      <w:r w:rsidR="003F47BF">
        <w:t xml:space="preserve"> </w:t>
      </w:r>
      <w:r w:rsidRPr="003F47BF">
        <w:rPr>
          <w:b/>
        </w:rPr>
        <w:t>Selon la façon dont elles sont générées dans l’entreprise</w:t>
      </w:r>
      <w:r>
        <w:t> : les informations issues des quatre flux qui transitent dans l’entreprise (biens et services, monnaies</w:t>
      </w:r>
      <w:r w:rsidR="007E5027">
        <w:t>,</w:t>
      </w:r>
      <w:r>
        <w:t xml:space="preserve"> personnels</w:t>
      </w:r>
      <w:r w:rsidR="007E5027">
        <w:t>,</w:t>
      </w:r>
      <w:r>
        <w:t xml:space="preserve"> équipements), les informations produites pour servir les différents modèles de gestion.</w:t>
      </w:r>
    </w:p>
    <w:p w14:paraId="3338F78F" w14:textId="77777777" w:rsidR="00233AE9" w:rsidRDefault="00233AE9" w:rsidP="007E5027">
      <w:pPr>
        <w:tabs>
          <w:tab w:val="left" w:pos="1815"/>
          <w:tab w:val="center" w:pos="4536"/>
        </w:tabs>
        <w:jc w:val="left"/>
      </w:pPr>
      <w:r>
        <w:t>Ex :</w:t>
      </w:r>
      <w:r w:rsidR="00FC753B">
        <w:t xml:space="preserve"> Détermination de la V</w:t>
      </w:r>
      <w:r w:rsidR="00C3308C">
        <w:t>AN</w:t>
      </w:r>
      <w:r w:rsidR="00FC753B">
        <w:t>, détermination du stock d’alerte.</w:t>
      </w:r>
    </w:p>
    <w:p w14:paraId="2B7DF813" w14:textId="77777777" w:rsidR="00FC753B" w:rsidRPr="00850233" w:rsidRDefault="00FC753B" w:rsidP="00850233">
      <w:pPr>
        <w:pStyle w:val="Paragraphedeliste"/>
        <w:numPr>
          <w:ilvl w:val="0"/>
          <w:numId w:val="17"/>
        </w:numPr>
        <w:tabs>
          <w:tab w:val="left" w:pos="1815"/>
          <w:tab w:val="center" w:pos="4536"/>
        </w:tabs>
        <w:jc w:val="both"/>
        <w:rPr>
          <w:b/>
        </w:rPr>
      </w:pPr>
      <w:r w:rsidRPr="00850233">
        <w:rPr>
          <w:b/>
        </w:rPr>
        <w:t>Le</w:t>
      </w:r>
      <w:r w:rsidR="00DE6D9E">
        <w:rPr>
          <w:b/>
        </w:rPr>
        <w:t>s informations prises en compte</w:t>
      </w:r>
      <w:r w:rsidR="00C22BBC">
        <w:rPr>
          <w:b/>
        </w:rPr>
        <w:t xml:space="preserve"> de façon apparemment aléatoire</w:t>
      </w:r>
      <w:r w:rsidRPr="00850233">
        <w:rPr>
          <w:b/>
        </w:rPr>
        <w:t xml:space="preserve"> selon les circonstances.</w:t>
      </w:r>
    </w:p>
    <w:p w14:paraId="1AA2C38D" w14:textId="77777777" w:rsidR="00FC753B" w:rsidRDefault="00FC753B" w:rsidP="007E5027">
      <w:pPr>
        <w:tabs>
          <w:tab w:val="left" w:pos="1815"/>
          <w:tab w:val="center" w:pos="4536"/>
        </w:tabs>
        <w:jc w:val="left"/>
      </w:pPr>
      <w:r>
        <w:t>Ex : Evolution de la conjoncture, évolution réglementaire ou technologique.</w:t>
      </w:r>
    </w:p>
    <w:p w14:paraId="7134B91C" w14:textId="77777777" w:rsidR="00FC753B" w:rsidRPr="00A66DAC" w:rsidRDefault="00FC753B" w:rsidP="00A66DAC">
      <w:pPr>
        <w:pStyle w:val="Paragraphedeliste"/>
        <w:numPr>
          <w:ilvl w:val="0"/>
          <w:numId w:val="7"/>
        </w:numPr>
        <w:tabs>
          <w:tab w:val="left" w:pos="1815"/>
          <w:tab w:val="center" w:pos="4536"/>
        </w:tabs>
        <w:jc w:val="left"/>
        <w:rPr>
          <w:u w:val="single"/>
        </w:rPr>
      </w:pPr>
      <w:r w:rsidRPr="00A66DAC">
        <w:rPr>
          <w:u w:val="single"/>
        </w:rPr>
        <w:t>Les finalités du système d’information</w:t>
      </w:r>
    </w:p>
    <w:p w14:paraId="0EAE4C8E" w14:textId="77777777" w:rsidR="00FC753B" w:rsidRDefault="00FC753B" w:rsidP="004D1F3F">
      <w:pPr>
        <w:tabs>
          <w:tab w:val="left" w:pos="1815"/>
          <w:tab w:val="center" w:pos="4536"/>
        </w:tabs>
        <w:jc w:val="left"/>
      </w:pPr>
      <w:r>
        <w:t>1</w:t>
      </w:r>
      <w:r w:rsidRPr="004D1F3F">
        <w:rPr>
          <w:u w:val="single"/>
        </w:rPr>
        <w:t>. Une double finalité technique</w:t>
      </w:r>
    </w:p>
    <w:p w14:paraId="4FBB8DEB" w14:textId="77777777" w:rsidR="00FC753B" w:rsidRDefault="004D1F3F" w:rsidP="008E3199">
      <w:pPr>
        <w:tabs>
          <w:tab w:val="left" w:pos="1815"/>
          <w:tab w:val="center" w:pos="4536"/>
        </w:tabs>
        <w:jc w:val="both"/>
      </w:pPr>
      <w:r>
        <w:t xml:space="preserve">- </w:t>
      </w:r>
      <w:r w:rsidR="00FC753B">
        <w:t xml:space="preserve"> Le système d’information en tant que fournisseur </w:t>
      </w:r>
      <w:r w:rsidR="00BB791C">
        <w:t>d’information</w:t>
      </w:r>
      <w:r w:rsidR="00D230EE">
        <w:t>s</w:t>
      </w:r>
      <w:r w:rsidR="00BB791C">
        <w:t xml:space="preserve"> fiable</w:t>
      </w:r>
      <w:r w:rsidR="00D230EE">
        <w:t>s</w:t>
      </w:r>
      <w:r w:rsidR="00FC753B">
        <w:t xml:space="preserve"> et adaptées aux besoins des </w:t>
      </w:r>
      <w:r w:rsidR="00BB791C">
        <w:t>utilisateurs (</w:t>
      </w:r>
      <w:r w:rsidR="00FC753B">
        <w:t>opérationnels et gestionnaires).</w:t>
      </w:r>
    </w:p>
    <w:p w14:paraId="69406243" w14:textId="77777777" w:rsidR="00FC753B" w:rsidRDefault="00FC753B" w:rsidP="00FC753B">
      <w:pPr>
        <w:pStyle w:val="Paragraphedeliste"/>
        <w:tabs>
          <w:tab w:val="left" w:pos="1815"/>
          <w:tab w:val="center" w:pos="4536"/>
        </w:tabs>
        <w:ind w:left="1440"/>
        <w:jc w:val="left"/>
      </w:pPr>
    </w:p>
    <w:p w14:paraId="660681C6" w14:textId="77777777" w:rsidR="00FC753B" w:rsidRDefault="00FC753B" w:rsidP="004D1F3F">
      <w:pPr>
        <w:pStyle w:val="Paragraphedeliste"/>
        <w:numPr>
          <w:ilvl w:val="0"/>
          <w:numId w:val="17"/>
        </w:numPr>
        <w:tabs>
          <w:tab w:val="left" w:pos="1815"/>
          <w:tab w:val="center" w:pos="4536"/>
        </w:tabs>
        <w:jc w:val="both"/>
      </w:pPr>
      <w:r>
        <w:t xml:space="preserve">Il s’agit des informations nécessaires aux </w:t>
      </w:r>
      <w:r w:rsidR="002E56CB">
        <w:t>opérations (informations techniques ou commerciales liées à la mise en œuvre de différents processus de l’entreprise).</w:t>
      </w:r>
    </w:p>
    <w:p w14:paraId="22AD762D" w14:textId="77777777" w:rsidR="002E56CB" w:rsidRDefault="004D1F3F" w:rsidP="00C3105A">
      <w:pPr>
        <w:pStyle w:val="Sansinterligne"/>
      </w:pPr>
      <w:r>
        <w:t xml:space="preserve">- </w:t>
      </w:r>
      <w:r w:rsidR="002E56CB">
        <w:t xml:space="preserve">Il s’agit aussi des informations nécessaires aux gestionnaires (informations de contrôle et informations de commande) afin de décider en connaissance de </w:t>
      </w:r>
      <w:r w:rsidR="0049098F">
        <w:t>cause (</w:t>
      </w:r>
      <w:r w:rsidR="002E56CB">
        <w:t>pertinence, délai, forme des informations).</w:t>
      </w:r>
    </w:p>
    <w:p w14:paraId="739B6FBD" w14:textId="77777777" w:rsidR="0049098F" w:rsidRDefault="004D1F3F" w:rsidP="004D1F3F">
      <w:pPr>
        <w:tabs>
          <w:tab w:val="left" w:pos="1815"/>
          <w:tab w:val="center" w:pos="4536"/>
        </w:tabs>
        <w:jc w:val="both"/>
      </w:pPr>
      <w:r>
        <w:t xml:space="preserve">- </w:t>
      </w:r>
      <w:r w:rsidR="0049098F">
        <w:t xml:space="preserve">Le système d’information en tant qu’outil de communication, permet la coordination des activités </w:t>
      </w:r>
      <w:r w:rsidR="00D230EE">
        <w:t>des</w:t>
      </w:r>
      <w:r w:rsidR="0049098F">
        <w:t xml:space="preserve"> différents individus, services et domaines de gestion de l’entreprise. Il permet également la communication entre l’entreprise et ses partenaires (clients, fournisseurs, banques, pouvoirs publics etc.).</w:t>
      </w:r>
    </w:p>
    <w:p w14:paraId="2D1AAC3C" w14:textId="77777777" w:rsidR="007E368C" w:rsidRDefault="007E368C" w:rsidP="004D1F3F">
      <w:pPr>
        <w:tabs>
          <w:tab w:val="left" w:pos="1815"/>
          <w:tab w:val="center" w:pos="4536"/>
        </w:tabs>
        <w:jc w:val="both"/>
      </w:pPr>
    </w:p>
    <w:p w14:paraId="734E35F6" w14:textId="77777777" w:rsidR="0049098F" w:rsidRDefault="0049098F" w:rsidP="00FC753B">
      <w:pPr>
        <w:pStyle w:val="Paragraphedeliste"/>
        <w:tabs>
          <w:tab w:val="left" w:pos="1815"/>
          <w:tab w:val="center" w:pos="4536"/>
        </w:tabs>
        <w:ind w:left="1440"/>
        <w:jc w:val="left"/>
      </w:pPr>
    </w:p>
    <w:p w14:paraId="1A79191A" w14:textId="77777777" w:rsidR="0049098F" w:rsidRDefault="0049098F" w:rsidP="004D1F3F">
      <w:pPr>
        <w:tabs>
          <w:tab w:val="left" w:pos="1815"/>
          <w:tab w:val="center" w:pos="4536"/>
        </w:tabs>
        <w:jc w:val="left"/>
      </w:pPr>
      <w:r>
        <w:t>2</w:t>
      </w:r>
      <w:r w:rsidRPr="004D1F3F">
        <w:rPr>
          <w:u w:val="single"/>
        </w:rPr>
        <w:t>. La finalité sociale</w:t>
      </w:r>
    </w:p>
    <w:p w14:paraId="32C4C24D" w14:textId="77777777" w:rsidR="0049098F" w:rsidRDefault="0049098F" w:rsidP="004D1F3F">
      <w:pPr>
        <w:tabs>
          <w:tab w:val="left" w:pos="1815"/>
          <w:tab w:val="center" w:pos="4536"/>
        </w:tabs>
        <w:jc w:val="left"/>
      </w:pPr>
      <w:r>
        <w:t>Elle s’</w:t>
      </w:r>
      <w:r w:rsidR="00073605">
        <w:t>insère</w:t>
      </w:r>
      <w:r>
        <w:t xml:space="preserve"> dans la politique de</w:t>
      </w:r>
      <w:r w:rsidR="007F3D03">
        <w:t>s</w:t>
      </w:r>
      <w:r>
        <w:t xml:space="preserve"> relations humaines de l’entreprise.</w:t>
      </w:r>
    </w:p>
    <w:p w14:paraId="415EE53B" w14:textId="77777777" w:rsidR="0049098F" w:rsidRDefault="004D1F3F" w:rsidP="008E3199">
      <w:pPr>
        <w:tabs>
          <w:tab w:val="left" w:pos="1815"/>
          <w:tab w:val="center" w:pos="4536"/>
        </w:tabs>
        <w:jc w:val="both"/>
      </w:pPr>
      <w:r>
        <w:t xml:space="preserve">- </w:t>
      </w:r>
      <w:r w:rsidR="0049098F">
        <w:t>Il s’agit de favoriser la connaissance de l’entreprise et la compréhension de</w:t>
      </w:r>
      <w:r w:rsidR="007F3D03">
        <w:t>s</w:t>
      </w:r>
      <w:r w:rsidR="0049098F">
        <w:t xml:space="preserve"> choix stratégiques par l’ensemble du personnel. Cette démarche s’inscrit dans un « marketing interne » dont l’objectif est de fédérer le personnel autour de</w:t>
      </w:r>
      <w:r w:rsidR="007F3D03">
        <w:t xml:space="preserve"> la</w:t>
      </w:r>
      <w:r w:rsidR="0049098F">
        <w:t xml:space="preserve"> politique générale de l’entreprise.</w:t>
      </w:r>
    </w:p>
    <w:p w14:paraId="708CD96E" w14:textId="77777777" w:rsidR="00795073" w:rsidRPr="004B2CB8" w:rsidRDefault="004D1F3F" w:rsidP="008E3199">
      <w:pPr>
        <w:tabs>
          <w:tab w:val="left" w:pos="1815"/>
          <w:tab w:val="center" w:pos="4536"/>
        </w:tabs>
        <w:jc w:val="both"/>
      </w:pPr>
      <w:r>
        <w:t xml:space="preserve">- </w:t>
      </w:r>
      <w:r w:rsidR="0049098F">
        <w:t>Il s’agit encore de développer un « esprit d’entreprise » chez les salariés en facilitant par la diffusion de l’information d’une vie sociale et une culture d’entreprise.</w:t>
      </w:r>
      <w:r w:rsidR="00DB7A52">
        <w:t xml:space="preserve"> </w:t>
      </w:r>
      <w:r w:rsidR="004B2CB8">
        <w:tab/>
      </w:r>
      <w:r w:rsidR="004B2CB8">
        <w:tab/>
      </w:r>
    </w:p>
    <w:sectPr w:rsidR="00795073" w:rsidRPr="004B2CB8" w:rsidSect="00456C7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9167C" w14:textId="77777777" w:rsidR="00EB51E7" w:rsidRDefault="00EB51E7" w:rsidP="00993685">
      <w:r>
        <w:separator/>
      </w:r>
    </w:p>
  </w:endnote>
  <w:endnote w:type="continuationSeparator" w:id="0">
    <w:p w14:paraId="46C80BEE" w14:textId="77777777" w:rsidR="00EB51E7" w:rsidRDefault="00EB51E7" w:rsidP="00993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018D0" w14:textId="77777777" w:rsidR="00EB51E7" w:rsidRDefault="00EB51E7" w:rsidP="00993685">
      <w:r>
        <w:separator/>
      </w:r>
    </w:p>
  </w:footnote>
  <w:footnote w:type="continuationSeparator" w:id="0">
    <w:p w14:paraId="005C615B" w14:textId="77777777" w:rsidR="00EB51E7" w:rsidRDefault="00EB51E7" w:rsidP="009936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159"/>
    <w:multiLevelType w:val="hybridMultilevel"/>
    <w:tmpl w:val="A2DC5B4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9222A2"/>
    <w:multiLevelType w:val="hybridMultilevel"/>
    <w:tmpl w:val="3C7E386E"/>
    <w:lvl w:ilvl="0" w:tplc="D61EF128">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15:restartNumberingAfterBreak="0">
    <w:nsid w:val="0C926156"/>
    <w:multiLevelType w:val="hybridMultilevel"/>
    <w:tmpl w:val="A688539A"/>
    <w:lvl w:ilvl="0" w:tplc="FE4073C4">
      <w:start w:val="9"/>
      <w:numFmt w:val="upperLetter"/>
      <w:lvlText w:val="%1."/>
      <w:lvlJc w:val="left"/>
      <w:pPr>
        <w:ind w:left="777" w:hanging="360"/>
      </w:pPr>
      <w:rPr>
        <w:rFonts w:hint="default"/>
      </w:rPr>
    </w:lvl>
    <w:lvl w:ilvl="1" w:tplc="040C0019" w:tentative="1">
      <w:start w:val="1"/>
      <w:numFmt w:val="lowerLetter"/>
      <w:lvlText w:val="%2."/>
      <w:lvlJc w:val="left"/>
      <w:pPr>
        <w:ind w:left="1497" w:hanging="360"/>
      </w:pPr>
    </w:lvl>
    <w:lvl w:ilvl="2" w:tplc="040C001B" w:tentative="1">
      <w:start w:val="1"/>
      <w:numFmt w:val="lowerRoman"/>
      <w:lvlText w:val="%3."/>
      <w:lvlJc w:val="right"/>
      <w:pPr>
        <w:ind w:left="2217" w:hanging="180"/>
      </w:pPr>
    </w:lvl>
    <w:lvl w:ilvl="3" w:tplc="040C000F" w:tentative="1">
      <w:start w:val="1"/>
      <w:numFmt w:val="decimal"/>
      <w:lvlText w:val="%4."/>
      <w:lvlJc w:val="left"/>
      <w:pPr>
        <w:ind w:left="2937" w:hanging="360"/>
      </w:pPr>
    </w:lvl>
    <w:lvl w:ilvl="4" w:tplc="040C0019" w:tentative="1">
      <w:start w:val="1"/>
      <w:numFmt w:val="lowerLetter"/>
      <w:lvlText w:val="%5."/>
      <w:lvlJc w:val="left"/>
      <w:pPr>
        <w:ind w:left="3657" w:hanging="360"/>
      </w:pPr>
    </w:lvl>
    <w:lvl w:ilvl="5" w:tplc="040C001B" w:tentative="1">
      <w:start w:val="1"/>
      <w:numFmt w:val="lowerRoman"/>
      <w:lvlText w:val="%6."/>
      <w:lvlJc w:val="right"/>
      <w:pPr>
        <w:ind w:left="4377" w:hanging="180"/>
      </w:pPr>
    </w:lvl>
    <w:lvl w:ilvl="6" w:tplc="040C000F" w:tentative="1">
      <w:start w:val="1"/>
      <w:numFmt w:val="decimal"/>
      <w:lvlText w:val="%7."/>
      <w:lvlJc w:val="left"/>
      <w:pPr>
        <w:ind w:left="5097" w:hanging="360"/>
      </w:pPr>
    </w:lvl>
    <w:lvl w:ilvl="7" w:tplc="040C0019" w:tentative="1">
      <w:start w:val="1"/>
      <w:numFmt w:val="lowerLetter"/>
      <w:lvlText w:val="%8."/>
      <w:lvlJc w:val="left"/>
      <w:pPr>
        <w:ind w:left="5817" w:hanging="360"/>
      </w:pPr>
    </w:lvl>
    <w:lvl w:ilvl="8" w:tplc="040C001B" w:tentative="1">
      <w:start w:val="1"/>
      <w:numFmt w:val="lowerRoman"/>
      <w:lvlText w:val="%9."/>
      <w:lvlJc w:val="right"/>
      <w:pPr>
        <w:ind w:left="6537" w:hanging="180"/>
      </w:pPr>
    </w:lvl>
  </w:abstractNum>
  <w:abstractNum w:abstractNumId="3" w15:restartNumberingAfterBreak="0">
    <w:nsid w:val="162074E0"/>
    <w:multiLevelType w:val="multilevel"/>
    <w:tmpl w:val="F9E2F52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6EA4378"/>
    <w:multiLevelType w:val="hybridMultilevel"/>
    <w:tmpl w:val="E9EA5B62"/>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 w15:restartNumberingAfterBreak="0">
    <w:nsid w:val="1B07190D"/>
    <w:multiLevelType w:val="hybridMultilevel"/>
    <w:tmpl w:val="8CA400B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9CE4E0A"/>
    <w:multiLevelType w:val="hybridMultilevel"/>
    <w:tmpl w:val="A90CC4E0"/>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7E300E6"/>
    <w:multiLevelType w:val="hybridMultilevel"/>
    <w:tmpl w:val="96B048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9CE3A01"/>
    <w:multiLevelType w:val="hybridMultilevel"/>
    <w:tmpl w:val="C3D4536E"/>
    <w:lvl w:ilvl="0" w:tplc="23106EB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416BB2"/>
    <w:multiLevelType w:val="hybridMultilevel"/>
    <w:tmpl w:val="977881C4"/>
    <w:lvl w:ilvl="0" w:tplc="040C000B">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0" w15:restartNumberingAfterBreak="0">
    <w:nsid w:val="4D643F4A"/>
    <w:multiLevelType w:val="hybridMultilevel"/>
    <w:tmpl w:val="77626EAA"/>
    <w:lvl w:ilvl="0" w:tplc="040C000B">
      <w:start w:val="1"/>
      <w:numFmt w:val="bullet"/>
      <w:lvlText w:val=""/>
      <w:lvlJc w:val="left"/>
      <w:pPr>
        <w:ind w:left="771" w:hanging="360"/>
      </w:pPr>
      <w:rPr>
        <w:rFonts w:ascii="Wingdings" w:hAnsi="Wingdings"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11" w15:restartNumberingAfterBreak="0">
    <w:nsid w:val="535477CD"/>
    <w:multiLevelType w:val="hybridMultilevel"/>
    <w:tmpl w:val="44F616F8"/>
    <w:lvl w:ilvl="0" w:tplc="D4FC588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8255478"/>
    <w:multiLevelType w:val="hybridMultilevel"/>
    <w:tmpl w:val="6C38156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E1A66E7"/>
    <w:multiLevelType w:val="hybridMultilevel"/>
    <w:tmpl w:val="19BC840A"/>
    <w:lvl w:ilvl="0" w:tplc="EA56A186">
      <w:start w:val="1"/>
      <w:numFmt w:val="bullet"/>
      <w:lvlText w:val="o"/>
      <w:lvlJc w:val="left"/>
      <w:pPr>
        <w:ind w:left="1440" w:hanging="360"/>
      </w:pPr>
      <w:rPr>
        <w:rFonts w:ascii="Courier New" w:hAnsi="Courier New" w:cs="Courier New"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67CC4BB1"/>
    <w:multiLevelType w:val="hybridMultilevel"/>
    <w:tmpl w:val="D2FED5CA"/>
    <w:lvl w:ilvl="0" w:tplc="0D168520">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5" w15:restartNumberingAfterBreak="0">
    <w:nsid w:val="6A9B07B6"/>
    <w:multiLevelType w:val="hybridMultilevel"/>
    <w:tmpl w:val="21D8D1F2"/>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6" w15:restartNumberingAfterBreak="0">
    <w:nsid w:val="6BB018BB"/>
    <w:multiLevelType w:val="hybridMultilevel"/>
    <w:tmpl w:val="812ACD90"/>
    <w:lvl w:ilvl="0" w:tplc="C8BA43A4">
      <w:start w:val="1"/>
      <w:numFmt w:val="upperRoman"/>
      <w:lvlText w:val="%1-"/>
      <w:lvlJc w:val="left"/>
      <w:pPr>
        <w:ind w:left="1003" w:hanging="720"/>
      </w:pPr>
      <w:rPr>
        <w:rFonts w:hint="default"/>
        <w:u w:val="none"/>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7" w15:restartNumberingAfterBreak="0">
    <w:nsid w:val="6E645101"/>
    <w:multiLevelType w:val="hybridMultilevel"/>
    <w:tmpl w:val="ACE42086"/>
    <w:lvl w:ilvl="0" w:tplc="0D168520">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8" w15:restartNumberingAfterBreak="0">
    <w:nsid w:val="756572FB"/>
    <w:multiLevelType w:val="hybridMultilevel"/>
    <w:tmpl w:val="5582E77E"/>
    <w:lvl w:ilvl="0" w:tplc="D38E9EFA">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5BC6C30"/>
    <w:multiLevelType w:val="hybridMultilevel"/>
    <w:tmpl w:val="721CFC2E"/>
    <w:lvl w:ilvl="0" w:tplc="0D168520">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8FA4EA3"/>
    <w:multiLevelType w:val="hybridMultilevel"/>
    <w:tmpl w:val="9DC65BF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7B3B5E3F"/>
    <w:multiLevelType w:val="hybridMultilevel"/>
    <w:tmpl w:val="D1ECFC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CB75520"/>
    <w:multiLevelType w:val="hybridMultilevel"/>
    <w:tmpl w:val="01B61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D863FE0"/>
    <w:multiLevelType w:val="hybridMultilevel"/>
    <w:tmpl w:val="8C84191A"/>
    <w:lvl w:ilvl="0" w:tplc="040C0009">
      <w:start w:val="1"/>
      <w:numFmt w:val="bullet"/>
      <w:lvlText w:val=""/>
      <w:lvlJc w:val="left"/>
      <w:pPr>
        <w:ind w:left="771" w:hanging="360"/>
      </w:pPr>
      <w:rPr>
        <w:rFonts w:ascii="Wingdings" w:hAnsi="Wingdings"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num w:numId="1" w16cid:durableId="90977112">
    <w:abstractNumId w:val="22"/>
  </w:num>
  <w:num w:numId="2" w16cid:durableId="1510677482">
    <w:abstractNumId w:val="19"/>
  </w:num>
  <w:num w:numId="3" w16cid:durableId="1998344477">
    <w:abstractNumId w:val="4"/>
  </w:num>
  <w:num w:numId="4" w16cid:durableId="1366368206">
    <w:abstractNumId w:val="17"/>
  </w:num>
  <w:num w:numId="5" w16cid:durableId="1453206806">
    <w:abstractNumId w:val="14"/>
  </w:num>
  <w:num w:numId="6" w16cid:durableId="1028992120">
    <w:abstractNumId w:val="18"/>
  </w:num>
  <w:num w:numId="7" w16cid:durableId="1968510284">
    <w:abstractNumId w:val="20"/>
  </w:num>
  <w:num w:numId="8" w16cid:durableId="1769883476">
    <w:abstractNumId w:val="1"/>
  </w:num>
  <w:num w:numId="9" w16cid:durableId="96096664">
    <w:abstractNumId w:val="9"/>
  </w:num>
  <w:num w:numId="10" w16cid:durableId="1665275017">
    <w:abstractNumId w:val="10"/>
  </w:num>
  <w:num w:numId="11" w16cid:durableId="1419017099">
    <w:abstractNumId w:val="23"/>
  </w:num>
  <w:num w:numId="12" w16cid:durableId="692148048">
    <w:abstractNumId w:val="21"/>
  </w:num>
  <w:num w:numId="13" w16cid:durableId="1140223073">
    <w:abstractNumId w:val="7"/>
  </w:num>
  <w:num w:numId="14" w16cid:durableId="1550995924">
    <w:abstractNumId w:val="13"/>
  </w:num>
  <w:num w:numId="15" w16cid:durableId="698580093">
    <w:abstractNumId w:val="11"/>
  </w:num>
  <w:num w:numId="16" w16cid:durableId="1081878928">
    <w:abstractNumId w:val="6"/>
  </w:num>
  <w:num w:numId="17" w16cid:durableId="546337938">
    <w:abstractNumId w:val="8"/>
  </w:num>
  <w:num w:numId="18" w16cid:durableId="1886019627">
    <w:abstractNumId w:val="3"/>
  </w:num>
  <w:num w:numId="19" w16cid:durableId="1123423664">
    <w:abstractNumId w:val="0"/>
  </w:num>
  <w:num w:numId="20" w16cid:durableId="1484732177">
    <w:abstractNumId w:val="12"/>
  </w:num>
  <w:num w:numId="21" w16cid:durableId="1899785178">
    <w:abstractNumId w:val="5"/>
  </w:num>
  <w:num w:numId="22" w16cid:durableId="439885602">
    <w:abstractNumId w:val="15"/>
  </w:num>
  <w:num w:numId="23" w16cid:durableId="1085494881">
    <w:abstractNumId w:val="2"/>
  </w:num>
  <w:num w:numId="24" w16cid:durableId="8826422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96"/>
    <w:rsid w:val="00004CF4"/>
    <w:rsid w:val="0000697C"/>
    <w:rsid w:val="000251F3"/>
    <w:rsid w:val="000316D8"/>
    <w:rsid w:val="00031820"/>
    <w:rsid w:val="000322C6"/>
    <w:rsid w:val="00037B92"/>
    <w:rsid w:val="000540C4"/>
    <w:rsid w:val="00057DE2"/>
    <w:rsid w:val="00061405"/>
    <w:rsid w:val="0006494D"/>
    <w:rsid w:val="00073605"/>
    <w:rsid w:val="00073CC8"/>
    <w:rsid w:val="00075382"/>
    <w:rsid w:val="00084BB7"/>
    <w:rsid w:val="00085561"/>
    <w:rsid w:val="000922C5"/>
    <w:rsid w:val="000A0D99"/>
    <w:rsid w:val="000A5077"/>
    <w:rsid w:val="000B0245"/>
    <w:rsid w:val="000B0A2E"/>
    <w:rsid w:val="000B4D5A"/>
    <w:rsid w:val="000C1982"/>
    <w:rsid w:val="000D69F2"/>
    <w:rsid w:val="000E1429"/>
    <w:rsid w:val="000E3104"/>
    <w:rsid w:val="00101B85"/>
    <w:rsid w:val="00110968"/>
    <w:rsid w:val="00113120"/>
    <w:rsid w:val="00113534"/>
    <w:rsid w:val="0013290D"/>
    <w:rsid w:val="001523D2"/>
    <w:rsid w:val="0015265C"/>
    <w:rsid w:val="00157F2E"/>
    <w:rsid w:val="00163144"/>
    <w:rsid w:val="001772A3"/>
    <w:rsid w:val="001A2800"/>
    <w:rsid w:val="001B48CD"/>
    <w:rsid w:val="001D60EA"/>
    <w:rsid w:val="001E0EDE"/>
    <w:rsid w:val="001E6DDC"/>
    <w:rsid w:val="001F4A28"/>
    <w:rsid w:val="002013CB"/>
    <w:rsid w:val="00213FC4"/>
    <w:rsid w:val="00222CFF"/>
    <w:rsid w:val="00233AE9"/>
    <w:rsid w:val="00240378"/>
    <w:rsid w:val="00243016"/>
    <w:rsid w:val="00251187"/>
    <w:rsid w:val="00252889"/>
    <w:rsid w:val="0026133A"/>
    <w:rsid w:val="0027701E"/>
    <w:rsid w:val="00280DD5"/>
    <w:rsid w:val="00292914"/>
    <w:rsid w:val="002A4D49"/>
    <w:rsid w:val="002A5F50"/>
    <w:rsid w:val="002B23DB"/>
    <w:rsid w:val="002B28C9"/>
    <w:rsid w:val="002B7599"/>
    <w:rsid w:val="002C225F"/>
    <w:rsid w:val="002C3665"/>
    <w:rsid w:val="002C4155"/>
    <w:rsid w:val="002C61FA"/>
    <w:rsid w:val="002E56CB"/>
    <w:rsid w:val="002F0BF1"/>
    <w:rsid w:val="002F6461"/>
    <w:rsid w:val="0030002C"/>
    <w:rsid w:val="00302AF3"/>
    <w:rsid w:val="00313ED7"/>
    <w:rsid w:val="00314012"/>
    <w:rsid w:val="003356E6"/>
    <w:rsid w:val="00335EB7"/>
    <w:rsid w:val="00356B4B"/>
    <w:rsid w:val="00360CDB"/>
    <w:rsid w:val="00362ACC"/>
    <w:rsid w:val="003635A7"/>
    <w:rsid w:val="00364E1E"/>
    <w:rsid w:val="00373AB8"/>
    <w:rsid w:val="00377D1B"/>
    <w:rsid w:val="00396232"/>
    <w:rsid w:val="003A7F53"/>
    <w:rsid w:val="003D3A0D"/>
    <w:rsid w:val="003E55EC"/>
    <w:rsid w:val="003F47BF"/>
    <w:rsid w:val="00411578"/>
    <w:rsid w:val="0041283A"/>
    <w:rsid w:val="00424BC7"/>
    <w:rsid w:val="00447DD2"/>
    <w:rsid w:val="0045610A"/>
    <w:rsid w:val="00456C73"/>
    <w:rsid w:val="00465F4F"/>
    <w:rsid w:val="00474335"/>
    <w:rsid w:val="00477A88"/>
    <w:rsid w:val="0049098F"/>
    <w:rsid w:val="004B12AF"/>
    <w:rsid w:val="004B2CB8"/>
    <w:rsid w:val="004B68EC"/>
    <w:rsid w:val="004C78AA"/>
    <w:rsid w:val="004D1F3F"/>
    <w:rsid w:val="004D78C7"/>
    <w:rsid w:val="0051368C"/>
    <w:rsid w:val="00522875"/>
    <w:rsid w:val="00527F9E"/>
    <w:rsid w:val="00533D95"/>
    <w:rsid w:val="00536961"/>
    <w:rsid w:val="00540C69"/>
    <w:rsid w:val="00542E1F"/>
    <w:rsid w:val="00543BFA"/>
    <w:rsid w:val="00547C33"/>
    <w:rsid w:val="00551B84"/>
    <w:rsid w:val="00557901"/>
    <w:rsid w:val="00561888"/>
    <w:rsid w:val="00592109"/>
    <w:rsid w:val="005B1E8B"/>
    <w:rsid w:val="005E00E5"/>
    <w:rsid w:val="005E5B81"/>
    <w:rsid w:val="005E7A8E"/>
    <w:rsid w:val="005F2C4D"/>
    <w:rsid w:val="00601D73"/>
    <w:rsid w:val="00606C93"/>
    <w:rsid w:val="0063041E"/>
    <w:rsid w:val="006322FC"/>
    <w:rsid w:val="006357C3"/>
    <w:rsid w:val="00637DED"/>
    <w:rsid w:val="0064050F"/>
    <w:rsid w:val="006444DF"/>
    <w:rsid w:val="006545A6"/>
    <w:rsid w:val="00654A1F"/>
    <w:rsid w:val="0065788B"/>
    <w:rsid w:val="0067024C"/>
    <w:rsid w:val="006760E0"/>
    <w:rsid w:val="00686461"/>
    <w:rsid w:val="006907A1"/>
    <w:rsid w:val="00691BAB"/>
    <w:rsid w:val="006C0B25"/>
    <w:rsid w:val="006F1212"/>
    <w:rsid w:val="00703F79"/>
    <w:rsid w:val="0072552A"/>
    <w:rsid w:val="00755DC3"/>
    <w:rsid w:val="007578DF"/>
    <w:rsid w:val="00762DA2"/>
    <w:rsid w:val="0076328D"/>
    <w:rsid w:val="007668F3"/>
    <w:rsid w:val="00770413"/>
    <w:rsid w:val="00773649"/>
    <w:rsid w:val="00774250"/>
    <w:rsid w:val="0077560E"/>
    <w:rsid w:val="00782A6E"/>
    <w:rsid w:val="007846EB"/>
    <w:rsid w:val="00795073"/>
    <w:rsid w:val="00797573"/>
    <w:rsid w:val="007A0A5E"/>
    <w:rsid w:val="007A189E"/>
    <w:rsid w:val="007A2C2A"/>
    <w:rsid w:val="007A47EE"/>
    <w:rsid w:val="007B4F27"/>
    <w:rsid w:val="007B5BC4"/>
    <w:rsid w:val="007B605C"/>
    <w:rsid w:val="007B79D3"/>
    <w:rsid w:val="007C679D"/>
    <w:rsid w:val="007D78D2"/>
    <w:rsid w:val="007E083E"/>
    <w:rsid w:val="007E368C"/>
    <w:rsid w:val="007E5027"/>
    <w:rsid w:val="007E6E40"/>
    <w:rsid w:val="007F3D03"/>
    <w:rsid w:val="007F4DB1"/>
    <w:rsid w:val="00806DFD"/>
    <w:rsid w:val="00814A76"/>
    <w:rsid w:val="00850233"/>
    <w:rsid w:val="00851C61"/>
    <w:rsid w:val="00872177"/>
    <w:rsid w:val="00875A46"/>
    <w:rsid w:val="00887C81"/>
    <w:rsid w:val="00891752"/>
    <w:rsid w:val="0089481C"/>
    <w:rsid w:val="00894CD7"/>
    <w:rsid w:val="008953CD"/>
    <w:rsid w:val="008B25E7"/>
    <w:rsid w:val="008C79C9"/>
    <w:rsid w:val="008D2B05"/>
    <w:rsid w:val="008E3199"/>
    <w:rsid w:val="008F2383"/>
    <w:rsid w:val="008F2894"/>
    <w:rsid w:val="009102C1"/>
    <w:rsid w:val="009160FF"/>
    <w:rsid w:val="0092010E"/>
    <w:rsid w:val="009257AE"/>
    <w:rsid w:val="00936F8A"/>
    <w:rsid w:val="009604CF"/>
    <w:rsid w:val="009712F7"/>
    <w:rsid w:val="00971832"/>
    <w:rsid w:val="009873DA"/>
    <w:rsid w:val="009907A2"/>
    <w:rsid w:val="00993685"/>
    <w:rsid w:val="00995FD3"/>
    <w:rsid w:val="009A47DE"/>
    <w:rsid w:val="009B35E5"/>
    <w:rsid w:val="009B4E6C"/>
    <w:rsid w:val="009B5C57"/>
    <w:rsid w:val="009C3C48"/>
    <w:rsid w:val="009D4C15"/>
    <w:rsid w:val="00A0688E"/>
    <w:rsid w:val="00A32DBB"/>
    <w:rsid w:val="00A35110"/>
    <w:rsid w:val="00A3546B"/>
    <w:rsid w:val="00A35EA4"/>
    <w:rsid w:val="00A42753"/>
    <w:rsid w:val="00A51C22"/>
    <w:rsid w:val="00A555DC"/>
    <w:rsid w:val="00A66DAC"/>
    <w:rsid w:val="00A7569A"/>
    <w:rsid w:val="00A83EA7"/>
    <w:rsid w:val="00A931C2"/>
    <w:rsid w:val="00AA2E59"/>
    <w:rsid w:val="00AE37A8"/>
    <w:rsid w:val="00AE46B5"/>
    <w:rsid w:val="00B00381"/>
    <w:rsid w:val="00B2036E"/>
    <w:rsid w:val="00B225E2"/>
    <w:rsid w:val="00B25307"/>
    <w:rsid w:val="00B34E6F"/>
    <w:rsid w:val="00B42736"/>
    <w:rsid w:val="00B4583A"/>
    <w:rsid w:val="00B52181"/>
    <w:rsid w:val="00B63D67"/>
    <w:rsid w:val="00B8297C"/>
    <w:rsid w:val="00B86C44"/>
    <w:rsid w:val="00B87931"/>
    <w:rsid w:val="00B9172E"/>
    <w:rsid w:val="00B97ED3"/>
    <w:rsid w:val="00BA0A22"/>
    <w:rsid w:val="00BA58B3"/>
    <w:rsid w:val="00BB00EA"/>
    <w:rsid w:val="00BB1873"/>
    <w:rsid w:val="00BB41F5"/>
    <w:rsid w:val="00BB5C8C"/>
    <w:rsid w:val="00BB6888"/>
    <w:rsid w:val="00BB791C"/>
    <w:rsid w:val="00BC14E7"/>
    <w:rsid w:val="00BC2F17"/>
    <w:rsid w:val="00BC44E8"/>
    <w:rsid w:val="00BD0572"/>
    <w:rsid w:val="00BD15A6"/>
    <w:rsid w:val="00BD5AE8"/>
    <w:rsid w:val="00BF79D9"/>
    <w:rsid w:val="00C016DC"/>
    <w:rsid w:val="00C04D95"/>
    <w:rsid w:val="00C068BB"/>
    <w:rsid w:val="00C159EB"/>
    <w:rsid w:val="00C16D63"/>
    <w:rsid w:val="00C22BBC"/>
    <w:rsid w:val="00C3105A"/>
    <w:rsid w:val="00C3308C"/>
    <w:rsid w:val="00C33F52"/>
    <w:rsid w:val="00C61CC0"/>
    <w:rsid w:val="00C70EE1"/>
    <w:rsid w:val="00C73668"/>
    <w:rsid w:val="00C77A84"/>
    <w:rsid w:val="00C84B25"/>
    <w:rsid w:val="00C97129"/>
    <w:rsid w:val="00CB3571"/>
    <w:rsid w:val="00CE0946"/>
    <w:rsid w:val="00D06B06"/>
    <w:rsid w:val="00D17470"/>
    <w:rsid w:val="00D230EE"/>
    <w:rsid w:val="00D311BD"/>
    <w:rsid w:val="00D339DC"/>
    <w:rsid w:val="00D36789"/>
    <w:rsid w:val="00D458A5"/>
    <w:rsid w:val="00D51CBD"/>
    <w:rsid w:val="00D52232"/>
    <w:rsid w:val="00D629F6"/>
    <w:rsid w:val="00D84AED"/>
    <w:rsid w:val="00D877C9"/>
    <w:rsid w:val="00D94296"/>
    <w:rsid w:val="00D95BA3"/>
    <w:rsid w:val="00DA2628"/>
    <w:rsid w:val="00DA2CFD"/>
    <w:rsid w:val="00DB5594"/>
    <w:rsid w:val="00DB7A52"/>
    <w:rsid w:val="00DC1EE7"/>
    <w:rsid w:val="00DC5C64"/>
    <w:rsid w:val="00DC6FAF"/>
    <w:rsid w:val="00DD4564"/>
    <w:rsid w:val="00DD4E3C"/>
    <w:rsid w:val="00DE6D9E"/>
    <w:rsid w:val="00DF3D6D"/>
    <w:rsid w:val="00DF7838"/>
    <w:rsid w:val="00E01DA3"/>
    <w:rsid w:val="00E10257"/>
    <w:rsid w:val="00E27005"/>
    <w:rsid w:val="00E3186A"/>
    <w:rsid w:val="00E3689A"/>
    <w:rsid w:val="00E421E9"/>
    <w:rsid w:val="00E544D1"/>
    <w:rsid w:val="00E735D7"/>
    <w:rsid w:val="00E92329"/>
    <w:rsid w:val="00E93CCD"/>
    <w:rsid w:val="00EA4DF0"/>
    <w:rsid w:val="00EB51E7"/>
    <w:rsid w:val="00ED1677"/>
    <w:rsid w:val="00EF02C6"/>
    <w:rsid w:val="00F006B5"/>
    <w:rsid w:val="00F10E78"/>
    <w:rsid w:val="00F20688"/>
    <w:rsid w:val="00F24CB7"/>
    <w:rsid w:val="00F25478"/>
    <w:rsid w:val="00F3401B"/>
    <w:rsid w:val="00F42512"/>
    <w:rsid w:val="00F507E0"/>
    <w:rsid w:val="00F62A60"/>
    <w:rsid w:val="00F76AE2"/>
    <w:rsid w:val="00F83F2F"/>
    <w:rsid w:val="00FA5C07"/>
    <w:rsid w:val="00FC3A92"/>
    <w:rsid w:val="00FC753B"/>
    <w:rsid w:val="00FE6455"/>
    <w:rsid w:val="00FE67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EF1B"/>
  <w15:docId w15:val="{401125DC-EDF2-4422-8BC2-190543705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C7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97129"/>
    <w:pPr>
      <w:ind w:left="720"/>
      <w:contextualSpacing/>
    </w:pPr>
  </w:style>
  <w:style w:type="table" w:styleId="Grilledutableau">
    <w:name w:val="Table Grid"/>
    <w:basedOn w:val="TableauNormal"/>
    <w:uiPriority w:val="59"/>
    <w:rsid w:val="00C971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arquedecommentaire">
    <w:name w:val="annotation reference"/>
    <w:basedOn w:val="Policepardfaut"/>
    <w:uiPriority w:val="99"/>
    <w:semiHidden/>
    <w:unhideWhenUsed/>
    <w:rsid w:val="00313ED7"/>
    <w:rPr>
      <w:sz w:val="16"/>
      <w:szCs w:val="16"/>
    </w:rPr>
  </w:style>
  <w:style w:type="paragraph" w:styleId="Commentaire">
    <w:name w:val="annotation text"/>
    <w:basedOn w:val="Normal"/>
    <w:link w:val="CommentaireCar"/>
    <w:uiPriority w:val="99"/>
    <w:semiHidden/>
    <w:unhideWhenUsed/>
    <w:rsid w:val="00313ED7"/>
    <w:rPr>
      <w:sz w:val="20"/>
      <w:szCs w:val="20"/>
    </w:rPr>
  </w:style>
  <w:style w:type="character" w:customStyle="1" w:styleId="CommentaireCar">
    <w:name w:val="Commentaire Car"/>
    <w:basedOn w:val="Policepardfaut"/>
    <w:link w:val="Commentaire"/>
    <w:uiPriority w:val="99"/>
    <w:semiHidden/>
    <w:rsid w:val="00313ED7"/>
    <w:rPr>
      <w:sz w:val="20"/>
      <w:szCs w:val="20"/>
    </w:rPr>
  </w:style>
  <w:style w:type="paragraph" w:styleId="Objetducommentaire">
    <w:name w:val="annotation subject"/>
    <w:basedOn w:val="Commentaire"/>
    <w:next w:val="Commentaire"/>
    <w:link w:val="ObjetducommentaireCar"/>
    <w:uiPriority w:val="99"/>
    <w:semiHidden/>
    <w:unhideWhenUsed/>
    <w:rsid w:val="00313ED7"/>
    <w:rPr>
      <w:b/>
      <w:bCs/>
    </w:rPr>
  </w:style>
  <w:style w:type="character" w:customStyle="1" w:styleId="ObjetducommentaireCar">
    <w:name w:val="Objet du commentaire Car"/>
    <w:basedOn w:val="CommentaireCar"/>
    <w:link w:val="Objetducommentaire"/>
    <w:uiPriority w:val="99"/>
    <w:semiHidden/>
    <w:rsid w:val="00313ED7"/>
    <w:rPr>
      <w:b/>
      <w:bCs/>
      <w:sz w:val="20"/>
      <w:szCs w:val="20"/>
    </w:rPr>
  </w:style>
  <w:style w:type="paragraph" w:styleId="Textedebulles">
    <w:name w:val="Balloon Text"/>
    <w:basedOn w:val="Normal"/>
    <w:link w:val="TextedebullesCar"/>
    <w:uiPriority w:val="99"/>
    <w:semiHidden/>
    <w:unhideWhenUsed/>
    <w:rsid w:val="00313ED7"/>
    <w:rPr>
      <w:rFonts w:ascii="Segoe UI" w:hAnsi="Segoe UI" w:cs="Segoe UI"/>
      <w:sz w:val="18"/>
      <w:szCs w:val="18"/>
    </w:rPr>
  </w:style>
  <w:style w:type="character" w:customStyle="1" w:styleId="TextedebullesCar">
    <w:name w:val="Texte de bulles Car"/>
    <w:basedOn w:val="Policepardfaut"/>
    <w:link w:val="Textedebulles"/>
    <w:uiPriority w:val="99"/>
    <w:semiHidden/>
    <w:rsid w:val="00313ED7"/>
    <w:rPr>
      <w:rFonts w:ascii="Segoe UI" w:hAnsi="Segoe UI" w:cs="Segoe UI"/>
      <w:sz w:val="18"/>
      <w:szCs w:val="18"/>
    </w:rPr>
  </w:style>
  <w:style w:type="paragraph" w:styleId="Titre">
    <w:name w:val="Title"/>
    <w:basedOn w:val="Normal"/>
    <w:next w:val="Normal"/>
    <w:link w:val="TitreCar"/>
    <w:uiPriority w:val="10"/>
    <w:qFormat/>
    <w:rsid w:val="0027701E"/>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701E"/>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993685"/>
    <w:pPr>
      <w:tabs>
        <w:tab w:val="center" w:pos="4536"/>
        <w:tab w:val="right" w:pos="9072"/>
      </w:tabs>
    </w:pPr>
  </w:style>
  <w:style w:type="character" w:customStyle="1" w:styleId="En-tteCar">
    <w:name w:val="En-tête Car"/>
    <w:basedOn w:val="Policepardfaut"/>
    <w:link w:val="En-tte"/>
    <w:uiPriority w:val="99"/>
    <w:rsid w:val="00993685"/>
  </w:style>
  <w:style w:type="paragraph" w:styleId="Pieddepage">
    <w:name w:val="footer"/>
    <w:basedOn w:val="Normal"/>
    <w:link w:val="PieddepageCar"/>
    <w:uiPriority w:val="99"/>
    <w:unhideWhenUsed/>
    <w:rsid w:val="00993685"/>
    <w:pPr>
      <w:tabs>
        <w:tab w:val="center" w:pos="4536"/>
        <w:tab w:val="right" w:pos="9072"/>
      </w:tabs>
    </w:pPr>
  </w:style>
  <w:style w:type="character" w:customStyle="1" w:styleId="PieddepageCar">
    <w:name w:val="Pied de page Car"/>
    <w:basedOn w:val="Policepardfaut"/>
    <w:link w:val="Pieddepage"/>
    <w:uiPriority w:val="99"/>
    <w:rsid w:val="00993685"/>
  </w:style>
  <w:style w:type="paragraph" w:styleId="Sansinterligne">
    <w:name w:val="No Spacing"/>
    <w:uiPriority w:val="1"/>
    <w:qFormat/>
    <w:rsid w:val="00C31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1516</TotalTime>
  <Pages>10</Pages>
  <Words>3208</Words>
  <Characters>17647</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diaw</cp:lastModifiedBy>
  <cp:revision>115</cp:revision>
  <dcterms:created xsi:type="dcterms:W3CDTF">2016-08-18T13:11:00Z</dcterms:created>
  <dcterms:modified xsi:type="dcterms:W3CDTF">2024-01-02T14:55:00Z</dcterms:modified>
</cp:coreProperties>
</file>