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98-1571203864346" w:id="1"/>
      <w:bookmarkEnd w:id="1"/>
      <w:r>
        <w:rPr/>
        <w:t>查询语法：</w:t>
      </w:r>
    </w:p>
    <w:p>
      <w:pPr>
        <w:ind w:firstLine="420"/>
      </w:pPr>
      <w:bookmarkStart w:name="4724-1571204042204" w:id="2"/>
      <w:bookmarkEnd w:id="2"/>
      <w:r>
        <w:rPr/>
        <w:t>select</w:t>
      </w:r>
    </w:p>
    <w:p>
      <w:pPr>
        <w:ind w:firstLine="840"/>
      </w:pPr>
      <w:bookmarkStart w:name="3698-1571204061038" w:id="3"/>
      <w:bookmarkEnd w:id="3"/>
      <w:r>
        <w:rPr/>
        <w:t>列名列表</w:t>
      </w:r>
    </w:p>
    <w:p>
      <w:pPr>
        <w:ind w:firstLine="420"/>
      </w:pPr>
      <w:bookmarkStart w:name="2927-1571204067595" w:id="4"/>
      <w:bookmarkEnd w:id="4"/>
      <w:r>
        <w:rPr/>
        <w:t>from</w:t>
      </w:r>
    </w:p>
    <w:p>
      <w:pPr>
        <w:ind w:firstLine="840"/>
      </w:pPr>
      <w:bookmarkStart w:name="4010-1571204071102" w:id="5"/>
      <w:bookmarkEnd w:id="5"/>
      <w:r>
        <w:rPr/>
        <w:t>表名列表</w:t>
      </w:r>
    </w:p>
    <w:p>
      <w:pPr>
        <w:ind w:firstLine="420"/>
      </w:pPr>
      <w:bookmarkStart w:name="7819-1571204084097" w:id="6"/>
      <w:bookmarkEnd w:id="6"/>
      <w:r>
        <w:rPr/>
        <w:t>where</w:t>
      </w:r>
    </w:p>
    <w:p>
      <w:pPr>
        <w:ind w:firstLine="840"/>
      </w:pPr>
      <w:bookmarkStart w:name="1050-1571204088560" w:id="7"/>
      <w:bookmarkEnd w:id="7"/>
      <w:r>
        <w:rPr/>
        <w:t>...</w:t>
      </w:r>
    </w:p>
    <w:p>
      <w:pPr>
        <w:ind w:firstLine="840"/>
      </w:pPr>
      <w:bookmarkStart w:name="6138-1571204645896" w:id="8"/>
      <w:bookmarkEnd w:id="8"/>
    </w:p>
    <w:p>
      <w:pPr/>
      <w:bookmarkStart w:name="5100-1571204646327" w:id="9"/>
      <w:bookmarkEnd w:id="9"/>
      <w:r>
        <w:rPr/>
        <w:t>select * from emp,dept; ---笛卡尔积 A, B</w:t>
      </w:r>
    </w:p>
    <w:p>
      <w:pPr/>
      <w:bookmarkStart w:name="2015-1571206218613" w:id="10"/>
      <w:bookmarkEnd w:id="10"/>
      <w:r>
        <w:drawing>
          <wp:inline distT="0" distR="0" distB="0" distL="0">
            <wp:extent cx="3873500" cy="251685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5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18-1571206218613" w:id="11"/>
      <w:bookmarkEnd w:id="11"/>
    </w:p>
    <w:p>
      <w:pPr/>
      <w:bookmarkStart w:name="6996-1571206383574" w:id="12"/>
      <w:bookmarkEnd w:id="12"/>
      <w:r>
        <w:rPr/>
        <w:t>清除无用的数据</w:t>
      </w:r>
    </w:p>
    <w:p>
      <w:pPr/>
      <w:bookmarkStart w:name="8212-1571214476458" w:id="13"/>
      <w:bookmarkEnd w:id="13"/>
    </w:p>
    <w:p>
      <w:pPr/>
      <w:bookmarkStart w:name="6789-1571214476665" w:id="14"/>
      <w:bookmarkEnd w:id="14"/>
      <w:r>
        <w:rPr/>
        <w:t>笛卡尔积</w:t>
      </w:r>
    </w:p>
    <w:p>
      <w:pPr>
        <w:ind w:firstLine="420"/>
      </w:pPr>
      <w:bookmarkStart w:name="4870-1571214486393" w:id="15"/>
      <w:bookmarkEnd w:id="15"/>
      <w:r>
        <w:rPr/>
        <w:t>有两个集合A,B,取这两个集合的所有组成情况</w:t>
      </w:r>
    </w:p>
    <w:p>
      <w:pPr>
        <w:ind w:firstLine="420"/>
      </w:pPr>
      <w:bookmarkStart w:name="8246-1571214549122" w:id="16"/>
      <w:bookmarkEnd w:id="16"/>
      <w:r>
        <w:rPr/>
        <w:t>要完成多表查询，需要清除无用的数据</w:t>
      </w:r>
    </w:p>
    <w:p>
      <w:pPr/>
      <w:bookmarkStart w:name="5721-1571214409404" w:id="17"/>
      <w:bookmarkEnd w:id="17"/>
    </w:p>
    <w:p>
      <w:pPr/>
      <w:bookmarkStart w:name="1780-1571214409601" w:id="18"/>
      <w:bookmarkEnd w:id="18"/>
      <w:r>
        <w:rPr/>
        <w:t>多表查询的分类：</w:t>
      </w:r>
    </w:p>
    <w:p>
      <w:pPr>
        <w:ind w:firstLine="420"/>
      </w:pPr>
      <w:bookmarkStart w:name="3351-1571214438876" w:id="19"/>
      <w:bookmarkEnd w:id="19"/>
      <w:r>
        <w:rPr/>
        <w:t>1、内连接查询</w:t>
      </w:r>
    </w:p>
    <w:p>
      <w:pPr>
        <w:ind w:firstLine="840"/>
      </w:pPr>
      <w:bookmarkStart w:name="1433-1571214598723" w:id="20"/>
      <w:bookmarkEnd w:id="20"/>
      <w:r>
        <w:rPr/>
        <w:t>1.隐式内连接：使用where条件消除无用的数据</w:t>
      </w:r>
    </w:p>
    <w:p>
      <w:pPr>
        <w:ind w:firstLine="1260"/>
      </w:pPr>
      <w:bookmarkStart w:name="2012-1571214860338" w:id="21"/>
      <w:bookmarkEnd w:id="21"/>
      <w:r>
        <w:rPr/>
        <w:t>select * from emp,dept where emp.dept_id = dept.id;</w:t>
      </w:r>
    </w:p>
    <w:p>
      <w:pPr>
        <w:ind w:firstLine="1260"/>
      </w:pPr>
      <w:bookmarkStart w:name="8713-1571215051939" w:id="22"/>
      <w:bookmarkEnd w:id="22"/>
      <w:r>
        <w:rPr/>
        <w:t>select emp.name,emp.gender,dept.name from emp,dept where emp.dept_id = dept.id;</w:t>
      </w:r>
    </w:p>
    <w:p>
      <w:pPr>
        <w:ind w:firstLine="840"/>
      </w:pPr>
      <w:bookmarkStart w:name="4349-1571214623058" w:id="23"/>
      <w:bookmarkEnd w:id="23"/>
      <w:r>
        <w:rPr/>
        <w:t>2.显式内连接</w:t>
      </w:r>
    </w:p>
    <w:p>
      <w:pPr>
        <w:ind w:firstLine="1260"/>
      </w:pPr>
      <w:bookmarkStart w:name="0080-1571215194115" w:id="24"/>
      <w:bookmarkEnd w:id="24"/>
      <w:r>
        <w:rPr/>
        <w:t>语法：select 字段列表 from 表名1 inner join 表名2  on 条件;</w:t>
      </w:r>
    </w:p>
    <w:p>
      <w:pPr>
        <w:ind w:firstLine="1260"/>
      </w:pPr>
      <w:bookmarkStart w:name="9562-1571215382712" w:id="25"/>
      <w:bookmarkEnd w:id="25"/>
      <w:r>
        <w:rPr/>
        <w:t xml:space="preserve">select * from emp </w:t>
      </w:r>
      <w:r>
        <w:rPr>
          <w:color w:val="df402a"/>
        </w:rPr>
        <w:t>[inner]</w:t>
      </w:r>
      <w:r>
        <w:rPr/>
        <w:t xml:space="preserve"> join dept on emp.dept_id = dept.id;</w:t>
      </w:r>
    </w:p>
    <w:p>
      <w:pPr>
        <w:ind w:firstLine="840"/>
      </w:pPr>
      <w:bookmarkStart w:name="6329-1571214599117" w:id="26"/>
      <w:bookmarkEnd w:id="26"/>
      <w:r>
        <w:rPr/>
        <w:t>3.注意事项：</w:t>
      </w:r>
    </w:p>
    <w:p>
      <w:pPr>
        <w:ind w:firstLine="1260"/>
      </w:pPr>
      <w:bookmarkStart w:name="9416-1571215445922" w:id="27"/>
      <w:bookmarkEnd w:id="27"/>
      <w:r>
        <w:rPr/>
        <w:t>a.从哪些表中查询数据</w:t>
      </w:r>
    </w:p>
    <w:p>
      <w:pPr>
        <w:ind w:firstLine="1260"/>
      </w:pPr>
      <w:bookmarkStart w:name="5714-1571215468587" w:id="28"/>
      <w:bookmarkEnd w:id="28"/>
      <w:r>
        <w:rPr/>
        <w:t>b.条件是什么</w:t>
      </w:r>
    </w:p>
    <w:p>
      <w:pPr>
        <w:ind w:firstLine="1260"/>
      </w:pPr>
      <w:bookmarkStart w:name="9353-1571215492395" w:id="29"/>
      <w:bookmarkEnd w:id="29"/>
      <w:r>
        <w:rPr/>
        <w:t>c.查询哪些字段</w:t>
      </w:r>
    </w:p>
    <w:p>
      <w:pPr>
        <w:ind w:firstLine="1260"/>
      </w:pPr>
      <w:bookmarkStart w:name="9900-1571216685361" w:id="30"/>
      <w:bookmarkEnd w:id="30"/>
    </w:p>
    <w:p>
      <w:pPr>
        <w:ind w:firstLine="420"/>
      </w:pPr>
      <w:bookmarkStart w:name="7043-1571214449756" w:id="31"/>
      <w:bookmarkEnd w:id="31"/>
      <w:r>
        <w:rPr/>
        <w:t>2、外连接查询</w:t>
      </w:r>
    </w:p>
    <w:p>
      <w:pPr>
        <w:ind w:firstLine="840"/>
      </w:pPr>
      <w:bookmarkStart w:name="4080-1571215524504" w:id="32"/>
      <w:bookmarkEnd w:id="32"/>
      <w:r>
        <w:rPr/>
        <w:t>1.左外连接</w:t>
      </w:r>
    </w:p>
    <w:p>
      <w:pPr>
        <w:ind w:firstLine="1260"/>
      </w:pPr>
      <w:bookmarkStart w:name="8614-1571215546201" w:id="33"/>
      <w:bookmarkEnd w:id="33"/>
      <w:r>
        <w:rPr/>
        <w:t xml:space="preserve">语法：select 字段列表 from 表1 left </w:t>
      </w:r>
      <w:r>
        <w:rPr>
          <w:color w:val="df402a"/>
        </w:rPr>
        <w:t>[outer]</w:t>
      </w:r>
      <w:r>
        <w:rPr/>
        <w:t xml:space="preserve"> join 表2 on 条件;</w:t>
      </w:r>
    </w:p>
    <w:p>
      <w:pPr>
        <w:ind w:firstLine="1260"/>
      </w:pPr>
      <w:bookmarkStart w:name="4049-1571216144251" w:id="34"/>
      <w:bookmarkEnd w:id="34"/>
      <w:r>
        <w:rPr/>
        <w:t>select t1.*,t2.name from emp t1 left join dept t2 on t1.dept_id=t2.id;</w:t>
      </w:r>
    </w:p>
    <w:p>
      <w:pPr>
        <w:ind w:firstLine="1260"/>
      </w:pPr>
      <w:bookmarkStart w:name="1966-1571216146501" w:id="35"/>
      <w:bookmarkEnd w:id="35"/>
      <w:r>
        <w:rPr/>
        <w:t>查询的是左表所有数据以及其交集部分</w:t>
      </w:r>
    </w:p>
    <w:p>
      <w:pPr>
        <w:ind w:firstLine="840"/>
      </w:pPr>
      <w:bookmarkStart w:name="3744-1571215537533" w:id="36"/>
      <w:bookmarkEnd w:id="36"/>
      <w:r>
        <w:rPr/>
        <w:t>2.右外连接</w:t>
      </w:r>
    </w:p>
    <w:p>
      <w:pPr>
        <w:ind w:firstLine="1260"/>
      </w:pPr>
      <w:bookmarkStart w:name="5399-1571215688050" w:id="37"/>
      <w:bookmarkEnd w:id="37"/>
      <w:r>
        <w:rPr/>
        <w:t xml:space="preserve">语法：select 字段列表 from 表1 right </w:t>
      </w:r>
      <w:r>
        <w:rPr>
          <w:color w:val="df402a"/>
        </w:rPr>
        <w:t>[outer]</w:t>
      </w:r>
      <w:r>
        <w:rPr/>
        <w:t xml:space="preserve"> join 表2 on 条件;</w:t>
      </w:r>
    </w:p>
    <w:p>
      <w:pPr>
        <w:ind w:firstLine="1260"/>
      </w:pPr>
      <w:bookmarkStart w:name="3970-1571216270266" w:id="38"/>
      <w:bookmarkEnd w:id="38"/>
      <w:r>
        <w:rPr/>
        <w:t>查询的是右表所有数据以及其交集部分</w:t>
      </w:r>
    </w:p>
    <w:p>
      <w:pPr>
        <w:ind w:firstLine="1260"/>
      </w:pPr>
      <w:bookmarkStart w:name="4599-1571216686849" w:id="39"/>
      <w:bookmarkEnd w:id="39"/>
    </w:p>
    <w:p>
      <w:pPr>
        <w:ind w:firstLine="420"/>
      </w:pPr>
      <w:bookmarkStart w:name="4915-1571214454802" w:id="40"/>
      <w:bookmarkEnd w:id="40"/>
      <w:r>
        <w:rPr/>
        <w:t>3、子查询</w:t>
      </w:r>
    </w:p>
    <w:p>
      <w:pPr>
        <w:ind w:firstLine="840"/>
      </w:pPr>
      <w:bookmarkStart w:name="4060-1571216537532" w:id="41"/>
      <w:bookmarkEnd w:id="41"/>
      <w:r>
        <w:rPr/>
        <w:t>概念：查询中嵌套查询，称嵌套查询为子查询</w:t>
      </w:r>
    </w:p>
    <w:p>
      <w:pPr>
        <w:ind w:firstLine="840"/>
      </w:pPr>
      <w:bookmarkStart w:name="6493-1571216987122" w:id="42"/>
      <w:bookmarkEnd w:id="42"/>
      <w:r>
        <w:rPr/>
        <w:t>select * from emp where salary = (select max(salary) from emp);</w:t>
      </w:r>
    </w:p>
    <w:p>
      <w:pPr>
        <w:ind w:firstLine="840"/>
      </w:pPr>
      <w:bookmarkStart w:name="7520-1571217050089" w:id="43"/>
      <w:bookmarkEnd w:id="43"/>
      <w:r>
        <w:rPr/>
        <w:t>情况1：子查询的结果是单行单列的</w:t>
      </w:r>
    </w:p>
    <w:p>
      <w:pPr>
        <w:ind w:firstLine="1260"/>
      </w:pPr>
      <w:bookmarkStart w:name="4870-1571217157509" w:id="44"/>
      <w:bookmarkEnd w:id="44"/>
      <w:r>
        <w:rPr/>
        <w:t>子查询可以作为条件，使用运算符去判断，运算符 &gt; &lt; &gt;= &lt;= =</w:t>
      </w:r>
    </w:p>
    <w:p>
      <w:pPr>
        <w:ind w:firstLine="840"/>
      </w:pPr>
      <w:bookmarkStart w:name="8538-1571217055366" w:id="45"/>
      <w:bookmarkEnd w:id="45"/>
      <w:r>
        <w:rPr/>
        <w:t>情况2：子查询的结果是多行单列的，使用运算符in来判断</w:t>
      </w:r>
    </w:p>
    <w:p>
      <w:pPr>
        <w:ind w:firstLine="840"/>
      </w:pPr>
      <w:bookmarkStart w:name="3552-1571217058305" w:id="46"/>
      <w:bookmarkEnd w:id="46"/>
      <w:r>
        <w:rPr/>
        <w:t>情况3：子查询的结果是多行多列的，子查询可以作为一张虚拟表</w:t>
      </w:r>
    </w:p>
    <w:p>
      <w:pPr/>
      <w:bookmarkStart w:name="2011-1571220638971" w:id="47"/>
      <w:bookmarkEnd w:id="47"/>
      <w:r>
        <w:drawing>
          <wp:inline distT="0" distR="0" distB="0" distL="0">
            <wp:extent cx="5267325" cy="23115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1-1571214424563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2025-10-07T09:59:33Z</dcterms:created>
  <dc:creator>Apache POI</dc:creator>
</cp:coreProperties>
</file>