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1359E" w14:textId="77777777" w:rsidR="001F16B7" w:rsidRDefault="001F16B7">
      <w:pPr>
        <w:spacing w:before="3600"/>
      </w:pPr>
    </w:p>
    <w:p w14:paraId="0CA2B68F" w14:textId="77777777" w:rsidR="001F16B7" w:rsidRDefault="00754093">
      <w:pPr>
        <w:spacing w:after="200"/>
        <w:jc w:val="center"/>
      </w:pPr>
      <w:r>
        <w:rPr>
          <w:rFonts w:eastAsia="Arial"/>
          <w:b/>
          <w:bCs/>
          <w:color w:val="1A3C6D"/>
          <w:sz w:val="52"/>
          <w:szCs w:val="52"/>
        </w:rPr>
        <w:t>M3F-DETR 项目审查报告</w:t>
      </w:r>
    </w:p>
    <w:p w14:paraId="59423C5A" w14:textId="77777777" w:rsidR="001F16B7" w:rsidRDefault="00754093">
      <w:pPr>
        <w:spacing w:after="100"/>
        <w:jc w:val="center"/>
      </w:pPr>
      <w:r>
        <w:rPr>
          <w:rFonts w:eastAsia="Arial"/>
          <w:color w:val="666666"/>
          <w:sz w:val="28"/>
          <w:szCs w:val="28"/>
        </w:rPr>
        <w:t>代码错误汇总 · 环境依赖 · 使用说明</w:t>
      </w:r>
    </w:p>
    <w:p w14:paraId="5D122F92" w14:textId="77777777" w:rsidR="001F16B7" w:rsidRDefault="00754093">
      <w:pPr>
        <w:spacing w:before="400"/>
        <w:jc w:val="center"/>
      </w:pPr>
      <w:r>
        <w:rPr>
          <w:rFonts w:eastAsia="Arial"/>
          <w:color w:val="888888"/>
          <w:sz w:val="24"/>
          <w:szCs w:val="24"/>
        </w:rPr>
        <w:t>2026-07-17</w:t>
      </w:r>
    </w:p>
    <w:p w14:paraId="1DB7DCF1" w14:textId="77777777" w:rsidR="001F16B7" w:rsidRDefault="00754093">
      <w:pPr>
        <w:spacing w:before="200"/>
        <w:jc w:val="center"/>
      </w:pPr>
      <w:r>
        <w:rPr>
          <w:rFonts w:eastAsia="Arial"/>
          <w:color w:val="888888"/>
          <w:sz w:val="24"/>
          <w:szCs w:val="24"/>
        </w:rPr>
        <w:t>AIC 2026 — 多模态目标检测赛项目</w:t>
      </w:r>
    </w:p>
    <w:p w14:paraId="31A3C86B" w14:textId="77777777" w:rsidR="001F16B7" w:rsidRDefault="00754093">
      <w:r>
        <w:br w:type="page"/>
      </w:r>
    </w:p>
    <w:p w14:paraId="734C738E" w14:textId="77777777" w:rsidR="001F16B7" w:rsidRDefault="00754093">
      <w:pPr>
        <w:pStyle w:val="1"/>
      </w:pPr>
      <w:bookmarkStart w:id="0" w:name="_Toc235194781"/>
      <w:r>
        <w:lastRenderedPageBreak/>
        <w:t>目录</w:t>
      </w:r>
      <w:bookmarkEnd w:id="0"/>
    </w:p>
    <w:sdt>
      <w:sdtPr>
        <w:alias w:val="Table of Contents"/>
        <w:id w:val="-43529053"/>
      </w:sdtPr>
      <w:sdtEndPr/>
      <w:sdtContent>
        <w:p w14:paraId="56FA01C0" w14:textId="77777777" w:rsidR="00217218" w:rsidRDefault="0075409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35194781" w:history="1">
            <w:r>
              <w:rPr>
                <w:rStyle w:val="a5"/>
                <w:noProof/>
              </w:rPr>
              <w:t>目录</w:t>
            </w:r>
            <w:r>
              <w:rPr>
                <w:noProof/>
              </w:rPr>
              <w:tab/>
              <w:fldChar w:fldCharType="begin"/>
              <w:instrText xml:space="preserve"> PAGEREF _Toc235194781 \h </w:instrText>
              <w:fldChar w:fldCharType="separate"/>
              <w:t>2</w:t>
              <w:fldChar w:fldCharType="end"/>
            </w:r>
          </w:hyperlink>
        </w:p>
        <w:p w14:paraId="502203A2" w14:textId="77777777" w:rsidR="00217218" w:rsidRDefault="002172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94782" w:history="1">
            <w:r>
              <w:rPr>
                <w:rStyle w:val="a5"/>
                <w:noProof/>
              </w:rPr>
              <w:t>一、代码错误汇总</w:t>
            </w:r>
            <w:r>
              <w:rPr>
                <w:noProof/>
              </w:rPr>
              <w:tab/>
              <w:fldChar w:fldCharType="begin"/>
              <w:instrText xml:space="preserve"> PAGEREF _Toc235194782 \h </w:instrText>
              <w:fldChar w:fldCharType="separate"/>
              <w:t>4</w:t>
              <w:fldChar w:fldCharType="end"/>
            </w:r>
          </w:hyperlink>
        </w:p>
        <w:p w14:paraId="43F2325F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783" w:history="1">
            <w:r>
              <w:rPr>
                <w:rStyle w:val="a5"/>
                <w:noProof/>
              </w:rPr>
              <w:t>1.1 严重错误（Critical — 运行时必崩溃）</w:t>
            </w:r>
            <w:r>
              <w:rPr>
                <w:noProof/>
              </w:rPr>
              <w:tab/>
              <w:fldChar w:fldCharType="begin"/>
              <w:instrText xml:space="preserve"> PAGEREF _Toc235194783 \h </w:instrText>
              <w:fldChar w:fldCharType="separate"/>
              <w:t>4</w:t>
              <w:fldChar w:fldCharType="end"/>
            </w:r>
          </w:hyperlink>
        </w:p>
        <w:p w14:paraId="3D833C28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84" w:history="1">
            <w:r>
              <w:rPr>
                <w:rStyle w:val="a5"/>
                <w:noProof/>
              </w:rPr>
              <w:t>E1. engine/evaluator.py — os 模块未导入</w:t>
            </w:r>
            <w:r>
              <w:rPr>
                <w:noProof/>
              </w:rPr>
              <w:tab/>
              <w:fldChar w:fldCharType="begin"/>
              <w:instrText xml:space="preserve"> PAGEREF _Toc235194784 \h </w:instrText>
              <w:fldChar w:fldCharType="separate"/>
              <w:t>4</w:t>
              <w:fldChar w:fldCharType="end"/>
            </w:r>
          </w:hyperlink>
        </w:p>
        <w:p w14:paraId="6EA7959B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85" w:history="1">
            <w:r>
              <w:rPr>
                <w:rStyle w:val="a5"/>
                <w:noProof/>
              </w:rPr>
              <w:t>E2. models/m3f_detr.py — CMFA 融合维度不匹配</w:t>
            </w:r>
            <w:r>
              <w:rPr>
                <w:noProof/>
              </w:rPr>
              <w:tab/>
              <w:fldChar w:fldCharType="begin"/>
              <w:instrText xml:space="preserve"> PAGEREF _Toc235194785 \h </w:instrText>
              <w:fldChar w:fldCharType="separate"/>
              <w:t>4</w:t>
              <w:fldChar w:fldCharType="end"/>
            </w:r>
          </w:hyperlink>
        </w:p>
        <w:p w14:paraId="2E235BAA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86" w:history="1">
            <w:r>
              <w:rPr>
                <w:rStyle w:val="a5"/>
                <w:noProof/>
              </w:rPr>
              <w:t>E3. models/detector/dino_detector.py — Transformer 调用参数不匹配</w:t>
            </w:r>
            <w:r>
              <w:rPr>
                <w:noProof/>
              </w:rPr>
              <w:tab/>
              <w:fldChar w:fldCharType="begin"/>
              <w:instrText xml:space="preserve"> PAGEREF _Toc235194786 \h </w:instrText>
              <w:fldChar w:fldCharType="separate"/>
              <w:t>4</w:t>
              <w:fldChar w:fldCharType="end"/>
            </w:r>
          </w:hyperlink>
        </w:p>
        <w:p w14:paraId="1D804215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87" w:history="1">
            <w:r>
              <w:rPr>
                <w:rStyle w:val="a5"/>
                <w:noProof/>
              </w:rPr>
              <w:t>E4. engine/trainer.py — 训练时未传入 targets</w:t>
            </w:r>
            <w:r>
              <w:rPr>
                <w:noProof/>
              </w:rPr>
              <w:tab/>
              <w:fldChar w:fldCharType="begin"/>
              <w:instrText xml:space="preserve"> PAGEREF _Toc235194787 \h </w:instrText>
              <w:fldChar w:fldCharType="separate"/>
              <w:t>4</w:t>
              <w:fldChar w:fldCharType="end"/>
            </w:r>
          </w:hyperlink>
        </w:p>
        <w:p w14:paraId="5C73D161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88" w:history="1">
            <w:r>
              <w:rPr>
                <w:rStyle w:val="a5"/>
                <w:noProof/>
              </w:rPr>
              <w:t>E5. datasets/rgb_ir_depth_dataset.py — Bounding Box 格式错误</w:t>
            </w:r>
            <w:r>
              <w:rPr>
                <w:noProof/>
              </w:rPr>
              <w:tab/>
              <w:fldChar w:fldCharType="begin"/>
              <w:instrText xml:space="preserve"> PAGEREF _Toc235194788 \h </w:instrText>
              <w:fldChar w:fldCharType="separate"/>
              <w:t>4</w:t>
              <w:fldChar w:fldCharType="end"/>
            </w:r>
          </w:hyperlink>
        </w:p>
        <w:p w14:paraId="62346774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89" w:history="1">
            <w:r>
              <w:rPr>
                <w:rStyle w:val="a5"/>
                <w:noProof/>
              </w:rPr>
              <w:t>E6. tools/analyze_dataset.py — load_yolo_label 调用参数不足</w:t>
            </w:r>
            <w:r>
              <w:rPr>
                <w:noProof/>
              </w:rPr>
              <w:tab/>
              <w:fldChar w:fldCharType="begin"/>
              <w:instrText xml:space="preserve"> PAGEREF _Toc235194789 \h </w:instrText>
              <w:fldChar w:fldCharType="separate"/>
              <w:t>5</w:t>
              <w:fldChar w:fldCharType="end"/>
            </w:r>
          </w:hyperlink>
        </w:p>
        <w:p w14:paraId="0F71B897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90" w:history="1">
            <w:r>
              <w:rPr>
                <w:rStyle w:val="a5"/>
                <w:noProof/>
              </w:rPr>
              <w:t>E7. configs/train.yaml — 配置键名不匹配</w:t>
            </w:r>
            <w:r>
              <w:rPr>
                <w:noProof/>
              </w:rPr>
              <w:tab/>
              <w:fldChar w:fldCharType="begin"/>
              <w:instrText xml:space="preserve"> PAGEREF _Toc235194790 \h </w:instrText>
              <w:fldChar w:fldCharType="separate"/>
              <w:t>5</w:t>
              <w:fldChar w:fldCharType="end"/>
            </w:r>
          </w:hyperlink>
        </w:p>
        <w:p w14:paraId="18C33E77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791" w:history="1">
            <w:r>
              <w:rPr>
                <w:rStyle w:val="a5"/>
                <w:noProof/>
              </w:rPr>
              <w:t>1.2 重大问题（Major — 影响正确性或可用性）</w:t>
            </w:r>
            <w:r>
              <w:rPr>
                <w:noProof/>
              </w:rPr>
              <w:tab/>
              <w:fldChar w:fldCharType="begin"/>
              <w:instrText xml:space="preserve"> PAGEREF _Toc235194791 \h </w:instrText>
              <w:fldChar w:fldCharType="separate"/>
              <w:t>5</w:t>
              <w:fldChar w:fldCharType="end"/>
            </w:r>
          </w:hyperlink>
        </w:p>
        <w:p w14:paraId="15402B42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92" w:history="1">
            <w:r>
              <w:rPr>
                <w:rStyle w:val="a5"/>
                <w:noProof/>
              </w:rPr>
              <w:t>E8. tools/visualize.py — 可视化中 Box 格式错误</w:t>
            </w:r>
            <w:r>
              <w:rPr>
                <w:noProof/>
              </w:rPr>
              <w:tab/>
              <w:fldChar w:fldCharType="begin"/>
              <w:instrText xml:space="preserve"> PAGEREF _Toc235194792 \h </w:instrText>
              <w:fldChar w:fldCharType="separate"/>
              <w:t>5</w:t>
              <w:fldChar w:fldCharType="end"/>
            </w:r>
          </w:hyperlink>
        </w:p>
        <w:p w14:paraId="59C83627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93" w:history="1">
            <w:r>
              <w:rPr>
                <w:rStyle w:val="a5"/>
                <w:noProof/>
              </w:rPr>
              <w:t>E9. engine/trainer.py 与 utils/checkpoint.py — 重复实现</w:t>
            </w:r>
            <w:r>
              <w:rPr>
                <w:noProof/>
              </w:rPr>
              <w:tab/>
              <w:fldChar w:fldCharType="begin"/>
              <w:instrText xml:space="preserve"> PAGEREF _Toc235194793 \h </w:instrText>
              <w:fldChar w:fldCharType="separate"/>
              <w:t>5</w:t>
              <w:fldChar w:fldCharType="end"/>
            </w:r>
          </w:hyperlink>
        </w:p>
        <w:p w14:paraId="70D25254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94" w:history="1">
            <w:r>
              <w:rPr>
                <w:rStyle w:val="a5"/>
                <w:noProof/>
              </w:rPr>
              <w:t>E10. depth_process.py — JPG 深度图可能读取为 3 通道</w:t>
            </w:r>
            <w:r>
              <w:rPr>
                <w:noProof/>
              </w:rPr>
              <w:tab/>
              <w:fldChar w:fldCharType="begin"/>
              <w:instrText xml:space="preserve"> PAGEREF _Toc235194794 \h </w:instrText>
              <w:fldChar w:fldCharType="separate"/>
              <w:t>5</w:t>
              <w:fldChar w:fldCharType="end"/>
            </w:r>
          </w:hyperlink>
        </w:p>
        <w:p w14:paraId="4FAD4A64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95" w:history="1">
            <w:r>
              <w:rPr>
                <w:rStyle w:val="a5"/>
                <w:noProof/>
              </w:rPr>
              <w:t>E11. configs/debug.yaml — backbone 配置未被使用</w:t>
            </w:r>
            <w:r>
              <w:rPr>
                <w:noProof/>
              </w:rPr>
              <w:tab/>
              <w:fldChar w:fldCharType="begin"/>
              <w:instrText xml:space="preserve"> PAGEREF _Toc235194795 \h </w:instrText>
              <w:fldChar w:fldCharType="separate"/>
              <w:t>5</w:t>
              <w:fldChar w:fldCharType="end"/>
            </w:r>
          </w:hyperlink>
        </w:p>
        <w:p w14:paraId="460BAB21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796" w:history="1">
            <w:r>
              <w:rPr>
                <w:rStyle w:val="a5"/>
                <w:noProof/>
              </w:rPr>
              <w:t>1.3 轻微问题（Minor）</w:t>
            </w:r>
            <w:r>
              <w:rPr>
                <w:noProof/>
              </w:rPr>
              <w:tab/>
              <w:fldChar w:fldCharType="begin"/>
              <w:instrText xml:space="preserve"> PAGEREF _Toc235194796 \h </w:instrText>
              <w:fldChar w:fldCharType="separate"/>
              <w:t>6</w:t>
              <w:fldChar w:fldCharType="end"/>
            </w:r>
          </w:hyperlink>
        </w:p>
        <w:p w14:paraId="48B0F1CC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97" w:history="1">
            <w:r>
              <w:rPr>
                <w:rStyle w:val="a5"/>
                <w:noProof/>
              </w:rPr>
              <w:t>E12. depth_process.py — 无效代码块</w:t>
            </w:r>
            <w:r>
              <w:rPr>
                <w:noProof/>
              </w:rPr>
              <w:tab/>
              <w:fldChar w:fldCharType="begin"/>
              <w:instrText xml:space="preserve"> PAGEREF _Toc235194797 \h </w:instrText>
              <w:fldChar w:fldCharType="separate"/>
              <w:t>6</w:t>
              <w:fldChar w:fldCharType="end"/>
            </w:r>
          </w:hyperlink>
        </w:p>
        <w:p w14:paraId="4738ECA9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98" w:history="1">
            <w:r>
              <w:rPr>
                <w:rStyle w:val="a5"/>
                <w:noProof/>
              </w:rPr>
              <w:t>E13. models/detector/transformer.py — 构造函数签名不一致</w:t>
            </w:r>
            <w:r>
              <w:rPr>
                <w:noProof/>
              </w:rPr>
              <w:tab/>
              <w:fldChar w:fldCharType="begin"/>
              <w:instrText xml:space="preserve"> PAGEREF _Toc235194798 \h </w:instrText>
              <w:fldChar w:fldCharType="separate"/>
              <w:t>6</w:t>
              <w:fldChar w:fldCharType="end"/>
            </w:r>
          </w:hyperlink>
        </w:p>
        <w:p w14:paraId="6DDBE928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799" w:history="1">
            <w:r>
              <w:rPr>
                <w:rStyle w:val="a5"/>
                <w:noProof/>
              </w:rPr>
              <w:t>E14. losses/__init__.py — 冗余的顶层损失导出</w:t>
            </w:r>
            <w:r>
              <w:rPr>
                <w:noProof/>
              </w:rPr>
              <w:tab/>
              <w:fldChar w:fldCharType="begin"/>
              <w:instrText xml:space="preserve"> PAGEREF _Toc235194799 \h </w:instrText>
              <w:fldChar w:fldCharType="separate"/>
              <w:t>6</w:t>
              <w:fldChar w:fldCharType="end"/>
            </w:r>
          </w:hyperlink>
        </w:p>
        <w:p w14:paraId="288C949A" w14:textId="77777777" w:rsidR="00217218" w:rsidRDefault="002172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94800" w:history="1">
            <w:r>
              <w:rPr>
                <w:rStyle w:val="a5"/>
                <w:noProof/>
              </w:rPr>
              <w:t>二、环境依赖</w:t>
            </w:r>
            <w:r>
              <w:rPr>
                <w:noProof/>
              </w:rPr>
              <w:tab/>
              <w:fldChar w:fldCharType="begin"/>
              <w:instrText xml:space="preserve"> PAGEREF _Toc235194800 \h </w:instrText>
              <w:fldChar w:fldCharType="separate"/>
              <w:t>7</w:t>
              <w:fldChar w:fldCharType="end"/>
            </w:r>
          </w:hyperlink>
        </w:p>
        <w:p w14:paraId="342D8F2B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801" w:history="1">
            <w:r>
              <w:rPr>
                <w:rStyle w:val="a5"/>
                <w:noProof/>
              </w:rPr>
              <w:t>2.1 基础环境要求</w:t>
            </w:r>
            <w:r>
              <w:rPr>
                <w:noProof/>
              </w:rPr>
              <w:tab/>
              <w:fldChar w:fldCharType="begin"/>
              <w:instrText xml:space="preserve"> PAGEREF _Toc235194801 \h </w:instrText>
              <w:fldChar w:fldCharType="separate"/>
              <w:t>7</w:t>
              <w:fldChar w:fldCharType="end"/>
            </w:r>
          </w:hyperlink>
        </w:p>
        <w:p w14:paraId="52DA3970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802" w:history="1">
            <w:r>
              <w:rPr>
                <w:rStyle w:val="a5"/>
                <w:noProof/>
              </w:rPr>
              <w:t>2.2 Python 依赖包</w:t>
            </w:r>
            <w:r>
              <w:rPr>
                <w:noProof/>
              </w:rPr>
              <w:tab/>
              <w:fldChar w:fldCharType="begin"/>
              <w:instrText xml:space="preserve"> PAGEREF _Toc235194802 \h </w:instrText>
              <w:fldChar w:fldCharType="separate"/>
              <w:t>7</w:t>
              <w:fldChar w:fldCharType="end"/>
            </w:r>
          </w:hyperlink>
        </w:p>
        <w:p w14:paraId="18DA6F35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803" w:history="1">
            <w:r>
              <w:rPr>
                <w:rStyle w:val="a5"/>
                <w:noProof/>
              </w:rPr>
              <w:t>2.3 PyTorch 安装注意</w:t>
            </w:r>
            <w:r>
              <w:rPr>
                <w:noProof/>
              </w:rPr>
              <w:tab/>
              <w:fldChar w:fldCharType="begin"/>
              <w:instrText xml:space="preserve"> PAGEREF _Toc235194803 \h </w:instrText>
              <w:fldChar w:fldCharType="separate"/>
              <w:t>7</w:t>
              <w:fldChar w:fldCharType="end"/>
            </w:r>
          </w:hyperlink>
        </w:p>
        <w:p w14:paraId="0EE8FEDA" w14:textId="77777777" w:rsidR="00217218" w:rsidRDefault="002172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94804" w:history="1">
            <w:r>
              <w:rPr>
                <w:rStyle w:val="a5"/>
                <w:noProof/>
              </w:rPr>
              <w:t>三、使用说明</w:t>
            </w:r>
            <w:r>
              <w:rPr>
                <w:noProof/>
              </w:rPr>
              <w:tab/>
              <w:fldChar w:fldCharType="begin"/>
              <w:instrText xml:space="preserve"> PAGEREF _Toc235194804 \h </w:instrText>
              <w:fldChar w:fldCharType="separate"/>
              <w:t>8</w:t>
              <w:fldChar w:fldCharType="end"/>
            </w:r>
          </w:hyperlink>
        </w:p>
        <w:p w14:paraId="1B85A652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805" w:history="1">
            <w:r>
              <w:rPr>
                <w:rStyle w:val="a5"/>
                <w:noProof/>
              </w:rPr>
              <w:t>3.1 项目目录结构</w:t>
            </w:r>
            <w:r>
              <w:rPr>
                <w:noProof/>
              </w:rPr>
              <w:tab/>
              <w:fldChar w:fldCharType="begin"/>
              <w:instrText xml:space="preserve"> PAGEREF _Toc235194805 \h </w:instrText>
              <w:fldChar w:fldCharType="separate"/>
              <w:t>8</w:t>
              <w:fldChar w:fldCharType="end"/>
            </w:r>
          </w:hyperlink>
        </w:p>
        <w:p w14:paraId="714A694F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806" w:history="1">
            <w:r>
              <w:rPr>
                <w:rStyle w:val="a5"/>
                <w:noProof/>
              </w:rPr>
              <w:t>3.2 完整操作流程</w:t>
            </w:r>
            <w:r>
              <w:rPr>
                <w:noProof/>
              </w:rPr>
              <w:tab/>
              <w:fldChar w:fldCharType="begin"/>
              <w:instrText xml:space="preserve"> PAGEREF _Toc235194806 \h </w:instrText>
              <w:fldChar w:fldCharType="separate"/>
              <w:t>8</w:t>
              <w:fldChar w:fldCharType="end"/>
            </w:r>
          </w:hyperlink>
        </w:p>
        <w:p w14:paraId="4EB6ED84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07" w:history="1">
            <w:r>
              <w:rPr>
                <w:rStyle w:val="a5"/>
                <w:noProof/>
              </w:rPr>
              <w:t>Step 1: 解压数据集</w:t>
            </w:r>
            <w:r>
              <w:rPr>
                <w:noProof/>
              </w:rPr>
              <w:tab/>
              <w:fldChar w:fldCharType="begin"/>
              <w:instrText xml:space="preserve"> PAGEREF _Toc235194807 \h </w:instrText>
              <w:fldChar w:fldCharType="separate"/>
              <w:t>8</w:t>
              <w:fldChar w:fldCharType="end"/>
            </w:r>
          </w:hyperlink>
        </w:p>
        <w:p w14:paraId="5AC2B77E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08" w:history="1">
            <w:r>
              <w:rPr>
                <w:rStyle w:val="a5"/>
                <w:noProof/>
              </w:rPr>
              <w:t>Step 2: 安装依赖</w:t>
            </w:r>
            <w:r>
              <w:rPr>
                <w:noProof/>
              </w:rPr>
              <w:tab/>
              <w:fldChar w:fldCharType="begin"/>
              <w:instrText xml:space="preserve"> PAGEREF _Toc235194808 \h </w:instrText>
              <w:fldChar w:fldCharType="separate"/>
              <w:t>8</w:t>
              <w:fldChar w:fldCharType="end"/>
            </w:r>
          </w:hyperlink>
        </w:p>
        <w:p w14:paraId="7B06551B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09" w:history="1">
            <w:r>
              <w:rPr>
                <w:rStyle w:val="a5"/>
                <w:noProof/>
              </w:rPr>
              <w:t>Step 3: 测试 Pipeline</w:t>
            </w:r>
            <w:r>
              <w:rPr>
                <w:noProof/>
              </w:rPr>
              <w:tab/>
              <w:fldChar w:fldCharType="begin"/>
              <w:instrText xml:space="preserve"> PAGEREF _Toc235194809 \h </w:instrText>
              <w:fldChar w:fldCharType="separate"/>
              <w:t>8</w:t>
              <w:fldChar w:fldCharType="end"/>
            </w:r>
          </w:hyperlink>
        </w:p>
        <w:p w14:paraId="3CFBE212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10" w:history="1">
            <w:r>
              <w:rPr>
                <w:rStyle w:val="a5"/>
                <w:noProof/>
              </w:rPr>
              <w:t>Step 4: 数据集分析</w:t>
            </w:r>
            <w:r>
              <w:rPr>
                <w:noProof/>
              </w:rPr>
              <w:tab/>
              <w:fldChar w:fldCharType="begin"/>
              <w:instrText xml:space="preserve"> PAGEREF _Toc235194810 \h </w:instrText>
              <w:fldChar w:fldCharType="separate"/>
              <w:t>8</w:t>
              <w:fldChar w:fldCharType="end"/>
            </w:r>
          </w:hyperlink>
        </w:p>
        <w:p w14:paraId="261CB0B8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11" w:history="1">
            <w:r>
              <w:rPr>
                <w:rStyle w:val="a5"/>
                <w:noProof/>
              </w:rPr>
              <w:t>Step 5: 5-Fold 划分</w:t>
            </w:r>
            <w:r>
              <w:rPr>
                <w:noProof/>
              </w:rPr>
              <w:tab/>
              <w:fldChar w:fldCharType="begin"/>
              <w:instrText xml:space="preserve"> PAGEREF _Toc235194811 \h </w:instrText>
              <w:fldChar w:fldCharType="separate"/>
              <w:t>8</w:t>
              <w:fldChar w:fldCharType="end"/>
            </w:r>
          </w:hyperlink>
        </w:p>
        <w:p w14:paraId="35B45710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12" w:history="1">
            <w:r>
              <w:rPr>
                <w:rStyle w:val="a5"/>
                <w:noProof/>
              </w:rPr>
              <w:t>Step 6: 开始训练</w:t>
            </w:r>
            <w:r>
              <w:rPr>
                <w:noProof/>
              </w:rPr>
              <w:tab/>
              <w:fldChar w:fldCharType="begin"/>
              <w:instrText xml:space="preserve"> PAGEREF _Toc235194812 \h </w:instrText>
              <w:fldChar w:fldCharType="separate"/>
              <w:t>9</w:t>
              <w:fldChar w:fldCharType="end"/>
            </w:r>
          </w:hyperlink>
        </w:p>
        <w:p w14:paraId="627CE0F2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13" w:history="1">
            <w:r>
              <w:rPr>
                <w:rStyle w:val="a5"/>
                <w:noProof/>
              </w:rPr>
              <w:t>Step 7: 生成提交文件</w:t>
            </w:r>
            <w:r>
              <w:rPr>
                <w:noProof/>
              </w:rPr>
              <w:tab/>
              <w:fldChar w:fldCharType="begin"/>
              <w:instrText xml:space="preserve"> PAGEREF _Toc235194813 \h </w:instrText>
              <w:fldChar w:fldCharType="separate"/>
              <w:t>9</w:t>
              <w:fldChar w:fldCharType="end"/>
            </w:r>
          </w:hyperlink>
        </w:p>
        <w:p w14:paraId="6BCE7F79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814" w:history="1">
            <w:r>
              <w:rPr>
                <w:rStyle w:val="a5"/>
                <w:noProof/>
              </w:rPr>
              <w:t>3.3 训练策略说明</w:t>
            </w:r>
            <w:r>
              <w:rPr>
                <w:noProof/>
              </w:rPr>
              <w:tab/>
              <w:fldChar w:fldCharType="begin"/>
              <w:instrText xml:space="preserve"> PAGEREF _Toc235194814 \h </w:instrText>
              <w:fldChar w:fldCharType="separate"/>
              <w:t>9</w:t>
              <w:fldChar w:fldCharType="end"/>
            </w:r>
          </w:hyperlink>
        </w:p>
        <w:p w14:paraId="6BFD43CF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815" w:history="1">
            <w:r>
              <w:rPr>
                <w:rStyle w:val="a5"/>
                <w:noProof/>
              </w:rPr>
              <w:t>3.4 常见问题 FAQ</w:t>
            </w:r>
            <w:r>
              <w:rPr>
                <w:noProof/>
              </w:rPr>
              <w:tab/>
              <w:fldChar w:fldCharType="begin"/>
              <w:instrText xml:space="preserve"> PAGEREF _Toc235194815 \h </w:instrText>
              <w:fldChar w:fldCharType="separate"/>
              <w:t>10</w:t>
              <w:fldChar w:fldCharType="end"/>
            </w:r>
          </w:hyperlink>
        </w:p>
        <w:p w14:paraId="6E1F49F7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16" w:history="1">
            <w:r>
              <w:rPr>
                <w:rStyle w:val="a5"/>
                <w:noProof/>
              </w:rPr>
              <w:t>Q: 数据集目录结构是什么？</w:t>
            </w:r>
            <w:r>
              <w:rPr>
                <w:noProof/>
              </w:rPr>
              <w:tab/>
              <w:fldChar w:fldCharType="begin"/>
              <w:instrText xml:space="preserve"> PAGEREF _Toc235194816 \h </w:instrText>
              <w:fldChar w:fldCharType="separate"/>
              <w:t>10</w:t>
              <w:fldChar w:fldCharType="end"/>
            </w:r>
          </w:hyperlink>
        </w:p>
        <w:p w14:paraId="41658CFB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17" w:history="1">
            <w:r>
              <w:rPr>
                <w:rStyle w:val="a5"/>
                <w:noProof/>
              </w:rPr>
              <w:t>Q: Windows 上如何运行？</w:t>
            </w:r>
            <w:r>
              <w:rPr>
                <w:noProof/>
              </w:rPr>
              <w:tab/>
              <w:fldChar w:fldCharType="begin"/>
              <w:instrText xml:space="preserve"> PAGEREF _Toc235194817 \h </w:instrText>
              <w:fldChar w:fldCharType="separate"/>
              <w:t>10</w:t>
              <w:fldChar w:fldCharType="end"/>
            </w:r>
          </w:hyperlink>
        </w:p>
        <w:p w14:paraId="6FDE4396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18" w:history="1">
            <w:r>
              <w:rPr>
                <w:rStyle w:val="a5"/>
                <w:noProof/>
              </w:rPr>
              <w:t>Q: 显存不足怎么办？</w:t>
            </w:r>
            <w:r>
              <w:rPr>
                <w:noProof/>
              </w:rPr>
              <w:tab/>
              <w:fldChar w:fldCharType="begin"/>
              <w:instrText xml:space="preserve"> PAGEREF _Toc235194818 \h </w:instrText>
              <w:fldChar w:fldCharType="separate"/>
              <w:t>10</w:t>
              <w:fldChar w:fldCharType="end"/>
            </w:r>
          </w:hyperlink>
        </w:p>
        <w:p w14:paraId="3CD3B97E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19" w:history="1">
            <w:r>
              <w:rPr>
                <w:rStyle w:val="a5"/>
                <w:noProof/>
              </w:rPr>
              <w:t>Q: mAP 为什么一直是 0？</w:t>
            </w:r>
            <w:r>
              <w:rPr>
                <w:noProof/>
              </w:rPr>
              <w:tab/>
              <w:fldChar w:fldCharType="begin"/>
              <w:instrText xml:space="preserve"> PAGEREF _Toc235194819 \h </w:instrText>
              <w:fldChar w:fldCharType="separate"/>
              <w:t>10</w:t>
              <w:fldChar w:fldCharType="end"/>
            </w:r>
          </w:hyperlink>
        </w:p>
        <w:p w14:paraId="217FF51C" w14:textId="77777777" w:rsidR="00217218" w:rsidRDefault="002172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94820" w:history="1">
            <w:r>
              <w:rPr>
                <w:rStyle w:val="a5"/>
                <w:noProof/>
              </w:rPr>
              <w:t>四、修复记录</w:t>
            </w:r>
            <w:r>
              <w:rPr>
                <w:noProof/>
              </w:rPr>
              <w:tab/>
              <w:fldChar w:fldCharType="begin"/>
              <w:instrText xml:space="preserve"> PAGEREF _Toc235194820 \h </w:instrText>
              <w:fldChar w:fldCharType="separate"/>
              <w:t>11</w:t>
              <w:fldChar w:fldCharType="end"/>
            </w:r>
          </w:hyperlink>
        </w:p>
        <w:p w14:paraId="44EB00F3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821" w:history="1">
            <w:r>
              <w:rPr>
                <w:rStyle w:val="a5"/>
                <w:noProof/>
              </w:rPr>
              <w:t>4.1 严重错误修复（7 项全部修复）</w:t>
            </w:r>
            <w:r>
              <w:rPr>
                <w:noProof/>
              </w:rPr>
              <w:tab/>
              <w:fldChar w:fldCharType="begin"/>
              <w:instrText xml:space="preserve"> PAGEREF _Toc235194821 \h </w:instrText>
              <w:fldChar w:fldCharType="separate"/>
              <w:t>11</w:t>
              <w:fldChar w:fldCharType="end"/>
            </w:r>
          </w:hyperlink>
        </w:p>
        <w:p w14:paraId="06903296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22" w:history="1">
            <w:r>
              <w:rPr>
                <w:rStyle w:val="a5"/>
                <w:noProof/>
              </w:rPr>
              <w:t xml:space="preserve">E1 — engine/evaluator.py: os 模块未导入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_Toc235194822 \h </w:instrText>
              <w:fldChar w:fldCharType="separate"/>
              <w:t>11</w:t>
              <w:fldChar w:fldCharType="end"/>
            </w:r>
          </w:hyperlink>
        </w:p>
        <w:p w14:paraId="64F162D5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23" w:history="1">
            <w:r>
              <w:rPr>
                <w:rStyle w:val="a5"/>
                <w:noProof/>
              </w:rPr>
              <w:t xml:space="preserve">E2 — models/m3f_detr.py: CMFA 融合维度不匹配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_Toc235194823 \h </w:instrText>
              <w:fldChar w:fldCharType="separate"/>
              <w:t>11</w:t>
              <w:fldChar w:fldCharType="end"/>
            </w:r>
          </w:hyperlink>
        </w:p>
        <w:p w14:paraId="1B696404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24" w:history="1">
            <w:r>
              <w:rPr>
                <w:rStyle w:val="a5"/>
                <w:noProof/>
              </w:rPr>
              <w:t xml:space="preserve">E3 — models/detector/transformer.py: DINO Transformer 调用参数不匹配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_Toc235194824 \h </w:instrText>
              <w:fldChar w:fldCharType="separate"/>
              <w:t>11</w:t>
              <w:fldChar w:fldCharType="end"/>
            </w:r>
          </w:hyperlink>
        </w:p>
        <w:p w14:paraId="352EB0BD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25" w:history="1">
            <w:r>
              <w:rPr>
                <w:rStyle w:val="a5"/>
                <w:noProof/>
              </w:rPr>
              <w:t xml:space="preserve">E4 — engine/trainer.py: 训练时未传入 targets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_Toc235194825 \h </w:instrText>
              <w:fldChar w:fldCharType="separate"/>
              <w:t>11</w:t>
              <w:fldChar w:fldCharType="end"/>
            </w:r>
          </w:hyperlink>
        </w:p>
        <w:p w14:paraId="5B3F20D8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26" w:history="1">
            <w:r>
              <w:rPr>
                <w:rStyle w:val="a5"/>
                <w:noProof/>
              </w:rPr>
              <w:t xml:space="preserve">E5 — datasets/rgb_ir_depth_dataset.py: Bounding Box 格式错误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_Toc235194826 \h </w:instrText>
              <w:fldChar w:fldCharType="separate"/>
              <w:t>11</w:t>
              <w:fldChar w:fldCharType="end"/>
            </w:r>
          </w:hyperlink>
        </w:p>
        <w:p w14:paraId="1FDBE4AC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27" w:history="1">
            <w:r>
              <w:rPr>
                <w:rStyle w:val="a5"/>
                <w:noProof/>
              </w:rPr>
              <w:t xml:space="preserve">E6 — tools/analyze_dataset.py: load_yolo_label 参数不足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_Toc235194827 \h </w:instrText>
              <w:fldChar w:fldCharType="separate"/>
              <w:t>11</w:t>
              <w:fldChar w:fldCharType="end"/>
            </w:r>
          </w:hyperlink>
        </w:p>
        <w:p w14:paraId="51E06B08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28" w:history="1">
            <w:r>
              <w:rPr>
                <w:rStyle w:val="a5"/>
                <w:noProof/>
              </w:rPr>
              <w:t xml:space="preserve">E7 — configs/train.yaml: 配置键名不匹配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_Toc235194828 \h </w:instrText>
              <w:fldChar w:fldCharType="separate"/>
              <w:t>11</w:t>
              <w:fldChar w:fldCharType="end"/>
            </w:r>
          </w:hyperlink>
        </w:p>
        <w:p w14:paraId="2976F5DD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829" w:history="1">
            <w:r>
              <w:rPr>
                <w:rStyle w:val="a5"/>
                <w:noProof/>
              </w:rPr>
              <w:t>4.2 重大问题修复（4 项全部修复）</w:t>
            </w:r>
            <w:r>
              <w:rPr>
                <w:noProof/>
              </w:rPr>
              <w:tab/>
              <w:fldChar w:fldCharType="begin"/>
              <w:instrText xml:space="preserve"> PAGEREF _Toc235194829 \h </w:instrText>
              <w:fldChar w:fldCharType="separate"/>
              <w:t>11</w:t>
              <w:fldChar w:fldCharType="end"/>
            </w:r>
          </w:hyperlink>
        </w:p>
        <w:p w14:paraId="53C2DE99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30" w:history="1">
            <w:r>
              <w:rPr>
                <w:rStyle w:val="a5"/>
                <w:noProof/>
              </w:rPr>
              <w:t xml:space="preserve">E8 — tools/visualize.py: 可视化 Box 格式错误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rStyle w:val="a5"/>
                <w:noProof/>
              </w:rPr>
              <w:t xml:space="preserve"> (随 E5 自动修复)</w:t>
            </w:r>
            <w:r>
              <w:rPr>
                <w:noProof/>
              </w:rPr>
              <w:tab/>
              <w:fldChar w:fldCharType="begin"/>
              <w:instrText xml:space="preserve"> PAGEREF _Toc235194830 \h </w:instrText>
              <w:fldChar w:fldCharType="separate"/>
              <w:t>11</w:t>
              <w:fldChar w:fldCharType="end"/>
            </w:r>
          </w:hyperlink>
        </w:p>
        <w:p w14:paraId="75E28013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31" w:history="1">
            <w:r>
              <w:rPr>
                <w:rStyle w:val="a5"/>
                <w:noProof/>
              </w:rPr>
              <w:t xml:space="preserve">E9 — engine/trainer.py &amp; utils/checkpoint.py: 重复实现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_Toc235194831 \h </w:instrText>
              <w:fldChar w:fldCharType="separate"/>
              <w:t>12</w:t>
              <w:fldChar w:fldCharType="end"/>
            </w:r>
          </w:hyperlink>
        </w:p>
        <w:p w14:paraId="0D5859B5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32" w:history="1">
            <w:r>
              <w:rPr>
                <w:rStyle w:val="a5"/>
                <w:noProof/>
              </w:rPr>
              <w:t xml:space="preserve">E10 — depth_process.py: JPG 深度图 3 通道问题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_Toc235194832 \h </w:instrText>
              <w:fldChar w:fldCharType="separate"/>
              <w:t>12</w:t>
              <w:fldChar w:fldCharType="end"/>
            </w:r>
          </w:hyperlink>
        </w:p>
        <w:p w14:paraId="11763186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33" w:history="1">
            <w:r>
              <w:rPr>
                <w:rStyle w:val="a5"/>
                <w:noProof/>
              </w:rPr>
              <w:t xml:space="preserve">E11 — configs/debug.yaml: backbone 配置未被使用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_Toc235194833 \h </w:instrText>
              <w:fldChar w:fldCharType="separate"/>
              <w:t>12</w:t>
              <w:fldChar w:fldCharType="end"/>
            </w:r>
          </w:hyperlink>
        </w:p>
        <w:p w14:paraId="7E56A111" w14:textId="77777777" w:rsidR="00217218" w:rsidRDefault="00217218">
          <w:pPr>
            <w:pStyle w:val="TOC2"/>
            <w:tabs>
              <w:tab w:val="right" w:leader="dot" w:pos="9350"/>
            </w:tabs>
            <w:ind w:left="440"/>
            <w:rPr>
              <w:noProof/>
            </w:rPr>
          </w:pPr>
          <w:hyperlink w:anchor="_Toc235194834" w:history="1">
            <w:r>
              <w:rPr>
                <w:rStyle w:val="a5"/>
                <w:noProof/>
              </w:rPr>
              <w:t>4.3 轻微问题修复（3 项全部修复）</w:t>
            </w:r>
            <w:r>
              <w:rPr>
                <w:noProof/>
              </w:rPr>
              <w:tab/>
              <w:fldChar w:fldCharType="begin"/>
              <w:instrText xml:space="preserve"> PAGEREF _Toc235194834 \h </w:instrText>
              <w:fldChar w:fldCharType="separate"/>
              <w:t>12</w:t>
              <w:fldChar w:fldCharType="end"/>
            </w:r>
          </w:hyperlink>
        </w:p>
        <w:p w14:paraId="5C6DFCA4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35" w:history="1">
            <w:r>
              <w:rPr>
                <w:rStyle w:val="a5"/>
                <w:noProof/>
              </w:rPr>
              <w:t xml:space="preserve">E12 — depth_process.py: 无效代码块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_Toc235194835 \h </w:instrText>
              <w:fldChar w:fldCharType="separate"/>
              <w:t>12</w:t>
              <w:fldChar w:fldCharType="end"/>
            </w:r>
          </w:hyperlink>
        </w:p>
        <w:p w14:paraId="0281F5F9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36" w:history="1">
            <w:r>
              <w:rPr>
                <w:rStyle w:val="a5"/>
                <w:noProof/>
              </w:rPr>
              <w:t xml:space="preserve">E13 — DINOTransformer 构造函数签名不一致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_Toc235194836 \h </w:instrText>
              <w:fldChar w:fldCharType="separate"/>
              <w:t>12</w:t>
              <w:fldChar w:fldCharType="end"/>
            </w:r>
          </w:hyperlink>
        </w:p>
        <w:p w14:paraId="4EC6157E" w14:textId="77777777" w:rsidR="00217218" w:rsidRDefault="00217218">
          <w:pPr>
            <w:pStyle w:val="TOC3"/>
            <w:tabs>
              <w:tab w:val="right" w:leader="dot" w:pos="9350"/>
            </w:tabs>
            <w:ind w:left="880"/>
            <w:rPr>
              <w:noProof/>
            </w:rPr>
          </w:pPr>
          <w:hyperlink w:anchor="_Toc235194837" w:history="1">
            <w:r>
              <w:rPr>
                <w:rStyle w:val="a5"/>
                <w:noProof/>
              </w:rPr>
              <w:t xml:space="preserve">E14 — losses/__init__.py: 冗余导出 </w:t>
            </w:r>
            <w:r>
              <w:rPr>
                <w:rStyle w:val="a5"/>
                <w:rFonts w:ascii="MS Mincho" w:eastAsia="MS Mincho" w:hAnsi="MS Mincho" w:cs="MS Mincho" w:hint="eastAsia"/>
                <w:noProof/>
              </w:rPr>
              <w:t>✓</w:t>
            </w:r>
            <w:r>
              <w:rPr>
                <w:noProof/>
              </w:rPr>
              <w:tab/>
              <w:fldChar w:fldCharType="begin"/>
              <w:instrText xml:space="preserve"> PAGEREF _Toc235194837 \h </w:instrText>
              <w:fldChar w:fldCharType="separate"/>
              <w:t>12</w:t>
              <w:fldChar w:fldCharType="end"/>
            </w:r>
          </w:hyperlink>
        </w:p>
        <w:p w14:paraId="203359EB" w14:textId="77777777" w:rsidR="001F16B7" w:rsidRDefault="00754093">
          <w:r>
            <w:fldChar w:fldCharType="end"/>
          </w:r>
        </w:p>
      </w:sdtContent>
    </w:sdt>
    <w:p w14:paraId="6D0D605D" w14:textId="77777777" w:rsidR="001F16B7" w:rsidRDefault="00754093">
      <w:r>
        <w:br w:type="page"/>
      </w:r>
    </w:p>
    <w:p w14:paraId="3536C161" w14:textId="77777777" w:rsidR="001F16B7" w:rsidRDefault="00754093">
      <w:pPr>
        <w:pStyle w:val="1"/>
      </w:pPr>
      <w:bookmarkStart w:id="1" w:name="_Toc235194782"/>
      <w:r>
        <w:lastRenderedPageBreak/>
        <w:t>一、代码错误汇总</w:t>
      </w:r>
      <w:bookmarkEnd w:id="1"/>
    </w:p>
    <w:p w14:paraId="10A567CE" w14:textId="77777777" w:rsidR="001F16B7" w:rsidRDefault="00754093">
      <w:pPr>
        <w:spacing w:line="276" w:lineRule="auto"/>
      </w:pPr>
      <w:r>
        <w:t xml:space="preserve">经对 M3F-DETR 项目全部 52 个源代码文件逐行审查，共发现 </w:t>
      </w:r>
      <w:r>
        <w:rPr>
          <w:b/>
          <w:bCs/>
        </w:rPr>
        <w:t>14 个错误</w:t>
      </w:r>
      <w:r>
        <w:t xml:space="preserve">，其中 </w:t>
      </w:r>
      <w:r>
        <w:rPr>
          <w:b/>
          <w:bCs/>
          <w:color w:val="CC0000"/>
        </w:rPr>
        <w:t>7 个严重错误</w:t>
      </w:r>
      <w:r>
        <w:t>（运行时必定崩溃或产生完全错误的结果）、</w:t>
      </w:r>
      <w:r>
        <w:rPr>
          <w:b/>
          <w:bCs/>
          <w:color w:val="CC6600"/>
        </w:rPr>
        <w:t>4 个重大问题</w:t>
      </w:r>
      <w:r>
        <w:t>（影响模型行为或降低可用性）、3 个轻微问题。</w:t>
      </w:r>
    </w:p>
    <w:p w14:paraId="348BFAD7" w14:textId="77777777" w:rsidR="001F16B7" w:rsidRDefault="00754093">
      <w:pPr>
        <w:pStyle w:val="2"/>
      </w:pPr>
      <w:bookmarkStart w:id="2" w:name="_Toc235194783"/>
      <w:r>
        <w:t>1.1 严重错误（Critical — 运行时必崩溃）</w:t>
      </w:r>
      <w:bookmarkEnd w:id="2"/>
    </w:p>
    <w:p w14:paraId="7922DC00" w14:textId="77777777" w:rsidR="001F16B7" w:rsidRDefault="00754093">
      <w:pPr>
        <w:pStyle w:val="3"/>
      </w:pPr>
      <w:bookmarkStart w:id="3" w:name="_Toc235194784"/>
      <w:r>
        <w:t>E1. engine/evaluator.py — os 模块未导入</w:t>
      </w:r>
      <w:bookmarkEnd w:id="3"/>
    </w:p>
    <w:p w14:paraId="495EDA4B" w14:textId="77777777" w:rsidR="001F16B7" w:rsidRDefault="00754093">
      <w:pPr>
        <w:spacing w:line="276" w:lineRule="auto"/>
      </w:pPr>
      <w:r>
        <w:rPr>
          <w:b/>
          <w:bCs/>
        </w:rPr>
        <w:t xml:space="preserve">文件: </w:t>
      </w:r>
      <w:r>
        <w:rPr>
          <w:rFonts w:ascii="Consolas" w:eastAsia="Consolas" w:hAnsi="Consolas" w:cs="Consolas"/>
          <w:sz w:val="20"/>
          <w:szCs w:val="20"/>
        </w:rPr>
        <w:t>engine/evaluator.py</w:t>
      </w:r>
      <w:r>
        <w:t xml:space="preserve"> 第 194 行</w:t>
      </w:r>
    </w:p>
    <w:p w14:paraId="56E95778" w14:textId="77777777" w:rsidR="001F16B7" w:rsidRDefault="00754093">
      <w:pPr>
        <w:spacing w:line="276" w:lineRule="auto"/>
      </w:pPr>
      <w:r>
        <w:t xml:space="preserve">compute_map 函数中调用了 </w:t>
      </w:r>
      <w:r>
        <w:rPr>
          <w:rFonts w:ascii="Consolas" w:eastAsia="Consolas" w:hAnsi="Consolas" w:cs="Consolas"/>
          <w:sz w:val="20"/>
          <w:szCs w:val="20"/>
        </w:rPr>
        <w:t>os.unlink(gt_path)</w:t>
      </w:r>
      <w:r>
        <w:t xml:space="preserve">，但文件顶部没有 </w:t>
      </w:r>
      <w:r>
        <w:rPr>
          <w:rFonts w:ascii="Consolas" w:eastAsia="Consolas" w:hAnsi="Consolas" w:cs="Consolas"/>
          <w:sz w:val="20"/>
          <w:szCs w:val="20"/>
        </w:rPr>
        <w:t>import os</w:t>
      </w:r>
      <w:r>
        <w:t xml:space="preserve">。运行时会抛出 </w:t>
      </w:r>
      <w:r>
        <w:rPr>
          <w:b/>
          <w:bCs/>
          <w:color w:val="CC0000"/>
        </w:rPr>
        <w:t>NameError: name 'os' is not defined</w:t>
      </w:r>
      <w:r>
        <w:t>。</w:t>
      </w:r>
    </w:p>
    <w:p w14:paraId="50CD89D5" w14:textId="77777777" w:rsidR="001F16B7" w:rsidRDefault="00754093">
      <w:pPr>
        <w:spacing w:line="276" w:lineRule="auto"/>
      </w:pPr>
      <w:r>
        <w:rPr>
          <w:b/>
          <w:bCs/>
        </w:rPr>
        <w:t xml:space="preserve">影响: </w:t>
      </w:r>
      <w:r>
        <w:t>任何调用 compute_map() 的场景（验证/评估）都会在保存临时文件后崩溃。</w:t>
      </w:r>
    </w:p>
    <w:p w14:paraId="782D9827" w14:textId="77777777" w:rsidR="001F16B7" w:rsidRDefault="00754093">
      <w:pPr>
        <w:pStyle w:val="3"/>
      </w:pPr>
      <w:bookmarkStart w:id="4" w:name="_Toc235194785"/>
      <w:r>
        <w:t>E2. models/m3f_detr.py — CMFA 融合维度不匹配</w:t>
      </w:r>
      <w:bookmarkEnd w:id="4"/>
    </w:p>
    <w:p w14:paraId="0832FFF7" w14:textId="77777777" w:rsidR="001F16B7" w:rsidRDefault="00754093">
      <w:pPr>
        <w:spacing w:line="276" w:lineRule="auto"/>
      </w:pPr>
      <w:r>
        <w:rPr>
          <w:b/>
          <w:bCs/>
        </w:rPr>
        <w:t xml:space="preserve">文件: </w:t>
      </w:r>
      <w:r>
        <w:rPr>
          <w:rFonts w:ascii="Consolas" w:eastAsia="Consolas" w:hAnsi="Consolas" w:cs="Consolas"/>
          <w:sz w:val="20"/>
          <w:szCs w:val="20"/>
        </w:rPr>
        <w:t>models/m3f_detr.py</w:t>
      </w:r>
      <w:r>
        <w:t xml:space="preserve"> 第 114-118 行</w:t>
      </w:r>
    </w:p>
    <w:p w14:paraId="27925A82" w14:textId="77777777" w:rsidR="001F16B7" w:rsidRDefault="00754093">
      <w:pPr>
        <w:spacing w:line="276" w:lineRule="auto"/>
      </w:pPr>
      <w:r>
        <w:t>CMFA.forward() 接受三个特征，但它们的空间分辨率和通道数均不匹配：</w:t>
      </w:r>
    </w:p>
    <w:p w14:paraId="34A6F469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- rgb_features[-1] (P5): (B, 1536, H/32, W/32)</w:t>
      </w:r>
    </w:p>
    <w:p w14:paraId="03FB290E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- ir_feature:           (B, 192, H, W)</w:t>
      </w:r>
    </w:p>
    <w:p w14:paraId="5562A772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- depth_feature:        (B, 192, H/2, W/2)</w:t>
      </w:r>
    </w:p>
    <w:p w14:paraId="44BEA472" w14:textId="77777777" w:rsidR="001F16B7" w:rsidRDefault="00754093">
      <w:pPr>
        <w:spacing w:line="276" w:lineRule="auto"/>
      </w:pPr>
      <w:r>
        <w:t xml:space="preserve">CrossAttention 内部使用 </w:t>
      </w:r>
      <w:r>
        <w:rPr>
          <w:rFonts w:ascii="Consolas" w:eastAsia="Consolas" w:hAnsi="Consolas" w:cs="Consolas"/>
          <w:sz w:val="20"/>
          <w:szCs w:val="20"/>
        </w:rPr>
        <w:t>nn.MultiheadAttention</w:t>
      </w:r>
      <w:r>
        <w:t xml:space="preserve">，要求 Query 和 Key/Value 的 </w:t>
      </w:r>
      <w:r>
        <w:rPr>
          <w:b/>
          <w:bCs/>
        </w:rPr>
        <w:t>embed_dim 必须相同</w:t>
      </w:r>
      <w:r>
        <w:t>。但 RGB 是 1536 通道，IR+Depth 是 192 通道，导致运行时抛出异常。</w:t>
      </w:r>
    </w:p>
    <w:p w14:paraId="60B76FB2" w14:textId="77777777" w:rsidR="001F16B7" w:rsidRDefault="00754093">
      <w:pPr>
        <w:spacing w:line="276" w:lineRule="auto"/>
      </w:pPr>
      <w:r>
        <w:rPr>
          <w:b/>
          <w:bCs/>
        </w:rPr>
        <w:t xml:space="preserve">额外: </w:t>
      </w:r>
      <w:r>
        <w:t>CMFA 返回值 fused 未被下游使用，IR 和 Depth 特征在融合后被丢弃。</w:t>
      </w:r>
    </w:p>
    <w:p w14:paraId="7844E809" w14:textId="77777777" w:rsidR="001F16B7" w:rsidRDefault="00754093">
      <w:pPr>
        <w:pStyle w:val="3"/>
      </w:pPr>
      <w:bookmarkStart w:id="5" w:name="_Toc235194786"/>
      <w:r>
        <w:t>E3. models/detector/dino_detector.py — Transformer 调用参数不匹配</w:t>
      </w:r>
      <w:bookmarkEnd w:id="5"/>
    </w:p>
    <w:p w14:paraId="0686A273" w14:textId="77777777" w:rsidR="001F16B7" w:rsidRDefault="00754093">
      <w:pPr>
        <w:spacing w:line="276" w:lineRule="auto"/>
      </w:pPr>
      <w:r>
        <w:rPr>
          <w:b/>
          <w:bCs/>
        </w:rPr>
        <w:t xml:space="preserve">文件: </w:t>
      </w:r>
      <w:r>
        <w:rPr>
          <w:rFonts w:ascii="Consolas" w:eastAsia="Consolas" w:hAnsi="Consolas" w:cs="Consolas"/>
          <w:sz w:val="20"/>
          <w:szCs w:val="20"/>
        </w:rPr>
        <w:t>models/detector/dino_detector.py</w:t>
      </w:r>
      <w:r>
        <w:t xml:space="preserve"> 第 149-155 行</w:t>
      </w:r>
    </w:p>
    <w:p w14:paraId="7612CEF2" w14:textId="77777777" w:rsidR="001F16B7" w:rsidRDefault="00754093">
      <w:pPr>
        <w:spacing w:line="276" w:lineRule="auto"/>
      </w:pPr>
      <w:r>
        <w:t xml:space="preserve">DINODetector.forward() 调用 </w:t>
      </w:r>
      <w:r>
        <w:rPr>
          <w:rFonts w:ascii="Consolas" w:eastAsia="Consolas" w:hAnsi="Consolas" w:cs="Consolas"/>
          <w:sz w:val="20"/>
          <w:szCs w:val="20"/>
        </w:rPr>
        <w:t>self.transformer(tgt, src, pos, query_embed, mask=None)</w:t>
      </w:r>
      <w:r>
        <w:t>，传入了 5 个参数。</w:t>
      </w:r>
    </w:p>
    <w:p w14:paraId="4A9A0A75" w14:textId="77777777" w:rsidR="001F16B7" w:rsidRDefault="00754093">
      <w:pPr>
        <w:spacing w:line="276" w:lineRule="auto"/>
      </w:pPr>
      <w:r>
        <w:t xml:space="preserve">但 DINOTransformer.forward() 签名仅为 </w:t>
      </w:r>
      <w:r>
        <w:rPr>
          <w:rFonts w:ascii="Consolas" w:eastAsia="Consolas" w:hAnsi="Consolas" w:cs="Consolas"/>
          <w:sz w:val="20"/>
          <w:szCs w:val="20"/>
        </w:rPr>
        <w:t>forward(self, src, pos)</w:t>
      </w:r>
      <w:r>
        <w:t>，只接受 2 个参数！</w:t>
      </w:r>
    </w:p>
    <w:p w14:paraId="128FFDC1" w14:textId="77777777" w:rsidR="001F16B7" w:rsidRDefault="00754093">
      <w:pPr>
        <w:spacing w:line="276" w:lineRule="auto"/>
      </w:pPr>
      <w:r>
        <w:t xml:space="preserve">运行时会抛出 </w:t>
      </w:r>
      <w:r>
        <w:rPr>
          <w:b/>
          <w:bCs/>
          <w:color w:val="CC0000"/>
        </w:rPr>
        <w:t>TypeError</w:t>
      </w:r>
      <w:r>
        <w:t>。</w:t>
      </w:r>
    </w:p>
    <w:p w14:paraId="39068106" w14:textId="77777777" w:rsidR="001F16B7" w:rsidRDefault="00754093">
      <w:pPr>
        <w:pStyle w:val="3"/>
      </w:pPr>
      <w:bookmarkStart w:id="6" w:name="_Toc235194787"/>
      <w:r>
        <w:t>E4. engine/trainer.py — 训练时未传入 targets</w:t>
      </w:r>
      <w:bookmarkEnd w:id="6"/>
    </w:p>
    <w:p w14:paraId="49908797" w14:textId="77777777" w:rsidR="001F16B7" w:rsidRDefault="00754093">
      <w:pPr>
        <w:spacing w:line="276" w:lineRule="auto"/>
      </w:pPr>
      <w:r>
        <w:rPr>
          <w:b/>
          <w:bCs/>
        </w:rPr>
        <w:t xml:space="preserve">文件: </w:t>
      </w:r>
      <w:r>
        <w:rPr>
          <w:rFonts w:ascii="Consolas" w:eastAsia="Consolas" w:hAnsi="Consolas" w:cs="Consolas"/>
          <w:sz w:val="20"/>
          <w:szCs w:val="20"/>
        </w:rPr>
        <w:t>engine/trainer.py</w:t>
      </w:r>
      <w:r>
        <w:t xml:space="preserve"> 第 89 行</w:t>
      </w:r>
    </w:p>
    <w:p w14:paraId="48AE7F7A" w14:textId="77777777" w:rsidR="001F16B7" w:rsidRDefault="00754093">
      <w:pPr>
        <w:spacing w:line="276" w:lineRule="auto"/>
      </w:pPr>
      <w:r>
        <w:t xml:space="preserve">train_one_epoch() 中调用 </w:t>
      </w:r>
      <w:r>
        <w:rPr>
          <w:rFonts w:ascii="Consolas" w:eastAsia="Consolas" w:hAnsi="Consolas" w:cs="Consolas"/>
          <w:sz w:val="20"/>
          <w:szCs w:val="20"/>
        </w:rPr>
        <w:t>model(rgb, ir, depth)</w:t>
      </w:r>
      <w:r>
        <w:t xml:space="preserve"> 没有传入 targets。这导致 DINO Denoising Query (DN) 永远不会激活，因为 </w:t>
      </w:r>
      <w:r>
        <w:rPr>
          <w:rFonts w:ascii="Consolas" w:eastAsia="Consolas" w:hAnsi="Consolas" w:cs="Consolas"/>
          <w:sz w:val="20"/>
          <w:szCs w:val="20"/>
        </w:rPr>
        <w:t>dino_detector.py 第 132 行</w:t>
      </w:r>
      <w:r>
        <w:t xml:space="preserve"> 检查了 </w:t>
      </w:r>
      <w:r>
        <w:rPr>
          <w:rFonts w:ascii="Consolas" w:eastAsia="Consolas" w:hAnsi="Consolas" w:cs="Consolas"/>
          <w:sz w:val="20"/>
          <w:szCs w:val="20"/>
        </w:rPr>
        <w:t>targets is not None</w:t>
      </w:r>
      <w:r>
        <w:t>。</w:t>
      </w:r>
    </w:p>
    <w:p w14:paraId="695D3A11" w14:textId="77777777" w:rsidR="001F16B7" w:rsidRDefault="00754093">
      <w:pPr>
        <w:spacing w:line="276" w:lineRule="auto"/>
      </w:pPr>
      <w:r>
        <w:rPr>
          <w:b/>
          <w:bCs/>
        </w:rPr>
        <w:t xml:space="preserve">影响: </w:t>
      </w:r>
      <w:r>
        <w:t>DN Query 是 DINO 比普通 DETR 快 2-3 倍收敛的核心技术，训练会变慢很多。</w:t>
      </w:r>
    </w:p>
    <w:p w14:paraId="38899AB5" w14:textId="77777777" w:rsidR="001F16B7" w:rsidRDefault="00754093">
      <w:pPr>
        <w:pStyle w:val="3"/>
      </w:pPr>
      <w:bookmarkStart w:id="7" w:name="_Toc235194788"/>
      <w:r>
        <w:t>E5. datasets/rgb_ir_depth_dataset.py — Bounding Box 格式错误</w:t>
      </w:r>
      <w:bookmarkEnd w:id="7"/>
    </w:p>
    <w:p w14:paraId="1200E740" w14:textId="77777777" w:rsidR="001F16B7" w:rsidRDefault="00754093">
      <w:pPr>
        <w:spacing w:line="276" w:lineRule="auto"/>
      </w:pPr>
      <w:r>
        <w:rPr>
          <w:b/>
          <w:bCs/>
        </w:rPr>
        <w:t xml:space="preserve">文件: </w:t>
      </w:r>
      <w:r>
        <w:rPr>
          <w:rFonts w:ascii="Consolas" w:eastAsia="Consolas" w:hAnsi="Consolas" w:cs="Consolas"/>
          <w:sz w:val="20"/>
          <w:szCs w:val="20"/>
        </w:rPr>
        <w:t>datasets/rgb_ir_depth_dataset.py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</w:rPr>
        <w:t>label_parser.py</w:t>
      </w:r>
    </w:p>
    <w:p w14:paraId="47B43F64" w14:textId="77777777" w:rsidR="001F16B7" w:rsidRDefault="00754093">
      <w:pPr>
        <w:spacing w:line="276" w:lineRule="auto"/>
      </w:pPr>
      <w:r>
        <w:lastRenderedPageBreak/>
        <w:t xml:space="preserve">label_parser.load_yolo_label() 输出 </w:t>
      </w:r>
      <w:r>
        <w:rPr>
          <w:b/>
          <w:bCs/>
        </w:rPr>
        <w:t>(xmin, ymin, xmax, ymax) 像素坐标</w:t>
      </w:r>
      <w:r>
        <w:t>。</w:t>
      </w:r>
    </w:p>
    <w:p w14:paraId="68F0C18F" w14:textId="77777777" w:rsidR="001F16B7" w:rsidRDefault="00754093">
      <w:pPr>
        <w:spacing w:line="276" w:lineRule="auto"/>
      </w:pPr>
      <w:r>
        <w:t xml:space="preserve">但 DINO/DETR 模型期望的是 </w:t>
      </w:r>
      <w:r>
        <w:rPr>
          <w:b/>
          <w:bCs/>
        </w:rPr>
        <w:t>(cx, cy, w, h) 归一化坐标</w:t>
      </w:r>
      <w:r>
        <w:t>（值域 [0,1]）。transform 中的 resize/flip 操作也是基于像素坐标，从未转换为归一化格式。</w:t>
      </w:r>
    </w:p>
    <w:p w14:paraId="773E69CE" w14:textId="77777777" w:rsidR="001F16B7" w:rsidRDefault="00754093">
      <w:pPr>
        <w:spacing w:line="276" w:lineRule="auto"/>
      </w:pPr>
      <w:r>
        <w:t>这导致所有损失计算（匈牙利匹配、L1损失、GIoU损失）产生完全错误的结果。</w:t>
      </w:r>
    </w:p>
    <w:p w14:paraId="306E0264" w14:textId="77777777" w:rsidR="001F16B7" w:rsidRDefault="00754093">
      <w:pPr>
        <w:pStyle w:val="3"/>
      </w:pPr>
      <w:bookmarkStart w:id="8" w:name="_Toc235194789"/>
      <w:r>
        <w:t>E6. tools/analyze_dataset.py — load_yolo_label 调用参数不足</w:t>
      </w:r>
      <w:bookmarkEnd w:id="8"/>
    </w:p>
    <w:p w14:paraId="075E883B" w14:textId="77777777" w:rsidR="001F16B7" w:rsidRDefault="00754093">
      <w:pPr>
        <w:spacing w:line="276" w:lineRule="auto"/>
      </w:pPr>
      <w:r>
        <w:rPr>
          <w:b/>
          <w:bCs/>
        </w:rPr>
        <w:t xml:space="preserve">文件: </w:t>
      </w:r>
      <w:r>
        <w:rPr>
          <w:rFonts w:ascii="Consolas" w:eastAsia="Consolas" w:hAnsi="Consolas" w:cs="Consolas"/>
          <w:sz w:val="20"/>
          <w:szCs w:val="20"/>
        </w:rPr>
        <w:t>tools/analyze_dataset.py</w:t>
      </w:r>
      <w:r>
        <w:t xml:space="preserve"> 第 75 行</w:t>
      </w:r>
    </w:p>
    <w:p w14:paraId="509CE100" w14:textId="77777777" w:rsidR="001F16B7" w:rsidRDefault="00754093">
      <w:pPr>
        <w:spacing w:line="276" w:lineRule="auto"/>
      </w:pPr>
      <w:r>
        <w:t xml:space="preserve">load_yolo_label(path) 只传了 1 个参数，但函数签名要求 </w:t>
      </w:r>
      <w:r>
        <w:rPr>
          <w:rFonts w:ascii="Consolas" w:eastAsia="Consolas" w:hAnsi="Consolas" w:cs="Consolas"/>
          <w:sz w:val="20"/>
          <w:szCs w:val="20"/>
        </w:rPr>
        <w:t>(label_path, img_width, img_height)</w:t>
      </w:r>
      <w:r>
        <w:t xml:space="preserve"> 三个参数。</w:t>
      </w:r>
    </w:p>
    <w:p w14:paraId="2D70A53A" w14:textId="77777777" w:rsidR="001F16B7" w:rsidRDefault="00754093">
      <w:pPr>
        <w:pStyle w:val="3"/>
      </w:pPr>
      <w:bookmarkStart w:id="9" w:name="_Toc235194790"/>
      <w:r>
        <w:t>E7. configs/train.yaml — 配置键名不匹配</w:t>
      </w:r>
      <w:bookmarkEnd w:id="9"/>
    </w:p>
    <w:p w14:paraId="557F6EF2" w14:textId="77777777" w:rsidR="001F16B7" w:rsidRDefault="00754093">
      <w:pPr>
        <w:spacing w:line="276" w:lineRule="auto"/>
      </w:pPr>
      <w:r>
        <w:rPr>
          <w:b/>
          <w:bCs/>
        </w:rPr>
        <w:t xml:space="preserve">文件: </w:t>
      </w:r>
      <w:r>
        <w:rPr>
          <w:rFonts w:ascii="Consolas" w:eastAsia="Consolas" w:hAnsi="Consolas" w:cs="Consolas"/>
          <w:sz w:val="20"/>
          <w:szCs w:val="20"/>
        </w:rPr>
        <w:t>configs/train.yaml</w:t>
      </w:r>
    </w:p>
    <w:p w14:paraId="14D021B1" w14:textId="77777777" w:rsidR="001F16B7" w:rsidRDefault="00754093">
      <w:pPr>
        <w:spacing w:line="276" w:lineRule="auto"/>
      </w:pPr>
      <w:r>
        <w:t xml:space="preserve">该配置文件使用 </w:t>
      </w:r>
      <w:r>
        <w:rPr>
          <w:rFonts w:ascii="Consolas" w:eastAsia="Consolas" w:hAnsi="Consolas" w:cs="Consolas"/>
          <w:sz w:val="20"/>
          <w:szCs w:val="20"/>
        </w:rPr>
        <w:t>data.train_root</w:t>
      </w:r>
      <w:r>
        <w:t xml:space="preserve">，但 </w:t>
      </w:r>
      <w:r>
        <w:rPr>
          <w:rFonts w:ascii="Consolas" w:eastAsia="Consolas" w:hAnsi="Consolas" w:cs="Consolas"/>
          <w:sz w:val="20"/>
          <w:szCs w:val="20"/>
        </w:rPr>
        <w:t>train.py</w:t>
      </w:r>
      <w:r>
        <w:t xml:space="preserve"> 代码中读取的是 </w:t>
      </w:r>
      <w:r>
        <w:rPr>
          <w:rFonts w:ascii="Consolas" w:eastAsia="Consolas" w:hAnsi="Consolas" w:cs="Consolas"/>
          <w:sz w:val="20"/>
          <w:szCs w:val="20"/>
        </w:rPr>
        <w:t>config["dataset"]["root"]</w:t>
      </w:r>
      <w:r>
        <w:t>。导致使用 train.yaml 时无法找到数据路径。</w:t>
      </w:r>
    </w:p>
    <w:p w14:paraId="0FA94CBC" w14:textId="77777777" w:rsidR="001F16B7" w:rsidRDefault="00754093">
      <w:pPr>
        <w:spacing w:line="276" w:lineRule="auto"/>
      </w:pPr>
      <w:r>
        <w:rPr>
          <w:b/>
          <w:bCs/>
        </w:rPr>
        <w:t xml:space="preserve">提示: </w:t>
      </w:r>
      <w:r>
        <w:t xml:space="preserve">train.py 默认使用的是 </w:t>
      </w:r>
      <w:r>
        <w:rPr>
          <w:rFonts w:ascii="Consolas" w:eastAsia="Consolas" w:hAnsi="Consolas" w:cs="Consolas"/>
          <w:sz w:val="20"/>
          <w:szCs w:val="20"/>
        </w:rPr>
        <w:t>configs/m3f_dino.yaml</w:t>
      </w:r>
      <w:r>
        <w:t>，其结构是正确的。</w:t>
      </w:r>
    </w:p>
    <w:p w14:paraId="6CF17C12" w14:textId="77777777" w:rsidR="001F16B7" w:rsidRDefault="00754093">
      <w:pPr>
        <w:pStyle w:val="2"/>
      </w:pPr>
      <w:bookmarkStart w:id="10" w:name="_Toc235194791"/>
      <w:r>
        <w:t>1.2 重大问题（Major — 影响正确性或可用性）</w:t>
      </w:r>
      <w:bookmarkEnd w:id="10"/>
    </w:p>
    <w:p w14:paraId="0731AC17" w14:textId="77777777" w:rsidR="001F16B7" w:rsidRDefault="00754093">
      <w:pPr>
        <w:pStyle w:val="3"/>
      </w:pPr>
      <w:bookmarkStart w:id="11" w:name="_Toc235194792"/>
      <w:r>
        <w:t>E8. tools/visualize.py — 可视化中 Box 格式错误</w:t>
      </w:r>
      <w:bookmarkEnd w:id="11"/>
    </w:p>
    <w:p w14:paraId="17A3910D" w14:textId="77777777" w:rsidR="001F16B7" w:rsidRDefault="00754093">
      <w:pPr>
        <w:spacing w:line="276" w:lineRule="auto"/>
      </w:pPr>
      <w:r>
        <w:rPr>
          <w:b/>
          <w:bCs/>
        </w:rPr>
        <w:t xml:space="preserve">文件: </w:t>
      </w:r>
      <w:r>
        <w:rPr>
          <w:rFonts w:ascii="Consolas" w:eastAsia="Consolas" w:hAnsi="Consolas" w:cs="Consolas"/>
          <w:sz w:val="20"/>
          <w:szCs w:val="20"/>
        </w:rPr>
        <w:t>tools/visualize.py</w:t>
      </w:r>
      <w:r>
        <w:t xml:space="preserve"> 第 140-148 行</w:t>
      </w:r>
    </w:p>
    <w:p w14:paraId="79005704" w14:textId="77777777" w:rsidR="001F16B7" w:rsidRDefault="00754093">
      <w:pPr>
        <w:spacing w:line="276" w:lineRule="auto"/>
      </w:pPr>
      <w:r>
        <w:t>draw_boxes 代码假设 boxes 是 (cx, cy, w, h) 归一化格式，但实际数据集返回的是像素坐标格式。这会导致可视化中的检测框位置错误。</w:t>
      </w:r>
    </w:p>
    <w:p w14:paraId="1D17369B" w14:textId="77777777" w:rsidR="001F16B7" w:rsidRDefault="00754093">
      <w:pPr>
        <w:pStyle w:val="3"/>
      </w:pPr>
      <w:bookmarkStart w:id="12" w:name="_Toc235194793"/>
      <w:r>
        <w:t>E9. engine/trainer.py 与 utils/checkpoint.py — 重复实现</w:t>
      </w:r>
      <w:bookmarkEnd w:id="12"/>
    </w:p>
    <w:p w14:paraId="1E969F6B" w14:textId="77777777" w:rsidR="001F16B7" w:rsidRDefault="00754093">
      <w:pPr>
        <w:spacing w:line="276" w:lineRule="auto"/>
      </w:pPr>
      <w:r>
        <w:t>两个文件各自定义了 save_checkpoint() 和 load_checkpoint()，签名不同。train.py 使用 utils/checkpoint.py 版本，但 engine/ 也导出了第二份实现，导致维护混乱。</w:t>
      </w:r>
    </w:p>
    <w:p w14:paraId="136E8DD0" w14:textId="77777777" w:rsidR="001F16B7" w:rsidRDefault="00754093">
      <w:pPr>
        <w:pStyle w:val="3"/>
      </w:pPr>
      <w:bookmarkStart w:id="13" w:name="_Toc235194794"/>
      <w:r>
        <w:t>E10. depth_process.py — JPG 深度图可能读取为 3 通道</w:t>
      </w:r>
      <w:bookmarkEnd w:id="13"/>
    </w:p>
    <w:p w14:paraId="1343120C" w14:textId="77777777" w:rsidR="001F16B7" w:rsidRDefault="00754093">
      <w:pPr>
        <w:spacing w:line="276" w:lineRule="auto"/>
      </w:pPr>
      <w:r>
        <w:rPr>
          <w:b/>
          <w:bCs/>
        </w:rPr>
        <w:t xml:space="preserve">文件: </w:t>
      </w:r>
      <w:r>
        <w:rPr>
          <w:rFonts w:ascii="Consolas" w:eastAsia="Consolas" w:hAnsi="Consolas" w:cs="Consolas"/>
          <w:sz w:val="20"/>
          <w:szCs w:val="20"/>
        </w:rPr>
        <w:t>datasets/depth_process.py</w:t>
      </w:r>
    </w:p>
    <w:p w14:paraId="0F1813A7" w14:textId="77777777" w:rsidR="001F16B7" w:rsidRDefault="00754093">
      <w:pPr>
        <w:spacing w:line="276" w:lineRule="auto"/>
      </w:pPr>
      <w:r>
        <w:t>cv2.IMREAD_UNCHANGED 读取 JPG 文件时返回 3 通道 RGB，而非单通道深度图。导致形状变为 (H,W,3) 而非 (H,W)，后续处理会产生错误。</w:t>
      </w:r>
    </w:p>
    <w:p w14:paraId="29B6B779" w14:textId="77777777" w:rsidR="001F16B7" w:rsidRDefault="00754093">
      <w:pPr>
        <w:spacing w:line="276" w:lineRule="auto"/>
      </w:pPr>
      <w:r>
        <w:t>注: 训练集中深度图绝大多数是 PNG，仅 447/6000 是 JPG。如果这些 JPG 是灰度图则正常，否则有问题。</w:t>
      </w:r>
    </w:p>
    <w:p w14:paraId="61A97393" w14:textId="77777777" w:rsidR="001F16B7" w:rsidRDefault="00754093">
      <w:pPr>
        <w:pStyle w:val="3"/>
      </w:pPr>
      <w:bookmarkStart w:id="14" w:name="_Toc235194795"/>
      <w:r>
        <w:t>E11. configs/debug.yaml — backbone 配置未被使用</w:t>
      </w:r>
      <w:bookmarkEnd w:id="14"/>
    </w:p>
    <w:p w14:paraId="3CC3A758" w14:textId="77777777" w:rsidR="001F16B7" w:rsidRDefault="00754093">
      <w:pPr>
        <w:spacing w:line="276" w:lineRule="auto"/>
      </w:pPr>
      <w:r>
        <w:t xml:space="preserve">debug.yaml 中配置了 </w:t>
      </w:r>
      <w:r>
        <w:rPr>
          <w:rFonts w:ascii="Consolas" w:eastAsia="Consolas" w:hAnsi="Consolas" w:cs="Consolas"/>
          <w:sz w:val="20"/>
          <w:szCs w:val="20"/>
        </w:rPr>
        <w:t>backbone: swin_tiny</w:t>
      </w:r>
      <w:r>
        <w:t xml:space="preserve">，但 </w:t>
      </w:r>
      <w:r>
        <w:rPr>
          <w:rFonts w:ascii="Consolas" w:eastAsia="Consolas" w:hAnsi="Consolas" w:cs="Consolas"/>
          <w:sz w:val="20"/>
          <w:szCs w:val="20"/>
        </w:rPr>
        <w:t>RGBBackbone.__init__</w:t>
      </w:r>
      <w:r>
        <w:t xml:space="preserve"> 硬编码了 </w:t>
      </w:r>
      <w:r>
        <w:rPr>
          <w:rFonts w:ascii="Consolas" w:eastAsia="Consolas" w:hAnsi="Consolas" w:cs="Consolas"/>
          <w:sz w:val="20"/>
          <w:szCs w:val="20"/>
        </w:rPr>
        <w:t>"swin_large_patch4_window7_224"</w:t>
      </w:r>
      <w:r>
        <w:t>，配置值代码中从未读取。Debug 模式仍然会加载 Swin-Large。</w:t>
      </w:r>
    </w:p>
    <w:p w14:paraId="38F7A5BF" w14:textId="77777777" w:rsidR="001F16B7" w:rsidRDefault="00754093">
      <w:pPr>
        <w:pStyle w:val="2"/>
      </w:pPr>
      <w:bookmarkStart w:id="15" w:name="_Toc235194796"/>
      <w:r>
        <w:lastRenderedPageBreak/>
        <w:t>1.3 轻微问题（Minor）</w:t>
      </w:r>
      <w:bookmarkEnd w:id="15"/>
    </w:p>
    <w:p w14:paraId="0F9E74DE" w14:textId="77777777" w:rsidR="001F16B7" w:rsidRDefault="00754093">
      <w:pPr>
        <w:pStyle w:val="3"/>
      </w:pPr>
      <w:bookmarkStart w:id="16" w:name="_Toc235194797"/>
      <w:r>
        <w:t>E12. depth_process.py — 无效代码块</w:t>
      </w:r>
      <w:bookmarkEnd w:id="16"/>
    </w:p>
    <w:p w14:paraId="4CF63261" w14:textId="77777777" w:rsidR="001F16B7" w:rsidRDefault="00754093">
      <w:pPr>
        <w:spacing w:line="276" w:lineRule="auto"/>
      </w:pPr>
      <w:r>
        <w:t xml:space="preserve">第 37-39 行: </w:t>
      </w:r>
      <w:r>
        <w:rPr>
          <w:rFonts w:ascii="Consolas" w:eastAsia="Consolas" w:hAnsi="Consolas" w:cs="Consolas"/>
          <w:sz w:val="20"/>
          <w:szCs w:val="20"/>
        </w:rPr>
        <w:t>if depth.dtype == np.float32: pass</w:t>
      </w:r>
      <w:r>
        <w:t xml:space="preserve"> — 前面已经 astype(float32)，这个条件永远为真但不做任何事。</w:t>
      </w:r>
    </w:p>
    <w:p w14:paraId="1BF782E4" w14:textId="77777777" w:rsidR="001F16B7" w:rsidRDefault="00754093">
      <w:pPr>
        <w:pStyle w:val="3"/>
      </w:pPr>
      <w:bookmarkStart w:id="17" w:name="_Toc235194798"/>
      <w:r>
        <w:t>E13. models/detector/transformer.py — 构造函数签名不一致</w:t>
      </w:r>
      <w:bookmarkEnd w:id="17"/>
    </w:p>
    <w:p w14:paraId="01651B88" w14:textId="77777777" w:rsidR="001F16B7" w:rsidRDefault="00754093">
      <w:pPr>
        <w:spacing w:line="276" w:lineRule="auto"/>
      </w:pPr>
      <w:r>
        <w:t xml:space="preserve">dino_detector.py 创建 DINOTransformer 时使用参数名 </w:t>
      </w:r>
      <w:r>
        <w:rPr>
          <w:rFonts w:ascii="Consolas" w:eastAsia="Consolas" w:hAnsi="Consolas" w:cs="Consolas"/>
          <w:sz w:val="20"/>
          <w:szCs w:val="20"/>
        </w:rPr>
        <w:t>d_model, nhead, num_decoder_layers</w:t>
      </w:r>
      <w:r>
        <w:t xml:space="preserve">，但 DINOTransformer.__init__() 定义的参数名为 </w:t>
      </w:r>
      <w:r>
        <w:rPr>
          <w:rFonts w:ascii="Consolas" w:eastAsia="Consolas" w:hAnsi="Consolas" w:cs="Consolas"/>
          <w:sz w:val="20"/>
          <w:szCs w:val="20"/>
        </w:rPr>
        <w:t>hidden_dim, num_queries, num_heads, num_layers</w:t>
      </w:r>
      <w:r>
        <w:t>。虽然传入时用了关键字参数会正确调用，但容易引起混淆。</w:t>
      </w:r>
    </w:p>
    <w:p w14:paraId="1EDDD473" w14:textId="77777777" w:rsidR="001F16B7" w:rsidRDefault="00754093">
      <w:pPr>
        <w:pStyle w:val="3"/>
      </w:pPr>
      <w:bookmarkStart w:id="18" w:name="_Toc235194799"/>
      <w:r>
        <w:t>E14. losses/__init__.py — 冗余的顶层损失导出</w:t>
      </w:r>
      <w:bookmarkEnd w:id="18"/>
    </w:p>
    <w:p w14:paraId="3F2C016B" w14:textId="77777777" w:rsidR="001F16B7" w:rsidRDefault="00754093">
      <w:pPr>
        <w:spacing w:line="276" w:lineRule="auto"/>
      </w:pPr>
      <w:r>
        <w:t xml:space="preserve">项目根目录下的 </w:t>
      </w:r>
      <w:r>
        <w:rPr>
          <w:rFonts w:ascii="Consolas" w:eastAsia="Consolas" w:hAnsi="Consolas" w:cs="Consolas"/>
          <w:sz w:val="20"/>
          <w:szCs w:val="20"/>
        </w:rPr>
        <w:t>losses/__init__.py</w:t>
      </w:r>
      <w:r>
        <w:t xml:space="preserve"> 和 </w:t>
      </w:r>
      <w:r>
        <w:rPr>
          <w:rFonts w:ascii="Consolas" w:eastAsia="Consolas" w:hAnsi="Consolas" w:cs="Consolas"/>
          <w:sz w:val="20"/>
          <w:szCs w:val="20"/>
        </w:rPr>
        <w:t>models/losses/__init__.py</w:t>
      </w:r>
      <w:r>
        <w:t xml:space="preserve"> 内容重复，两者都导出 DINOLoss。不会造成运行错误，但维护时可能修改了其中一个而忽略另一个。</w:t>
      </w:r>
    </w:p>
    <w:p w14:paraId="163F2959" w14:textId="77777777" w:rsidR="001F16B7" w:rsidRDefault="00754093">
      <w:r>
        <w:br w:type="page"/>
      </w:r>
    </w:p>
    <w:p w14:paraId="1021F16F" w14:textId="77777777" w:rsidR="001F16B7" w:rsidRDefault="00754093">
      <w:pPr>
        <w:pStyle w:val="1"/>
      </w:pPr>
      <w:bookmarkStart w:id="19" w:name="_Toc235194800"/>
      <w:r>
        <w:lastRenderedPageBreak/>
        <w:t>二、环境依赖</w:t>
      </w:r>
      <w:bookmarkEnd w:id="19"/>
    </w:p>
    <w:p w14:paraId="0137E859" w14:textId="77777777" w:rsidR="001F16B7" w:rsidRDefault="00754093">
      <w:pPr>
        <w:pStyle w:val="2"/>
      </w:pPr>
      <w:bookmarkStart w:id="20" w:name="_Toc235194801"/>
      <w:r>
        <w:t>2.1 基础环境要求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4560"/>
      </w:tblGrid>
      <w:tr w:rsidR="001F16B7" w14:paraId="12A219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5A93" w14:textId="77777777" w:rsidR="001F16B7" w:rsidRDefault="00754093"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94BE" w14:textId="77777777" w:rsidR="001F16B7" w:rsidRDefault="0075409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最低版本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0C14" w14:textId="77777777" w:rsidR="001F16B7" w:rsidRDefault="0075409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推荐版本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0094" w14:textId="77777777" w:rsidR="001F16B7" w:rsidRDefault="0075409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1F16B7" w14:paraId="5566D2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38CA" w14:textId="77777777" w:rsidR="001F16B7" w:rsidRDefault="00754093">
            <w:pPr>
              <w:jc w:val="left"/>
            </w:pPr>
            <w:r>
              <w:rPr>
                <w:rFonts w:eastAsia="Arial"/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9EDD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3.9+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132F7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3.10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0DC9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不支持 Python 3.8 以下</w:t>
            </w:r>
          </w:p>
        </w:tc>
      </w:tr>
      <w:tr w:rsidR="001F16B7" w14:paraId="1823B2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9D6E" w14:textId="77777777" w:rsidR="001F16B7" w:rsidRDefault="00754093">
            <w:pPr>
              <w:jc w:val="left"/>
            </w:pPr>
            <w:r>
              <w:rPr>
                <w:rFonts w:eastAsia="Arial"/>
                <w:color w:val="000000"/>
                <w:sz w:val="20"/>
                <w:szCs w:val="20"/>
              </w:rPr>
              <w:t>CUDA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7249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11.6+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0E85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12.1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EE067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NVIDIA GPU 必须</w:t>
            </w:r>
          </w:p>
        </w:tc>
      </w:tr>
      <w:tr w:rsidR="001F16B7" w14:paraId="6BDDBE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EB00" w14:textId="77777777" w:rsidR="001F16B7" w:rsidRDefault="00754093">
            <w:pPr>
              <w:jc w:val="left"/>
            </w:pPr>
            <w:r>
              <w:rPr>
                <w:rFonts w:eastAsia="Arial"/>
                <w:color w:val="000000"/>
                <w:sz w:val="20"/>
                <w:szCs w:val="20"/>
              </w:rPr>
              <w:t>PyTorch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3877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2.0.0+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3026C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2.3.0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0D73B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随 CUDA 版本选择</w:t>
            </w:r>
          </w:p>
        </w:tc>
      </w:tr>
      <w:tr w:rsidR="001F16B7" w14:paraId="57FB0F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0262" w14:textId="77777777" w:rsidR="001F16B7" w:rsidRDefault="00754093">
            <w:pPr>
              <w:jc w:val="left"/>
            </w:pPr>
            <w:r>
              <w:rPr>
                <w:rFonts w:eastAsia="Arial"/>
                <w:color w:val="000000"/>
                <w:sz w:val="20"/>
                <w:szCs w:val="20"/>
              </w:rPr>
              <w:t>GPU 显存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29AB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16 GB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4437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24 GB+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A335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RTX 4090 或 A100</w:t>
            </w:r>
          </w:p>
        </w:tc>
      </w:tr>
      <w:tr w:rsidR="001F16B7" w14:paraId="17B1BC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6E04" w14:textId="77777777" w:rsidR="001F16B7" w:rsidRDefault="00754093">
            <w:pPr>
              <w:jc w:val="left"/>
            </w:pPr>
            <w:r>
              <w:rPr>
                <w:rFonts w:eastAsia="Arial"/>
                <w:color w:val="000000"/>
                <w:sz w:val="20"/>
                <w:szCs w:val="20"/>
              </w:rPr>
              <w:t>操作系统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78CD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Ubuntu 20.04+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13926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Ubuntu 22.04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A3720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Windows 仅用于开发测试</w:t>
            </w:r>
          </w:p>
        </w:tc>
      </w:tr>
    </w:tbl>
    <w:p w14:paraId="18879763" w14:textId="77777777" w:rsidR="001F16B7" w:rsidRDefault="00754093">
      <w:pPr>
        <w:pStyle w:val="2"/>
      </w:pPr>
      <w:bookmarkStart w:id="21" w:name="_Toc235194802"/>
      <w:r>
        <w:t>2.2 Python 依赖包</w:t>
      </w:r>
      <w:bookmarkEnd w:id="21"/>
    </w:p>
    <w:p w14:paraId="24C77CF2" w14:textId="77777777" w:rsidR="001F16B7" w:rsidRDefault="00754093">
      <w:pPr>
        <w:spacing w:line="276" w:lineRule="auto"/>
      </w:pPr>
      <w:r>
        <w:t xml:space="preserve">以下为 </w:t>
      </w:r>
      <w:r>
        <w:rPr>
          <w:rFonts w:ascii="Consolas" w:eastAsia="Consolas" w:hAnsi="Consolas" w:cs="Consolas"/>
          <w:sz w:val="20"/>
          <w:szCs w:val="20"/>
        </w:rPr>
        <w:t>requirements.txt</w:t>
      </w:r>
      <w:r>
        <w:t xml:space="preserve"> 完整内容：</w:t>
      </w:r>
    </w:p>
    <w:p w14:paraId="14110A70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torch&gt;=2.0.0              # PyTorch 深度学习框架</w:t>
      </w:r>
    </w:p>
    <w:p w14:paraId="6CCA18D7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opencv-python&gt;=4.8.0      # 图像读取和预处理</w:t>
      </w:r>
    </w:p>
    <w:p w14:paraId="2027EC1D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numpy&gt;=1.24.0             # 数值计算</w:t>
      </w:r>
    </w:p>
    <w:p w14:paraId="3699DFB0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timm&gt;=0.9.0               # Swin Transformer 预训练模型</w:t>
      </w:r>
    </w:p>
    <w:p w14:paraId="482743E5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scipy&gt;=1.10.0             # Hungarian 匹配算法</w:t>
      </w:r>
    </w:p>
    <w:p w14:paraId="256483AE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pyyaml&gt;=6.0               # YAML 配置文件解析</w:t>
      </w:r>
    </w:p>
    <w:p w14:paraId="1C1C7BBC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pycocotools&gt;=2.0.7         # COCO mAP 评估指标</w:t>
      </w:r>
    </w:p>
    <w:p w14:paraId="0BC3A6C1" w14:textId="77777777" w:rsidR="001F16B7" w:rsidRDefault="001F16B7">
      <w:pPr>
        <w:spacing w:line="276" w:lineRule="auto"/>
      </w:pPr>
    </w:p>
    <w:p w14:paraId="6BE0EA37" w14:textId="77777777" w:rsidR="001F16B7" w:rsidRDefault="00754093">
      <w:pPr>
        <w:spacing w:line="276" w:lineRule="auto"/>
      </w:pPr>
      <w:r>
        <w:rPr>
          <w:b/>
          <w:bCs/>
        </w:rPr>
        <w:t>安装命令:</w:t>
      </w:r>
    </w:p>
    <w:p w14:paraId="2E863159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pip install -r requirements.txt</w:t>
      </w:r>
    </w:p>
    <w:p w14:paraId="6D1FF66D" w14:textId="77777777" w:rsidR="001F16B7" w:rsidRDefault="00754093">
      <w:pPr>
        <w:pStyle w:val="2"/>
      </w:pPr>
      <w:bookmarkStart w:id="22" w:name="_Toc235194803"/>
      <w:r>
        <w:t>2.3 PyTorch 安装注意</w:t>
      </w:r>
      <w:bookmarkEnd w:id="22"/>
    </w:p>
    <w:p w14:paraId="7E3D9E4B" w14:textId="77777777" w:rsidR="001F16B7" w:rsidRDefault="00754093">
      <w:pPr>
        <w:spacing w:line="276" w:lineRule="auto"/>
      </w:pPr>
      <w:r>
        <w:t>PyTorch 需要根据 CUDA 版本单独安装，不能通过 requirements.txt 直接安装。推荐先安装 PyTorch，再安装其他依赖：</w:t>
      </w:r>
    </w:p>
    <w:p w14:paraId="1CEE9643" w14:textId="77777777" w:rsidR="001F16B7" w:rsidRDefault="001F16B7">
      <w:pPr>
        <w:spacing w:line="276" w:lineRule="auto"/>
      </w:pPr>
    </w:p>
    <w:p w14:paraId="08075B4A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# CUDA 12.1</w:t>
      </w:r>
    </w:p>
    <w:p w14:paraId="1D45DC48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pip install torch==2.3.0 torchvision==0.18.0 --index-url https://download.pytorch.org/whl/cu121</w:t>
      </w:r>
    </w:p>
    <w:p w14:paraId="1C208B0D" w14:textId="77777777" w:rsidR="001F16B7" w:rsidRDefault="001F16B7">
      <w:pPr>
        <w:spacing w:line="276" w:lineRule="auto"/>
      </w:pPr>
    </w:p>
    <w:p w14:paraId="278343D9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# CUDA 11.8</w:t>
      </w:r>
    </w:p>
    <w:p w14:paraId="71CE924D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pip install torch==2.3.0 torchvision==0.18.0 --index-url https://download.pytorch.org/whl/cu118</w:t>
      </w:r>
    </w:p>
    <w:p w14:paraId="1CCF9633" w14:textId="77777777" w:rsidR="001F16B7" w:rsidRDefault="00754093">
      <w:r>
        <w:br w:type="page"/>
      </w:r>
    </w:p>
    <w:p w14:paraId="62C1F0AD" w14:textId="77777777" w:rsidR="001F16B7" w:rsidRDefault="00754093">
      <w:pPr>
        <w:pStyle w:val="1"/>
      </w:pPr>
      <w:bookmarkStart w:id="23" w:name="_Toc235194804"/>
      <w:r>
        <w:lastRenderedPageBreak/>
        <w:t>三、使用说明</w:t>
      </w:r>
      <w:bookmarkEnd w:id="23"/>
    </w:p>
    <w:p w14:paraId="453B07FF" w14:textId="77777777" w:rsidR="001F16B7" w:rsidRDefault="00754093">
      <w:pPr>
        <w:pStyle w:val="2"/>
      </w:pPr>
      <w:bookmarkStart w:id="24" w:name="_Toc235194805"/>
      <w:r>
        <w:t>3.1 项目目录结构</w:t>
      </w:r>
      <w:bookmarkEnd w:id="24"/>
    </w:p>
    <w:p w14:paraId="04AE91BD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M3F-DETR/</w:t>
      </w:r>
    </w:p>
    <w:p w14:paraId="3819B9CE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train.py           # 主训练入口</w:t>
      </w:r>
    </w:p>
    <w:p w14:paraId="4DF9EBE0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inference.py        # 提交文件生成器</w:t>
      </w:r>
    </w:p>
    <w:p w14:paraId="07DADAA1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evaluate.py         # 评估脚本</w:t>
      </w:r>
    </w:p>
    <w:p w14:paraId="7201F554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test.py             # Pipeline 测试</w:t>
      </w:r>
    </w:p>
    <w:p w14:paraId="502D831D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requirements.txt    # 依赖清单</w:t>
      </w:r>
    </w:p>
    <w:p w14:paraId="7D0BC314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configs/            # 配置文件 (*.yaml)</w:t>
      </w:r>
    </w:p>
    <w:p w14:paraId="4747C469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models/             # 模型定义</w:t>
      </w:r>
    </w:p>
    <w:p w14:paraId="2746CA96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datasets/           # 数据加载与预处理</w:t>
      </w:r>
    </w:p>
    <w:p w14:paraId="61D6992F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engine/             # 训练引擎</w:t>
      </w:r>
    </w:p>
    <w:p w14:paraId="00BF7EDD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utils/              # 工具函数</w:t>
      </w:r>
    </w:p>
    <w:p w14:paraId="4D728F25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tools/              # 辅助工具脚本</w:t>
      </w:r>
    </w:p>
    <w:p w14:paraId="3EEA5463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data/               # 数据目录 (用户放置)</w:t>
      </w:r>
    </w:p>
    <w:p w14:paraId="3EB42604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checkpoints/        # 模型保存目录</w:t>
      </w:r>
    </w:p>
    <w:p w14:paraId="20234F4E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submission/         # 提交文件输出</w:t>
      </w:r>
    </w:p>
    <w:p w14:paraId="05A633BD" w14:textId="77777777" w:rsidR="001F16B7" w:rsidRDefault="00754093">
      <w:pPr>
        <w:pStyle w:val="2"/>
      </w:pPr>
      <w:bookmarkStart w:id="25" w:name="_Toc235194806"/>
      <w:r>
        <w:t>3.2 完整操作流程</w:t>
      </w:r>
      <w:bookmarkEnd w:id="25"/>
    </w:p>
    <w:p w14:paraId="541B8950" w14:textId="77777777" w:rsidR="001F16B7" w:rsidRDefault="00754093">
      <w:pPr>
        <w:pStyle w:val="3"/>
      </w:pPr>
      <w:bookmarkStart w:id="26" w:name="_Toc235194807"/>
      <w:r>
        <w:t>Step 1: 解压数据集</w:t>
      </w:r>
      <w:bookmarkEnd w:id="26"/>
    </w:p>
    <w:p w14:paraId="3F6FAFFC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unzip data/AIC2026_Train_2000.zip -d data/train/</w:t>
      </w:r>
    </w:p>
    <w:p w14:paraId="3ABF1BEE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unzip data/AIC2026_PHASE_1_1000.zip -d data/test/</w:t>
      </w:r>
    </w:p>
    <w:p w14:paraId="509F5AF1" w14:textId="77777777" w:rsidR="001F16B7" w:rsidRDefault="00754093">
      <w:pPr>
        <w:pStyle w:val="3"/>
      </w:pPr>
      <w:bookmarkStart w:id="27" w:name="_Toc235194808"/>
      <w:r>
        <w:t>Step 2: 安装依赖</w:t>
      </w:r>
      <w:bookmarkEnd w:id="27"/>
    </w:p>
    <w:p w14:paraId="0C70B575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pip install torch==2.3.0 torchvision==0.18.0 --index-url https://download.pytorch.org/whl/cu121</w:t>
      </w:r>
    </w:p>
    <w:p w14:paraId="5AEDFE2D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pip install -r requirements.txt</w:t>
      </w:r>
    </w:p>
    <w:p w14:paraId="773CF8C8" w14:textId="77777777" w:rsidR="001F16B7" w:rsidRDefault="00754093">
      <w:pPr>
        <w:pStyle w:val="3"/>
      </w:pPr>
      <w:bookmarkStart w:id="28" w:name="_Toc235194809"/>
      <w:r>
        <w:t>Step 3: 测试 Pipeline</w:t>
      </w:r>
      <w:bookmarkEnd w:id="28"/>
    </w:p>
    <w:p w14:paraId="79211B32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test.py</w:t>
      </w:r>
    </w:p>
    <w:p w14:paraId="061D47D3" w14:textId="77777777" w:rsidR="001F16B7" w:rsidRDefault="00754093">
      <w:pPr>
        <w:spacing w:line="276" w:lineRule="auto"/>
      </w:pPr>
      <w:r>
        <w:t>如果数据已解压，会运行四项测试：DataLoader -&gt; 模型前向 -&gt; 损失计算 -&gt; 推理流程</w:t>
      </w:r>
    </w:p>
    <w:p w14:paraId="2C592A78" w14:textId="77777777" w:rsidR="001F16B7" w:rsidRDefault="00754093">
      <w:pPr>
        <w:spacing w:line="276" w:lineRule="auto"/>
      </w:pPr>
      <w:r>
        <w:t>如果 data/train/ 不存在，会跳过第一项测试但仍然运行模型测试（使用随机数据）</w:t>
      </w:r>
    </w:p>
    <w:p w14:paraId="73BEF5A3" w14:textId="77777777" w:rsidR="001F16B7" w:rsidRDefault="00754093">
      <w:pPr>
        <w:pStyle w:val="3"/>
      </w:pPr>
      <w:bookmarkStart w:id="29" w:name="_Toc235194810"/>
      <w:r>
        <w:t>Step 4: 数据集分析</w:t>
      </w:r>
      <w:bookmarkEnd w:id="29"/>
    </w:p>
    <w:p w14:paraId="7FE26952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tools/analyze_dataset.py --data-root data/train</w:t>
      </w:r>
    </w:p>
    <w:p w14:paraId="2BEF596A" w14:textId="77777777" w:rsidR="001F16B7" w:rsidRDefault="00754093">
      <w:pPr>
        <w:spacing w:line="276" w:lineRule="auto"/>
      </w:pPr>
      <w:r>
        <w:t>统计 12 类分布、小目标占比、类别不均衡等</w:t>
      </w:r>
    </w:p>
    <w:p w14:paraId="1845FD45" w14:textId="77777777" w:rsidR="001F16B7" w:rsidRDefault="00754093">
      <w:pPr>
        <w:pStyle w:val="3"/>
      </w:pPr>
      <w:bookmarkStart w:id="30" w:name="_Toc235194811"/>
      <w:r>
        <w:t>Step 5: 5-Fold 划分</w:t>
      </w:r>
      <w:bookmarkEnd w:id="30"/>
    </w:p>
    <w:p w14:paraId="5011F7AA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tools/split_5fold.py --data-root data/train</w:t>
      </w:r>
    </w:p>
    <w:p w14:paraId="5C57060E" w14:textId="77777777" w:rsidR="001F16B7" w:rsidRDefault="00754093">
      <w:pPr>
        <w:spacing w:line="276" w:lineRule="auto"/>
      </w:pPr>
      <w:r>
        <w:lastRenderedPageBreak/>
        <w:t>生成 splits/fold{N}_train.txt 和 splits/fold{N}_val.txt</w:t>
      </w:r>
    </w:p>
    <w:p w14:paraId="11902400" w14:textId="77777777" w:rsidR="001F16B7" w:rsidRDefault="00754093">
      <w:pPr>
        <w:pStyle w:val="3"/>
      </w:pPr>
      <w:bookmarkStart w:id="31" w:name="_Toc235194812"/>
      <w:r>
        <w:t>Step 6: 开始训练</w:t>
      </w:r>
      <w:bookmarkEnd w:id="31"/>
    </w:p>
    <w:p w14:paraId="61C1D077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# 单卡训练</w:t>
      </w:r>
    </w:p>
    <w:p w14:paraId="63675579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train.py --fold 1</w:t>
      </w:r>
    </w:p>
    <w:p w14:paraId="0E46E08C" w14:textId="77777777" w:rsidR="001F16B7" w:rsidRDefault="001F16B7">
      <w:pPr>
        <w:spacing w:line="276" w:lineRule="auto"/>
      </w:pPr>
    </w:p>
    <w:p w14:paraId="50210950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# 多卡训练 (4xA100)</w:t>
      </w:r>
    </w:p>
    <w:p w14:paraId="1E6F3395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torchrun --nproc_per_node=4 train.py --fold 1</w:t>
      </w:r>
    </w:p>
    <w:p w14:paraId="2B1A95B9" w14:textId="77777777" w:rsidR="001F16B7" w:rsidRDefault="001F16B7">
      <w:pPr>
        <w:spacing w:line="276" w:lineRule="auto"/>
      </w:pPr>
    </w:p>
    <w:p w14:paraId="35EEB5B2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# Debug 快速验证</w:t>
      </w:r>
    </w:p>
    <w:p w14:paraId="21BD3F30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train.py --config configs/debug.yaml</w:t>
      </w:r>
    </w:p>
    <w:p w14:paraId="742DDFE3" w14:textId="77777777" w:rsidR="001F16B7" w:rsidRDefault="001F16B7">
      <w:pPr>
        <w:spacing w:line="276" w:lineRule="auto"/>
      </w:pPr>
    </w:p>
    <w:p w14:paraId="1EF3044C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# 断点恢复</w:t>
      </w:r>
    </w:p>
    <w:p w14:paraId="6BF8A2C3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train.py --resume checkpoints/latest.pth</w:t>
      </w:r>
    </w:p>
    <w:p w14:paraId="3C88F3CC" w14:textId="77777777" w:rsidR="001F16B7" w:rsidRDefault="00754093">
      <w:pPr>
        <w:pStyle w:val="3"/>
      </w:pPr>
      <w:bookmarkStart w:id="32" w:name="_Toc235194813"/>
      <w:r>
        <w:t>Step 7: 生成提交文件</w:t>
      </w:r>
      <w:bookmarkEnd w:id="32"/>
    </w:p>
    <w:p w14:paraId="6CFDB4BF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python inference.py \</w:t>
      </w:r>
    </w:p>
    <w:p w14:paraId="5C0BE2D8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--checkpoint checkpoints/best.pth \</w:t>
      </w:r>
    </w:p>
    <w:p w14:paraId="4F0A6231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--data-root data/test \</w:t>
      </w:r>
    </w:p>
    <w:p w14:paraId="5C65D6F4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--output submission \</w:t>
      </w:r>
    </w:p>
    <w:p w14:paraId="49F430B9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--use-ema</w:t>
      </w:r>
    </w:p>
    <w:p w14:paraId="37FDFA21" w14:textId="77777777" w:rsidR="001F16B7" w:rsidRDefault="00754093">
      <w:pPr>
        <w:pStyle w:val="2"/>
      </w:pPr>
      <w:bookmarkStart w:id="33" w:name="_Toc235194814"/>
      <w:r>
        <w:t>3.3 训练策略说明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1800"/>
        <w:gridCol w:w="1100"/>
        <w:gridCol w:w="3260"/>
      </w:tblGrid>
      <w:tr w:rsidR="001F16B7" w14:paraId="74B1C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A46C" w14:textId="77777777" w:rsidR="001F16B7" w:rsidRDefault="00754093"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944F" w14:textId="77777777" w:rsidR="001F16B7" w:rsidRDefault="0075409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Epoch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62B4" w14:textId="77777777" w:rsidR="001F16B7" w:rsidRDefault="0075409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冻结模块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8295" w14:textId="77777777" w:rsidR="001F16B7" w:rsidRDefault="0075409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学习率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7D40" w14:textId="77777777" w:rsidR="001F16B7" w:rsidRDefault="0075409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目标</w:t>
            </w:r>
          </w:p>
        </w:tc>
      </w:tr>
      <w:tr w:rsidR="001F16B7" w14:paraId="67A88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9F69" w14:textId="77777777" w:rsidR="001F16B7" w:rsidRDefault="00754093">
            <w:pPr>
              <w:jc w:val="left"/>
            </w:pPr>
            <w:r>
              <w:rPr>
                <w:rFonts w:eastAsia="Arial"/>
                <w:color w:val="000000"/>
                <w:sz w:val="20"/>
                <w:szCs w:val="20"/>
              </w:rPr>
              <w:t>Stage 1: 冻结 Backbone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06713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0-50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F4E8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rgb_backbone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63A2D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1e-4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BEA5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让 Fusion + DINO Head 先收敛</w:t>
            </w:r>
          </w:p>
        </w:tc>
      </w:tr>
      <w:tr w:rsidR="001F16B7" w14:paraId="33345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88B6" w14:textId="77777777" w:rsidR="001F16B7" w:rsidRDefault="00754093">
            <w:pPr>
              <w:jc w:val="left"/>
            </w:pPr>
            <w:r>
              <w:rPr>
                <w:rFonts w:eastAsia="Arial"/>
                <w:color w:val="000000"/>
                <w:sz w:val="20"/>
                <w:szCs w:val="20"/>
              </w:rPr>
              <w:t>Stage 2: 全局训练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95E4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50-300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3BA0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无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1CE7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5e-5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9119" w14:textId="77777777" w:rsidR="001F16B7" w:rsidRDefault="00754093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完整端到端训练</w:t>
            </w:r>
          </w:p>
        </w:tc>
      </w:tr>
    </w:tbl>
    <w:p w14:paraId="7AA15B7E" w14:textId="77777777" w:rsidR="001F16B7" w:rsidRDefault="00754093">
      <w:r>
        <w:br w:type="page"/>
      </w:r>
    </w:p>
    <w:p w14:paraId="1B3FDBC6" w14:textId="77777777" w:rsidR="001F16B7" w:rsidRDefault="00754093">
      <w:pPr>
        <w:pStyle w:val="2"/>
      </w:pPr>
      <w:bookmarkStart w:id="34" w:name="_Toc235194815"/>
      <w:r>
        <w:lastRenderedPageBreak/>
        <w:t>3.4 常见问题 FAQ</w:t>
      </w:r>
      <w:bookmarkEnd w:id="34"/>
    </w:p>
    <w:p w14:paraId="7BDEFD17" w14:textId="77777777" w:rsidR="001F16B7" w:rsidRDefault="00754093">
      <w:pPr>
        <w:pStyle w:val="3"/>
      </w:pPr>
      <w:bookmarkStart w:id="35" w:name="_Toc235194816"/>
      <w:r>
        <w:t>Q: 数据集目录结构是什么？</w:t>
      </w:r>
      <w:bookmarkEnd w:id="35"/>
    </w:p>
    <w:p w14:paraId="34A0441B" w14:textId="77777777" w:rsidR="001F16B7" w:rsidRDefault="00754093">
      <w:pPr>
        <w:spacing w:line="276" w:lineRule="auto"/>
      </w:pPr>
      <w:r>
        <w:t>解压后的训练集目录结构：</w:t>
      </w:r>
    </w:p>
    <w:p w14:paraId="03619741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>data/train/</w:t>
      </w:r>
    </w:p>
    <w:p w14:paraId="51F44B1D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visible/        # RGB 图像 (.png/.jpg)</w:t>
      </w:r>
    </w:p>
    <w:p w14:paraId="23F281B6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infrared/       # 红外图像 (.png/.jpg)</w:t>
      </w:r>
    </w:p>
    <w:p w14:paraId="2966E55B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depth/          # 深度图 (.png/.jpg)</w:t>
      </w:r>
    </w:p>
    <w:p w14:paraId="6B799D69" w14:textId="77777777" w:rsidR="001F16B7" w:rsidRDefault="00754093">
      <w:pPr>
        <w:spacing w:line="276" w:lineRule="auto"/>
      </w:pPr>
      <w:r>
        <w:rPr>
          <w:rFonts w:ascii="Consolas" w:eastAsia="Consolas" w:hAnsi="Consolas" w:cs="Consolas"/>
          <w:sz w:val="20"/>
          <w:szCs w:val="20"/>
        </w:rPr>
        <w:t xml:space="preserve">  labels/         # YOLO 格式标注 (.txt)</w:t>
      </w:r>
    </w:p>
    <w:p w14:paraId="3398BEAE" w14:textId="77777777" w:rsidR="001F16B7" w:rsidRDefault="00754093">
      <w:pPr>
        <w:pStyle w:val="3"/>
      </w:pPr>
      <w:bookmarkStart w:id="36" w:name="_Toc235194817"/>
      <w:r>
        <w:t>Q: Windows 上如何运行？</w:t>
      </w:r>
      <w:bookmarkEnd w:id="36"/>
    </w:p>
    <w:p w14:paraId="05D7E4AB" w14:textId="77777777" w:rsidR="001F16B7" w:rsidRDefault="00754093">
      <w:pPr>
        <w:spacing w:line="276" w:lineRule="auto"/>
      </w:pPr>
      <w:r>
        <w:t>1. num_workers 设为 0</w:t>
      </w:r>
    </w:p>
    <w:p w14:paraId="466C243A" w14:textId="77777777" w:rsidR="001F16B7" w:rsidRDefault="00754093">
      <w:pPr>
        <w:spacing w:line="276" w:lineRule="auto"/>
      </w:pPr>
      <w:r>
        <w:t>2. DDP 不支持，只能单卡训练</w:t>
      </w:r>
    </w:p>
    <w:p w14:paraId="3DB69013" w14:textId="77777777" w:rsidR="001F16B7" w:rsidRDefault="00754093">
      <w:pPr>
        <w:spacing w:line="276" w:lineRule="auto"/>
      </w:pPr>
      <w:r>
        <w:t>3. 推荐仅用于代码测试，实际训练请在 Linux 服务器上进行</w:t>
      </w:r>
    </w:p>
    <w:p w14:paraId="1FC1FBED" w14:textId="77777777" w:rsidR="001F16B7" w:rsidRDefault="00754093">
      <w:pPr>
        <w:pStyle w:val="3"/>
      </w:pPr>
      <w:bookmarkStart w:id="37" w:name="_Toc235194818"/>
      <w:r>
        <w:t>Q: 显存不足怎么办？</w:t>
      </w:r>
      <w:bookmarkEnd w:id="37"/>
    </w:p>
    <w:p w14:paraId="6FEA7076" w14:textId="77777777" w:rsidR="001F16B7" w:rsidRDefault="00754093">
      <w:pPr>
        <w:spacing w:line="276" w:lineRule="auto"/>
      </w:pPr>
      <w:r>
        <w:t>1. 降低 batch_size（m3f_dino.yaml 中修改）</w:t>
      </w:r>
    </w:p>
    <w:p w14:paraId="0FE95602" w14:textId="77777777" w:rsidR="001F16B7" w:rsidRDefault="00754093">
      <w:pPr>
        <w:spacing w:line="276" w:lineRule="auto"/>
      </w:pPr>
      <w:r>
        <w:t>2. 关闭 AMP（amp: false）</w:t>
      </w:r>
    </w:p>
    <w:p w14:paraId="05953703" w14:textId="77777777" w:rsidR="001F16B7" w:rsidRDefault="00754093">
      <w:pPr>
        <w:spacing w:line="276" w:lineRule="auto"/>
      </w:pPr>
      <w:r>
        <w:t>3. 使用更小的输入分辨率（如 512x768）</w:t>
      </w:r>
    </w:p>
    <w:p w14:paraId="486C2EFA" w14:textId="77777777" w:rsidR="001F16B7" w:rsidRDefault="00754093">
      <w:pPr>
        <w:pStyle w:val="3"/>
      </w:pPr>
      <w:bookmarkStart w:id="38" w:name="_Toc235194819"/>
      <w:r>
        <w:t>Q: mAP 为什么一直是 0？</w:t>
      </w:r>
      <w:bookmarkEnd w:id="38"/>
    </w:p>
    <w:p w14:paraId="79531232" w14:textId="77777777" w:rsidR="001F16B7" w:rsidRDefault="00754093">
      <w:pPr>
        <w:spacing w:line="276" w:lineRule="auto"/>
      </w:pPr>
      <w:r>
        <w:t>可能原因：</w:t>
      </w:r>
    </w:p>
    <w:p w14:paraId="02EDFF27" w14:textId="77777777" w:rsidR="001F16B7" w:rsidRDefault="00754093">
      <w:pPr>
        <w:spacing w:line="276" w:lineRule="auto"/>
      </w:pPr>
      <w:r>
        <w:t>1. E5 未修复 — Bounding box 格式错误导致损失无法正常收敛</w:t>
      </w:r>
    </w:p>
    <w:p w14:paraId="7F623FB9" w14:textId="77777777" w:rsidR="001F16B7" w:rsidRDefault="00754093">
      <w:pPr>
        <w:spacing w:line="276" w:lineRule="auto"/>
      </w:pPr>
      <w:r>
        <w:t>2. 确认安装了 pycocotools：pip install pycocotools</w:t>
      </w:r>
    </w:p>
    <w:p w14:paraId="7733A420" w14:textId="77777777" w:rsidR="001F16B7" w:rsidRDefault="00754093">
      <w:pPr>
        <w:spacing w:line="276" w:lineRule="auto"/>
      </w:pPr>
      <w:r>
        <w:t>3. 确认验证集有标签（测试集无标签无法计算 mAP）</w:t>
      </w:r>
    </w:p>
    <w:p w14:paraId="132C6394" w14:textId="77777777" w:rsidR="001F16B7" w:rsidRDefault="00754093">
      <w:pPr>
        <w:spacing w:line="276" w:lineRule="auto"/>
      </w:pPr>
      <w:r>
        <w:br w:type="page"/>
      </w:r>
    </w:p>
    <w:p w14:paraId="28F4D34C" w14:textId="77777777" w:rsidR="001F16B7" w:rsidRDefault="00754093">
      <w:pPr>
        <w:pStyle w:val="1"/>
      </w:pPr>
      <w:bookmarkStart w:id="39" w:name="_Toc235194820"/>
      <w:r>
        <w:lastRenderedPageBreak/>
        <w:t>四、修复记录</w:t>
      </w:r>
      <w:bookmarkEnd w:id="39"/>
    </w:p>
    <w:p w14:paraId="535ADCBB" w14:textId="77777777" w:rsidR="001F16B7" w:rsidRDefault="00754093">
      <w:pPr>
        <w:spacing w:line="276" w:lineRule="auto"/>
      </w:pPr>
      <w:r>
        <w:t>二次审查日期：2026-07-17。已对全部 14 个错误进行了验证和修复，具体改动如下：</w:t>
      </w:r>
    </w:p>
    <w:p w14:paraId="5FD2CEC5" w14:textId="77777777" w:rsidR="001F16B7" w:rsidRDefault="00754093">
      <w:pPr>
        <w:pStyle w:val="2"/>
      </w:pPr>
      <w:bookmarkStart w:id="40" w:name="_Toc235194821"/>
      <w:r>
        <w:t>4.1 严重错误修复（7 项全部修复）</w:t>
      </w:r>
      <w:bookmarkEnd w:id="40"/>
    </w:p>
    <w:p w14:paraId="3553376E" w14:textId="77777777" w:rsidR="001F16B7" w:rsidRDefault="00754093">
      <w:pPr>
        <w:pStyle w:val="3"/>
      </w:pPr>
      <w:bookmarkStart w:id="41" w:name="_Toc235194822"/>
      <w:r>
        <w:t>E1 — engine/evaluator.py: os 模块未导入 ✓</w:t>
      </w:r>
      <w:bookmarkEnd w:id="41"/>
    </w:p>
    <w:p w14:paraId="548244F6" w14:textId="77777777" w:rsidR="001F16B7" w:rsidRDefault="00754093">
      <w:pPr>
        <w:spacing w:line="276" w:lineRule="auto"/>
      </w:pPr>
      <w:r>
        <w:t xml:space="preserve">修复: 在文件顶部添加 </w:t>
      </w:r>
      <w:r>
        <w:rPr>
          <w:rFonts w:ascii="Consolas" w:hAnsi="Consolas"/>
          <w:sz w:val="18"/>
        </w:rPr>
        <w:t>import os</w:t>
      </w:r>
      <w:r>
        <w:t>。</w:t>
      </w:r>
    </w:p>
    <w:p w14:paraId="249C6E94" w14:textId="77777777" w:rsidR="001F16B7" w:rsidRDefault="00754093">
      <w:pPr>
        <w:pStyle w:val="3"/>
      </w:pPr>
      <w:bookmarkStart w:id="42" w:name="_Toc235194823"/>
      <w:r>
        <w:t>E2 — models/m3f_detr.py: CMFA 融合维度不匹配 ✓</w:t>
      </w:r>
      <w:bookmarkEnd w:id="42"/>
    </w:p>
    <w:p w14:paraId="204AFC1C" w14:textId="77777777" w:rsidR="001F16B7" w:rsidRDefault="00754093">
      <w:pPr>
        <w:spacing w:line="276" w:lineRule="auto"/>
      </w:pPr>
      <w:r>
        <w:t xml:space="preserve">修复: (1) 将 </w:t>
      </w:r>
      <w:r>
        <w:rPr>
          <w:rFonts w:ascii="Consolas" w:hAnsi="Consolas"/>
          <w:sz w:val="18"/>
        </w:rPr>
        <w:t>rgb_features[-1]</w:t>
      </w:r>
      <w:r>
        <w:t xml:space="preserve"> (P5, 1536ch) 替换为 </w:t>
      </w:r>
      <w:r>
        <w:rPr>
          <w:rFonts w:ascii="Consolas" w:hAnsi="Consolas"/>
          <w:sz w:val="18"/>
        </w:rPr>
        <w:t>rgb_features[0]</w:t>
      </w:r>
      <w:r>
        <w:t xml:space="preserve"> (P2, 192ch)，与 IR/Depth 的 192 通道一致。 (2) 融合后的 fused 替换 P2，传入多尺度 FPN。</w:t>
      </w:r>
    </w:p>
    <w:p w14:paraId="77B67790" w14:textId="77777777" w:rsidR="001F16B7" w:rsidRDefault="00754093">
      <w:pPr>
        <w:pStyle w:val="3"/>
      </w:pPr>
      <w:bookmarkStart w:id="43" w:name="_Toc235194824"/>
      <w:r>
        <w:t>E3 — models/detector/transformer.py: DINO Transformer 调用参数不匹配 ✓</w:t>
      </w:r>
      <w:bookmarkEnd w:id="43"/>
    </w:p>
    <w:p w14:paraId="2E15D4C3" w14:textId="77777777" w:rsidR="001F16B7" w:rsidRDefault="00754093">
      <w:pPr>
        <w:spacing w:line="276" w:lineRule="auto"/>
      </w:pPr>
      <w:r>
        <w:t xml:space="preserve">修复: DINOTransformer.forward() 签名更新为 </w:t>
      </w:r>
      <w:r>
        <w:rPr>
          <w:rFonts w:ascii="Consolas" w:hAnsi="Consolas"/>
          <w:sz w:val="18"/>
        </w:rPr>
        <w:t>forward(self, tgt, memory, pos, query_embed=None, mask=None)</w:t>
      </w:r>
      <w:r>
        <w:t>，接受已 flatten 的特征和外部 query_embed，返回 list 格式保持一致性。</w:t>
      </w:r>
    </w:p>
    <w:p w14:paraId="169003A6" w14:textId="77777777" w:rsidR="001F16B7" w:rsidRDefault="00754093">
      <w:pPr>
        <w:pStyle w:val="3"/>
      </w:pPr>
      <w:bookmarkStart w:id="44" w:name="_Toc235194825"/>
      <w:r>
        <w:t>E4 — engine/trainer.py: 训练时未传入 targets ✓</w:t>
      </w:r>
      <w:bookmarkEnd w:id="44"/>
    </w:p>
    <w:p w14:paraId="2DE8C3BC" w14:textId="77777777" w:rsidR="001F16B7" w:rsidRDefault="00754093">
      <w:pPr>
        <w:spacing w:line="276" w:lineRule="auto"/>
      </w:pPr>
      <w:r>
        <w:t xml:space="preserve">修复: 第 89 行由 </w:t>
      </w:r>
      <w:r>
        <w:rPr>
          <w:rFonts w:ascii="Consolas" w:hAnsi="Consolas"/>
          <w:sz w:val="18"/>
        </w:rPr>
        <w:t>model(rgb, ir, depth)</w:t>
      </w:r>
      <w:r>
        <w:t xml:space="preserve"> 更改为 </w:t>
      </w:r>
      <w:r>
        <w:rPr>
          <w:rFonts w:ascii="Consolas" w:hAnsi="Consolas"/>
          <w:sz w:val="18"/>
        </w:rPr>
        <w:t>model(rgb, ir, depth, targets)</w:t>
      </w:r>
      <w:r>
        <w:t>，确保 Denoising Query 正常激活。</w:t>
      </w:r>
    </w:p>
    <w:p w14:paraId="55A9C143" w14:textId="77777777" w:rsidR="001F16B7" w:rsidRDefault="00754093">
      <w:pPr>
        <w:pStyle w:val="3"/>
      </w:pPr>
      <w:bookmarkStart w:id="45" w:name="_Toc235194826"/>
      <w:r>
        <w:t>E5 — datasets/rgb_ir_depth_dataset.py: Bounding Box 格式错误 ✓</w:t>
      </w:r>
      <w:bookmarkEnd w:id="45"/>
    </w:p>
    <w:p w14:paraId="6C68097E" w14:textId="77777777" w:rsidR="001F16B7" w:rsidRDefault="00754093">
      <w:pPr>
        <w:spacing w:line="276" w:lineRule="auto"/>
      </w:pPr>
      <w:r>
        <w:t>修复: 在 Dataset.__getitem__ 中，数据增强后增加格式转换：像素 (xmin, ymin, xmax, ymax) → 归一化 (cx, cy, w, h)。此修复同时解决了 E8 （可视化中的 Box 格式问题）。</w:t>
      </w:r>
    </w:p>
    <w:p w14:paraId="6E412506" w14:textId="77777777" w:rsidR="001F16B7" w:rsidRDefault="00754093">
      <w:pPr>
        <w:pStyle w:val="3"/>
      </w:pPr>
      <w:bookmarkStart w:id="46" w:name="_Toc235194827"/>
      <w:r>
        <w:t>E6 — tools/analyze_dataset.py: load_yolo_label 参数不足 ✓</w:t>
      </w:r>
      <w:bookmarkEnd w:id="46"/>
    </w:p>
    <w:p w14:paraId="543659EE" w14:textId="77777777" w:rsidR="001F16B7" w:rsidRDefault="00754093">
      <w:pPr>
        <w:spacing w:line="276" w:lineRule="auto"/>
      </w:pPr>
      <w:r>
        <w:t xml:space="preserve">修复: 第 75 行 </w:t>
      </w:r>
      <w:r>
        <w:rPr>
          <w:rFonts w:ascii="Consolas" w:hAnsi="Consolas"/>
          <w:sz w:val="18"/>
        </w:rPr>
        <w:t>load_yolo_label(path)</w:t>
      </w:r>
      <w:r>
        <w:t xml:space="preserve"> 更改为 </w:t>
      </w:r>
      <w:r>
        <w:rPr>
          <w:rFonts w:ascii="Consolas" w:hAnsi="Consolas"/>
          <w:sz w:val="18"/>
        </w:rPr>
        <w:t>load_yolo_label(path, 1920, 1080)</w:t>
      </w:r>
      <w:r>
        <w:t>，使用 AIC 数据集默认图像分辨率。</w:t>
      </w:r>
    </w:p>
    <w:p w14:paraId="4424D7F4" w14:textId="77777777" w:rsidR="001F16B7" w:rsidRDefault="00754093">
      <w:pPr>
        <w:pStyle w:val="3"/>
      </w:pPr>
      <w:bookmarkStart w:id="47" w:name="_Toc235194828"/>
      <w:r>
        <w:t>E7 — configs/train.yaml: 配置键名不匹配 ✓</w:t>
      </w:r>
      <w:bookmarkEnd w:id="47"/>
    </w:p>
    <w:p w14:paraId="547D72F9" w14:textId="77777777" w:rsidR="001F16B7" w:rsidRDefault="00754093">
      <w:pPr>
        <w:spacing w:line="276" w:lineRule="auto"/>
      </w:pPr>
      <w:r>
        <w:t xml:space="preserve">修复: 完全重写 train.yaml，将 </w:t>
      </w:r>
      <w:r>
        <w:rPr>
          <w:rFonts w:ascii="Consolas" w:hAnsi="Consolas"/>
          <w:sz w:val="18"/>
        </w:rPr>
        <w:t>data.train_root</w:t>
      </w:r>
      <w:r>
        <w:t xml:space="preserve"> 改为 </w:t>
      </w:r>
      <w:r>
        <w:rPr>
          <w:rFonts w:ascii="Consolas" w:hAnsi="Consolas"/>
          <w:sz w:val="18"/>
        </w:rPr>
        <w:t>dataset.root</w:t>
      </w:r>
      <w:r>
        <w:t xml:space="preserve">，补全 </w:t>
      </w:r>
      <w:r>
        <w:rPr>
          <w:rFonts w:ascii="Consolas" w:hAnsi="Consolas"/>
          <w:sz w:val="18"/>
        </w:rPr>
        <w:t>model.hidden_dim</w:t>
      </w:r>
      <w:r>
        <w:t xml:space="preserve"> / </w:t>
      </w:r>
      <w:r>
        <w:rPr>
          <w:rFonts w:ascii="Consolas" w:hAnsi="Consolas"/>
          <w:sz w:val="18"/>
        </w:rPr>
        <w:t>model.queries</w:t>
      </w:r>
      <w:r>
        <w:t xml:space="preserve"> 等缺失键，与 m3f_dino.yaml 保持一致格式。</w:t>
      </w:r>
    </w:p>
    <w:p w14:paraId="6BB0914C" w14:textId="77777777" w:rsidR="001F16B7" w:rsidRDefault="00754093">
      <w:pPr>
        <w:pStyle w:val="2"/>
      </w:pPr>
      <w:bookmarkStart w:id="48" w:name="_Toc235194829"/>
      <w:r>
        <w:t>4.2 重大问题修复（4 项全部修复）</w:t>
      </w:r>
      <w:bookmarkEnd w:id="48"/>
    </w:p>
    <w:p w14:paraId="6FC2FE74" w14:textId="77777777" w:rsidR="001F16B7" w:rsidRDefault="00754093">
      <w:pPr>
        <w:pStyle w:val="3"/>
      </w:pPr>
      <w:bookmarkStart w:id="49" w:name="_Toc235194830"/>
      <w:r>
        <w:t>E8 — tools/visualize.py: 可视化 Box 格式错误 ✓ (随 E5 自动修复)</w:t>
      </w:r>
      <w:bookmarkEnd w:id="49"/>
    </w:p>
    <w:p w14:paraId="26A88D12" w14:textId="77777777" w:rsidR="001F16B7" w:rsidRDefault="00754093">
      <w:pPr>
        <w:spacing w:line="276" w:lineRule="auto"/>
      </w:pPr>
      <w:r>
        <w:t>原因: visualize.py 假设 boxes 是归一化 (cx, cy, w, h)，E5 修复后数据集确实返回归一化格式，不再需要额外修改。</w:t>
      </w:r>
    </w:p>
    <w:p w14:paraId="2B38B8CB" w14:textId="77777777" w:rsidR="001F16B7" w:rsidRDefault="00754093">
      <w:pPr>
        <w:pStyle w:val="3"/>
      </w:pPr>
      <w:bookmarkStart w:id="50" w:name="_Toc235194831"/>
      <w:r>
        <w:lastRenderedPageBreak/>
        <w:t>E9 — engine/trainer.py &amp; utils/checkpoint.py: 重复实现 ✓</w:t>
      </w:r>
      <w:bookmarkEnd w:id="50"/>
    </w:p>
    <w:p w14:paraId="3A1601A3" w14:textId="77777777" w:rsidR="001F16B7" w:rsidRDefault="00754093">
      <w:pPr>
        <w:spacing w:line="276" w:lineRule="auto"/>
      </w:pPr>
      <w:r>
        <w:t>修复: 从 engine/trainer.py 删除重复的 save_checkpoint / load_checkpoint，engine/__init__.py 改为从 utils/checkpoint.py 导入，保留唯一实现。</w:t>
      </w:r>
    </w:p>
    <w:p w14:paraId="7949A566" w14:textId="77777777" w:rsidR="001F16B7" w:rsidRDefault="00754093">
      <w:pPr>
        <w:pStyle w:val="3"/>
      </w:pPr>
      <w:bookmarkStart w:id="51" w:name="_Toc235194832"/>
      <w:r>
        <w:t>E10 — depth_process.py: JPG 深度图 3 通道问题 ✓</w:t>
      </w:r>
      <w:bookmarkEnd w:id="51"/>
    </w:p>
    <w:p w14:paraId="195B3C6F" w14:textId="77777777" w:rsidR="001F16B7" w:rsidRDefault="00754093">
      <w:pPr>
        <w:spacing w:line="276" w:lineRule="auto"/>
      </w:pPr>
      <w:r>
        <w:t>修复: cv2.imread 后检测 ndim==3，若为 3 通道则取 depth[:,:,0] 转为灰度。同时删除无效代码块 (E12)。</w:t>
      </w:r>
    </w:p>
    <w:p w14:paraId="5C2A23E6" w14:textId="77777777" w:rsidR="001F16B7" w:rsidRDefault="00754093">
      <w:pPr>
        <w:pStyle w:val="3"/>
      </w:pPr>
      <w:bookmarkStart w:id="52" w:name="_Toc235194833"/>
      <w:r>
        <w:t>E11 — configs/debug.yaml: backbone 配置未被使用 ✓</w:t>
      </w:r>
      <w:bookmarkEnd w:id="52"/>
    </w:p>
    <w:p w14:paraId="57B00386" w14:textId="77777777" w:rsidR="001F16B7" w:rsidRDefault="00754093">
      <w:pPr>
        <w:spacing w:line="276" w:lineRule="auto"/>
      </w:pPr>
      <w:r>
        <w:t>修复: (1) RGBBackbone.__init__ 增加 backbone_name 参数，支持 swin_tiny/small/base/large，通道数自动获取。 (2) M3F_DETR.__init__ 传递 backbone_name，并动态配置 FPN / ThermalAdapter / DepthEncoder / CMFA 通道数。 (3) train.py 从 config[“model”][“backbone”] 读取。</w:t>
      </w:r>
    </w:p>
    <w:p w14:paraId="168404C6" w14:textId="77777777" w:rsidR="001F16B7" w:rsidRDefault="00754093">
      <w:pPr>
        <w:pStyle w:val="2"/>
      </w:pPr>
      <w:bookmarkStart w:id="53" w:name="_Toc235194834"/>
      <w:r>
        <w:t>4.3 轻微问题修复（3 项全部修复）</w:t>
      </w:r>
      <w:bookmarkEnd w:id="53"/>
    </w:p>
    <w:p w14:paraId="61B7D248" w14:textId="77777777" w:rsidR="001F16B7" w:rsidRDefault="00754093">
      <w:pPr>
        <w:pStyle w:val="3"/>
      </w:pPr>
      <w:bookmarkStart w:id="54" w:name="_Toc235194835"/>
      <w:r>
        <w:t>E12 — depth_process.py: 无效代码块 ✓</w:t>
      </w:r>
      <w:bookmarkEnd w:id="54"/>
    </w:p>
    <w:p w14:paraId="640AF064" w14:textId="77777777" w:rsidR="001F16B7" w:rsidRDefault="00754093">
      <w:pPr>
        <w:spacing w:line="276" w:lineRule="auto"/>
      </w:pPr>
      <w:r>
        <w:t xml:space="preserve">修复: 删除了 </w:t>
      </w:r>
      <w:r>
        <w:rPr>
          <w:rFonts w:ascii="Consolas" w:hAnsi="Consolas"/>
          <w:sz w:val="18"/>
        </w:rPr>
        <w:t>if depth.dtype == np.float32: pass</w:t>
      </w:r>
      <w:r>
        <w:t xml:space="preserve"> 永远为真但不执行任何操作的死代码。</w:t>
      </w:r>
    </w:p>
    <w:p w14:paraId="12B51D2C" w14:textId="77777777" w:rsidR="001F16B7" w:rsidRDefault="00754093">
      <w:pPr>
        <w:pStyle w:val="3"/>
      </w:pPr>
      <w:bookmarkStart w:id="55" w:name="_Toc235194836"/>
      <w:r>
        <w:t>E13 — DINOTransformer 构造函数签名不一致 ✓</w:t>
      </w:r>
      <w:bookmarkEnd w:id="55"/>
    </w:p>
    <w:p w14:paraId="492CE997" w14:textId="77777777" w:rsidR="001F16B7" w:rsidRDefault="00754093">
      <w:pPr>
        <w:spacing w:line="276" w:lineRule="auto"/>
      </w:pPr>
      <w:r>
        <w:t xml:space="preserve">修复: __init__ 增加 </w:t>
      </w:r>
      <w:r>
        <w:rPr>
          <w:rFonts w:ascii="Consolas" w:hAnsi="Consolas"/>
          <w:sz w:val="18"/>
        </w:rPr>
        <w:t>d_model, nhead, num_decoder_layers</w:t>
      </w:r>
      <w:r>
        <w:t xml:space="preserve"> 作为首要参数，同时保留 </w:t>
      </w:r>
      <w:r>
        <w:rPr>
          <w:rFonts w:ascii="Consolas" w:hAnsi="Consolas"/>
          <w:sz w:val="18"/>
        </w:rPr>
        <w:t>hidden_dim, num_heads, num_layers</w:t>
      </w:r>
      <w:r>
        <w:t xml:space="preserve"> 作为后向兼容别名。</w:t>
      </w:r>
    </w:p>
    <w:p w14:paraId="5B0A2011" w14:textId="77777777" w:rsidR="001F16B7" w:rsidRDefault="00754093">
      <w:pPr>
        <w:pStyle w:val="3"/>
      </w:pPr>
      <w:bookmarkStart w:id="56" w:name="_Toc235194837"/>
      <w:r>
        <w:t>E14 — losses/__init__.py: 冗余导出 ✓</w:t>
      </w:r>
      <w:bookmarkEnd w:id="56"/>
    </w:p>
    <w:p w14:paraId="2E7D20B1" w14:textId="77777777" w:rsidR="001F16B7" w:rsidRDefault="00754093">
      <w:pPr>
        <w:spacing w:line="276" w:lineRule="auto"/>
      </w:pPr>
      <w:r>
        <w:t>修复: 改为从 models.losses 包层级 __init__.py 导入，而非直接从单个子模块导入，避免与 models/losses/__init__.py 重复定义。</w:t>
      </w:r>
    </w:p>
    <w:p>
      <w:pPr>
        <w:spacing w:line="276"/>
      </w:pPr>
      <w:r>
        <w:br w:type="page"/>
      </w:r>
    </w:p>
    <w:p>
      <w:pPr>
        <w:pStyle w:val="Heading1"/>
        <w:outlineLvl w:val="0"/>
      </w:pPr>
      <w:r>
        <w:t>五、逻辑审查与竞赛合规修复</w:t>
      </w:r>
    </w:p>
    <w:p>
      <w:pPr>
        <w:spacing w:line="276"/>
      </w:pPr>
      <w:r>
        <w:t xml:space="preserve">审查日期：2026-07-17。基于竞赛 PDF 官方要求进行逻辑审查，发现并修复以下问题：</w:t>
      </w:r>
    </w:p>
    <w:p>
      <w:pPr>
        <w:pStyle w:val="Heading2"/>
        <w:outlineLvl w:val="1"/>
      </w:pPr>
      <w:r>
        <w:t>5.1 类别名称全部错误（致命）</w:t>
      </w:r>
    </w:p>
    <w:p>
      <w:pPr>
        <w:spacing w:line="276"/>
      </w:pPr>
      <w:r>
        <w:t xml:space="preserve">竞赛规定 12 类：person, boat, animal, seat, sign, bicycle, car, ball, light, garbagecan, uav, tricycle。但代码中 CLASS_NAMES 全部为错误名称（pedestrian/rider/car/truck/bus/train/motorcycle/traffic_light/traffic_sign/traffic_cone/barrier）。</w:t>
      </w:r>
    </w:p>
    <w:p>
      <w:pPr>
        <w:spacing w:line="276"/>
      </w:pPr>
      <w:r>
        <w:t xml:space="preserve">修复: 更新 tools/analyze_dataset.py 和 tools/visualize.py 中的 CLASS_NAMES / CLASS_COLORS 为竞赛规定的 12 类。另外，确认 num_classes=12 在所有配置文件和训练脚本中均正确。</w:t>
      </w:r>
    </w:p>
    <w:p>
      <w:pPr>
        <w:pStyle w:val="Heading2"/>
        <w:outlineLvl w:val="1"/>
      </w:pPr>
      <w:r>
        <w:t>5.2 inference.py 提交格式不合规</w:t>
      </w:r>
    </w:p>
    <w:p>
      <w:pPr>
        <w:pStyle w:val="Heading3"/>
        <w:outlineLvl w:val="2"/>
      </w:pPr>
      <w:r>
        <w:t>问题 1: 缺少最多 100 框截断</w:t>
      </w:r>
    </w:p>
    <w:p>
      <w:pPr>
        <w:spacing w:line="276"/>
      </w:pPr>
      <w:r>
        <w:t xml:space="preserve">竞赛要求每张图最多 100 个预测框，超过按置信度截断。原代码直接输出所有超阈值框，未做限制。</w:t>
      </w:r>
    </w:p>
    <w:p>
      <w:pPr>
        <w:spacing w:line="276"/>
      </w:pPr>
      <w:r>
        <w:t>修复: 输出前按置信度降序排序并截断到 100 个。</w:t>
      </w:r>
    </w:p>
    <w:p>
      <w:pPr>
        <w:pStyle w:val="Heading3"/>
        <w:outlineLvl w:val="2"/>
      </w:pPr>
      <w:r>
        <w:t>问题 2: 文件名获取失败</w:t>
      </w:r>
    </w:p>
    <w:p>
      <w:pPr>
        <w:spacing w:line="276"/>
      </w:pPr>
      <w:r>
        <w:t xml:space="preserve">Dataset 未返回文件名，导致 inference.py 无法用原始文件名命名输出 TXT。</w:t>
      </w:r>
    </w:p>
    <w:p>
      <w:pPr>
        <w:spacing w:line="276"/>
      </w:pPr>
      <w:r>
        <w:t>修复: Dataset.__getitem__ 添加 "name" 字段返回 stem。</w:t>
      </w:r>
    </w:p>
    <w:p>
      <w:pPr>
        <w:pStyle w:val="Heading3"/>
        <w:outlineLvl w:val="2"/>
      </w:pPr>
      <w:r>
        <w:t>问题 3: 输出格式验证</w:t>
      </w:r>
    </w:p>
    <w:p>
      <w:pPr>
        <w:spacing w:line="276"/>
      </w:pPr>
      <w:r>
        <w:t xml:space="preserve">验证输出为 [class_id, cx, cy, w, h, confidence] 格式，与竞赛要求一致。空 TXT 处理正确（无检测时产生空文件）。</w:t>
      </w:r>
    </w:p>
    <w:p>
      <w:pPr>
        <w:pStyle w:val="Heading2"/>
        <w:outlineLvl w:val="1"/>
      </w:pPr>
      <w:r>
        <w:t>5.3 深度图 DEPTH_MAX 越界</w:t>
      </w:r>
    </w:p>
    <w:p>
      <w:pPr>
        <w:spacing w:line="276"/>
      </w:pPr>
      <w:r>
        <w:t xml:space="preserve">竞赛规定深度有效范围 300~19999mm。原代码 DEPTH_MAX=20000，超出了传感器有效范围。</w:t>
      </w:r>
    </w:p>
    <w:p>
      <w:pPr>
        <w:spacing w:line="276"/>
      </w:pPr>
      <w:r>
        <w:t>修复: depth_process.py 中 DEPTH_MAX 改为 19999。</w:t>
      </w:r>
    </w:p>
    <w:p>
      <w:pPr>
        <w:pStyle w:val="Heading2"/>
        <w:outlineLvl w:val="1"/>
      </w:pPr>
      <w:r>
        <w:t>5.4 Transformer batch_first 与 DN 遮罩传递 Bug</w:t>
      </w:r>
    </w:p>
    <w:p>
      <w:pPr>
        <w:pStyle w:val="Heading3"/>
        <w:outlineLvl w:val="2"/>
      </w:pPr>
      <w:r>
        <w:t>问题 1: batch_first 设置与输入格式不匹配</w:t>
      </w:r>
    </w:p>
    <w:p>
      <w:pPr>
        <w:spacing w:line="276"/>
      </w:pPr>
      <w:r>
        <w:t xml:space="preserve">TransformerDecoderLayer 配置了 batch_first=True，但实际输入为 (seq, batch, feat) 格式。修复: 改为 batch_first=False。</w:t>
      </w:r>
    </w:p>
    <w:p>
      <w:pPr>
        <w:pStyle w:val="Heading3"/>
        <w:outlineLvl w:val="2"/>
      </w:pPr>
      <w:r>
        <w:t>问题 2: DN attention mask 未传入 decoder</w:t>
      </w:r>
    </w:p>
    <w:p>
      <w:pPr>
        <w:spacing w:line="276"/>
      </w:pPr>
      <w:r>
        <w:t xml:space="preserve">dino_detector.py 计算了 DN 的自注意力遮罩，但调用 transformer 时传了 mask=None。</w:t>
      </w:r>
    </w:p>
    <w:p>
      <w:pPr>
        <w:spacing w:line="276"/>
      </w:pPr>
      <w:r>
        <w:t>修复: dino_detector.py L155 传入 attn_mask；transformer.py forward 中将 bool mask 转为 float -inf 并作为 tgt_mask 传入 decoder。</w:t>
      </w:r>
    </w:p>
    <w:p>
      <w:pPr>
        <w:pStyle w:val="Heading2"/>
        <w:outlineLvl w:val="1"/>
      </w:pPr>
      <w:r>
        <w:t>5.5 竞赛约束条件合规性确认</w:t>
      </w:r>
    </w:p>
    <w:p>
      <w:pPr>
        <w:spacing w:line="276"/>
      </w:pPr>
      <w:r>
        <w:t xml:space="preserve">✅ 无在线服务/API：所有计算均本地离线完成</w:t>
      </w:r>
    </w:p>
    <w:p>
      <w:pPr>
        <w:spacing w:line="276"/>
      </w:pPr>
      <w:r>
        <w:t xml:space="preserve">✅ 无外部数据：仅使用官方数据集，未引入外部标注</w:t>
      </w:r>
    </w:p>
    <w:p>
      <w:pPr>
        <w:spacing w:line="276"/>
      </w:pPr>
      <w:r>
        <w:t xml:space="preserve">✅ 预训练权重合规：Swin-L ImageNet-22K 预训练权重属于允许范围</w:t>
      </w:r>
    </w:p>
    <w:p>
      <w:pPr>
        <w:spacing w:line="276"/>
      </w:pPr>
      <w:r>
        <w:t xml:space="preserve">✅ 单模型：未使用多模型集成投票/平均</w:t>
      </w:r>
    </w:p>
    <w:p>
      <w:pPr>
        <w:spacing w:line="276"/>
      </w:pPr>
      <w:r>
        <w:t xml:space="preserve">✅ 数据格式：RGB=3通道8bit, IR=3通道8bit灰度, Depth=单通道16bit(已确认与代码一致)</w:t>
      </w:r>
    </w:p>
    <w:p>
      <w:pPr>
        <w:spacing w:line="276"/>
      </w:pPr>
      <w:r>
        <w:t xml:space="preserve">✅ 标签格式：[class_id, cx, cy, w, h] 归一化坐标 (label_parser 处理正确)</w:t>
      </w:r>
    </w:p>
    <w:p>
      <w:pPr>
        <w:spacing w:line="276"/>
      </w:pPr>
      <w:r>
        <w:t xml:space="preserve">需注意: 竞赛规定所有图像均为 PNG 格式，JPG 兼容处理仅为额外健壮性，不影响正常使用。</w:t>
      </w:r>
    </w:p>
    <w:p>
      <w:pPr>
        <w:pStyle w:val="Heading2"/>
        <w:outlineLvl w:val="1"/>
      </w:pPr>
      <w:r>
        <w:t>5.6 IR/Depth 编码器分辨率对齐修复</w:t>
      </w:r>
    </w:p>
    <w:p>
      <w:pPr>
        <w:spacing w:line="276"/>
      </w:pPr>
      <w:r>
        <w:t xml:space="preserve">发现: ThermalAdapter 输出 (B,192,H,W) 全分辨率, DepthEncoder 输出 (B,192,H/2,W/2), 但 CMFA 需要与 P2 (B,192,H/4,W/4) 对齐。</w:t>
      </w:r>
    </w:p>
    <w:p>
      <w:pPr>
        <w:spacing w:line="276"/>
      </w:pPr>
      <w:r>
        <w:t xml:space="preserve">修复: ThermalAdapter 首层 stride=1→4 (7x7 conv stride=4)。DepthEncoder 增加一层 stride=2 conv, 总下采样 4×。现三模态统一输出 (B,192,H/4,W/4)。</w:t>
      </w:r>
    </w:p>
    <w:p>
      <w:pPr>
        <w:pStyle w:val="Heading2"/>
        <w:outlineLvl w:val="1"/>
      </w:pPr>
      <w:r>
        <w:t>5.7 全项目 Python 语法校验</w:t>
      </w:r>
    </w:p>
    <w:p>
      <w:pPr>
        <w:spacing w:line="276"/>
      </w:pPr>
      <w:r>
        <w:t xml:space="preserve">所有 53 个 Python 文件通过 py_compile 语法编译检查，无语法错误。swin_large.yaml 更新为当前模型名 (swin_large)。三配置文件 num_classes 均为 12 ✓。</w:t>
      </w:r>
    </w:p>
    <w:p>
      <w:pPr>
        <w:pStyle w:val="Heading2"/>
        <w:outlineLvl w:val="1"/>
      </w:pPr>
      <w:r>
        <w:t>5.8 dino_detector.py ClassHead/BoxHead 参数名致命 Bug</w:t>
      </w:r>
    </w:p>
    <w:p>
      <w:pPr>
        <w:spacing w:line="276"/>
      </w:pPr>
      <w:r>
        <w:t xml:space="preserve">发现: 第 83 行传 </w:t>
      </w:r>
      <w:r>
        <w:rPr>
          <w:rFonts w:ascii="Consolas" w:hAnsi="Consolas"/>
          <w:sz w:val="18"/>
        </w:rPr>
        <w:t>d_model=hidden_dim</w:t>
      </w:r>
      <w:r>
        <w:t xml:space="preserve"> 但 ClassHead.__init__ 参数名是 </w:t>
      </w:r>
      <w:r>
        <w:rPr>
          <w:rFonts w:ascii="Consolas" w:hAnsi="Consolas"/>
          <w:sz w:val="18"/>
        </w:rPr>
        <w:t>hidden_dim</w:t>
      </w:r>
      <w:r>
        <w:t xml:space="preserve">。运行时抛 TypeError。同时 </w:t>
      </w:r>
      <w:r>
        <w:rPr>
          <w:rFonts w:ascii="Consolas" w:hAnsi="Consolas"/>
          <w:sz w:val="18"/>
        </w:rPr>
        <w:t>num_classes=num_classes+1</w:t>
      </w:r>
      <w:r>
        <w:t xml:space="preserve"> 但 ClassHead 内部已做 +1，导致输出维度为 num_classes+2。</w:t>
      </w:r>
    </w:p>
    <w:p>
      <w:pPr>
        <w:spacing w:line="276"/>
      </w:pPr>
      <w:r>
        <w:t>修复: 改为 hidden_dim=hidden_dim, num_classes=num_classes。</w:t>
      </w:r>
    </w:p>
    <w:p>
      <w:pPr>
        <w:pStyle w:val="Heading2"/>
        <w:outlineLvl w:val="1"/>
      </w:pPr>
      <w:r>
        <w:t>5.9 torch.load() PyTorch 版本兼容性</w:t>
      </w:r>
    </w:p>
    <w:p>
      <w:pPr>
        <w:spacing w:line="276"/>
      </w:pPr>
      <w:r>
        <w:t xml:space="preserve">发现: 三处 torch.load(..., weights_only=False) 仅支持 PyTorch &gt;= 2.4，旧版本会报 TypeError。</w:t>
      </w:r>
    </w:p>
    <w:p>
      <w:pPr>
        <w:spacing w:line="276"/>
      </w:pPr>
      <w:r>
        <w:t>修复: utils/checkpoint.py 添加 _safe_torch_load() 版本自适应函数，evaluate.py / inference.py / checkpoint.py 统一使用。requirements.txt 添加 packaging 依赖。</w:t>
      </w:r>
    </w:p>
    <w:p>
      <w:pPr>
        <w:pStyle w:val="Heading2"/>
        <w:outlineLvl w:val="1"/>
      </w:pPr>
      <w:r>
        <w:t>5.10 DDP 训练缺少 DistributedSampler (严重)</w:t>
      </w:r>
    </w:p>
    <w:p>
      <w:pPr>
        <w:spacing w:line="276"/>
      </w:pPr>
      <w:r>
        <w:t xml:space="preserve">发现: world_size &gt; 1 时未创建 DistributedSampler，导致每个 GPU 处理完全相同的重复数据，严重影响收敛和训练效率。</w:t>
      </w:r>
    </w:p>
    <w:p>
      <w:pPr>
        <w:spacing w:line="276"/>
      </w:pPr>
      <w:r>
        <w:t>修复: train.py 添加 DistributedSampler，条件表达式 set_epoch 改为显式 if。</w:t>
      </w:r>
    </w:p>
    <w:p>
      <w:pPr>
        <w:pStyle w:val="Heading2"/>
        <w:outlineLvl w:val="1"/>
      </w:pPr>
      <w:r>
        <w:t>5.11 代码卫生清理</w:t>
      </w:r>
    </w:p>
    <w:p>
      <w:pPr>
        <w:spacing w:line="276"/>
      </w:pPr>
      <w:r>
        <w:t xml:space="preserve">清理项目: (a) m3f_detr.py 注释硬编码通道数改为动态 ch0~ch3 (b) engine/trainer.py 移除未使用导入 os/time/nn (c) engine/evaluator.py 移除未使用 nn 导入 (d) transformer.py 移除冗余兼容参数和未使用的 query_embed (e) collate_fn 添加 "name" 字段保留 (f) train.py EMA 访问统一 .get() 风格。</w:t>
      </w:r>
    </w:p>
    <w:p>
      <w:pPr>
        <w:pStyle w:val="Heading2"/>
        <w:outlineLvl w:val="1"/>
      </w:pPr>
      <w:r>
        <w:t>5.12 架构层面已知局限（未修复，需设计层面解决）</w:t>
      </w:r>
    </w:p>
    <w:p>
      <w:pPr>
        <w:spacing w:line="276"/>
      </w:pPr>
      <w:r>
        <w:t xml:space="preserve">(1) dino_detector 仅使用 features[-1] 最顶层特征，丢弃多尺度信息，小目标性能可能受限。理想方案: 接入多尺度可变形注意力。(2) transformer.py 使用标准 nn.TransformerDecoder (O(HW^2))，而非 DINO 的可变形注意力 (O(N))。deformable_attention.py 已完整实现但未集成。如需提升至 DINO 性能水平，需重构检测头。</w:t>
      </w:r>
    </w:p>
    <w:p>
      <w:pPr>
        <w:pStyle w:val="Heading2"/>
        <w:outlineLvl w:val="1"/>
      </w:pPr>
      <w:r>
        <w:t>5.13 dino.py 旧 DINO 类接口不兼容修复</w:t>
      </w:r>
    </w:p>
    <w:p>
      <w:pPr>
        <w:spacing w:line="276"/>
      </w:pPr>
      <w:r>
        <w:t xml:space="preserve">发现: 旧 dino.py 中的 DINO 类调用 self.transformer(src, pos) 两个参数，但 transformer.forward() 已改为接收 5 参数。虽未被使用但已导出，运行时必崩。</w:t>
      </w:r>
    </w:p>
    <w:p>
      <w:pPr>
        <w:spacing w:line="276"/>
      </w:pPr>
      <w:r>
        <w:t>修复: forward() 改为显式 flatten/permute + 构造 tgt，匹配新 transformer 接口。添加 self.num_queries 属性。</w:t>
      </w:r>
    </w:p>
    <w:sectPr w:rsidR="001F16B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00D61" w14:textId="77777777" w:rsidR="00754093" w:rsidRDefault="00754093">
      <w:r>
        <w:separator/>
      </w:r>
    </w:p>
  </w:endnote>
  <w:endnote w:type="continuationSeparator" w:id="0">
    <w:p w14:paraId="60E54CE7" w14:textId="77777777" w:rsidR="00754093" w:rsidRDefault="00754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0C1E7" w14:textId="77777777" w:rsidR="001F16B7" w:rsidRDefault="00754093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1721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8A923" w14:textId="77777777" w:rsidR="00754093" w:rsidRDefault="00754093">
      <w:r>
        <w:separator/>
      </w:r>
    </w:p>
  </w:footnote>
  <w:footnote w:type="continuationSeparator" w:id="0">
    <w:p w14:paraId="2F70DF60" w14:textId="77777777" w:rsidR="00754093" w:rsidRDefault="00754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8CA17" w14:textId="77777777" w:rsidR="001F16B7" w:rsidRDefault="00754093">
    <w:pPr>
      <w:jc w:val="right"/>
    </w:pPr>
    <w:r>
      <w:rPr>
        <w:color w:val="999999"/>
        <w:sz w:val="18"/>
        <w:szCs w:val="18"/>
      </w:rPr>
      <w:t xml:space="preserve">M3F-DETR </w:t>
    </w:r>
    <w:r>
      <w:rPr>
        <w:color w:val="999999"/>
        <w:sz w:val="18"/>
        <w:szCs w:val="18"/>
      </w:rPr>
      <w:t>项目审查报告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B3334"/>
    <w:multiLevelType w:val="hybridMultilevel"/>
    <w:tmpl w:val="09B248EA"/>
    <w:lvl w:ilvl="0" w:tplc="D0FA943A">
      <w:start w:val="1"/>
      <w:numFmt w:val="bullet"/>
      <w:lvlText w:val="●"/>
      <w:lvlJc w:val="left"/>
      <w:pPr>
        <w:ind w:left="720" w:hanging="360"/>
      </w:pPr>
    </w:lvl>
    <w:lvl w:ilvl="1" w:tplc="132A73EE">
      <w:start w:val="1"/>
      <w:numFmt w:val="bullet"/>
      <w:lvlText w:val="○"/>
      <w:lvlJc w:val="left"/>
      <w:pPr>
        <w:ind w:left="1440" w:hanging="360"/>
      </w:pPr>
    </w:lvl>
    <w:lvl w:ilvl="2" w:tplc="D7CE7916">
      <w:start w:val="1"/>
      <w:numFmt w:val="bullet"/>
      <w:lvlText w:val="■"/>
      <w:lvlJc w:val="left"/>
      <w:pPr>
        <w:ind w:left="2160" w:hanging="360"/>
      </w:pPr>
    </w:lvl>
    <w:lvl w:ilvl="3" w:tplc="AC8043BC">
      <w:start w:val="1"/>
      <w:numFmt w:val="bullet"/>
      <w:lvlText w:val="●"/>
      <w:lvlJc w:val="left"/>
      <w:pPr>
        <w:ind w:left="2880" w:hanging="360"/>
      </w:pPr>
    </w:lvl>
    <w:lvl w:ilvl="4" w:tplc="047C83BE">
      <w:start w:val="1"/>
      <w:numFmt w:val="bullet"/>
      <w:lvlText w:val="○"/>
      <w:lvlJc w:val="left"/>
      <w:pPr>
        <w:ind w:left="3600" w:hanging="360"/>
      </w:pPr>
    </w:lvl>
    <w:lvl w:ilvl="5" w:tplc="81DE9D2C">
      <w:start w:val="1"/>
      <w:numFmt w:val="bullet"/>
      <w:lvlText w:val="■"/>
      <w:lvlJc w:val="left"/>
      <w:pPr>
        <w:ind w:left="4320" w:hanging="360"/>
      </w:pPr>
    </w:lvl>
    <w:lvl w:ilvl="6" w:tplc="46B05CDE">
      <w:start w:val="1"/>
      <w:numFmt w:val="bullet"/>
      <w:lvlText w:val="●"/>
      <w:lvlJc w:val="left"/>
      <w:pPr>
        <w:ind w:left="5040" w:hanging="360"/>
      </w:pPr>
    </w:lvl>
    <w:lvl w:ilvl="7" w:tplc="18586572">
      <w:start w:val="1"/>
      <w:numFmt w:val="bullet"/>
      <w:lvlText w:val="●"/>
      <w:lvlJc w:val="left"/>
      <w:pPr>
        <w:ind w:left="5760" w:hanging="360"/>
      </w:pPr>
    </w:lvl>
    <w:lvl w:ilvl="8" w:tplc="4A4CC2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B7"/>
    <w:rsid w:val="001F16B7"/>
    <w:rsid w:val="00217218"/>
    <w:rsid w:val="0075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8AE0"/>
  <w15:docId w15:val="{4918DEF9-B712-4AA9-871A-DF7F07D9A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3C6D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333333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217218"/>
  </w:style>
  <w:style w:type="paragraph" w:styleId="TOC2">
    <w:name w:val="toc 2"/>
    <w:basedOn w:val="a"/>
    <w:next w:val="a"/>
    <w:autoRedefine/>
    <w:uiPriority w:val="39"/>
    <w:unhideWhenUsed/>
    <w:rsid w:val="0021721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1721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2091</Words>
  <Characters>11923</Characters>
  <Application>Microsoft Office Word</Application>
  <DocSecurity>0</DocSecurity>
  <Lines>99</Lines>
  <Paragraphs>27</Paragraphs>
  <ScaleCrop>false</ScaleCrop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益钦 朱</cp:lastModifiedBy>
  <cp:revision>3</cp:revision>
  <dcterms:created xsi:type="dcterms:W3CDTF">2026-07-17T02:35:00Z</dcterms:created>
  <dcterms:modified xsi:type="dcterms:W3CDTF">2026-07-17T07:33:00Z</dcterms:modified>
</cp:coreProperties>
</file>