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89" w:rsidRDefault="008E4289" w:rsidP="008E4289">
      <w:pPr>
        <w:pStyle w:val="NormalWeb"/>
      </w:pPr>
      <w:bookmarkStart w:id="0" w:name="_GoBack"/>
      <w:bookmarkEnd w:id="0"/>
    </w:p>
    <w:p w:rsidR="008E4289" w:rsidRDefault="008E4289" w:rsidP="008E4289">
      <w:pPr>
        <w:pStyle w:val="NormalWeb"/>
      </w:pPr>
      <w:r>
        <w:t xml:space="preserve">The file </w:t>
      </w:r>
      <w:r w:rsidR="00425184">
        <w:t>“</w:t>
      </w:r>
      <w:r>
        <w:t>ratings</w:t>
      </w:r>
      <w:r>
        <w:rPr>
          <w:rStyle w:val="Emphasis"/>
        </w:rPr>
        <w:t>C</w:t>
      </w:r>
      <w:r>
        <w:t>s</w:t>
      </w:r>
      <w:r>
        <w:rPr>
          <w:rStyle w:val="Emphasis"/>
        </w:rPr>
        <w:t>N</w:t>
      </w:r>
      <w:r>
        <w:t>.txt</w:t>
      </w:r>
      <w:r w:rsidR="00425184">
        <w:t>”</w:t>
      </w:r>
      <w:r>
        <w:t xml:space="preserve"> contains the individual-trials data in dimension-ratings-condition </w:t>
      </w:r>
      <w:r>
        <w:rPr>
          <w:rStyle w:val="Emphasis"/>
        </w:rPr>
        <w:t>C</w:t>
      </w:r>
      <w:r>
        <w:t xml:space="preserve"> for subject </w:t>
      </w:r>
      <w:r>
        <w:rPr>
          <w:rStyle w:val="Emphasis"/>
        </w:rPr>
        <w:t>N</w:t>
      </w:r>
      <w:r>
        <w:t>.  Each row of the file provides the following information:</w:t>
      </w:r>
    </w:p>
    <w:p w:rsidR="008E4289" w:rsidRDefault="008E4289" w:rsidP="008E4289">
      <w:pPr>
        <w:pStyle w:val="NormalWeb"/>
      </w:pPr>
      <w:r>
        <w:t> </w:t>
      </w:r>
    </w:p>
    <w:p w:rsidR="008E4289" w:rsidRDefault="008E4289" w:rsidP="008E4289">
      <w:pPr>
        <w:pStyle w:val="NormalWeb"/>
      </w:pPr>
      <w:proofErr w:type="gramStart"/>
      <w:r>
        <w:t>condition</w:t>
      </w:r>
      <w:proofErr w:type="gramEnd"/>
      <w:r>
        <w:t xml:space="preserve"> (1 through 10)</w:t>
      </w:r>
    </w:p>
    <w:p w:rsidR="008E4289" w:rsidRDefault="008E4289" w:rsidP="008E4289">
      <w:pPr>
        <w:pStyle w:val="NormalWeb"/>
      </w:pPr>
      <w:proofErr w:type="gramStart"/>
      <w:r>
        <w:t>subject</w:t>
      </w:r>
      <w:proofErr w:type="gramEnd"/>
      <w:r>
        <w:t xml:space="preserve"> number (1 through 20) </w:t>
      </w:r>
    </w:p>
    <w:p w:rsidR="008E4289" w:rsidRDefault="008E4289" w:rsidP="008E4289">
      <w:pPr>
        <w:pStyle w:val="NormalWeb"/>
      </w:pPr>
      <w:proofErr w:type="gramStart"/>
      <w:r>
        <w:t>rock</w:t>
      </w:r>
      <w:proofErr w:type="gramEnd"/>
      <w:r>
        <w:t xml:space="preserve"> number (1-360)</w:t>
      </w:r>
    </w:p>
    <w:p w:rsidR="008E4289" w:rsidRDefault="008E4289" w:rsidP="008E4289">
      <w:pPr>
        <w:pStyle w:val="NormalWeb"/>
      </w:pPr>
      <w:proofErr w:type="gramStart"/>
      <w:r>
        <w:t>subtype</w:t>
      </w:r>
      <w:proofErr w:type="gramEnd"/>
      <w:r>
        <w:t xml:space="preserve"> number (1-30)</w:t>
      </w:r>
    </w:p>
    <w:p w:rsidR="008E4289" w:rsidRDefault="008E4289" w:rsidP="008E4289">
      <w:pPr>
        <w:pStyle w:val="NormalWeb"/>
      </w:pPr>
      <w:proofErr w:type="gramStart"/>
      <w:r>
        <w:t>token</w:t>
      </w:r>
      <w:proofErr w:type="gramEnd"/>
      <w:r>
        <w:t xml:space="preserve"> number within subtype (1-12)</w:t>
      </w:r>
    </w:p>
    <w:p w:rsidR="008E4289" w:rsidRDefault="00425184" w:rsidP="008E4289">
      <w:pPr>
        <w:pStyle w:val="NormalWeb"/>
      </w:pPr>
      <w:proofErr w:type="gramStart"/>
      <w:r>
        <w:t>dimension</w:t>
      </w:r>
      <w:proofErr w:type="gramEnd"/>
      <w:r>
        <w:t xml:space="preserve"> </w:t>
      </w:r>
      <w:r w:rsidR="008E4289">
        <w:t>rating  (poss</w:t>
      </w:r>
      <w:r>
        <w:t>ible values vary with condition --</w:t>
      </w:r>
      <w:r w:rsidR="008E4289">
        <w:t xml:space="preserve"> see below)</w:t>
      </w:r>
    </w:p>
    <w:p w:rsidR="008E4289" w:rsidRDefault="008E4289" w:rsidP="008E4289">
      <w:pPr>
        <w:pStyle w:val="NormalWeb"/>
      </w:pPr>
      <w:r>
        <w:t> </w:t>
      </w:r>
    </w:p>
    <w:p w:rsidR="008E4289" w:rsidRDefault="00425184" w:rsidP="008E4289">
      <w:pPr>
        <w:pStyle w:val="NormalWeb"/>
      </w:pPr>
      <w:r>
        <w:t xml:space="preserve">In </w:t>
      </w:r>
      <w:r w:rsidR="008E4289">
        <w:t>C</w:t>
      </w:r>
      <w:r>
        <w:t xml:space="preserve">onditions 1, 2, 4, 5, 8 and 10, </w:t>
      </w:r>
      <w:r w:rsidR="008E4289">
        <w:t>subjects provided ratings on a scale from 1-9.   See below for the dimension rated in each condition.</w:t>
      </w:r>
    </w:p>
    <w:p w:rsidR="008E4289" w:rsidRDefault="008E4289" w:rsidP="008E4289">
      <w:pPr>
        <w:pStyle w:val="NormalWeb"/>
      </w:pPr>
      <w:r>
        <w:t> Conditions 3, 6 and 7 involved “conditional” ratings.   If the subject judged that a</w:t>
      </w:r>
      <w:r w:rsidR="00425184">
        <w:t xml:space="preserve"> queried</w:t>
      </w:r>
      <w:r>
        <w:t xml:space="preserve"> feature was absent from the rock, </w:t>
      </w:r>
      <w:r w:rsidR="00425184">
        <w:t>s</w:t>
      </w:r>
      <w:r>
        <w:t>he gave a rating of 0</w:t>
      </w:r>
      <w:r w:rsidR="00425184">
        <w:t>.   If the subject judged that the queried</w:t>
      </w:r>
      <w:r>
        <w:t xml:space="preserve"> feature was present, then </w:t>
      </w:r>
      <w:r w:rsidR="00425184">
        <w:t>s</w:t>
      </w:r>
      <w:r>
        <w:t xml:space="preserve">he gave a rating on a scale from 1-9 regarding the nature of that feature (see below for details).   For example, in Condition 7, the feature was “stripes”.   If the subject judged that the rock had no stripes, then </w:t>
      </w:r>
      <w:r w:rsidR="00425184">
        <w:t>s</w:t>
      </w:r>
      <w:r>
        <w:t xml:space="preserve">he gave a rating of 0.   If </w:t>
      </w:r>
      <w:r w:rsidR="00425184">
        <w:t>s</w:t>
      </w:r>
      <w:r>
        <w:t xml:space="preserve">he judged that the rock did have stripes, then </w:t>
      </w:r>
      <w:r w:rsidR="00425184">
        <w:t>s</w:t>
      </w:r>
      <w:r>
        <w:t>he gave a rating from 1-9 regarding the extent to which the stripes were straight vs. curved.</w:t>
      </w:r>
    </w:p>
    <w:p w:rsidR="008E4289" w:rsidRDefault="008E4289" w:rsidP="008E4289">
      <w:pPr>
        <w:pStyle w:val="NormalWeb"/>
      </w:pPr>
      <w:r>
        <w:t> In Condition 9, subjects gave a rating of 1 if the rock had holes;  a rating of 2 if the rock was composed of physical layers;   a rating of 3 if the rock had some highly distinctive other special feature (e.g., a fossil); and a rating of 0 otherwise.  </w:t>
      </w:r>
    </w:p>
    <w:p w:rsidR="00425184" w:rsidRDefault="008E4289" w:rsidP="008E4289">
      <w:pPr>
        <w:pStyle w:val="NormalWeb"/>
      </w:pPr>
      <w:r>
        <w:t> </w:t>
      </w:r>
    </w:p>
    <w:p w:rsidR="008E4289" w:rsidRDefault="008E4289" w:rsidP="008E4289">
      <w:pPr>
        <w:pStyle w:val="NormalWeb"/>
      </w:pPr>
      <w:r>
        <w:t>Conditions:</w:t>
      </w:r>
    </w:p>
    <w:p w:rsidR="008E4289" w:rsidRDefault="008E4289" w:rsidP="008E4289">
      <w:pPr>
        <w:pStyle w:val="NormalWeb"/>
      </w:pPr>
      <w:r>
        <w:t> </w:t>
      </w:r>
    </w:p>
    <w:p w:rsidR="00425184" w:rsidRDefault="008E4289" w:rsidP="008E4289">
      <w:pPr>
        <w:pStyle w:val="NormalWeb"/>
      </w:pPr>
      <w:r>
        <w:t>1.  dark/light</w:t>
      </w:r>
    </w:p>
    <w:p w:rsidR="008E4289" w:rsidRDefault="008E4289" w:rsidP="008E4289">
      <w:pPr>
        <w:pStyle w:val="NormalWeb"/>
      </w:pPr>
      <w:r>
        <w:t xml:space="preserve">2.  </w:t>
      </w:r>
      <w:proofErr w:type="gramStart"/>
      <w:r>
        <w:t>average</w:t>
      </w:r>
      <w:proofErr w:type="gramEnd"/>
      <w:r>
        <w:t xml:space="preserve"> grain size</w:t>
      </w:r>
    </w:p>
    <w:p w:rsidR="008E4289" w:rsidRDefault="008E4289" w:rsidP="008E4289">
      <w:pPr>
        <w:pStyle w:val="NormalWeb"/>
      </w:pPr>
      <w:r>
        <w:lastRenderedPageBreak/>
        <w:t xml:space="preserve">3.  </w:t>
      </w:r>
      <w:proofErr w:type="gramStart"/>
      <w:r>
        <w:t>variability</w:t>
      </w:r>
      <w:proofErr w:type="gramEnd"/>
      <w:r>
        <w:t xml:space="preserve"> of grain size (conditional)</w:t>
      </w:r>
    </w:p>
    <w:p w:rsidR="008E4289" w:rsidRDefault="008E4289" w:rsidP="008E4289">
      <w:pPr>
        <w:pStyle w:val="NormalWeb"/>
      </w:pPr>
      <w:r>
        <w:t>4.  smooth/rough</w:t>
      </w:r>
    </w:p>
    <w:p w:rsidR="008E4289" w:rsidRDefault="008E4289" w:rsidP="008E4289">
      <w:pPr>
        <w:pStyle w:val="NormalWeb"/>
      </w:pPr>
      <w:r>
        <w:t>5.  dull/shiny</w:t>
      </w:r>
    </w:p>
    <w:p w:rsidR="008E4289" w:rsidRDefault="008E4289" w:rsidP="008E4289">
      <w:pPr>
        <w:pStyle w:val="NormalWeb"/>
      </w:pPr>
      <w:r>
        <w:t>6.  angular/rounded fragments (conditional)</w:t>
      </w:r>
    </w:p>
    <w:p w:rsidR="008E4289" w:rsidRDefault="008E4289" w:rsidP="008E4289">
      <w:pPr>
        <w:pStyle w:val="NormalWeb"/>
      </w:pPr>
      <w:r>
        <w:t>7.  straight/curved stripes</w:t>
      </w:r>
      <w:proofErr w:type="gramStart"/>
      <w:r>
        <w:t>  (</w:t>
      </w:r>
      <w:proofErr w:type="gramEnd"/>
      <w:r>
        <w:t>conditional)</w:t>
      </w:r>
    </w:p>
    <w:p w:rsidR="008E4289" w:rsidRDefault="008E4289" w:rsidP="008E4289">
      <w:pPr>
        <w:pStyle w:val="NormalWeb"/>
      </w:pPr>
      <w:r>
        <w:t>8.  disorganized/organized</w:t>
      </w:r>
    </w:p>
    <w:p w:rsidR="008E4289" w:rsidRDefault="008E4289" w:rsidP="008E4289">
      <w:pPr>
        <w:pStyle w:val="NormalWeb"/>
      </w:pPr>
      <w:r>
        <w:t xml:space="preserve">9.  </w:t>
      </w:r>
      <w:proofErr w:type="gramStart"/>
      <w:r>
        <w:t>presence</w:t>
      </w:r>
      <w:proofErr w:type="gramEnd"/>
      <w:r>
        <w:t xml:space="preserve"> of</w:t>
      </w:r>
      <w:r w:rsidR="00425184">
        <w:t xml:space="preserve">:  </w:t>
      </w:r>
      <w:r>
        <w:t xml:space="preserve"> holes (1), physical layers (2), special features (3);   0 otherwise</w:t>
      </w:r>
    </w:p>
    <w:p w:rsidR="008E4289" w:rsidRDefault="008E4289" w:rsidP="008E4289">
      <w:pPr>
        <w:pStyle w:val="NormalWeb"/>
      </w:pPr>
      <w:r>
        <w:t xml:space="preserve">10.  </w:t>
      </w:r>
      <w:proofErr w:type="gramStart"/>
      <w:r>
        <w:t>variability</w:t>
      </w:r>
      <w:proofErr w:type="gramEnd"/>
      <w:r>
        <w:t xml:space="preserve"> of color</w:t>
      </w:r>
    </w:p>
    <w:p w:rsidR="00C169CB" w:rsidRDefault="00C169CB"/>
    <w:sectPr w:rsidR="00C1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89"/>
    <w:rsid w:val="00225598"/>
    <w:rsid w:val="00425184"/>
    <w:rsid w:val="008E4289"/>
    <w:rsid w:val="00C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42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4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2</cp:revision>
  <dcterms:created xsi:type="dcterms:W3CDTF">2016-09-14T20:14:00Z</dcterms:created>
  <dcterms:modified xsi:type="dcterms:W3CDTF">2016-09-14T20:14:00Z</dcterms:modified>
</cp:coreProperties>
</file>