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A1" w:rsidRDefault="009B4AA1" w:rsidP="009B4AA1">
      <w:pPr>
        <w:pStyle w:val="NormalWeb"/>
      </w:pPr>
      <w:r>
        <w:t>The “Rocks Library” has pictures of 360 rock tokens -- 12 tokens for each of 30 subtypes of rocks.   There are 10 subtypes of each of the broad categories of igneous, metamorphic, and sedimentary rocks.   Igneous are subtypes 1-10, Metamorphic are subtypes 11-20, and Sedimentary are subtypes 21-30.   A listin</w:t>
      </w:r>
      <w:r w:rsidR="003E32CF">
        <w:t xml:space="preserve">g of the </w:t>
      </w:r>
      <w:r>
        <w:t>subtype names in each broad category is provided below.</w:t>
      </w:r>
    </w:p>
    <w:p w:rsidR="009B4AA1" w:rsidRDefault="009B4AA1" w:rsidP="009B4AA1">
      <w:pPr>
        <w:pStyle w:val="NormalWeb"/>
      </w:pPr>
      <w:r>
        <w:t> </w:t>
      </w:r>
    </w:p>
    <w:p w:rsidR="009B4AA1" w:rsidRDefault="009B4AA1" w:rsidP="009B4AA1">
      <w:pPr>
        <w:pStyle w:val="NormalWeb"/>
      </w:pPr>
      <w:r>
        <w:t xml:space="preserve">We used a lexicographic numbering scheme for the rock pictures.   Igneous are rocks 1-120, Metamorphic are rocks 121-240, and Sedimentary are rocks 241-360.   Within each high level category, the subtypes are alphabetized as shown in the table below, and the numbering of the rocks is in accord with this alphabetic order.  For example, </w:t>
      </w:r>
      <w:proofErr w:type="spellStart"/>
      <w:r>
        <w:t>Igneous</w:t>
      </w:r>
      <w:proofErr w:type="gramStart"/>
      <w:r>
        <w:t>:Andesite</w:t>
      </w:r>
      <w:proofErr w:type="spellEnd"/>
      <w:proofErr w:type="gramEnd"/>
      <w:r>
        <w:t xml:space="preserve"> are rocks 1-12, </w:t>
      </w:r>
      <w:proofErr w:type="spellStart"/>
      <w:r>
        <w:t>Igneous:Basalt</w:t>
      </w:r>
      <w:proofErr w:type="spellEnd"/>
      <w:r>
        <w:t xml:space="preserve"> are rocks 13-24, etc., etc., Metamorphic: Amphibolite are rocks 121-132,  etc., etc., all the way through </w:t>
      </w:r>
      <w:proofErr w:type="spellStart"/>
      <w:r>
        <w:t>Sedimentary:Shale</w:t>
      </w:r>
      <w:proofErr w:type="spellEnd"/>
      <w:r>
        <w:t xml:space="preserve"> which are rocks 349-360.   The 12 tokens within each subtype are ordered arbitrarily in the numbering system.   The number of each token is stored as part of the name of the image file for the rock.</w:t>
      </w:r>
    </w:p>
    <w:p w:rsidR="009B4AA1" w:rsidRDefault="009B4AA1" w:rsidP="009B4AA1">
      <w:pPr>
        <w:pStyle w:val="NormalWeb"/>
      </w:pPr>
    </w:p>
    <w:p w:rsidR="003E32CF" w:rsidRDefault="003E32CF" w:rsidP="003E32CF">
      <w:r>
        <w:t>Rock Names Table and Subtype Numbering System</w:t>
      </w:r>
    </w:p>
    <w:tbl>
      <w:tblPr>
        <w:tblStyle w:val="TableGrid"/>
        <w:tblW w:w="0" w:type="auto"/>
        <w:tblLook w:val="04A0" w:firstRow="1" w:lastRow="0" w:firstColumn="1" w:lastColumn="0" w:noHBand="0" w:noVBand="1"/>
      </w:tblPr>
      <w:tblGrid>
        <w:gridCol w:w="1448"/>
        <w:gridCol w:w="1695"/>
        <w:gridCol w:w="2052"/>
      </w:tblGrid>
      <w:tr w:rsidR="003E32CF" w:rsidTr="00A64930">
        <w:tc>
          <w:tcPr>
            <w:tcW w:w="0" w:type="auto"/>
          </w:tcPr>
          <w:p w:rsidR="003E32CF" w:rsidRPr="00B2136F" w:rsidRDefault="003E32CF" w:rsidP="00A64930">
            <w:pPr>
              <w:rPr>
                <w:b/>
              </w:rPr>
            </w:pPr>
            <w:r>
              <w:rPr>
                <w:b/>
              </w:rPr>
              <w:t>Igneous</w:t>
            </w:r>
          </w:p>
        </w:tc>
        <w:tc>
          <w:tcPr>
            <w:tcW w:w="0" w:type="auto"/>
          </w:tcPr>
          <w:p w:rsidR="003E32CF" w:rsidRPr="00B2136F" w:rsidRDefault="003E32CF" w:rsidP="00A64930">
            <w:pPr>
              <w:rPr>
                <w:b/>
              </w:rPr>
            </w:pPr>
            <w:r>
              <w:rPr>
                <w:b/>
              </w:rPr>
              <w:t>Metamorphic</w:t>
            </w:r>
          </w:p>
        </w:tc>
        <w:tc>
          <w:tcPr>
            <w:tcW w:w="0" w:type="auto"/>
          </w:tcPr>
          <w:p w:rsidR="003E32CF" w:rsidRPr="00B2136F" w:rsidRDefault="003E32CF" w:rsidP="00A64930">
            <w:pPr>
              <w:rPr>
                <w:b/>
              </w:rPr>
            </w:pPr>
            <w:r>
              <w:rPr>
                <w:b/>
              </w:rPr>
              <w:t>Sedimentary</w:t>
            </w:r>
          </w:p>
        </w:tc>
      </w:tr>
      <w:tr w:rsidR="003E32CF" w:rsidTr="00A64930">
        <w:tc>
          <w:tcPr>
            <w:tcW w:w="0" w:type="auto"/>
          </w:tcPr>
          <w:p w:rsidR="003E32CF" w:rsidRDefault="003E32CF" w:rsidP="00A64930">
            <w:r>
              <w:t xml:space="preserve"> 1.  Andesite</w:t>
            </w:r>
          </w:p>
        </w:tc>
        <w:tc>
          <w:tcPr>
            <w:tcW w:w="0" w:type="auto"/>
          </w:tcPr>
          <w:p w:rsidR="003E32CF" w:rsidRDefault="003E32CF" w:rsidP="00A64930">
            <w:r>
              <w:t>11.  Amphibolite</w:t>
            </w:r>
          </w:p>
        </w:tc>
        <w:tc>
          <w:tcPr>
            <w:tcW w:w="0" w:type="auto"/>
          </w:tcPr>
          <w:p w:rsidR="003E32CF" w:rsidRDefault="003E32CF" w:rsidP="00A64930">
            <w:r>
              <w:t>21.  Bituminous Coal</w:t>
            </w:r>
          </w:p>
        </w:tc>
      </w:tr>
      <w:tr w:rsidR="003E32CF" w:rsidTr="00A64930">
        <w:tc>
          <w:tcPr>
            <w:tcW w:w="0" w:type="auto"/>
          </w:tcPr>
          <w:p w:rsidR="003E32CF" w:rsidRDefault="003E32CF" w:rsidP="00A64930">
            <w:r>
              <w:t xml:space="preserve"> 2.  Basalt</w:t>
            </w:r>
          </w:p>
        </w:tc>
        <w:tc>
          <w:tcPr>
            <w:tcW w:w="0" w:type="auto"/>
          </w:tcPr>
          <w:p w:rsidR="003E32CF" w:rsidRDefault="003E32CF" w:rsidP="00A64930">
            <w:r>
              <w:t>12.  Anthracite</w:t>
            </w:r>
          </w:p>
        </w:tc>
        <w:tc>
          <w:tcPr>
            <w:tcW w:w="0" w:type="auto"/>
          </w:tcPr>
          <w:p w:rsidR="003E32CF" w:rsidRDefault="003E32CF" w:rsidP="00A64930">
            <w:r>
              <w:t>22.  Breccia</w:t>
            </w:r>
          </w:p>
        </w:tc>
      </w:tr>
      <w:tr w:rsidR="003E32CF" w:rsidTr="00A64930">
        <w:tc>
          <w:tcPr>
            <w:tcW w:w="0" w:type="auto"/>
          </w:tcPr>
          <w:p w:rsidR="003E32CF" w:rsidRDefault="003E32CF" w:rsidP="00A64930">
            <w:r>
              <w:t xml:space="preserve"> 3.  Diorite</w:t>
            </w:r>
          </w:p>
        </w:tc>
        <w:tc>
          <w:tcPr>
            <w:tcW w:w="0" w:type="auto"/>
          </w:tcPr>
          <w:p w:rsidR="003E32CF" w:rsidRDefault="003E32CF" w:rsidP="00A64930">
            <w:r>
              <w:t>13.  Gneiss</w:t>
            </w:r>
          </w:p>
        </w:tc>
        <w:tc>
          <w:tcPr>
            <w:tcW w:w="0" w:type="auto"/>
          </w:tcPr>
          <w:p w:rsidR="003E32CF" w:rsidRDefault="003E32CF" w:rsidP="00A64930">
            <w:r>
              <w:t xml:space="preserve">23.  </w:t>
            </w:r>
            <w:proofErr w:type="spellStart"/>
            <w:r>
              <w:t>Chert</w:t>
            </w:r>
            <w:proofErr w:type="spellEnd"/>
          </w:p>
        </w:tc>
      </w:tr>
      <w:tr w:rsidR="003E32CF" w:rsidTr="00A64930">
        <w:tc>
          <w:tcPr>
            <w:tcW w:w="0" w:type="auto"/>
          </w:tcPr>
          <w:p w:rsidR="003E32CF" w:rsidRDefault="003E32CF" w:rsidP="00A64930">
            <w:r>
              <w:t xml:space="preserve"> 4.  Gabbro</w:t>
            </w:r>
          </w:p>
        </w:tc>
        <w:tc>
          <w:tcPr>
            <w:tcW w:w="0" w:type="auto"/>
          </w:tcPr>
          <w:p w:rsidR="003E32CF" w:rsidRDefault="003E32CF" w:rsidP="00A64930">
            <w:r>
              <w:t xml:space="preserve">14.  </w:t>
            </w:r>
            <w:proofErr w:type="spellStart"/>
            <w:r>
              <w:t>Hornfels</w:t>
            </w:r>
            <w:proofErr w:type="spellEnd"/>
          </w:p>
        </w:tc>
        <w:tc>
          <w:tcPr>
            <w:tcW w:w="0" w:type="auto"/>
          </w:tcPr>
          <w:p w:rsidR="003E32CF" w:rsidRDefault="003E32CF" w:rsidP="00A64930">
            <w:r>
              <w:t>24.  Conglomerate</w:t>
            </w:r>
          </w:p>
        </w:tc>
      </w:tr>
      <w:tr w:rsidR="003E32CF" w:rsidTr="00A64930">
        <w:tc>
          <w:tcPr>
            <w:tcW w:w="0" w:type="auto"/>
          </w:tcPr>
          <w:p w:rsidR="003E32CF" w:rsidRDefault="003E32CF" w:rsidP="00A64930">
            <w:r>
              <w:t xml:space="preserve"> 5.  Granite</w:t>
            </w:r>
          </w:p>
        </w:tc>
        <w:tc>
          <w:tcPr>
            <w:tcW w:w="0" w:type="auto"/>
          </w:tcPr>
          <w:p w:rsidR="003E32CF" w:rsidRDefault="003E32CF" w:rsidP="00A64930">
            <w:r>
              <w:t>15.  Marble</w:t>
            </w:r>
          </w:p>
        </w:tc>
        <w:tc>
          <w:tcPr>
            <w:tcW w:w="0" w:type="auto"/>
          </w:tcPr>
          <w:p w:rsidR="003E32CF" w:rsidRDefault="003E32CF" w:rsidP="00A64930">
            <w:r>
              <w:t>25.  Dolomite</w:t>
            </w:r>
          </w:p>
        </w:tc>
      </w:tr>
      <w:tr w:rsidR="003E32CF" w:rsidTr="00A64930">
        <w:tc>
          <w:tcPr>
            <w:tcW w:w="0" w:type="auto"/>
          </w:tcPr>
          <w:p w:rsidR="003E32CF" w:rsidRDefault="003E32CF" w:rsidP="00A64930">
            <w:r>
              <w:t xml:space="preserve"> 6.  Obsidian</w:t>
            </w:r>
          </w:p>
        </w:tc>
        <w:tc>
          <w:tcPr>
            <w:tcW w:w="0" w:type="auto"/>
          </w:tcPr>
          <w:p w:rsidR="003E32CF" w:rsidRDefault="003E32CF" w:rsidP="00A64930">
            <w:r>
              <w:t xml:space="preserve">16.  </w:t>
            </w:r>
            <w:proofErr w:type="spellStart"/>
            <w:r>
              <w:t>Migmatite</w:t>
            </w:r>
            <w:proofErr w:type="spellEnd"/>
          </w:p>
        </w:tc>
        <w:tc>
          <w:tcPr>
            <w:tcW w:w="0" w:type="auto"/>
          </w:tcPr>
          <w:p w:rsidR="003E32CF" w:rsidRDefault="003E32CF" w:rsidP="00A64930">
            <w:r>
              <w:t xml:space="preserve">26.  </w:t>
            </w:r>
            <w:proofErr w:type="spellStart"/>
            <w:r>
              <w:t>Micrite</w:t>
            </w:r>
            <w:proofErr w:type="spellEnd"/>
          </w:p>
        </w:tc>
      </w:tr>
      <w:tr w:rsidR="003E32CF" w:rsidTr="00A64930">
        <w:tc>
          <w:tcPr>
            <w:tcW w:w="0" w:type="auto"/>
          </w:tcPr>
          <w:p w:rsidR="003E32CF" w:rsidRDefault="003E32CF" w:rsidP="00A64930">
            <w:r>
              <w:t xml:space="preserve"> 7.  Pegmatite</w:t>
            </w:r>
          </w:p>
        </w:tc>
        <w:tc>
          <w:tcPr>
            <w:tcW w:w="0" w:type="auto"/>
          </w:tcPr>
          <w:p w:rsidR="003E32CF" w:rsidRDefault="003E32CF" w:rsidP="00A64930">
            <w:r>
              <w:t xml:space="preserve">17.  </w:t>
            </w:r>
            <w:proofErr w:type="spellStart"/>
            <w:r>
              <w:t>Phyllite</w:t>
            </w:r>
            <w:proofErr w:type="spellEnd"/>
          </w:p>
        </w:tc>
        <w:tc>
          <w:tcPr>
            <w:tcW w:w="0" w:type="auto"/>
          </w:tcPr>
          <w:p w:rsidR="003E32CF" w:rsidRDefault="003E32CF" w:rsidP="00A64930">
            <w:r>
              <w:t>27.  Rock Gypsum</w:t>
            </w:r>
          </w:p>
        </w:tc>
      </w:tr>
      <w:tr w:rsidR="003E32CF" w:rsidTr="00A64930">
        <w:tc>
          <w:tcPr>
            <w:tcW w:w="0" w:type="auto"/>
          </w:tcPr>
          <w:p w:rsidR="003E32CF" w:rsidRDefault="003E32CF" w:rsidP="00A64930">
            <w:r>
              <w:t xml:space="preserve"> 8.  Peridotite</w:t>
            </w:r>
          </w:p>
        </w:tc>
        <w:tc>
          <w:tcPr>
            <w:tcW w:w="0" w:type="auto"/>
          </w:tcPr>
          <w:p w:rsidR="003E32CF" w:rsidRDefault="003E32CF" w:rsidP="00A64930">
            <w:r>
              <w:t>18.  Quartzite</w:t>
            </w:r>
          </w:p>
        </w:tc>
        <w:tc>
          <w:tcPr>
            <w:tcW w:w="0" w:type="auto"/>
          </w:tcPr>
          <w:p w:rsidR="003E32CF" w:rsidRDefault="003E32CF" w:rsidP="00A64930">
            <w:r>
              <w:t>28.  Rock Salt</w:t>
            </w:r>
          </w:p>
        </w:tc>
      </w:tr>
      <w:tr w:rsidR="003E32CF" w:rsidTr="00A64930">
        <w:tc>
          <w:tcPr>
            <w:tcW w:w="0" w:type="auto"/>
          </w:tcPr>
          <w:p w:rsidR="003E32CF" w:rsidRDefault="003E32CF" w:rsidP="00A64930">
            <w:r>
              <w:t xml:space="preserve"> 9.  Pumice</w:t>
            </w:r>
          </w:p>
        </w:tc>
        <w:tc>
          <w:tcPr>
            <w:tcW w:w="0" w:type="auto"/>
          </w:tcPr>
          <w:p w:rsidR="003E32CF" w:rsidRDefault="003E32CF" w:rsidP="00A64930">
            <w:r>
              <w:t>19.  Schist</w:t>
            </w:r>
          </w:p>
        </w:tc>
        <w:tc>
          <w:tcPr>
            <w:tcW w:w="0" w:type="auto"/>
          </w:tcPr>
          <w:p w:rsidR="003E32CF" w:rsidRDefault="003E32CF" w:rsidP="00A64930">
            <w:r>
              <w:t>29.  Sandstone</w:t>
            </w:r>
          </w:p>
        </w:tc>
      </w:tr>
      <w:tr w:rsidR="003E32CF" w:rsidTr="00A64930">
        <w:tc>
          <w:tcPr>
            <w:tcW w:w="0" w:type="auto"/>
          </w:tcPr>
          <w:p w:rsidR="003E32CF" w:rsidRDefault="003E32CF" w:rsidP="00A64930">
            <w:r>
              <w:t>10.  Rhyolite</w:t>
            </w:r>
          </w:p>
        </w:tc>
        <w:tc>
          <w:tcPr>
            <w:tcW w:w="0" w:type="auto"/>
          </w:tcPr>
          <w:p w:rsidR="003E32CF" w:rsidRDefault="003E32CF" w:rsidP="00A64930">
            <w:r>
              <w:t>20.  Slate</w:t>
            </w:r>
          </w:p>
        </w:tc>
        <w:tc>
          <w:tcPr>
            <w:tcW w:w="0" w:type="auto"/>
          </w:tcPr>
          <w:p w:rsidR="003E32CF" w:rsidRDefault="003E32CF" w:rsidP="00A64930">
            <w:r>
              <w:t>30.  Shale</w:t>
            </w:r>
          </w:p>
        </w:tc>
      </w:tr>
    </w:tbl>
    <w:p w:rsidR="003E32CF" w:rsidRDefault="003E32CF" w:rsidP="003E32CF"/>
    <w:p w:rsidR="003E32CF" w:rsidRDefault="003E32CF" w:rsidP="003E32CF"/>
    <w:p w:rsidR="003E32CF" w:rsidRDefault="003E32CF" w:rsidP="009B4AA1">
      <w:pPr>
        <w:pStyle w:val="NormalWeb"/>
      </w:pPr>
      <w:bookmarkStart w:id="0" w:name="_GoBack"/>
      <w:bookmarkEnd w:id="0"/>
    </w:p>
    <w:p w:rsidR="009B4AA1" w:rsidRDefault="009B4AA1" w:rsidP="009B4AA1">
      <w:pPr>
        <w:pStyle w:val="NormalWeb"/>
      </w:pPr>
      <w:r>
        <w:t> </w:t>
      </w:r>
    </w:p>
    <w:p w:rsidR="00C169CB" w:rsidRDefault="00C169CB"/>
    <w:sectPr w:rsidR="00C1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A1"/>
    <w:rsid w:val="003E32CF"/>
    <w:rsid w:val="009B4AA1"/>
    <w:rsid w:val="00C1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AA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E3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AA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E3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Nosofsky, Robert M.</dc:creator>
  <cp:lastModifiedBy>Nosofsky, Robert M.</cp:lastModifiedBy>
  <cp:revision>2</cp:revision>
  <dcterms:created xsi:type="dcterms:W3CDTF">2016-09-15T20:35:00Z</dcterms:created>
  <dcterms:modified xsi:type="dcterms:W3CDTF">2016-09-15T20:35:00Z</dcterms:modified>
</cp:coreProperties>
</file>