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Interview Prep IA — Persona e Requisitos</w:t>
      </w:r>
    </w:p>
    <w:p/>
    <w:p>
      <w:pPr>
        <w:pStyle w:val="Heading1"/>
      </w:pPr>
      <w:r>
        <w:t>Persona</w:t>
      </w:r>
    </w:p>
    <w:p>
      <w:r>
        <w:rPr>
          <w:b/>
        </w:rPr>
        <w:t xml:space="preserve">Nome: </w:t>
      </w:r>
      <w:r>
        <w:t>Ana Carla, 26 anos — Candidata em transição de carreira</w:t>
      </w:r>
    </w:p>
    <w:p>
      <w:pPr>
        <w:pStyle w:val="Heading2"/>
      </w:pPr>
      <w:r>
        <w:t>Perfil</w:t>
      </w:r>
    </w:p>
    <w:p>
      <w:pPr>
        <w:pStyle w:val="ListBullet"/>
      </w:pPr>
      <w:r>
        <w:t>Formada em Administração, migrando para a área de Tecnologia.</w:t>
      </w:r>
    </w:p>
    <w:p>
      <w:pPr>
        <w:pStyle w:val="ListBullet"/>
      </w:pPr>
      <w:r>
        <w:t>Envia currículos para vagas de analista/dev mas não sabe por que não avança nas seleções.</w:t>
      </w:r>
    </w:p>
    <w:p>
      <w:pPr>
        <w:pStyle w:val="ListBullet"/>
      </w:pPr>
      <w:r>
        <w:t>Não tem mentor e usa o LinkedIn como referência principal.</w:t>
      </w:r>
    </w:p>
    <w:p>
      <w:pPr>
        <w:pStyle w:val="ListBullet"/>
      </w:pPr>
      <w:r>
        <w:t>Acessa o sistema pelo celular ou notebook pessoal.</w:t>
      </w:r>
    </w:p>
    <w:p>
      <w:pPr>
        <w:pStyle w:val="Heading2"/>
      </w:pPr>
      <w:r>
        <w:t>Dores</w:t>
      </w:r>
    </w:p>
    <w:p>
      <w:pPr>
        <w:pStyle w:val="ListBullet"/>
      </w:pPr>
      <w:r>
        <w:t>Não sabe se seu currículo está alinhado com a vaga específica.</w:t>
      </w:r>
    </w:p>
    <w:p>
      <w:pPr>
        <w:pStyle w:val="ListBullet"/>
      </w:pPr>
      <w:r>
        <w:t>Tem ansiedade pré-entrevista por não saber o que será perguntado.</w:t>
      </w:r>
    </w:p>
    <w:p>
      <w:pPr>
        <w:pStyle w:val="ListBullet"/>
      </w:pPr>
      <w:r>
        <w:t>Não sabe quais habilidades priorizar para estudar.</w:t>
      </w:r>
    </w:p>
    <w:p>
      <w:pPr>
        <w:pStyle w:val="Heading2"/>
      </w:pPr>
      <w:r>
        <w:t>O que espera do sistema</w:t>
      </w:r>
    </w:p>
    <w:p>
      <w:r>
        <w:t>"Quero saber se tenho chance nessa vaga e o que preciso melhorar antes de perder tempo em uma entrevista."</w:t>
      </w:r>
    </w:p>
    <w:p/>
    <w:p>
      <w:pPr>
        <w:pStyle w:val="Heading1"/>
      </w:pPr>
      <w:r>
        <w:t>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2880"/>
          </w:tcPr>
          <w:p>
            <w:r>
              <w:t>RF01</w:t>
            </w:r>
          </w:p>
        </w:tc>
        <w:tc>
          <w:tcPr>
            <w:tcW w:type="dxa" w:w="2880"/>
          </w:tcPr>
          <w:p>
            <w:r>
              <w:t>O sistema deve extrair texto de currículos em PDF</w:t>
            </w:r>
          </w:p>
        </w:tc>
        <w:tc>
          <w:tcPr>
            <w:tcW w:type="dxa" w:w="2880"/>
          </w:tcPr>
          <w:p>
            <w:r>
              <w:t>POST /analyze</w:t>
            </w:r>
          </w:p>
        </w:tc>
      </w:tr>
      <w:tr>
        <w:tc>
          <w:tcPr>
            <w:tcW w:type="dxa" w:w="2880"/>
          </w:tcPr>
          <w:p>
            <w:r>
              <w:t>RF02</w:t>
            </w:r>
          </w:p>
        </w:tc>
        <w:tc>
          <w:tcPr>
            <w:tcW w:type="dxa" w:w="2880"/>
          </w:tcPr>
          <w:p>
            <w:r>
              <w:t>O sistema deve ler imagens de vagas (print/foto) e extrair os requisitos</w:t>
            </w:r>
          </w:p>
        </w:tc>
        <w:tc>
          <w:tcPr>
            <w:tcW w:type="dxa" w:w="2880"/>
          </w:tcPr>
          <w:p>
            <w:r>
              <w:t>POST /analyze</w:t>
            </w:r>
          </w:p>
        </w:tc>
      </w:tr>
      <w:tr>
        <w:tc>
          <w:tcPr>
            <w:tcW w:type="dxa" w:w="2880"/>
          </w:tcPr>
          <w:p>
            <w:r>
              <w:t>RF03</w:t>
            </w:r>
          </w:p>
        </w:tc>
        <w:tc>
          <w:tcPr>
            <w:tcW w:type="dxa" w:w="2880"/>
          </w:tcPr>
          <w:p>
            <w:r>
              <w:t>O sistema deve gerar um score de compatibilidade (0–100%) entre currículo e vaga</w:t>
            </w:r>
          </w:p>
        </w:tc>
        <w:tc>
          <w:tcPr>
            <w:tcW w:type="dxa" w:w="2880"/>
          </w:tcPr>
          <w:p>
            <w:r>
              <w:t>POST /analyze</w:t>
            </w:r>
          </w:p>
        </w:tc>
      </w:tr>
      <w:tr>
        <w:tc>
          <w:tcPr>
            <w:tcW w:type="dxa" w:w="2880"/>
          </w:tcPr>
          <w:p>
            <w:r>
              <w:t>RF04</w:t>
            </w:r>
          </w:p>
        </w:tc>
        <w:tc>
          <w:tcPr>
            <w:tcW w:type="dxa" w:w="2880"/>
          </w:tcPr>
          <w:p>
            <w:r>
              <w:t>O sistema deve listar pontos fortes, fracos e habilidades faltantes do candidato</w:t>
            </w:r>
          </w:p>
        </w:tc>
        <w:tc>
          <w:tcPr>
            <w:tcW w:type="dxa" w:w="2880"/>
          </w:tcPr>
          <w:p>
            <w:r>
              <w:t>POST /analyze</w:t>
            </w:r>
          </w:p>
        </w:tc>
      </w:tr>
      <w:tr>
        <w:tc>
          <w:tcPr>
            <w:tcW w:type="dxa" w:w="2880"/>
          </w:tcPr>
          <w:p>
            <w:r>
              <w:t>RF05</w:t>
            </w:r>
          </w:p>
        </w:tc>
        <w:tc>
          <w:tcPr>
            <w:tcW w:type="dxa" w:w="2880"/>
          </w:tcPr>
          <w:p>
            <w:r>
              <w:t>O sistema deve emitir uma recomendação de contratação</w:t>
            </w:r>
          </w:p>
        </w:tc>
        <w:tc>
          <w:tcPr>
            <w:tcW w:type="dxa" w:w="2880"/>
          </w:tcPr>
          <w:p>
            <w:r>
              <w:t>POST /analyze</w:t>
            </w:r>
          </w:p>
        </w:tc>
      </w:tr>
      <w:tr>
        <w:tc>
          <w:tcPr>
            <w:tcW w:type="dxa" w:w="2880"/>
          </w:tcPr>
          <w:p>
            <w:r>
              <w:t>RF06</w:t>
            </w:r>
          </w:p>
        </w:tc>
        <w:tc>
          <w:tcPr>
            <w:tcW w:type="dxa" w:w="2880"/>
          </w:tcPr>
          <w:p>
            <w:r>
              <w:t>O sistema deve gerar 10 perguntas de entrevista personalizadas com base na análise</w:t>
            </w:r>
          </w:p>
        </w:tc>
        <w:tc>
          <w:tcPr>
            <w:tcW w:type="dxa" w:w="2880"/>
          </w:tcPr>
          <w:p>
            <w:r>
              <w:t>POST /interview-questions</w:t>
            </w:r>
          </w:p>
        </w:tc>
      </w:tr>
      <w:tr>
        <w:tc>
          <w:tcPr>
            <w:tcW w:type="dxa" w:w="2880"/>
          </w:tcPr>
          <w:p>
            <w:r>
              <w:t>RF07</w:t>
            </w:r>
          </w:p>
        </w:tc>
        <w:tc>
          <w:tcPr>
            <w:tcW w:type="dxa" w:w="2880"/>
          </w:tcPr>
          <w:p>
            <w:r>
              <w:t>O sistema deve sugerir melhorias no currículo por seção (Objetivo, Experiência, etc.)</w:t>
            </w:r>
          </w:p>
        </w:tc>
        <w:tc>
          <w:tcPr>
            <w:tcW w:type="dxa" w:w="2880"/>
          </w:tcPr>
          <w:p>
            <w:r>
              <w:t>POST /improve</w:t>
            </w:r>
          </w:p>
        </w:tc>
      </w:tr>
      <w:tr>
        <w:tc>
          <w:tcPr>
            <w:tcW w:type="dxa" w:w="2880"/>
          </w:tcPr>
          <w:p>
            <w:r>
              <w:t>RF08</w:t>
            </w:r>
          </w:p>
        </w:tc>
        <w:tc>
          <w:tcPr>
            <w:tcW w:type="dxa" w:w="2880"/>
          </w:tcPr>
          <w:p>
            <w:r>
              <w:t>O sistema deve pontuar o currículo e listar ações prioritárias de melhoria</w:t>
            </w:r>
          </w:p>
        </w:tc>
        <w:tc>
          <w:tcPr>
            <w:tcW w:type="dxa" w:w="2880"/>
          </w:tcPr>
          <w:p>
            <w:r>
              <w:t>POST /improve</w:t>
            </w:r>
          </w:p>
        </w:tc>
      </w:tr>
      <w:tr>
        <w:tc>
          <w:tcPr>
            <w:tcW w:type="dxa" w:w="2880"/>
          </w:tcPr>
          <w:p>
            <w:r>
              <w:t>RF09</w:t>
            </w:r>
          </w:p>
        </w:tc>
        <w:tc>
          <w:tcPr>
            <w:tcW w:type="dxa" w:w="2880"/>
          </w:tcPr>
          <w:p>
            <w:r>
              <w:t>O sistema deve persistir os resultados das análises no banco de dados</w:t>
            </w:r>
          </w:p>
        </w:tc>
        <w:tc>
          <w:tcPr>
            <w:tcW w:type="dxa" w:w="2880"/>
          </w:tcPr>
          <w:p>
            <w:r>
              <w:t>MongoDB — coleção analyses</w:t>
            </w:r>
          </w:p>
        </w:tc>
      </w:tr>
      <w:tr>
        <w:tc>
          <w:tcPr>
            <w:tcW w:type="dxa" w:w="2880"/>
          </w:tcPr>
          <w:p>
            <w:r>
              <w:t>RF10</w:t>
            </w:r>
          </w:p>
        </w:tc>
        <w:tc>
          <w:tcPr>
            <w:tcW w:type="dxa" w:w="2880"/>
          </w:tcPr>
          <w:p>
            <w:r>
              <w:t>O sistema deve permitir cadastro e listagem de vagas</w:t>
            </w:r>
          </w:p>
        </w:tc>
        <w:tc>
          <w:tcPr>
            <w:tcW w:type="dxa" w:w="2880"/>
          </w:tcPr>
          <w:p>
            <w:r>
              <w:t>POST/GET /jobs</w:t>
            </w:r>
          </w:p>
        </w:tc>
      </w:tr>
    </w:tbl>
    <w:p/>
    <w:p>
      <w:pPr>
        <w:pStyle w:val="Heading1"/>
      </w:pPr>
      <w:r>
        <w:t>Requisitos Não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t>RNF01</w:t>
            </w:r>
          </w:p>
        </w:tc>
        <w:tc>
          <w:tcPr>
            <w:tcW w:type="dxa" w:w="4320"/>
          </w:tcPr>
          <w:p>
            <w:r>
              <w:t>Inferência de IA 100% local via Ollama (sem envio de dados para APIs externas)</w:t>
            </w:r>
          </w:p>
        </w:tc>
      </w:tr>
      <w:tr>
        <w:tc>
          <w:tcPr>
            <w:tcW w:type="dxa" w:w="4320"/>
          </w:tcPr>
          <w:p>
            <w:r>
              <w:t>RNF02</w:t>
            </w:r>
          </w:p>
        </w:tc>
        <w:tc>
          <w:tcPr>
            <w:tcW w:type="dxa" w:w="4320"/>
          </w:tcPr>
          <w:p>
            <w:r>
              <w:t>Tempo de resposta da análise deve ser tolerável para uso interativo (timeout de 240s)</w:t>
            </w:r>
          </w:p>
        </w:tc>
      </w:tr>
      <w:tr>
        <w:tc>
          <w:tcPr>
            <w:tcW w:type="dxa" w:w="4320"/>
          </w:tcPr>
          <w:p>
            <w:r>
              <w:t>RNF03</w:t>
            </w:r>
          </w:p>
        </w:tc>
        <w:tc>
          <w:tcPr>
            <w:tcW w:type="dxa" w:w="4320"/>
          </w:tcPr>
          <w:p>
            <w:r>
              <w:t>O backend deve processar extração de imagem e currículo em paralelo para reduzir latência</w:t>
            </w:r>
          </w:p>
        </w:tc>
      </w:tr>
      <w:tr>
        <w:tc>
          <w:tcPr>
            <w:tcW w:type="dxa" w:w="4320"/>
          </w:tcPr>
          <w:p>
            <w:r>
              <w:t>RNF04</w:t>
            </w:r>
          </w:p>
        </w:tc>
        <w:tc>
          <w:tcPr>
            <w:tcW w:type="dxa" w:w="4320"/>
          </w:tcPr>
          <w:p>
            <w:r>
              <w:t>O frontend deve suportar temas claro e escuro</w:t>
            </w:r>
          </w:p>
        </w:tc>
      </w:tr>
      <w:tr>
        <w:tc>
          <w:tcPr>
            <w:tcW w:type="dxa" w:w="4320"/>
          </w:tcPr>
          <w:p>
            <w:r>
              <w:t>RNF05</w:t>
            </w:r>
          </w:p>
        </w:tc>
        <w:tc>
          <w:tcPr>
            <w:tcW w:type="dxa" w:w="4320"/>
          </w:tcPr>
          <w:p>
            <w:r>
              <w:t>O sistema deve aceitar PDFs de até 20 MB</w:t>
            </w:r>
          </w:p>
        </w:tc>
      </w:tr>
      <w:tr>
        <w:tc>
          <w:tcPr>
            <w:tcW w:type="dxa" w:w="4320"/>
          </w:tcPr>
          <w:p>
            <w:r>
              <w:t>RNF06</w:t>
            </w:r>
          </w:p>
        </w:tc>
        <w:tc>
          <w:tcPr>
            <w:tcW w:type="dxa" w:w="4320"/>
          </w:tcPr>
          <w:p>
            <w:r>
              <w:t>Falha no salvamento no MongoDB não deve interromper a resposta ao usuário</w:t>
            </w:r>
          </w:p>
        </w:tc>
      </w:tr>
      <w:tr>
        <w:tc>
          <w:tcPr>
            <w:tcW w:type="dxa" w:w="4320"/>
          </w:tcPr>
          <w:p>
            <w:r>
              <w:t>RNF07</w:t>
            </w:r>
          </w:p>
        </w:tc>
        <w:tc>
          <w:tcPr>
            <w:tcW w:type="dxa" w:w="4320"/>
          </w:tcPr>
          <w:p>
            <w:r>
              <w:t>O resultado da análise deve ser cacheado por hash MD5 do currículo para evitar reprocessamento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