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25B8" w14:textId="3B9A0A10" w:rsidR="005C0965" w:rsidRPr="005C0965" w:rsidRDefault="005C0965" w:rsidP="005C0965">
      <w:pPr>
        <w:jc w:val="center"/>
        <w:rPr>
          <w:b/>
          <w:bCs/>
          <w:sz w:val="24"/>
          <w:szCs w:val="20"/>
        </w:rPr>
      </w:pPr>
      <w:r w:rsidRPr="005C0965">
        <w:rPr>
          <w:b/>
          <w:bCs/>
          <w:sz w:val="24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6C719E1" w14:textId="3FA0F59E" w:rsidR="00455A6D" w:rsidRDefault="005C0965" w:rsidP="005C0965">
      <w:pPr>
        <w:jc w:val="center"/>
        <w:rPr>
          <w:b/>
          <w:bCs/>
          <w:sz w:val="24"/>
          <w:szCs w:val="20"/>
        </w:rPr>
      </w:pPr>
      <w:r w:rsidRPr="005C0965">
        <w:rPr>
          <w:b/>
          <w:bCs/>
          <w:sz w:val="24"/>
          <w:szCs w:val="20"/>
        </w:rPr>
        <w:t>Московский государственный технический университет имени Н.</w:t>
      </w:r>
      <w:r w:rsidR="00504B3F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Э.</w:t>
      </w:r>
      <w:r w:rsidR="00504B3F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Баумана (МГТУ им. Н.</w:t>
      </w:r>
      <w:r w:rsidR="00504B3F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Э.</w:t>
      </w:r>
      <w:r w:rsidR="00504B3F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Баумана)</w:t>
      </w:r>
    </w:p>
    <w:p w14:paraId="49929DAE" w14:textId="472FFFB2" w:rsidR="005C0965" w:rsidRDefault="005C0965" w:rsidP="005C0965">
      <w:pPr>
        <w:jc w:val="center"/>
        <w:rPr>
          <w:b/>
          <w:bCs/>
          <w:sz w:val="24"/>
          <w:szCs w:val="20"/>
        </w:rPr>
      </w:pPr>
    </w:p>
    <w:p w14:paraId="17713605" w14:textId="77777777" w:rsidR="005E22C5" w:rsidRDefault="005E22C5" w:rsidP="005C0965">
      <w:pPr>
        <w:jc w:val="center"/>
        <w:rPr>
          <w:b/>
          <w:bCs/>
          <w:sz w:val="24"/>
          <w:szCs w:val="20"/>
        </w:rPr>
      </w:pPr>
    </w:p>
    <w:p w14:paraId="672A4294" w14:textId="5B49172F" w:rsidR="005C0965" w:rsidRDefault="005C0965" w:rsidP="005C0965">
      <w:pPr>
        <w:jc w:val="center"/>
        <w:rPr>
          <w:b/>
          <w:bCs/>
          <w:sz w:val="24"/>
          <w:szCs w:val="20"/>
        </w:rPr>
      </w:pPr>
    </w:p>
    <w:p w14:paraId="1E0B43BD" w14:textId="67CEB284" w:rsidR="005C0965" w:rsidRDefault="005C0965" w:rsidP="005C0965">
      <w:pPr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ОТЧЕТ ПО ЛАБОРАТОРНОЙ РАБОТЕ №</w:t>
      </w:r>
      <w:r w:rsidR="00504B3F">
        <w:rPr>
          <w:b/>
          <w:bCs/>
          <w:sz w:val="24"/>
          <w:szCs w:val="20"/>
        </w:rPr>
        <w:t>3</w:t>
      </w:r>
    </w:p>
    <w:p w14:paraId="6008CC70" w14:textId="475BD51D" w:rsidR="005C0965" w:rsidRDefault="00504B3F" w:rsidP="005C0965">
      <w:pPr>
        <w:jc w:val="center"/>
        <w:rPr>
          <w:sz w:val="24"/>
          <w:szCs w:val="20"/>
        </w:rPr>
      </w:pPr>
      <w:r>
        <w:rPr>
          <w:sz w:val="24"/>
          <w:szCs w:val="20"/>
        </w:rPr>
        <w:t>Преобразование модели «сущность-связь» в реляционную модель</w:t>
      </w:r>
    </w:p>
    <w:p w14:paraId="121CCB0D" w14:textId="769ECBF9" w:rsidR="005E22C5" w:rsidRDefault="005E22C5" w:rsidP="005C0965">
      <w:pPr>
        <w:jc w:val="center"/>
        <w:rPr>
          <w:sz w:val="24"/>
          <w:szCs w:val="20"/>
        </w:rPr>
      </w:pPr>
    </w:p>
    <w:p w14:paraId="45040B3D" w14:textId="77777777" w:rsidR="005E22C5" w:rsidRDefault="005E22C5" w:rsidP="005C0965">
      <w:pPr>
        <w:jc w:val="center"/>
        <w:rPr>
          <w:sz w:val="24"/>
          <w:szCs w:val="20"/>
        </w:rPr>
      </w:pPr>
    </w:p>
    <w:p w14:paraId="0AD8AEF6" w14:textId="35BCD7A1" w:rsidR="005E22C5" w:rsidRDefault="005E22C5" w:rsidP="005C0965">
      <w:pPr>
        <w:jc w:val="center"/>
        <w:rPr>
          <w:sz w:val="24"/>
          <w:szCs w:val="20"/>
        </w:rPr>
      </w:pPr>
    </w:p>
    <w:p w14:paraId="28A9012C" w14:textId="77777777" w:rsidR="005E22C5" w:rsidRDefault="005E22C5" w:rsidP="005C0965">
      <w:pPr>
        <w:jc w:val="center"/>
        <w:rPr>
          <w:sz w:val="24"/>
          <w:szCs w:val="20"/>
        </w:rPr>
      </w:pPr>
    </w:p>
    <w:p w14:paraId="4B43EB33" w14:textId="68C9B574" w:rsidR="00C70187" w:rsidRPr="00C70187" w:rsidRDefault="005C0965" w:rsidP="00C70187">
      <w:pPr>
        <w:jc w:val="right"/>
        <w:rPr>
          <w:sz w:val="24"/>
          <w:szCs w:val="20"/>
          <w:u w:val="single"/>
        </w:rPr>
      </w:pPr>
      <w:r w:rsidRPr="00C70187">
        <w:rPr>
          <w:sz w:val="24"/>
          <w:szCs w:val="20"/>
        </w:rPr>
        <w:t xml:space="preserve"> </w:t>
      </w:r>
      <w:r w:rsidR="00C70187" w:rsidRPr="00C70187">
        <w:rPr>
          <w:sz w:val="24"/>
          <w:szCs w:val="20"/>
        </w:rPr>
        <w:t>Выполнил:</w:t>
      </w:r>
      <w:r w:rsidR="00C70187">
        <w:rPr>
          <w:sz w:val="24"/>
          <w:szCs w:val="20"/>
          <w:u w:val="single"/>
        </w:rPr>
        <w:tab/>
      </w:r>
      <w:r w:rsidR="00C70187">
        <w:rPr>
          <w:sz w:val="24"/>
          <w:szCs w:val="20"/>
          <w:u w:val="single"/>
        </w:rPr>
        <w:tab/>
      </w:r>
      <w:r w:rsidR="00C70187">
        <w:rPr>
          <w:sz w:val="24"/>
          <w:szCs w:val="20"/>
          <w:u w:val="single"/>
        </w:rPr>
        <w:tab/>
        <w:t>Резепин Н.И.</w:t>
      </w:r>
      <w:r w:rsidR="00C70187">
        <w:rPr>
          <w:sz w:val="24"/>
          <w:szCs w:val="20"/>
          <w:u w:val="single"/>
        </w:rPr>
        <w:tab/>
      </w:r>
      <w:r w:rsidR="00C70187" w:rsidRPr="00C70187">
        <w:rPr>
          <w:sz w:val="24"/>
          <w:szCs w:val="20"/>
          <w:u w:val="single"/>
        </w:rPr>
        <w:tab/>
      </w:r>
    </w:p>
    <w:p w14:paraId="18E051F0" w14:textId="052B4A30" w:rsidR="00C70187" w:rsidRDefault="00C70187" w:rsidP="00C70187">
      <w:pPr>
        <w:jc w:val="right"/>
        <w:rPr>
          <w:sz w:val="24"/>
          <w:szCs w:val="20"/>
          <w:u w:val="single"/>
        </w:rPr>
      </w:pPr>
      <w:r>
        <w:rPr>
          <w:sz w:val="24"/>
          <w:szCs w:val="20"/>
          <w:u w:val="single"/>
        </w:rPr>
        <w:tab/>
      </w:r>
      <w:r w:rsidRPr="00C70187">
        <w:rPr>
          <w:sz w:val="24"/>
          <w:szCs w:val="20"/>
          <w:u w:val="single"/>
        </w:rPr>
        <w:tab/>
        <w:t>ИУ9-51Б</w:t>
      </w:r>
      <w:r>
        <w:rPr>
          <w:sz w:val="24"/>
          <w:szCs w:val="20"/>
          <w:u w:val="single"/>
        </w:rPr>
        <w:t xml:space="preserve"> </w:t>
      </w:r>
      <w:r>
        <w:rPr>
          <w:sz w:val="24"/>
          <w:szCs w:val="20"/>
          <w:u w:val="single"/>
        </w:rPr>
        <w:tab/>
        <w:t xml:space="preserve">      </w:t>
      </w:r>
      <w:r w:rsidRPr="00C70187">
        <w:rPr>
          <w:sz w:val="24"/>
          <w:szCs w:val="20"/>
          <w:u w:val="single"/>
        </w:rPr>
        <w:tab/>
      </w:r>
    </w:p>
    <w:p w14:paraId="6C64DF29" w14:textId="74D21476" w:rsidR="00C70187" w:rsidRDefault="00C70187" w:rsidP="00C70187">
      <w:pPr>
        <w:jc w:val="right"/>
        <w:rPr>
          <w:sz w:val="24"/>
          <w:szCs w:val="20"/>
          <w:u w:val="single"/>
        </w:rPr>
      </w:pPr>
    </w:p>
    <w:p w14:paraId="3A67FAB6" w14:textId="1D430ED1" w:rsidR="00C70187" w:rsidRDefault="00C70187" w:rsidP="00C70187">
      <w:pPr>
        <w:jc w:val="right"/>
        <w:rPr>
          <w:sz w:val="24"/>
          <w:szCs w:val="20"/>
          <w:u w:val="single"/>
        </w:rPr>
      </w:pPr>
      <w:r>
        <w:rPr>
          <w:sz w:val="24"/>
          <w:szCs w:val="20"/>
        </w:rPr>
        <w:t xml:space="preserve">Преподаватель: </w:t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 w:rsidRPr="00C70187">
        <w:rPr>
          <w:sz w:val="24"/>
          <w:szCs w:val="20"/>
          <w:u w:val="single"/>
        </w:rPr>
        <w:t>Вишняков И. Э.</w:t>
      </w:r>
      <w:r>
        <w:rPr>
          <w:sz w:val="24"/>
          <w:szCs w:val="20"/>
          <w:u w:val="single"/>
        </w:rPr>
        <w:tab/>
      </w:r>
    </w:p>
    <w:p w14:paraId="460931E0" w14:textId="45BD769B" w:rsidR="00C70187" w:rsidRDefault="00C70187" w:rsidP="005E22C5">
      <w:pPr>
        <w:jc w:val="right"/>
        <w:rPr>
          <w:sz w:val="24"/>
          <w:szCs w:val="20"/>
          <w:u w:val="single"/>
        </w:rPr>
      </w:pP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</w:p>
    <w:p w14:paraId="107BE437" w14:textId="77777777" w:rsidR="005E22C5" w:rsidRDefault="005E22C5" w:rsidP="005E22C5">
      <w:pPr>
        <w:jc w:val="center"/>
        <w:rPr>
          <w:sz w:val="24"/>
          <w:szCs w:val="20"/>
          <w:u w:val="single"/>
        </w:rPr>
      </w:pPr>
    </w:p>
    <w:p w14:paraId="33E22B88" w14:textId="06ACE257" w:rsidR="00C70187" w:rsidRDefault="00C70187" w:rsidP="00C70187">
      <w:pPr>
        <w:jc w:val="center"/>
        <w:rPr>
          <w:sz w:val="24"/>
          <w:szCs w:val="20"/>
          <w:u w:val="single"/>
        </w:rPr>
      </w:pPr>
    </w:p>
    <w:p w14:paraId="3173E698" w14:textId="46621788" w:rsidR="00C70187" w:rsidRDefault="00C70187" w:rsidP="00C70187">
      <w:pPr>
        <w:jc w:val="center"/>
        <w:rPr>
          <w:sz w:val="24"/>
          <w:szCs w:val="20"/>
          <w:u w:val="single"/>
        </w:rPr>
      </w:pPr>
    </w:p>
    <w:p w14:paraId="1E947945" w14:textId="65244A10" w:rsidR="00C70187" w:rsidRPr="00C70187" w:rsidRDefault="00C70187" w:rsidP="00C70187">
      <w:pPr>
        <w:jc w:val="center"/>
        <w:rPr>
          <w:sz w:val="24"/>
          <w:szCs w:val="20"/>
        </w:rPr>
      </w:pPr>
      <w:r>
        <w:rPr>
          <w:sz w:val="24"/>
          <w:szCs w:val="20"/>
        </w:rPr>
        <w:t>Москва, 2021 г.</w:t>
      </w:r>
    </w:p>
    <w:p w14:paraId="2461BC67" w14:textId="77777777" w:rsidR="005E22C5" w:rsidRDefault="005E22C5" w:rsidP="005E22C5">
      <w:pPr>
        <w:ind w:firstLine="0"/>
        <w:rPr>
          <w:sz w:val="24"/>
          <w:szCs w:val="20"/>
        </w:rPr>
        <w:sectPr w:rsidR="005E22C5" w:rsidSect="009A1EED">
          <w:footerReference w:type="default" r:id="rId7"/>
          <w:pgSz w:w="11906" w:h="16838"/>
          <w:pgMar w:top="1134" w:right="1134" w:bottom="851" w:left="1134" w:header="0" w:footer="0" w:gutter="0"/>
          <w:cols w:space="708"/>
          <w:docGrid w:linePitch="381"/>
        </w:sectPr>
      </w:pPr>
    </w:p>
    <w:p w14:paraId="3B2E67E2" w14:textId="77777777" w:rsidR="00504B3F" w:rsidRPr="002712C1" w:rsidRDefault="00504B3F" w:rsidP="00504B3F">
      <w:pPr>
        <w:jc w:val="center"/>
        <w:rPr>
          <w:b/>
          <w:bCs/>
        </w:rPr>
      </w:pPr>
      <w:r w:rsidRPr="002712C1">
        <w:rPr>
          <w:b/>
          <w:bCs/>
        </w:rPr>
        <w:lastRenderedPageBreak/>
        <w:t>СОДЕРЖАНИЕ</w:t>
      </w:r>
    </w:p>
    <w:p w14:paraId="7E5409B0" w14:textId="77777777" w:rsidR="00504B3F" w:rsidRPr="002712C1" w:rsidRDefault="00504B3F" w:rsidP="00504B3F">
      <w:pPr>
        <w:pStyle w:val="a7"/>
        <w:numPr>
          <w:ilvl w:val="0"/>
          <w:numId w:val="1"/>
        </w:numPr>
      </w:pPr>
      <w:r w:rsidRPr="002712C1">
        <w:t>Постановка задачи</w:t>
      </w:r>
      <w:r w:rsidRPr="002712C1">
        <w:ptab w:relativeTo="margin" w:alignment="right" w:leader="dot"/>
      </w:r>
      <w:r>
        <w:t>3</w:t>
      </w:r>
    </w:p>
    <w:p w14:paraId="790494CD" w14:textId="77777777" w:rsidR="00504B3F" w:rsidRPr="002712C1" w:rsidRDefault="00504B3F" w:rsidP="00504B3F">
      <w:pPr>
        <w:pStyle w:val="a7"/>
        <w:numPr>
          <w:ilvl w:val="0"/>
          <w:numId w:val="1"/>
        </w:numPr>
      </w:pPr>
      <w:r w:rsidRPr="002712C1">
        <w:t>Практическая реализация</w:t>
      </w:r>
      <w:r w:rsidRPr="002712C1">
        <w:ptab w:relativeTo="margin" w:alignment="right" w:leader="dot"/>
      </w:r>
      <w:r>
        <w:t>4</w:t>
      </w:r>
    </w:p>
    <w:p w14:paraId="3FCD8405" w14:textId="57EACE55" w:rsidR="00504B3F" w:rsidRPr="002712C1" w:rsidRDefault="009A1EED" w:rsidP="00504B3F">
      <w:pPr>
        <w:pStyle w:val="a7"/>
        <w:numPr>
          <w:ilvl w:val="1"/>
          <w:numId w:val="1"/>
        </w:numPr>
      </w:pPr>
      <w:r>
        <w:t xml:space="preserve"> </w:t>
      </w:r>
      <w:r w:rsidRPr="009A1EED">
        <w:t xml:space="preserve">Преобразование модели «с-с» в реляционную модель </w:t>
      </w:r>
      <w:r w:rsidR="00504B3F" w:rsidRPr="002712C1">
        <w:ptab w:relativeTo="margin" w:alignment="right" w:leader="dot"/>
      </w:r>
      <w:r w:rsidR="00504B3F">
        <w:t>4</w:t>
      </w:r>
    </w:p>
    <w:p w14:paraId="56E6D573" w14:textId="77777777" w:rsidR="009A1EED" w:rsidRPr="009A1EED" w:rsidRDefault="009A1EED" w:rsidP="00504B3F">
      <w:pPr>
        <w:pStyle w:val="a7"/>
        <w:numPr>
          <w:ilvl w:val="1"/>
          <w:numId w:val="1"/>
        </w:numPr>
      </w:pPr>
      <w:r w:rsidRPr="009A1EED">
        <w:t xml:space="preserve"> </w:t>
      </w:r>
      <w:r>
        <w:t>Описание сущностей модели</w:t>
      </w:r>
    </w:p>
    <w:p w14:paraId="4A4E7DEC" w14:textId="3898E818" w:rsidR="00504B3F" w:rsidRPr="002712C1" w:rsidRDefault="009A1EED" w:rsidP="00504B3F">
      <w:pPr>
        <w:pStyle w:val="a7"/>
        <w:numPr>
          <w:ilvl w:val="1"/>
          <w:numId w:val="1"/>
        </w:numPr>
      </w:pPr>
      <w:r>
        <w:t xml:space="preserve"> Обеспечение минимальной кардинальности</w:t>
      </w:r>
      <w:r w:rsidR="00504B3F" w:rsidRPr="002712C1">
        <w:ptab w:relativeTo="margin" w:alignment="right" w:leader="dot"/>
      </w:r>
      <w:r>
        <w:t>9</w:t>
      </w:r>
    </w:p>
    <w:p w14:paraId="404192DD" w14:textId="77777777" w:rsidR="00504B3F" w:rsidRDefault="00504B3F" w:rsidP="00504B3F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2EABF0BE" w14:textId="77777777" w:rsidR="00504B3F" w:rsidRDefault="00504B3F" w:rsidP="00504B3F">
      <w:pPr>
        <w:jc w:val="center"/>
        <w:rPr>
          <w:b/>
          <w:bCs/>
        </w:rPr>
      </w:pPr>
      <w:r w:rsidRPr="002712C1">
        <w:rPr>
          <w:b/>
          <w:bCs/>
        </w:rPr>
        <w:lastRenderedPageBreak/>
        <w:t>1. Постановка задачи</w:t>
      </w:r>
    </w:p>
    <w:p w14:paraId="153F754E" w14:textId="29EACF43" w:rsidR="00504B3F" w:rsidRDefault="00504B3F" w:rsidP="00504B3F">
      <w:r w:rsidRPr="00050D48">
        <w:rPr>
          <w:b/>
          <w:bCs/>
        </w:rPr>
        <w:t>Цель</w:t>
      </w:r>
      <w:r>
        <w:t xml:space="preserve"> данной лабораторной работы: </w:t>
      </w:r>
      <w:r w:rsidR="0023195D">
        <w:t xml:space="preserve">Преобразование модели «сущность-связь» в реляционную модель. </w:t>
      </w:r>
    </w:p>
    <w:p w14:paraId="5E92487C" w14:textId="4C5F8D14" w:rsidR="005C0965" w:rsidRDefault="00504B3F" w:rsidP="00504B3F">
      <w:r>
        <w:t xml:space="preserve">Выбранной цели соответствуют следующие </w:t>
      </w:r>
      <w:r w:rsidRPr="00050D48">
        <w:rPr>
          <w:b/>
          <w:bCs/>
        </w:rPr>
        <w:t>задачи</w:t>
      </w:r>
      <w:r>
        <w:t>:</w:t>
      </w:r>
    </w:p>
    <w:p w14:paraId="08B41209" w14:textId="1CB044F9" w:rsidR="00504B3F" w:rsidRDefault="00504B3F" w:rsidP="00504B3F">
      <w:pPr>
        <w:pStyle w:val="a7"/>
        <w:numPr>
          <w:ilvl w:val="0"/>
          <w:numId w:val="3"/>
        </w:numPr>
      </w:pPr>
      <w:r>
        <w:t>Преобразовать модель «сущность-связь», созданную в лабораторной работе №1, в реляционную модель согласно процедуре преобразования;</w:t>
      </w:r>
    </w:p>
    <w:p w14:paraId="3152D65B" w14:textId="41BAD5C9" w:rsidR="00504B3F" w:rsidRDefault="00504B3F" w:rsidP="00504B3F">
      <w:pPr>
        <w:pStyle w:val="a7"/>
        <w:numPr>
          <w:ilvl w:val="0"/>
          <w:numId w:val="3"/>
        </w:numPr>
      </w:pPr>
      <w:r>
        <w:t>Обосновать выбор типов данных, ключей, правил обеспечения ограничений минимальной кардинальности.</w:t>
      </w:r>
    </w:p>
    <w:p w14:paraId="37A8501E" w14:textId="6308FAA6" w:rsidR="00504B3F" w:rsidRDefault="00504B3F">
      <w:r>
        <w:br w:type="page"/>
      </w:r>
    </w:p>
    <w:p w14:paraId="3C866CC6" w14:textId="26ECB69E" w:rsidR="00504B3F" w:rsidRDefault="00504B3F" w:rsidP="00504B3F">
      <w:pPr>
        <w:ind w:left="709" w:firstLine="0"/>
        <w:jc w:val="center"/>
        <w:rPr>
          <w:b/>
          <w:bCs/>
        </w:rPr>
      </w:pPr>
      <w:r>
        <w:rPr>
          <w:b/>
          <w:bCs/>
        </w:rPr>
        <w:lastRenderedPageBreak/>
        <w:t>2. Практическая реализация</w:t>
      </w:r>
    </w:p>
    <w:p w14:paraId="622697AC" w14:textId="35F2BD55" w:rsidR="00504B3F" w:rsidRDefault="00504B3F" w:rsidP="00504B3F">
      <w:pPr>
        <w:ind w:left="709" w:firstLine="0"/>
        <w:jc w:val="center"/>
        <w:rPr>
          <w:b/>
          <w:bCs/>
        </w:rPr>
      </w:pPr>
      <w:r>
        <w:rPr>
          <w:b/>
          <w:bCs/>
        </w:rPr>
        <w:t xml:space="preserve">2.1 </w:t>
      </w:r>
      <w:bookmarkStart w:id="0" w:name="_Hlk90532791"/>
      <w:r>
        <w:rPr>
          <w:b/>
          <w:bCs/>
        </w:rPr>
        <w:t>Преобразование модели «сущность-связь» в реляционную модель</w:t>
      </w:r>
      <w:bookmarkEnd w:id="0"/>
    </w:p>
    <w:p w14:paraId="3C56238C" w14:textId="62D2C71A" w:rsidR="00504B3F" w:rsidRDefault="00504B3F" w:rsidP="00504B3F">
      <w:pPr>
        <w:ind w:left="709" w:firstLine="0"/>
      </w:pPr>
      <w:r>
        <w:t xml:space="preserve">Модель «сущность-связь», созданная в лабораторной работе №1, приведена на Рисунке 1. На основе данной модели </w:t>
      </w:r>
      <w:r w:rsidR="0096018C">
        <w:t>была построена реляционная модель, представленная на Рисунке 2.</w:t>
      </w:r>
    </w:p>
    <w:p w14:paraId="27B6A922" w14:textId="0983FA08" w:rsidR="0096018C" w:rsidRDefault="0096018C" w:rsidP="0096018C">
      <w:pPr>
        <w:ind w:left="709" w:firstLine="0"/>
        <w:jc w:val="center"/>
      </w:pPr>
      <w:r>
        <w:rPr>
          <w:noProof/>
        </w:rPr>
        <w:drawing>
          <wp:inline distT="0" distB="0" distL="0" distR="0" wp14:anchorId="4F09D5D2" wp14:editId="25E4CD55">
            <wp:extent cx="4544541" cy="2489127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167" cy="251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DB3C" w14:textId="4F564E51" w:rsidR="0096018C" w:rsidRDefault="0096018C" w:rsidP="0096018C">
      <w:pPr>
        <w:ind w:left="709" w:firstLine="0"/>
        <w:jc w:val="center"/>
      </w:pPr>
      <w:r>
        <w:t>Рисунок 1. Модель «сущность-связь»</w:t>
      </w:r>
    </w:p>
    <w:p w14:paraId="3D0758F6" w14:textId="64D9362E" w:rsidR="0096018C" w:rsidRDefault="0096018C" w:rsidP="0096018C">
      <w:pPr>
        <w:ind w:left="709" w:firstLine="0"/>
        <w:jc w:val="center"/>
      </w:pPr>
      <w:r>
        <w:rPr>
          <w:noProof/>
        </w:rPr>
        <w:drawing>
          <wp:inline distT="0" distB="0" distL="0" distR="0" wp14:anchorId="480F9542" wp14:editId="362B63B8">
            <wp:extent cx="4505960" cy="247734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50" cy="249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13E0" w14:textId="3153F7B9" w:rsidR="0096018C" w:rsidRDefault="0096018C" w:rsidP="0096018C">
      <w:pPr>
        <w:ind w:left="709" w:firstLine="0"/>
        <w:jc w:val="center"/>
      </w:pPr>
      <w:r>
        <w:t>Рисунок 2. Реляционная модель</w:t>
      </w:r>
    </w:p>
    <w:p w14:paraId="420C93F1" w14:textId="46D81601" w:rsidR="0096018C" w:rsidRDefault="0096018C" w:rsidP="0096018C">
      <w:r>
        <w:t>Преобразование модели «сущность-связь» к реляционной модели было выполнено согласно процедуре преобразования.</w:t>
      </w:r>
    </w:p>
    <w:p w14:paraId="6AD111C2" w14:textId="2DECA48D" w:rsidR="0096018C" w:rsidRPr="0096018C" w:rsidRDefault="0096018C" w:rsidP="0096018C">
      <w:pPr>
        <w:jc w:val="center"/>
        <w:rPr>
          <w:b/>
          <w:bCs/>
        </w:rPr>
      </w:pPr>
      <w:r w:rsidRPr="0096018C">
        <w:rPr>
          <w:b/>
          <w:bCs/>
        </w:rPr>
        <w:lastRenderedPageBreak/>
        <w:t>2.2 Описание сущностей модели</w:t>
      </w:r>
    </w:p>
    <w:p w14:paraId="3F1D58EE" w14:textId="484829E9" w:rsidR="0096018C" w:rsidRDefault="0096018C" w:rsidP="0096018C">
      <w:pPr>
        <w:rPr>
          <w:szCs w:val="28"/>
        </w:rPr>
      </w:pPr>
      <w:r>
        <w:rPr>
          <w:szCs w:val="28"/>
        </w:rPr>
        <w:t>В результате преобразования была создана соответствующая реляционная модель. В созданную модель были включены 4 сущности:</w:t>
      </w:r>
    </w:p>
    <w:p w14:paraId="63E97029" w14:textId="26C8AAE3" w:rsidR="0096018C" w:rsidRPr="00BC597B" w:rsidRDefault="0096018C" w:rsidP="0096018C">
      <w:pPr>
        <w:ind w:left="708" w:firstLine="1"/>
        <w:rPr>
          <w:szCs w:val="28"/>
        </w:rPr>
      </w:pPr>
      <w:r w:rsidRPr="00BC597B">
        <w:rPr>
          <w:szCs w:val="28"/>
        </w:rPr>
        <w:t>1.</w:t>
      </w:r>
      <w:r>
        <w:rPr>
          <w:szCs w:val="28"/>
        </w:rPr>
        <w:t xml:space="preserve"> </w:t>
      </w:r>
      <w:r w:rsidRPr="00BC597B">
        <w:rPr>
          <w:szCs w:val="28"/>
          <w:lang w:val="en-US"/>
        </w:rPr>
        <w:t>Client</w:t>
      </w:r>
      <w:r w:rsidRPr="00BC597B">
        <w:rPr>
          <w:szCs w:val="28"/>
        </w:rPr>
        <w:t xml:space="preserve"> – </w:t>
      </w:r>
      <w:r w:rsidR="00F2609A">
        <w:rPr>
          <w:szCs w:val="28"/>
        </w:rPr>
        <w:t xml:space="preserve">таблица </w:t>
      </w:r>
      <w:r w:rsidRPr="00BC597B">
        <w:rPr>
          <w:szCs w:val="28"/>
        </w:rPr>
        <w:t>карт клиента, открываем</w:t>
      </w:r>
      <w:r w:rsidR="00F2609A">
        <w:rPr>
          <w:szCs w:val="28"/>
        </w:rPr>
        <w:t>ых</w:t>
      </w:r>
      <w:r w:rsidRPr="00BC597B">
        <w:rPr>
          <w:szCs w:val="28"/>
        </w:rPr>
        <w:t xml:space="preserve"> при подписании договора о предоставлении услуг.</w:t>
      </w:r>
    </w:p>
    <w:p w14:paraId="0D80BC99" w14:textId="7FAA0980" w:rsidR="0096018C" w:rsidRDefault="00F2609A" w:rsidP="0096018C">
      <w:pPr>
        <w:ind w:left="709" w:firstLine="707"/>
        <w:rPr>
          <w:szCs w:val="28"/>
        </w:rPr>
      </w:pPr>
      <w:r>
        <w:rPr>
          <w:szCs w:val="28"/>
        </w:rPr>
        <w:t>Первичный ключ</w:t>
      </w:r>
      <w:r w:rsidR="0096018C">
        <w:rPr>
          <w:szCs w:val="28"/>
        </w:rPr>
        <w:t>:</w:t>
      </w:r>
    </w:p>
    <w:p w14:paraId="1ECFFC0C" w14:textId="489096D9" w:rsidR="0096018C" w:rsidRDefault="0096018C" w:rsidP="0096018C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Client</w:t>
      </w:r>
      <w:r w:rsidRPr="0015082C">
        <w:rPr>
          <w:szCs w:val="28"/>
        </w:rPr>
        <w:t>_</w:t>
      </w:r>
      <w:r>
        <w:rPr>
          <w:szCs w:val="28"/>
          <w:lang w:val="en-US"/>
        </w:rPr>
        <w:t>ID</w:t>
      </w:r>
      <w:r w:rsidR="00F2609A" w:rsidRPr="00F2609A">
        <w:rPr>
          <w:szCs w:val="28"/>
        </w:rPr>
        <w:t xml:space="preserve">: </w:t>
      </w:r>
      <w:r w:rsidR="00F2609A">
        <w:rPr>
          <w:szCs w:val="28"/>
          <w:lang w:val="en-US"/>
        </w:rPr>
        <w:t>Int</w:t>
      </w:r>
      <w:r w:rsidR="00F2609A" w:rsidRPr="00F2609A">
        <w:rPr>
          <w:szCs w:val="28"/>
        </w:rPr>
        <w:t xml:space="preserve"> </w:t>
      </w:r>
      <w:r w:rsidR="00F2609A">
        <w:rPr>
          <w:szCs w:val="28"/>
          <w:lang w:val="en-US"/>
        </w:rPr>
        <w:t>NOT</w:t>
      </w:r>
      <w:r w:rsidR="00F2609A" w:rsidRPr="00F2609A">
        <w:rPr>
          <w:szCs w:val="28"/>
        </w:rPr>
        <w:t xml:space="preserve"> </w:t>
      </w:r>
      <w:r w:rsidR="00F2609A">
        <w:rPr>
          <w:szCs w:val="28"/>
          <w:lang w:val="en-US"/>
        </w:rPr>
        <w:t>NULL</w:t>
      </w:r>
      <w:r w:rsidRPr="0015082C">
        <w:rPr>
          <w:szCs w:val="28"/>
        </w:rPr>
        <w:t xml:space="preserve"> – </w:t>
      </w:r>
      <w:r>
        <w:rPr>
          <w:szCs w:val="28"/>
        </w:rPr>
        <w:t>индивидуальный номер клиента.</w:t>
      </w:r>
    </w:p>
    <w:p w14:paraId="2C051042" w14:textId="77777777" w:rsidR="0096018C" w:rsidRPr="0023195D" w:rsidRDefault="0096018C" w:rsidP="0096018C">
      <w:pPr>
        <w:ind w:left="709" w:firstLine="707"/>
        <w:rPr>
          <w:szCs w:val="28"/>
          <w:lang w:val="en-US"/>
        </w:rPr>
      </w:pPr>
      <w:r>
        <w:rPr>
          <w:szCs w:val="28"/>
        </w:rPr>
        <w:t>Атрибуты</w:t>
      </w:r>
      <w:r w:rsidRPr="0023195D">
        <w:rPr>
          <w:szCs w:val="28"/>
          <w:lang w:val="en-US"/>
        </w:rPr>
        <w:t>:</w:t>
      </w:r>
    </w:p>
    <w:p w14:paraId="594D7AC8" w14:textId="0B3E7B65" w:rsidR="0096018C" w:rsidRPr="00F2609A" w:rsidRDefault="0096018C" w:rsidP="0096018C">
      <w:pPr>
        <w:ind w:left="1417" w:firstLine="707"/>
        <w:rPr>
          <w:szCs w:val="28"/>
          <w:lang w:val="en-US"/>
        </w:rPr>
      </w:pPr>
      <w:r w:rsidRPr="00F2609A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Name</w:t>
      </w:r>
      <w:r w:rsidR="00F2609A">
        <w:rPr>
          <w:szCs w:val="28"/>
          <w:lang w:val="en-US"/>
        </w:rPr>
        <w:t>: Nvarchar(50) NOT NULL</w:t>
      </w:r>
      <w:r w:rsidRPr="00F2609A">
        <w:rPr>
          <w:szCs w:val="28"/>
          <w:lang w:val="en-US"/>
        </w:rPr>
        <w:t xml:space="preserve"> – </w:t>
      </w:r>
      <w:r>
        <w:rPr>
          <w:szCs w:val="28"/>
        </w:rPr>
        <w:t>имя</w:t>
      </w:r>
      <w:r w:rsidRPr="00F2609A">
        <w:rPr>
          <w:szCs w:val="28"/>
          <w:lang w:val="en-US"/>
        </w:rPr>
        <w:t xml:space="preserve"> </w:t>
      </w:r>
      <w:r>
        <w:rPr>
          <w:szCs w:val="28"/>
        </w:rPr>
        <w:t>клиента</w:t>
      </w:r>
      <w:r w:rsidRPr="00F2609A">
        <w:rPr>
          <w:szCs w:val="28"/>
          <w:lang w:val="en-US"/>
        </w:rPr>
        <w:t>;</w:t>
      </w:r>
    </w:p>
    <w:p w14:paraId="0C6C3D73" w14:textId="52FC2FD2" w:rsidR="0096018C" w:rsidRPr="00F2609A" w:rsidRDefault="0096018C" w:rsidP="0096018C">
      <w:pPr>
        <w:ind w:left="1417" w:firstLine="707"/>
        <w:rPr>
          <w:szCs w:val="28"/>
          <w:lang w:val="en-US"/>
        </w:rPr>
      </w:pPr>
      <w:r w:rsidRPr="00F2609A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Surname</w:t>
      </w:r>
      <w:r w:rsidR="00F2609A">
        <w:rPr>
          <w:szCs w:val="28"/>
          <w:lang w:val="en-US"/>
        </w:rPr>
        <w:t>: Nvarchar(50) NOT NULL</w:t>
      </w:r>
      <w:r w:rsidRPr="00F2609A">
        <w:rPr>
          <w:szCs w:val="28"/>
          <w:lang w:val="en-US"/>
        </w:rPr>
        <w:t xml:space="preserve"> – </w:t>
      </w:r>
      <w:r>
        <w:rPr>
          <w:szCs w:val="28"/>
        </w:rPr>
        <w:t>фамилия</w:t>
      </w:r>
      <w:r w:rsidRPr="00F2609A">
        <w:rPr>
          <w:szCs w:val="28"/>
          <w:lang w:val="en-US"/>
        </w:rPr>
        <w:t xml:space="preserve"> </w:t>
      </w:r>
      <w:r>
        <w:rPr>
          <w:szCs w:val="28"/>
        </w:rPr>
        <w:t>клиента</w:t>
      </w:r>
      <w:r w:rsidRPr="00F2609A">
        <w:rPr>
          <w:szCs w:val="28"/>
          <w:lang w:val="en-US"/>
        </w:rPr>
        <w:t>;</w:t>
      </w:r>
    </w:p>
    <w:p w14:paraId="2F7E22BF" w14:textId="2FC37FCE" w:rsidR="0096018C" w:rsidRPr="00F2609A" w:rsidRDefault="0096018C" w:rsidP="0096018C">
      <w:pPr>
        <w:ind w:left="1417" w:firstLine="707"/>
        <w:rPr>
          <w:szCs w:val="28"/>
          <w:lang w:val="en-US"/>
        </w:rPr>
      </w:pPr>
      <w:r w:rsidRPr="00F2609A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Lastname</w:t>
      </w:r>
      <w:r w:rsidR="00F2609A">
        <w:rPr>
          <w:szCs w:val="28"/>
          <w:lang w:val="en-US"/>
        </w:rPr>
        <w:t>: Nvarchar(50) NOT NULL</w:t>
      </w:r>
      <w:r w:rsidRPr="00F2609A">
        <w:rPr>
          <w:szCs w:val="28"/>
          <w:lang w:val="en-US"/>
        </w:rPr>
        <w:t xml:space="preserve"> – </w:t>
      </w:r>
      <w:r>
        <w:rPr>
          <w:szCs w:val="28"/>
        </w:rPr>
        <w:t>отчество</w:t>
      </w:r>
      <w:r w:rsidRPr="00F2609A">
        <w:rPr>
          <w:szCs w:val="28"/>
          <w:lang w:val="en-US"/>
        </w:rPr>
        <w:t xml:space="preserve"> </w:t>
      </w:r>
      <w:r>
        <w:rPr>
          <w:szCs w:val="28"/>
        </w:rPr>
        <w:t>клиента</w:t>
      </w:r>
      <w:r w:rsidRPr="00F2609A">
        <w:rPr>
          <w:szCs w:val="28"/>
          <w:lang w:val="en-US"/>
        </w:rPr>
        <w:t>;</w:t>
      </w:r>
    </w:p>
    <w:p w14:paraId="1507B52F" w14:textId="0FF66FD3" w:rsidR="0096018C" w:rsidRPr="00F2609A" w:rsidRDefault="0096018C" w:rsidP="0096018C">
      <w:pPr>
        <w:ind w:left="1417" w:firstLine="707"/>
        <w:rPr>
          <w:szCs w:val="28"/>
          <w:lang w:val="en-US"/>
        </w:rPr>
      </w:pPr>
      <w:r w:rsidRPr="00F2609A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Date</w:t>
      </w:r>
      <w:r w:rsidRPr="00F2609A">
        <w:rPr>
          <w:szCs w:val="28"/>
          <w:lang w:val="en-US"/>
        </w:rPr>
        <w:t>_</w:t>
      </w:r>
      <w:r>
        <w:rPr>
          <w:szCs w:val="28"/>
          <w:lang w:val="en-US"/>
        </w:rPr>
        <w:t>of</w:t>
      </w:r>
      <w:r w:rsidRPr="00F2609A">
        <w:rPr>
          <w:szCs w:val="28"/>
          <w:lang w:val="en-US"/>
        </w:rPr>
        <w:t>_</w:t>
      </w:r>
      <w:r>
        <w:rPr>
          <w:szCs w:val="28"/>
          <w:lang w:val="en-US"/>
        </w:rPr>
        <w:t>birth</w:t>
      </w:r>
      <w:r w:rsidR="00F2609A">
        <w:rPr>
          <w:szCs w:val="28"/>
          <w:lang w:val="en-US"/>
        </w:rPr>
        <w:t>: Date NOT NULL</w:t>
      </w:r>
      <w:r w:rsidRPr="00F2609A">
        <w:rPr>
          <w:szCs w:val="28"/>
          <w:lang w:val="en-US"/>
        </w:rPr>
        <w:t xml:space="preserve"> – </w:t>
      </w:r>
      <w:r>
        <w:rPr>
          <w:szCs w:val="28"/>
        </w:rPr>
        <w:t>дата</w:t>
      </w:r>
      <w:r w:rsidRPr="00F2609A">
        <w:rPr>
          <w:szCs w:val="28"/>
          <w:lang w:val="en-US"/>
        </w:rPr>
        <w:t xml:space="preserve"> </w:t>
      </w:r>
      <w:r>
        <w:rPr>
          <w:szCs w:val="28"/>
        </w:rPr>
        <w:t>рождения</w:t>
      </w:r>
      <w:r w:rsidRPr="00F2609A">
        <w:rPr>
          <w:szCs w:val="28"/>
          <w:lang w:val="en-US"/>
        </w:rPr>
        <w:t>;</w:t>
      </w:r>
    </w:p>
    <w:p w14:paraId="63BE7D9A" w14:textId="0E1F08D7" w:rsidR="0096018C" w:rsidRPr="00F2609A" w:rsidRDefault="0096018C" w:rsidP="0096018C">
      <w:pPr>
        <w:ind w:left="1417" w:firstLine="707"/>
        <w:rPr>
          <w:szCs w:val="28"/>
          <w:lang w:val="en-US"/>
        </w:rPr>
      </w:pPr>
      <w:r w:rsidRPr="00F2609A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Gender</w:t>
      </w:r>
      <w:r w:rsidR="00F2609A">
        <w:rPr>
          <w:szCs w:val="28"/>
          <w:lang w:val="en-US"/>
        </w:rPr>
        <w:t>: Int NULL</w:t>
      </w:r>
      <w:r w:rsidRPr="00F2609A">
        <w:rPr>
          <w:szCs w:val="28"/>
          <w:lang w:val="en-US"/>
        </w:rPr>
        <w:t xml:space="preserve"> – </w:t>
      </w:r>
      <w:r>
        <w:rPr>
          <w:szCs w:val="28"/>
        </w:rPr>
        <w:t>пол</w:t>
      </w:r>
      <w:r w:rsidRPr="00F2609A">
        <w:rPr>
          <w:szCs w:val="28"/>
          <w:lang w:val="en-US"/>
        </w:rPr>
        <w:t>;</w:t>
      </w:r>
    </w:p>
    <w:p w14:paraId="1DE55942" w14:textId="5F7FC8BE" w:rsidR="0096018C" w:rsidRPr="0023195D" w:rsidRDefault="0096018C" w:rsidP="00F2609A">
      <w:pPr>
        <w:ind w:left="2124" w:firstLine="0"/>
        <w:rPr>
          <w:szCs w:val="28"/>
          <w:lang w:val="en-US"/>
        </w:rPr>
      </w:pPr>
      <w:r w:rsidRPr="0023195D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Document</w:t>
      </w:r>
      <w:r w:rsidRPr="0023195D">
        <w:rPr>
          <w:szCs w:val="28"/>
          <w:lang w:val="en-US"/>
        </w:rPr>
        <w:t>_</w:t>
      </w:r>
      <w:r>
        <w:rPr>
          <w:szCs w:val="28"/>
          <w:lang w:val="en-US"/>
        </w:rPr>
        <w:t>type</w:t>
      </w:r>
      <w:r w:rsidR="00F2609A" w:rsidRPr="0023195D">
        <w:rPr>
          <w:szCs w:val="28"/>
          <w:lang w:val="en-US"/>
        </w:rPr>
        <w:t xml:space="preserve">: </w:t>
      </w:r>
      <w:r w:rsidR="00F2609A">
        <w:rPr>
          <w:szCs w:val="28"/>
          <w:lang w:val="en-US"/>
        </w:rPr>
        <w:t>Int</w:t>
      </w:r>
      <w:r w:rsidR="00F2609A" w:rsidRPr="0023195D">
        <w:rPr>
          <w:szCs w:val="28"/>
          <w:lang w:val="en-US"/>
        </w:rPr>
        <w:t xml:space="preserve"> </w:t>
      </w:r>
      <w:r w:rsidR="00F2609A">
        <w:rPr>
          <w:szCs w:val="28"/>
          <w:lang w:val="en-US"/>
        </w:rPr>
        <w:t>NOT</w:t>
      </w:r>
      <w:r w:rsidR="00F2609A" w:rsidRPr="0023195D">
        <w:rPr>
          <w:szCs w:val="28"/>
          <w:lang w:val="en-US"/>
        </w:rPr>
        <w:t xml:space="preserve"> </w:t>
      </w:r>
      <w:r w:rsidR="00F2609A">
        <w:rPr>
          <w:szCs w:val="28"/>
          <w:lang w:val="en-US"/>
        </w:rPr>
        <w:t>NULL</w:t>
      </w:r>
      <w:r w:rsidRPr="0023195D">
        <w:rPr>
          <w:szCs w:val="28"/>
          <w:lang w:val="en-US"/>
        </w:rPr>
        <w:t xml:space="preserve"> – </w:t>
      </w:r>
      <w:r>
        <w:rPr>
          <w:szCs w:val="28"/>
        </w:rPr>
        <w:t>тип</w:t>
      </w:r>
      <w:r w:rsidRPr="0023195D">
        <w:rPr>
          <w:szCs w:val="28"/>
          <w:lang w:val="en-US"/>
        </w:rPr>
        <w:t xml:space="preserve"> </w:t>
      </w:r>
      <w:r>
        <w:rPr>
          <w:szCs w:val="28"/>
        </w:rPr>
        <w:t>документа</w:t>
      </w:r>
      <w:r w:rsidRPr="0023195D">
        <w:rPr>
          <w:szCs w:val="28"/>
          <w:lang w:val="en-US"/>
        </w:rPr>
        <w:t xml:space="preserve">, </w:t>
      </w:r>
      <w:r>
        <w:rPr>
          <w:szCs w:val="28"/>
        </w:rPr>
        <w:t>удостоверяющего</w:t>
      </w:r>
      <w:r w:rsidRPr="0023195D">
        <w:rPr>
          <w:szCs w:val="28"/>
          <w:lang w:val="en-US"/>
        </w:rPr>
        <w:t xml:space="preserve"> </w:t>
      </w:r>
      <w:r>
        <w:rPr>
          <w:szCs w:val="28"/>
        </w:rPr>
        <w:t>личность</w:t>
      </w:r>
      <w:r w:rsidRPr="0023195D">
        <w:rPr>
          <w:szCs w:val="28"/>
          <w:lang w:val="en-US"/>
        </w:rPr>
        <w:t>;</w:t>
      </w:r>
    </w:p>
    <w:p w14:paraId="029E0A6D" w14:textId="7502CD4D" w:rsidR="0096018C" w:rsidRPr="00BC597B" w:rsidRDefault="0096018C" w:rsidP="0096018C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Document</w:t>
      </w:r>
      <w:r w:rsidRPr="00BC597B">
        <w:rPr>
          <w:szCs w:val="28"/>
        </w:rPr>
        <w:t>_</w:t>
      </w:r>
      <w:r>
        <w:rPr>
          <w:szCs w:val="28"/>
          <w:lang w:val="en-US"/>
        </w:rPr>
        <w:t>ID</w:t>
      </w:r>
      <w:r w:rsidR="00F2609A" w:rsidRPr="00F2609A">
        <w:rPr>
          <w:szCs w:val="28"/>
        </w:rPr>
        <w:t xml:space="preserve">: </w:t>
      </w:r>
      <w:r w:rsidR="00F2609A">
        <w:rPr>
          <w:szCs w:val="28"/>
          <w:lang w:val="en-US"/>
        </w:rPr>
        <w:t>Int</w:t>
      </w:r>
      <w:r w:rsidR="00F2609A" w:rsidRPr="00F2609A">
        <w:rPr>
          <w:szCs w:val="28"/>
        </w:rPr>
        <w:t xml:space="preserve"> </w:t>
      </w:r>
      <w:r w:rsidR="00F2609A">
        <w:rPr>
          <w:szCs w:val="28"/>
          <w:lang w:val="en-US"/>
        </w:rPr>
        <w:t>NOT</w:t>
      </w:r>
      <w:r w:rsidR="00F2609A" w:rsidRPr="00F2609A">
        <w:rPr>
          <w:szCs w:val="28"/>
        </w:rPr>
        <w:t xml:space="preserve"> </w:t>
      </w:r>
      <w:r w:rsidR="00F2609A">
        <w:rPr>
          <w:szCs w:val="28"/>
          <w:lang w:val="en-US"/>
        </w:rPr>
        <w:t>NULL</w:t>
      </w:r>
      <w:r>
        <w:rPr>
          <w:szCs w:val="28"/>
        </w:rPr>
        <w:t xml:space="preserve"> – номер документа, удостоверяющего личность;</w:t>
      </w:r>
    </w:p>
    <w:p w14:paraId="0402BC16" w14:textId="6828D600" w:rsidR="0096018C" w:rsidRPr="00BC597B" w:rsidRDefault="0096018C" w:rsidP="0096018C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Telephone</w:t>
      </w:r>
      <w:r w:rsidR="00F2609A" w:rsidRPr="00F2609A">
        <w:rPr>
          <w:szCs w:val="28"/>
        </w:rPr>
        <w:t xml:space="preserve">: </w:t>
      </w:r>
      <w:r w:rsidR="00F2609A">
        <w:rPr>
          <w:szCs w:val="28"/>
          <w:lang w:val="en-US"/>
        </w:rPr>
        <w:t>Nvarchar</w:t>
      </w:r>
      <w:r w:rsidR="00F2609A" w:rsidRPr="00F2609A">
        <w:rPr>
          <w:szCs w:val="28"/>
        </w:rPr>
        <w:t xml:space="preserve">(20) </w:t>
      </w:r>
      <w:r w:rsidR="00F2609A">
        <w:rPr>
          <w:szCs w:val="28"/>
          <w:lang w:val="en-US"/>
        </w:rPr>
        <w:t>NULL</w:t>
      </w:r>
      <w:r>
        <w:rPr>
          <w:szCs w:val="28"/>
        </w:rPr>
        <w:t xml:space="preserve"> – номер телефона клиента.</w:t>
      </w:r>
    </w:p>
    <w:p w14:paraId="77F64C37" w14:textId="27AF25D7" w:rsidR="0096018C" w:rsidRPr="00BC597B" w:rsidRDefault="0096018C" w:rsidP="0096018C">
      <w:pPr>
        <w:ind w:left="709" w:firstLine="0"/>
        <w:rPr>
          <w:szCs w:val="28"/>
        </w:rPr>
      </w:pPr>
      <w:r w:rsidRPr="00BC597B">
        <w:rPr>
          <w:szCs w:val="28"/>
        </w:rPr>
        <w:t xml:space="preserve">2. </w:t>
      </w:r>
      <w:bookmarkStart w:id="1" w:name="_Hlk90475479"/>
      <w:r w:rsidRPr="00BC597B">
        <w:rPr>
          <w:szCs w:val="28"/>
          <w:lang w:val="en-US"/>
        </w:rPr>
        <w:t>Service</w:t>
      </w:r>
      <w:r w:rsidRPr="00BC597B">
        <w:rPr>
          <w:szCs w:val="28"/>
        </w:rPr>
        <w:t xml:space="preserve"> – </w:t>
      </w:r>
      <w:r w:rsidR="00F2609A">
        <w:rPr>
          <w:szCs w:val="28"/>
        </w:rPr>
        <w:t>таблица типов</w:t>
      </w:r>
      <w:r w:rsidRPr="00BC597B">
        <w:rPr>
          <w:szCs w:val="28"/>
        </w:rPr>
        <w:t xml:space="preserve"> оказываем</w:t>
      </w:r>
      <w:r w:rsidR="00F2609A">
        <w:rPr>
          <w:szCs w:val="28"/>
        </w:rPr>
        <w:t>ых</w:t>
      </w:r>
      <w:r w:rsidRPr="00BC597B">
        <w:rPr>
          <w:szCs w:val="28"/>
        </w:rPr>
        <w:t xml:space="preserve"> услуг.</w:t>
      </w:r>
    </w:p>
    <w:p w14:paraId="3ED6E1F7" w14:textId="1E36B580" w:rsidR="0096018C" w:rsidRPr="00360CDB" w:rsidRDefault="00F2609A" w:rsidP="0096018C">
      <w:pPr>
        <w:ind w:left="709" w:firstLine="707"/>
        <w:rPr>
          <w:szCs w:val="28"/>
        </w:rPr>
      </w:pPr>
      <w:bookmarkStart w:id="2" w:name="_Hlk90475498"/>
      <w:bookmarkEnd w:id="1"/>
      <w:r>
        <w:rPr>
          <w:szCs w:val="28"/>
        </w:rPr>
        <w:t>Первичный ключ</w:t>
      </w:r>
      <w:r w:rsidR="0096018C" w:rsidRPr="00360CDB">
        <w:rPr>
          <w:szCs w:val="28"/>
        </w:rPr>
        <w:t>:</w:t>
      </w:r>
    </w:p>
    <w:p w14:paraId="54A7A55C" w14:textId="7D636EF9" w:rsidR="0096018C" w:rsidRPr="00BC597B" w:rsidRDefault="0096018C" w:rsidP="0096018C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Service</w:t>
      </w:r>
      <w:r w:rsidRPr="00BC597B">
        <w:rPr>
          <w:szCs w:val="28"/>
        </w:rPr>
        <w:t>_</w:t>
      </w:r>
      <w:r>
        <w:rPr>
          <w:szCs w:val="28"/>
          <w:lang w:val="en-US"/>
        </w:rPr>
        <w:t>ID</w:t>
      </w:r>
      <w:r w:rsidR="00F2609A" w:rsidRPr="00F2609A">
        <w:rPr>
          <w:szCs w:val="28"/>
        </w:rPr>
        <w:t xml:space="preserve">: </w:t>
      </w:r>
      <w:r w:rsidR="00F2609A">
        <w:rPr>
          <w:szCs w:val="28"/>
          <w:lang w:val="en-US"/>
        </w:rPr>
        <w:t>Int</w:t>
      </w:r>
      <w:r w:rsidR="00F2609A" w:rsidRPr="00F2609A">
        <w:rPr>
          <w:szCs w:val="28"/>
        </w:rPr>
        <w:t xml:space="preserve"> </w:t>
      </w:r>
      <w:r w:rsidR="00F2609A">
        <w:rPr>
          <w:szCs w:val="28"/>
          <w:lang w:val="en-US"/>
        </w:rPr>
        <w:t>NOT</w:t>
      </w:r>
      <w:r w:rsidR="00F2609A" w:rsidRPr="00F2609A">
        <w:rPr>
          <w:szCs w:val="28"/>
        </w:rPr>
        <w:t xml:space="preserve"> </w:t>
      </w:r>
      <w:r w:rsidR="00F2609A">
        <w:rPr>
          <w:szCs w:val="28"/>
          <w:lang w:val="en-US"/>
        </w:rPr>
        <w:t>NULL</w:t>
      </w:r>
      <w:r w:rsidRPr="00BC597B">
        <w:rPr>
          <w:szCs w:val="28"/>
        </w:rPr>
        <w:t xml:space="preserve"> – </w:t>
      </w:r>
      <w:r>
        <w:rPr>
          <w:szCs w:val="28"/>
        </w:rPr>
        <w:t>номер</w:t>
      </w:r>
      <w:r w:rsidRPr="00BC597B">
        <w:rPr>
          <w:szCs w:val="28"/>
        </w:rPr>
        <w:t xml:space="preserve"> </w:t>
      </w:r>
      <w:r>
        <w:rPr>
          <w:szCs w:val="28"/>
        </w:rPr>
        <w:t>типа</w:t>
      </w:r>
      <w:r w:rsidRPr="00BC597B">
        <w:rPr>
          <w:szCs w:val="28"/>
        </w:rPr>
        <w:t xml:space="preserve"> </w:t>
      </w:r>
      <w:r>
        <w:rPr>
          <w:szCs w:val="28"/>
        </w:rPr>
        <w:t>оказываемой услуги.</w:t>
      </w:r>
    </w:p>
    <w:p w14:paraId="3E7F9217" w14:textId="77777777" w:rsidR="0096018C" w:rsidRPr="00BC597B" w:rsidRDefault="0096018C" w:rsidP="0096018C">
      <w:pPr>
        <w:ind w:left="709" w:firstLine="707"/>
        <w:rPr>
          <w:szCs w:val="28"/>
        </w:rPr>
      </w:pPr>
      <w:r>
        <w:rPr>
          <w:szCs w:val="28"/>
        </w:rPr>
        <w:lastRenderedPageBreak/>
        <w:t>Атрибуты</w:t>
      </w:r>
      <w:r w:rsidRPr="00BC597B">
        <w:rPr>
          <w:szCs w:val="28"/>
        </w:rPr>
        <w:t>:</w:t>
      </w:r>
    </w:p>
    <w:p w14:paraId="3F1443C3" w14:textId="2052064C" w:rsidR="0096018C" w:rsidRPr="00BC597B" w:rsidRDefault="0096018C" w:rsidP="00F2609A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Description</w:t>
      </w:r>
      <w:r w:rsidR="00F2609A" w:rsidRPr="00F2609A">
        <w:rPr>
          <w:szCs w:val="28"/>
        </w:rPr>
        <w:t xml:space="preserve">: </w:t>
      </w:r>
      <w:r w:rsidR="00F2609A">
        <w:rPr>
          <w:szCs w:val="28"/>
          <w:lang w:val="en-US"/>
        </w:rPr>
        <w:t>Nvarchar</w:t>
      </w:r>
      <w:r w:rsidR="00F2609A" w:rsidRPr="00F2609A">
        <w:rPr>
          <w:szCs w:val="28"/>
        </w:rPr>
        <w:t xml:space="preserve">(100) </w:t>
      </w:r>
      <w:r w:rsidR="00F2609A">
        <w:rPr>
          <w:szCs w:val="28"/>
          <w:lang w:val="en-US"/>
        </w:rPr>
        <w:t>NOT</w:t>
      </w:r>
      <w:r w:rsidR="00F2609A" w:rsidRPr="00F2609A">
        <w:rPr>
          <w:szCs w:val="28"/>
        </w:rPr>
        <w:t xml:space="preserve"> </w:t>
      </w:r>
      <w:r w:rsidR="00F2609A">
        <w:rPr>
          <w:szCs w:val="28"/>
          <w:lang w:val="en-US"/>
        </w:rPr>
        <w:t>NULL</w:t>
      </w:r>
      <w:r>
        <w:rPr>
          <w:szCs w:val="28"/>
        </w:rPr>
        <w:t xml:space="preserve"> – описание оказываемой услуги;</w:t>
      </w:r>
    </w:p>
    <w:p w14:paraId="07786DA7" w14:textId="6E55BEA3" w:rsidR="0096018C" w:rsidRPr="00BC597B" w:rsidRDefault="0096018C" w:rsidP="0096018C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Duration</w:t>
      </w:r>
      <w:r w:rsidR="00F2609A" w:rsidRPr="00F2609A">
        <w:rPr>
          <w:szCs w:val="28"/>
        </w:rPr>
        <w:t xml:space="preserve">: </w:t>
      </w:r>
      <w:r w:rsidR="00F2609A">
        <w:rPr>
          <w:szCs w:val="28"/>
          <w:lang w:val="en-US"/>
        </w:rPr>
        <w:t>Time</w:t>
      </w:r>
      <w:r w:rsidR="00F2609A" w:rsidRPr="00F2609A">
        <w:rPr>
          <w:szCs w:val="28"/>
        </w:rPr>
        <w:t xml:space="preserve"> </w:t>
      </w:r>
      <w:r w:rsidR="00F2609A">
        <w:rPr>
          <w:szCs w:val="28"/>
          <w:lang w:val="en-US"/>
        </w:rPr>
        <w:t>NOT</w:t>
      </w:r>
      <w:r w:rsidR="00F2609A" w:rsidRPr="00F2609A">
        <w:rPr>
          <w:szCs w:val="28"/>
        </w:rPr>
        <w:t xml:space="preserve"> </w:t>
      </w:r>
      <w:r w:rsidR="00F2609A">
        <w:rPr>
          <w:szCs w:val="28"/>
          <w:lang w:val="en-US"/>
        </w:rPr>
        <w:t>NULL</w:t>
      </w:r>
      <w:r>
        <w:rPr>
          <w:szCs w:val="28"/>
        </w:rPr>
        <w:t xml:space="preserve"> – длительность оказания услуги;</w:t>
      </w:r>
    </w:p>
    <w:p w14:paraId="32136308" w14:textId="4C0474CF" w:rsidR="0096018C" w:rsidRPr="00BC597B" w:rsidRDefault="0096018C" w:rsidP="00F2609A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Price</w:t>
      </w:r>
      <w:r w:rsidR="00F2609A" w:rsidRPr="00F2609A">
        <w:rPr>
          <w:szCs w:val="28"/>
        </w:rPr>
        <w:t xml:space="preserve">: </w:t>
      </w:r>
      <w:r w:rsidR="00F2609A">
        <w:rPr>
          <w:szCs w:val="28"/>
          <w:lang w:val="en-US"/>
        </w:rPr>
        <w:t>Money</w:t>
      </w:r>
      <w:r w:rsidR="00F2609A" w:rsidRPr="00F2609A">
        <w:rPr>
          <w:szCs w:val="28"/>
        </w:rPr>
        <w:t xml:space="preserve"> </w:t>
      </w:r>
      <w:r w:rsidR="00F2609A">
        <w:rPr>
          <w:szCs w:val="28"/>
          <w:lang w:val="en-US"/>
        </w:rPr>
        <w:t>NOT</w:t>
      </w:r>
      <w:r w:rsidR="00F2609A" w:rsidRPr="00F2609A">
        <w:rPr>
          <w:szCs w:val="28"/>
        </w:rPr>
        <w:t xml:space="preserve"> </w:t>
      </w:r>
      <w:r w:rsidR="00F2609A">
        <w:rPr>
          <w:szCs w:val="28"/>
          <w:lang w:val="en-US"/>
        </w:rPr>
        <w:t>NULL</w:t>
      </w:r>
      <w:r>
        <w:rPr>
          <w:szCs w:val="28"/>
        </w:rPr>
        <w:t xml:space="preserve"> – стоимость оказания услуги (без модификации).</w:t>
      </w:r>
    </w:p>
    <w:bookmarkEnd w:id="2"/>
    <w:p w14:paraId="2CCAE8B3" w14:textId="059B4E39" w:rsidR="0096018C" w:rsidRDefault="0096018C" w:rsidP="0096018C">
      <w:pPr>
        <w:ind w:left="708" w:firstLine="1"/>
        <w:rPr>
          <w:szCs w:val="28"/>
        </w:rPr>
      </w:pPr>
      <w:r w:rsidRPr="00BC597B">
        <w:rPr>
          <w:szCs w:val="28"/>
        </w:rPr>
        <w:t xml:space="preserve">3. </w:t>
      </w:r>
      <w:r>
        <w:rPr>
          <w:szCs w:val="28"/>
          <w:lang w:val="en-US"/>
        </w:rPr>
        <w:t>Master</w:t>
      </w:r>
      <w:r w:rsidRPr="00BC597B">
        <w:rPr>
          <w:szCs w:val="28"/>
        </w:rPr>
        <w:t xml:space="preserve"> – </w:t>
      </w:r>
      <w:r w:rsidR="00F2609A">
        <w:rPr>
          <w:szCs w:val="28"/>
        </w:rPr>
        <w:t>таблица</w:t>
      </w:r>
      <w:r>
        <w:rPr>
          <w:szCs w:val="28"/>
        </w:rPr>
        <w:t xml:space="preserve"> личн</w:t>
      </w:r>
      <w:r w:rsidR="00F2609A">
        <w:rPr>
          <w:szCs w:val="28"/>
        </w:rPr>
        <w:t>ых</w:t>
      </w:r>
      <w:r>
        <w:rPr>
          <w:szCs w:val="28"/>
        </w:rPr>
        <w:t xml:space="preserve"> дел сотрудни</w:t>
      </w:r>
      <w:r w:rsidR="00F2609A">
        <w:rPr>
          <w:szCs w:val="28"/>
        </w:rPr>
        <w:t>ков</w:t>
      </w:r>
      <w:r>
        <w:rPr>
          <w:szCs w:val="28"/>
        </w:rPr>
        <w:t xml:space="preserve"> клиники.</w:t>
      </w:r>
    </w:p>
    <w:p w14:paraId="7F4DD6BE" w14:textId="39440F14" w:rsidR="0096018C" w:rsidRDefault="00F2609A" w:rsidP="0096018C">
      <w:pPr>
        <w:ind w:left="707"/>
        <w:rPr>
          <w:szCs w:val="28"/>
        </w:rPr>
      </w:pPr>
      <w:r>
        <w:rPr>
          <w:szCs w:val="28"/>
        </w:rPr>
        <w:t>Первичный ключ</w:t>
      </w:r>
      <w:r w:rsidR="0096018C">
        <w:rPr>
          <w:szCs w:val="28"/>
        </w:rPr>
        <w:t>:</w:t>
      </w:r>
    </w:p>
    <w:p w14:paraId="68342E4F" w14:textId="60FDAFCB" w:rsidR="0096018C" w:rsidRDefault="0096018C" w:rsidP="00F2609A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Master</w:t>
      </w:r>
      <w:r w:rsidRPr="00EC5112">
        <w:rPr>
          <w:szCs w:val="28"/>
        </w:rPr>
        <w:t>_</w:t>
      </w:r>
      <w:r>
        <w:rPr>
          <w:szCs w:val="28"/>
          <w:lang w:val="en-US"/>
        </w:rPr>
        <w:t>ID</w:t>
      </w:r>
      <w:r w:rsidR="00F2609A" w:rsidRPr="00F2609A">
        <w:rPr>
          <w:szCs w:val="28"/>
        </w:rPr>
        <w:t xml:space="preserve">: </w:t>
      </w:r>
      <w:r w:rsidR="00F2609A">
        <w:rPr>
          <w:szCs w:val="28"/>
          <w:lang w:val="en-US"/>
        </w:rPr>
        <w:t>Int</w:t>
      </w:r>
      <w:r w:rsidR="00F2609A" w:rsidRPr="00F2609A">
        <w:rPr>
          <w:szCs w:val="28"/>
        </w:rPr>
        <w:t xml:space="preserve">: </w:t>
      </w:r>
      <w:r w:rsidR="00F2609A">
        <w:rPr>
          <w:szCs w:val="28"/>
          <w:lang w:val="en-US"/>
        </w:rPr>
        <w:t>NOT</w:t>
      </w:r>
      <w:r w:rsidR="00F2609A" w:rsidRPr="00F2609A">
        <w:rPr>
          <w:szCs w:val="28"/>
        </w:rPr>
        <w:t xml:space="preserve"> </w:t>
      </w:r>
      <w:r w:rsidR="00F2609A">
        <w:rPr>
          <w:szCs w:val="28"/>
          <w:lang w:val="en-US"/>
        </w:rPr>
        <w:t>NULL</w:t>
      </w:r>
      <w:r w:rsidRPr="00EC5112">
        <w:rPr>
          <w:szCs w:val="28"/>
        </w:rPr>
        <w:t xml:space="preserve"> – </w:t>
      </w:r>
      <w:r>
        <w:rPr>
          <w:szCs w:val="28"/>
        </w:rPr>
        <w:t>индивидуальный номер сотрудника.</w:t>
      </w:r>
    </w:p>
    <w:p w14:paraId="34E16D22" w14:textId="77777777" w:rsidR="0096018C" w:rsidRDefault="0096018C" w:rsidP="0096018C">
      <w:pPr>
        <w:ind w:left="706"/>
        <w:rPr>
          <w:szCs w:val="28"/>
        </w:rPr>
      </w:pPr>
      <w:r>
        <w:rPr>
          <w:szCs w:val="28"/>
        </w:rPr>
        <w:t>Атрибуты:</w:t>
      </w:r>
    </w:p>
    <w:p w14:paraId="4724826D" w14:textId="38BEA540" w:rsidR="0096018C" w:rsidRPr="00B47390" w:rsidRDefault="0096018C" w:rsidP="0096018C">
      <w:pPr>
        <w:ind w:left="1415"/>
        <w:rPr>
          <w:szCs w:val="28"/>
          <w:lang w:val="en-US"/>
        </w:rPr>
      </w:pPr>
      <w:r w:rsidRPr="00B47390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Name</w:t>
      </w:r>
      <w:r w:rsidR="00F2609A" w:rsidRPr="00B47390">
        <w:rPr>
          <w:szCs w:val="28"/>
          <w:lang w:val="en-US"/>
        </w:rPr>
        <w:t xml:space="preserve">: </w:t>
      </w:r>
      <w:r w:rsidR="00F2609A">
        <w:rPr>
          <w:szCs w:val="28"/>
          <w:lang w:val="en-US"/>
        </w:rPr>
        <w:t>Nvarchar</w:t>
      </w:r>
      <w:r w:rsidR="00F2609A" w:rsidRPr="00B47390">
        <w:rPr>
          <w:szCs w:val="28"/>
          <w:lang w:val="en-US"/>
        </w:rPr>
        <w:t xml:space="preserve">(50) </w:t>
      </w:r>
      <w:r w:rsidR="00F2609A">
        <w:rPr>
          <w:szCs w:val="28"/>
          <w:lang w:val="en-US"/>
        </w:rPr>
        <w:t>NOT</w:t>
      </w:r>
      <w:r w:rsidR="00F2609A" w:rsidRPr="00B47390">
        <w:rPr>
          <w:szCs w:val="28"/>
          <w:lang w:val="en-US"/>
        </w:rPr>
        <w:t xml:space="preserve"> </w:t>
      </w:r>
      <w:r w:rsidR="00F2609A">
        <w:rPr>
          <w:szCs w:val="28"/>
          <w:lang w:val="en-US"/>
        </w:rPr>
        <w:t>NULL</w:t>
      </w:r>
      <w:r w:rsidRPr="00B47390">
        <w:rPr>
          <w:szCs w:val="28"/>
          <w:lang w:val="en-US"/>
        </w:rPr>
        <w:t xml:space="preserve"> – </w:t>
      </w:r>
      <w:r>
        <w:rPr>
          <w:szCs w:val="28"/>
        </w:rPr>
        <w:t>имя</w:t>
      </w:r>
      <w:r w:rsidRPr="00B47390">
        <w:rPr>
          <w:szCs w:val="28"/>
          <w:lang w:val="en-US"/>
        </w:rPr>
        <w:t xml:space="preserve"> </w:t>
      </w:r>
      <w:r>
        <w:rPr>
          <w:szCs w:val="28"/>
        </w:rPr>
        <w:t>сотрудника</w:t>
      </w:r>
      <w:r w:rsidRPr="00B47390">
        <w:rPr>
          <w:szCs w:val="28"/>
          <w:lang w:val="en-US"/>
        </w:rPr>
        <w:t>;</w:t>
      </w:r>
    </w:p>
    <w:p w14:paraId="5EAC579A" w14:textId="12B47383" w:rsidR="0096018C" w:rsidRPr="00B47390" w:rsidRDefault="0096018C" w:rsidP="0096018C">
      <w:pPr>
        <w:ind w:left="1415"/>
        <w:rPr>
          <w:szCs w:val="28"/>
          <w:lang w:val="en-US"/>
        </w:rPr>
      </w:pPr>
      <w:r w:rsidRPr="00B47390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Surname</w:t>
      </w:r>
      <w:r w:rsidR="00F2609A" w:rsidRPr="00B47390">
        <w:rPr>
          <w:szCs w:val="28"/>
          <w:lang w:val="en-US"/>
        </w:rPr>
        <w:t xml:space="preserve">: </w:t>
      </w:r>
      <w:r w:rsidR="00F2609A">
        <w:rPr>
          <w:szCs w:val="28"/>
          <w:lang w:val="en-US"/>
        </w:rPr>
        <w:t>Nvarchar</w:t>
      </w:r>
      <w:r w:rsidR="00F2609A" w:rsidRPr="00B47390">
        <w:rPr>
          <w:szCs w:val="28"/>
          <w:lang w:val="en-US"/>
        </w:rPr>
        <w:t xml:space="preserve">(50) </w:t>
      </w:r>
      <w:r w:rsidR="00F2609A">
        <w:rPr>
          <w:szCs w:val="28"/>
          <w:lang w:val="en-US"/>
        </w:rPr>
        <w:t>NOT</w:t>
      </w:r>
      <w:r w:rsidR="00F2609A" w:rsidRPr="00B47390">
        <w:rPr>
          <w:szCs w:val="28"/>
          <w:lang w:val="en-US"/>
        </w:rPr>
        <w:t xml:space="preserve"> </w:t>
      </w:r>
      <w:r w:rsidR="00F2609A">
        <w:rPr>
          <w:szCs w:val="28"/>
          <w:lang w:val="en-US"/>
        </w:rPr>
        <w:t>NULL</w:t>
      </w:r>
      <w:r w:rsidRPr="00B47390">
        <w:rPr>
          <w:szCs w:val="28"/>
          <w:lang w:val="en-US"/>
        </w:rPr>
        <w:t xml:space="preserve"> – </w:t>
      </w:r>
      <w:r>
        <w:rPr>
          <w:szCs w:val="28"/>
        </w:rPr>
        <w:t>фамилия</w:t>
      </w:r>
      <w:r w:rsidRPr="00B47390">
        <w:rPr>
          <w:szCs w:val="28"/>
          <w:lang w:val="en-US"/>
        </w:rPr>
        <w:t xml:space="preserve"> </w:t>
      </w:r>
      <w:r>
        <w:rPr>
          <w:szCs w:val="28"/>
        </w:rPr>
        <w:t>сотрудника</w:t>
      </w:r>
      <w:r w:rsidRPr="00B47390">
        <w:rPr>
          <w:szCs w:val="28"/>
          <w:lang w:val="en-US"/>
        </w:rPr>
        <w:t>;</w:t>
      </w:r>
    </w:p>
    <w:p w14:paraId="14A99E24" w14:textId="2FC023B6" w:rsidR="0096018C" w:rsidRPr="00B47390" w:rsidRDefault="0096018C" w:rsidP="0096018C">
      <w:pPr>
        <w:ind w:left="1415"/>
        <w:rPr>
          <w:szCs w:val="28"/>
          <w:lang w:val="en-US"/>
        </w:rPr>
      </w:pPr>
      <w:r w:rsidRPr="00B47390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Lastname</w:t>
      </w:r>
      <w:r w:rsidR="00F2609A" w:rsidRPr="00B47390">
        <w:rPr>
          <w:szCs w:val="28"/>
          <w:lang w:val="en-US"/>
        </w:rPr>
        <w:t xml:space="preserve">: </w:t>
      </w:r>
      <w:r w:rsidR="00F2609A">
        <w:rPr>
          <w:szCs w:val="28"/>
          <w:lang w:val="en-US"/>
        </w:rPr>
        <w:t>Nvarchar</w:t>
      </w:r>
      <w:r w:rsidR="00F2609A" w:rsidRPr="00B47390">
        <w:rPr>
          <w:szCs w:val="28"/>
          <w:lang w:val="en-US"/>
        </w:rPr>
        <w:t xml:space="preserve">(50) </w:t>
      </w:r>
      <w:r w:rsidR="00F2609A">
        <w:rPr>
          <w:szCs w:val="28"/>
          <w:lang w:val="en-US"/>
        </w:rPr>
        <w:t>NOT</w:t>
      </w:r>
      <w:r w:rsidR="00F2609A" w:rsidRPr="00B47390">
        <w:rPr>
          <w:szCs w:val="28"/>
          <w:lang w:val="en-US"/>
        </w:rPr>
        <w:t xml:space="preserve"> </w:t>
      </w:r>
      <w:r w:rsidR="00F2609A">
        <w:rPr>
          <w:szCs w:val="28"/>
          <w:lang w:val="en-US"/>
        </w:rPr>
        <w:t>NULL</w:t>
      </w:r>
      <w:r w:rsidRPr="00B47390">
        <w:rPr>
          <w:szCs w:val="28"/>
          <w:lang w:val="en-US"/>
        </w:rPr>
        <w:t xml:space="preserve"> – </w:t>
      </w:r>
      <w:r>
        <w:rPr>
          <w:szCs w:val="28"/>
        </w:rPr>
        <w:t>отчество</w:t>
      </w:r>
      <w:r w:rsidRPr="00B47390">
        <w:rPr>
          <w:szCs w:val="28"/>
          <w:lang w:val="en-US"/>
        </w:rPr>
        <w:t xml:space="preserve"> </w:t>
      </w:r>
      <w:r>
        <w:rPr>
          <w:szCs w:val="28"/>
        </w:rPr>
        <w:t>сотрудника</w:t>
      </w:r>
      <w:r w:rsidRPr="00B47390">
        <w:rPr>
          <w:szCs w:val="28"/>
          <w:lang w:val="en-US"/>
        </w:rPr>
        <w:t>;</w:t>
      </w:r>
    </w:p>
    <w:p w14:paraId="4A2493D5" w14:textId="1E35D7EE" w:rsidR="0096018C" w:rsidRPr="00B47390" w:rsidRDefault="0096018C" w:rsidP="00F2609A">
      <w:pPr>
        <w:ind w:left="2123" w:firstLine="1"/>
        <w:rPr>
          <w:szCs w:val="28"/>
          <w:lang w:val="en-US"/>
        </w:rPr>
      </w:pPr>
      <w:r w:rsidRPr="00B47390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Qualification</w:t>
      </w:r>
      <w:r w:rsidR="00F2609A" w:rsidRPr="00B47390">
        <w:rPr>
          <w:szCs w:val="28"/>
          <w:lang w:val="en-US"/>
        </w:rPr>
        <w:t xml:space="preserve">: </w:t>
      </w:r>
      <w:r w:rsidR="00F2609A">
        <w:rPr>
          <w:szCs w:val="28"/>
          <w:lang w:val="en-US"/>
        </w:rPr>
        <w:t>Nvarchar</w:t>
      </w:r>
      <w:r w:rsidR="00F2609A" w:rsidRPr="00B47390">
        <w:rPr>
          <w:szCs w:val="28"/>
          <w:lang w:val="en-US"/>
        </w:rPr>
        <w:t xml:space="preserve">(20) </w:t>
      </w:r>
      <w:r w:rsidR="00F2609A">
        <w:rPr>
          <w:szCs w:val="28"/>
          <w:lang w:val="en-US"/>
        </w:rPr>
        <w:t>NULL</w:t>
      </w:r>
      <w:r w:rsidRPr="00B47390">
        <w:rPr>
          <w:szCs w:val="28"/>
          <w:lang w:val="en-US"/>
        </w:rPr>
        <w:t xml:space="preserve"> – </w:t>
      </w:r>
      <w:r>
        <w:rPr>
          <w:szCs w:val="28"/>
        </w:rPr>
        <w:t>квалификация</w:t>
      </w:r>
      <w:r w:rsidRPr="00B47390">
        <w:rPr>
          <w:szCs w:val="28"/>
          <w:lang w:val="en-US"/>
        </w:rPr>
        <w:t xml:space="preserve"> </w:t>
      </w:r>
      <w:r>
        <w:rPr>
          <w:szCs w:val="28"/>
        </w:rPr>
        <w:t>сотрудника</w:t>
      </w:r>
      <w:r w:rsidRPr="00B47390">
        <w:rPr>
          <w:szCs w:val="28"/>
          <w:lang w:val="en-US"/>
        </w:rPr>
        <w:t>;</w:t>
      </w:r>
    </w:p>
    <w:p w14:paraId="78483A87" w14:textId="46E246FC" w:rsidR="0096018C" w:rsidRPr="00B47390" w:rsidRDefault="0096018C" w:rsidP="0096018C">
      <w:pPr>
        <w:ind w:left="2123" w:firstLine="0"/>
        <w:rPr>
          <w:szCs w:val="28"/>
          <w:lang w:val="en-US"/>
        </w:rPr>
      </w:pPr>
      <w:r w:rsidRPr="00B47390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Qualification</w:t>
      </w:r>
      <w:r w:rsidRPr="00B47390">
        <w:rPr>
          <w:szCs w:val="28"/>
          <w:lang w:val="en-US"/>
        </w:rPr>
        <w:t>_</w:t>
      </w:r>
      <w:r>
        <w:rPr>
          <w:szCs w:val="28"/>
          <w:lang w:val="en-US"/>
        </w:rPr>
        <w:t>K</w:t>
      </w:r>
      <w:r w:rsidR="00F2609A" w:rsidRPr="00B47390">
        <w:rPr>
          <w:szCs w:val="28"/>
          <w:lang w:val="en-US"/>
        </w:rPr>
        <w:t xml:space="preserve">: </w:t>
      </w:r>
      <w:r w:rsidR="00F2609A">
        <w:rPr>
          <w:szCs w:val="28"/>
          <w:lang w:val="en-US"/>
        </w:rPr>
        <w:t>Numeric</w:t>
      </w:r>
      <w:r w:rsidR="00F2609A" w:rsidRPr="00B47390">
        <w:rPr>
          <w:szCs w:val="28"/>
          <w:lang w:val="en-US"/>
        </w:rPr>
        <w:t xml:space="preserve"> </w:t>
      </w:r>
      <w:r w:rsidR="00F2609A">
        <w:rPr>
          <w:szCs w:val="28"/>
          <w:lang w:val="en-US"/>
        </w:rPr>
        <w:t>NOT</w:t>
      </w:r>
      <w:r w:rsidR="00F2609A" w:rsidRPr="00B47390">
        <w:rPr>
          <w:szCs w:val="28"/>
          <w:lang w:val="en-US"/>
        </w:rPr>
        <w:t xml:space="preserve"> </w:t>
      </w:r>
      <w:r w:rsidR="00F2609A">
        <w:rPr>
          <w:szCs w:val="28"/>
          <w:lang w:val="en-US"/>
        </w:rPr>
        <w:t>NULL</w:t>
      </w:r>
      <w:r w:rsidRPr="00B47390">
        <w:rPr>
          <w:szCs w:val="28"/>
          <w:lang w:val="en-US"/>
        </w:rPr>
        <w:t xml:space="preserve"> – </w:t>
      </w:r>
      <w:r>
        <w:rPr>
          <w:szCs w:val="28"/>
        </w:rPr>
        <w:t>коэффициент</w:t>
      </w:r>
      <w:r w:rsidRPr="00B47390">
        <w:rPr>
          <w:szCs w:val="28"/>
          <w:lang w:val="en-US"/>
        </w:rPr>
        <w:t xml:space="preserve"> </w:t>
      </w:r>
      <w:r>
        <w:rPr>
          <w:szCs w:val="28"/>
        </w:rPr>
        <w:t>модификации</w:t>
      </w:r>
      <w:r w:rsidRPr="00B47390">
        <w:rPr>
          <w:szCs w:val="28"/>
          <w:lang w:val="en-US"/>
        </w:rPr>
        <w:t xml:space="preserve"> </w:t>
      </w:r>
      <w:r>
        <w:rPr>
          <w:szCs w:val="28"/>
        </w:rPr>
        <w:t>цены</w:t>
      </w:r>
      <w:r w:rsidRPr="00B47390">
        <w:rPr>
          <w:szCs w:val="28"/>
          <w:lang w:val="en-US"/>
        </w:rPr>
        <w:t xml:space="preserve"> </w:t>
      </w:r>
      <w:r>
        <w:rPr>
          <w:szCs w:val="28"/>
        </w:rPr>
        <w:t>услуги</w:t>
      </w:r>
      <w:r w:rsidRPr="00B47390">
        <w:rPr>
          <w:szCs w:val="28"/>
          <w:lang w:val="en-US"/>
        </w:rPr>
        <w:t xml:space="preserve"> (</w:t>
      </w:r>
      <w:r>
        <w:rPr>
          <w:szCs w:val="28"/>
        </w:rPr>
        <w:t>зависит</w:t>
      </w:r>
      <w:r w:rsidRPr="00B47390">
        <w:rPr>
          <w:szCs w:val="28"/>
          <w:lang w:val="en-US"/>
        </w:rPr>
        <w:t xml:space="preserve"> </w:t>
      </w:r>
      <w:r>
        <w:rPr>
          <w:szCs w:val="28"/>
        </w:rPr>
        <w:t>от</w:t>
      </w:r>
      <w:r w:rsidRPr="00B47390">
        <w:rPr>
          <w:szCs w:val="28"/>
          <w:lang w:val="en-US"/>
        </w:rPr>
        <w:t xml:space="preserve"> </w:t>
      </w:r>
      <w:r>
        <w:rPr>
          <w:szCs w:val="28"/>
        </w:rPr>
        <w:t>квалификации</w:t>
      </w:r>
      <w:r w:rsidRPr="00B47390">
        <w:rPr>
          <w:szCs w:val="28"/>
          <w:lang w:val="en-US"/>
        </w:rPr>
        <w:t xml:space="preserve"> </w:t>
      </w:r>
      <w:r>
        <w:rPr>
          <w:szCs w:val="28"/>
        </w:rPr>
        <w:t>сотрудника</w:t>
      </w:r>
      <w:r w:rsidRPr="00B47390">
        <w:rPr>
          <w:szCs w:val="28"/>
          <w:lang w:val="en-US"/>
        </w:rPr>
        <w:t>).</w:t>
      </w:r>
    </w:p>
    <w:p w14:paraId="05FA3951" w14:textId="3E7FB242" w:rsidR="0096018C" w:rsidRDefault="0096018C" w:rsidP="0096018C">
      <w:pPr>
        <w:ind w:left="708" w:firstLine="1"/>
        <w:rPr>
          <w:szCs w:val="28"/>
        </w:rPr>
      </w:pPr>
      <w:r>
        <w:rPr>
          <w:szCs w:val="28"/>
        </w:rPr>
        <w:t xml:space="preserve">4. </w:t>
      </w:r>
      <w:r w:rsidRPr="00EC5112">
        <w:rPr>
          <w:szCs w:val="28"/>
          <w:lang w:val="en-US"/>
        </w:rPr>
        <w:t>Procedure</w:t>
      </w:r>
      <w:r w:rsidRPr="00EC5112">
        <w:rPr>
          <w:szCs w:val="28"/>
        </w:rPr>
        <w:t xml:space="preserve"> – </w:t>
      </w:r>
      <w:r w:rsidR="004433E8">
        <w:rPr>
          <w:szCs w:val="28"/>
        </w:rPr>
        <w:t>таблица</w:t>
      </w:r>
      <w:r w:rsidR="004433E8" w:rsidRPr="00EC5112">
        <w:rPr>
          <w:szCs w:val="28"/>
        </w:rPr>
        <w:t xml:space="preserve"> </w:t>
      </w:r>
      <w:r w:rsidR="004433E8">
        <w:rPr>
          <w:szCs w:val="28"/>
        </w:rPr>
        <w:t xml:space="preserve">записей </w:t>
      </w:r>
      <w:r w:rsidRPr="00EC5112">
        <w:rPr>
          <w:szCs w:val="28"/>
        </w:rPr>
        <w:t>об оказании услуг в журнале</w:t>
      </w:r>
      <w:r>
        <w:rPr>
          <w:szCs w:val="28"/>
        </w:rPr>
        <w:t xml:space="preserve"> обслуживания. </w:t>
      </w:r>
    </w:p>
    <w:p w14:paraId="6B759E08" w14:textId="1451455A" w:rsidR="0096018C" w:rsidRDefault="004433E8" w:rsidP="0096018C">
      <w:pPr>
        <w:ind w:left="707"/>
        <w:rPr>
          <w:szCs w:val="28"/>
        </w:rPr>
      </w:pPr>
      <w:r>
        <w:rPr>
          <w:szCs w:val="28"/>
        </w:rPr>
        <w:t>Первичный ключ</w:t>
      </w:r>
      <w:r w:rsidR="0096018C">
        <w:rPr>
          <w:szCs w:val="28"/>
        </w:rPr>
        <w:t>:</w:t>
      </w:r>
    </w:p>
    <w:p w14:paraId="1A3C8F4C" w14:textId="01FFF151" w:rsidR="0096018C" w:rsidRDefault="0096018C" w:rsidP="004433E8">
      <w:pPr>
        <w:ind w:left="2124" w:firstLine="0"/>
        <w:rPr>
          <w:szCs w:val="28"/>
        </w:rPr>
      </w:pPr>
      <w:r>
        <w:rPr>
          <w:szCs w:val="28"/>
        </w:rPr>
        <w:lastRenderedPageBreak/>
        <w:t xml:space="preserve">- </w:t>
      </w:r>
      <w:r>
        <w:rPr>
          <w:szCs w:val="28"/>
          <w:lang w:val="en-US"/>
        </w:rPr>
        <w:t>Procedure</w:t>
      </w:r>
      <w:r w:rsidRPr="00EC5112">
        <w:rPr>
          <w:szCs w:val="28"/>
        </w:rPr>
        <w:t>_</w:t>
      </w:r>
      <w:r>
        <w:rPr>
          <w:szCs w:val="28"/>
          <w:lang w:val="en-US"/>
        </w:rPr>
        <w:t>ID</w:t>
      </w:r>
      <w:r w:rsidR="004433E8" w:rsidRPr="004433E8">
        <w:rPr>
          <w:szCs w:val="28"/>
        </w:rPr>
        <w:t xml:space="preserve">: </w:t>
      </w:r>
      <w:r w:rsidR="004433E8">
        <w:rPr>
          <w:szCs w:val="28"/>
          <w:lang w:val="en-US"/>
        </w:rPr>
        <w:t>Int</w:t>
      </w:r>
      <w:r w:rsidR="004433E8" w:rsidRPr="004433E8">
        <w:rPr>
          <w:szCs w:val="28"/>
        </w:rPr>
        <w:t xml:space="preserve"> </w:t>
      </w:r>
      <w:r w:rsidR="004433E8">
        <w:rPr>
          <w:szCs w:val="28"/>
          <w:lang w:val="en-US"/>
        </w:rPr>
        <w:t>NOT</w:t>
      </w:r>
      <w:r w:rsidR="004433E8" w:rsidRPr="004433E8">
        <w:rPr>
          <w:szCs w:val="28"/>
        </w:rPr>
        <w:t xml:space="preserve"> </w:t>
      </w:r>
      <w:r w:rsidR="004433E8">
        <w:rPr>
          <w:szCs w:val="28"/>
          <w:lang w:val="en-US"/>
        </w:rPr>
        <w:t>NULL</w:t>
      </w:r>
      <w:r w:rsidRPr="00EC5112">
        <w:rPr>
          <w:szCs w:val="28"/>
        </w:rPr>
        <w:t xml:space="preserve"> </w:t>
      </w:r>
      <w:r>
        <w:rPr>
          <w:szCs w:val="28"/>
        </w:rPr>
        <w:t>– номер проведенной процедуры.</w:t>
      </w:r>
    </w:p>
    <w:p w14:paraId="52D9604E" w14:textId="2AD461D5" w:rsidR="004433E8" w:rsidRPr="004433E8" w:rsidRDefault="004433E8" w:rsidP="004433E8">
      <w:pPr>
        <w:ind w:left="707"/>
        <w:rPr>
          <w:szCs w:val="28"/>
        </w:rPr>
      </w:pPr>
      <w:r>
        <w:rPr>
          <w:szCs w:val="28"/>
        </w:rPr>
        <w:t>Внешние ключи:</w:t>
      </w:r>
    </w:p>
    <w:p w14:paraId="064E402F" w14:textId="08F81BD5" w:rsidR="0096018C" w:rsidRDefault="0096018C" w:rsidP="0096018C">
      <w:pPr>
        <w:ind w:left="2124" w:firstLine="1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Client</w:t>
      </w:r>
      <w:r w:rsidRPr="00EC5112">
        <w:rPr>
          <w:szCs w:val="28"/>
        </w:rPr>
        <w:t>_</w:t>
      </w:r>
      <w:r>
        <w:rPr>
          <w:szCs w:val="28"/>
          <w:lang w:val="en-US"/>
        </w:rPr>
        <w:t>ID</w:t>
      </w:r>
      <w:r w:rsidR="004433E8">
        <w:rPr>
          <w:szCs w:val="28"/>
        </w:rPr>
        <w:t xml:space="preserve"> </w:t>
      </w:r>
      <w:r w:rsidR="004433E8" w:rsidRPr="004433E8">
        <w:rPr>
          <w:szCs w:val="28"/>
        </w:rPr>
        <w:t>(</w:t>
      </w:r>
      <w:r w:rsidR="004433E8">
        <w:rPr>
          <w:szCs w:val="28"/>
          <w:lang w:val="en-US"/>
        </w:rPr>
        <w:t>FK</w:t>
      </w:r>
      <w:r w:rsidR="004433E8" w:rsidRPr="004433E8">
        <w:rPr>
          <w:szCs w:val="28"/>
        </w:rPr>
        <w:t xml:space="preserve">): </w:t>
      </w:r>
      <w:r w:rsidR="004433E8">
        <w:rPr>
          <w:szCs w:val="28"/>
          <w:lang w:val="en-US"/>
        </w:rPr>
        <w:t>Int</w:t>
      </w:r>
      <w:r w:rsidR="004433E8" w:rsidRPr="004433E8">
        <w:rPr>
          <w:szCs w:val="28"/>
        </w:rPr>
        <w:t xml:space="preserve"> </w:t>
      </w:r>
      <w:r w:rsidR="004433E8">
        <w:rPr>
          <w:szCs w:val="28"/>
          <w:lang w:val="en-US"/>
        </w:rPr>
        <w:t>NOT</w:t>
      </w:r>
      <w:r w:rsidR="004433E8" w:rsidRPr="004433E8">
        <w:rPr>
          <w:szCs w:val="28"/>
        </w:rPr>
        <w:t xml:space="preserve"> </w:t>
      </w:r>
      <w:r w:rsidR="004433E8">
        <w:rPr>
          <w:szCs w:val="28"/>
          <w:lang w:val="en-US"/>
        </w:rPr>
        <w:t>NULL</w:t>
      </w:r>
      <w:r w:rsidRPr="00EC5112">
        <w:rPr>
          <w:szCs w:val="28"/>
        </w:rPr>
        <w:t xml:space="preserve"> – </w:t>
      </w:r>
      <w:r>
        <w:rPr>
          <w:szCs w:val="28"/>
        </w:rPr>
        <w:t>индивидуальный номер клиента, кому была оказана процедура;</w:t>
      </w:r>
    </w:p>
    <w:p w14:paraId="03010E97" w14:textId="3C3E8D77" w:rsidR="0096018C" w:rsidRDefault="0096018C" w:rsidP="0096018C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Master</w:t>
      </w:r>
      <w:r w:rsidRPr="00EC5112">
        <w:rPr>
          <w:szCs w:val="28"/>
        </w:rPr>
        <w:t>_</w:t>
      </w:r>
      <w:r>
        <w:rPr>
          <w:szCs w:val="28"/>
          <w:lang w:val="en-US"/>
        </w:rPr>
        <w:t>ID</w:t>
      </w:r>
      <w:r w:rsidR="004433E8" w:rsidRPr="004433E8">
        <w:rPr>
          <w:szCs w:val="28"/>
        </w:rPr>
        <w:t xml:space="preserve"> (</w:t>
      </w:r>
      <w:r w:rsidR="004433E8">
        <w:rPr>
          <w:szCs w:val="28"/>
          <w:lang w:val="en-US"/>
        </w:rPr>
        <w:t>FK</w:t>
      </w:r>
      <w:r w:rsidR="004433E8" w:rsidRPr="004433E8">
        <w:rPr>
          <w:szCs w:val="28"/>
        </w:rPr>
        <w:t xml:space="preserve">): </w:t>
      </w:r>
      <w:r w:rsidR="004433E8">
        <w:rPr>
          <w:szCs w:val="28"/>
          <w:lang w:val="en-US"/>
        </w:rPr>
        <w:t>Int</w:t>
      </w:r>
      <w:r w:rsidR="004433E8" w:rsidRPr="004433E8">
        <w:rPr>
          <w:szCs w:val="28"/>
        </w:rPr>
        <w:t xml:space="preserve"> </w:t>
      </w:r>
      <w:r w:rsidR="004433E8">
        <w:rPr>
          <w:szCs w:val="28"/>
          <w:lang w:val="en-US"/>
        </w:rPr>
        <w:t>NOT</w:t>
      </w:r>
      <w:r w:rsidR="004433E8" w:rsidRPr="004433E8">
        <w:rPr>
          <w:szCs w:val="28"/>
        </w:rPr>
        <w:t xml:space="preserve"> </w:t>
      </w:r>
      <w:r w:rsidR="004433E8">
        <w:rPr>
          <w:szCs w:val="28"/>
          <w:lang w:val="en-US"/>
        </w:rPr>
        <w:t>NULL</w:t>
      </w:r>
      <w:r w:rsidRPr="00EC5112">
        <w:rPr>
          <w:szCs w:val="28"/>
        </w:rPr>
        <w:t xml:space="preserve"> – </w:t>
      </w:r>
      <w:r>
        <w:rPr>
          <w:szCs w:val="28"/>
        </w:rPr>
        <w:t>индивидуальный номер сотрудника, оказывающего процедуру;</w:t>
      </w:r>
    </w:p>
    <w:p w14:paraId="5A995D38" w14:textId="51A948EF" w:rsidR="0096018C" w:rsidRDefault="0096018C" w:rsidP="004433E8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Service</w:t>
      </w:r>
      <w:r w:rsidRPr="00EC5112">
        <w:rPr>
          <w:szCs w:val="28"/>
        </w:rPr>
        <w:t>_</w:t>
      </w:r>
      <w:r>
        <w:rPr>
          <w:szCs w:val="28"/>
          <w:lang w:val="en-US"/>
        </w:rPr>
        <w:t>ID</w:t>
      </w:r>
      <w:r w:rsidR="004433E8" w:rsidRPr="004433E8">
        <w:rPr>
          <w:szCs w:val="28"/>
        </w:rPr>
        <w:t xml:space="preserve"> (</w:t>
      </w:r>
      <w:r w:rsidR="004433E8">
        <w:rPr>
          <w:szCs w:val="28"/>
          <w:lang w:val="en-US"/>
        </w:rPr>
        <w:t>FK</w:t>
      </w:r>
      <w:r w:rsidR="004433E8" w:rsidRPr="004433E8">
        <w:rPr>
          <w:szCs w:val="28"/>
        </w:rPr>
        <w:t xml:space="preserve">): </w:t>
      </w:r>
      <w:r w:rsidR="004433E8">
        <w:rPr>
          <w:szCs w:val="28"/>
          <w:lang w:val="en-US"/>
        </w:rPr>
        <w:t>Int</w:t>
      </w:r>
      <w:r w:rsidR="004433E8" w:rsidRPr="004433E8">
        <w:rPr>
          <w:szCs w:val="28"/>
        </w:rPr>
        <w:t xml:space="preserve"> </w:t>
      </w:r>
      <w:r w:rsidR="004433E8">
        <w:rPr>
          <w:szCs w:val="28"/>
          <w:lang w:val="en-US"/>
        </w:rPr>
        <w:t>NOT</w:t>
      </w:r>
      <w:r w:rsidR="004433E8" w:rsidRPr="004433E8">
        <w:rPr>
          <w:szCs w:val="28"/>
        </w:rPr>
        <w:t xml:space="preserve"> </w:t>
      </w:r>
      <w:r w:rsidR="004433E8">
        <w:rPr>
          <w:szCs w:val="28"/>
          <w:lang w:val="en-US"/>
        </w:rPr>
        <w:t>NULL</w:t>
      </w:r>
      <w:r w:rsidRPr="00EC5112">
        <w:rPr>
          <w:szCs w:val="28"/>
        </w:rPr>
        <w:t xml:space="preserve"> – </w:t>
      </w:r>
      <w:r>
        <w:rPr>
          <w:szCs w:val="28"/>
        </w:rPr>
        <w:t>номер</w:t>
      </w:r>
      <w:r w:rsidRPr="00EC5112">
        <w:rPr>
          <w:szCs w:val="28"/>
        </w:rPr>
        <w:t xml:space="preserve"> </w:t>
      </w:r>
      <w:r>
        <w:rPr>
          <w:szCs w:val="28"/>
        </w:rPr>
        <w:t>типа</w:t>
      </w:r>
      <w:r w:rsidRPr="00EC5112">
        <w:rPr>
          <w:szCs w:val="28"/>
        </w:rPr>
        <w:t xml:space="preserve"> </w:t>
      </w:r>
      <w:r>
        <w:rPr>
          <w:szCs w:val="28"/>
        </w:rPr>
        <w:t>оказанной услуги;</w:t>
      </w:r>
    </w:p>
    <w:p w14:paraId="565CB5AB" w14:textId="7C1663CF" w:rsidR="004433E8" w:rsidRDefault="004433E8" w:rsidP="004433E8">
      <w:pPr>
        <w:ind w:left="706"/>
        <w:rPr>
          <w:szCs w:val="28"/>
        </w:rPr>
      </w:pPr>
      <w:r>
        <w:rPr>
          <w:szCs w:val="28"/>
        </w:rPr>
        <w:t>Атрибуты:</w:t>
      </w:r>
    </w:p>
    <w:p w14:paraId="489A072F" w14:textId="768169EA" w:rsidR="0096018C" w:rsidRPr="00EC5112" w:rsidRDefault="0096018C" w:rsidP="004433E8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Total</w:t>
      </w:r>
      <w:r w:rsidRPr="00EC5112">
        <w:rPr>
          <w:szCs w:val="28"/>
        </w:rPr>
        <w:t>_</w:t>
      </w:r>
      <w:r>
        <w:rPr>
          <w:szCs w:val="28"/>
          <w:lang w:val="en-US"/>
        </w:rPr>
        <w:t>price</w:t>
      </w:r>
      <w:r w:rsidR="004433E8" w:rsidRPr="004433E8">
        <w:rPr>
          <w:szCs w:val="28"/>
        </w:rPr>
        <w:t xml:space="preserve">: </w:t>
      </w:r>
      <w:r w:rsidR="004433E8">
        <w:rPr>
          <w:szCs w:val="28"/>
          <w:lang w:val="en-US"/>
        </w:rPr>
        <w:t>Money</w:t>
      </w:r>
      <w:r w:rsidR="004433E8" w:rsidRPr="004433E8">
        <w:rPr>
          <w:szCs w:val="28"/>
        </w:rPr>
        <w:t xml:space="preserve"> </w:t>
      </w:r>
      <w:r w:rsidR="004433E8">
        <w:rPr>
          <w:szCs w:val="28"/>
          <w:lang w:val="en-US"/>
        </w:rPr>
        <w:t>NOT</w:t>
      </w:r>
      <w:r w:rsidR="004433E8" w:rsidRPr="004433E8">
        <w:rPr>
          <w:szCs w:val="28"/>
        </w:rPr>
        <w:t xml:space="preserve"> </w:t>
      </w:r>
      <w:r w:rsidR="004433E8">
        <w:rPr>
          <w:szCs w:val="28"/>
          <w:lang w:val="en-US"/>
        </w:rPr>
        <w:t>NULL</w:t>
      </w:r>
      <w:r w:rsidRPr="00EC5112">
        <w:rPr>
          <w:szCs w:val="28"/>
        </w:rPr>
        <w:t xml:space="preserve"> – </w:t>
      </w:r>
      <w:r>
        <w:rPr>
          <w:szCs w:val="28"/>
        </w:rPr>
        <w:t>итоговая стоимость процедуры;</w:t>
      </w:r>
    </w:p>
    <w:p w14:paraId="58127EBF" w14:textId="16A87F9D" w:rsidR="0096018C" w:rsidRPr="00360CDB" w:rsidRDefault="0096018C" w:rsidP="0096018C">
      <w:pPr>
        <w:ind w:left="1415"/>
        <w:rPr>
          <w:szCs w:val="28"/>
          <w:lang w:val="en-US"/>
        </w:rPr>
      </w:pPr>
      <w:r w:rsidRPr="00E70398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Reserve_date</w:t>
      </w:r>
      <w:r w:rsidR="004433E8">
        <w:rPr>
          <w:szCs w:val="28"/>
          <w:lang w:val="en-US"/>
        </w:rPr>
        <w:t>: Date NOT NULL</w:t>
      </w:r>
      <w:r w:rsidRPr="00360CDB">
        <w:rPr>
          <w:szCs w:val="28"/>
          <w:lang w:val="en-US"/>
        </w:rPr>
        <w:t xml:space="preserve"> – </w:t>
      </w:r>
      <w:r>
        <w:rPr>
          <w:szCs w:val="28"/>
        </w:rPr>
        <w:t>дата</w:t>
      </w:r>
      <w:r w:rsidRPr="00360CDB">
        <w:rPr>
          <w:szCs w:val="28"/>
          <w:lang w:val="en-US"/>
        </w:rPr>
        <w:t xml:space="preserve"> </w:t>
      </w:r>
      <w:r>
        <w:rPr>
          <w:szCs w:val="28"/>
        </w:rPr>
        <w:t>записи</w:t>
      </w:r>
      <w:r w:rsidRPr="00360CDB">
        <w:rPr>
          <w:szCs w:val="28"/>
          <w:lang w:val="en-US"/>
        </w:rPr>
        <w:t>;</w:t>
      </w:r>
    </w:p>
    <w:p w14:paraId="6A718ADD" w14:textId="6F5C5017" w:rsidR="0096018C" w:rsidRDefault="0096018C" w:rsidP="004433E8">
      <w:pPr>
        <w:ind w:left="1415"/>
        <w:rPr>
          <w:szCs w:val="28"/>
          <w:lang w:val="en-US"/>
        </w:rPr>
      </w:pPr>
      <w:r w:rsidRPr="00E70398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Reserve_time</w:t>
      </w:r>
      <w:r w:rsidR="004433E8">
        <w:rPr>
          <w:szCs w:val="28"/>
          <w:lang w:val="en-US"/>
        </w:rPr>
        <w:t>: Time NOT NULL</w:t>
      </w:r>
      <w:r w:rsidRPr="00360CDB">
        <w:rPr>
          <w:szCs w:val="28"/>
          <w:lang w:val="en-US"/>
        </w:rPr>
        <w:t xml:space="preserve"> – </w:t>
      </w:r>
      <w:r>
        <w:rPr>
          <w:szCs w:val="28"/>
        </w:rPr>
        <w:t>время</w:t>
      </w:r>
      <w:r w:rsidRPr="00360CDB">
        <w:rPr>
          <w:szCs w:val="28"/>
          <w:lang w:val="en-US"/>
        </w:rPr>
        <w:t xml:space="preserve"> </w:t>
      </w:r>
      <w:r>
        <w:rPr>
          <w:szCs w:val="28"/>
        </w:rPr>
        <w:t>записи</w:t>
      </w:r>
      <w:r w:rsidRPr="00360CDB">
        <w:rPr>
          <w:szCs w:val="28"/>
          <w:lang w:val="en-US"/>
        </w:rPr>
        <w:t>.</w:t>
      </w:r>
    </w:p>
    <w:p w14:paraId="55E7C578" w14:textId="276C6947" w:rsidR="007E6EA9" w:rsidRDefault="007E6EA9" w:rsidP="004433E8">
      <w:pPr>
        <w:rPr>
          <w:szCs w:val="28"/>
        </w:rPr>
      </w:pPr>
      <w:r>
        <w:rPr>
          <w:szCs w:val="28"/>
        </w:rPr>
        <w:t xml:space="preserve">В качестве первичных ключей для таблиц </w:t>
      </w:r>
      <w:r>
        <w:rPr>
          <w:szCs w:val="28"/>
          <w:lang w:val="en-US"/>
        </w:rPr>
        <w:t>Client</w:t>
      </w:r>
      <w:r w:rsidRPr="007E6EA9">
        <w:rPr>
          <w:szCs w:val="28"/>
        </w:rPr>
        <w:t xml:space="preserve">, </w:t>
      </w:r>
      <w:r>
        <w:rPr>
          <w:szCs w:val="28"/>
          <w:lang w:val="en-US"/>
        </w:rPr>
        <w:t>Master</w:t>
      </w:r>
      <w:r w:rsidRPr="007E6EA9">
        <w:rPr>
          <w:szCs w:val="28"/>
        </w:rPr>
        <w:t xml:space="preserve">, </w:t>
      </w:r>
      <w:r>
        <w:rPr>
          <w:szCs w:val="28"/>
          <w:lang w:val="en-US"/>
        </w:rPr>
        <w:t>Service</w:t>
      </w:r>
      <w:r w:rsidRPr="007E6EA9">
        <w:rPr>
          <w:szCs w:val="28"/>
        </w:rPr>
        <w:t xml:space="preserve"> </w:t>
      </w:r>
      <w:r>
        <w:rPr>
          <w:szCs w:val="28"/>
        </w:rPr>
        <w:t xml:space="preserve">были выбраны идентификационные номера клиента, сотрудника и услуги соответственно. </w:t>
      </w:r>
    </w:p>
    <w:p w14:paraId="050F8A36" w14:textId="2BFCA5DC" w:rsidR="007E6EA9" w:rsidRPr="007E6EA9" w:rsidRDefault="007E6EA9" w:rsidP="004433E8">
      <w:pPr>
        <w:rPr>
          <w:szCs w:val="28"/>
        </w:rPr>
      </w:pPr>
      <w:r>
        <w:rPr>
          <w:szCs w:val="28"/>
        </w:rPr>
        <w:t xml:space="preserve">В качестве первичного ключа для таблицы </w:t>
      </w:r>
      <w:r>
        <w:rPr>
          <w:szCs w:val="28"/>
          <w:lang w:val="en-US"/>
        </w:rPr>
        <w:t>Procedure</w:t>
      </w:r>
      <w:r w:rsidRPr="007E6EA9">
        <w:rPr>
          <w:szCs w:val="28"/>
        </w:rPr>
        <w:t xml:space="preserve"> </w:t>
      </w:r>
      <w:r>
        <w:rPr>
          <w:szCs w:val="28"/>
        </w:rPr>
        <w:t>был создан суррогатный ключ, являющийся идентификационным номером предоставленной услуги (проведенной процедуры).</w:t>
      </w:r>
    </w:p>
    <w:p w14:paraId="5A81C390" w14:textId="34344FD7" w:rsidR="004433E8" w:rsidRDefault="004433E8" w:rsidP="004433E8">
      <w:pPr>
        <w:rPr>
          <w:szCs w:val="28"/>
        </w:rPr>
      </w:pPr>
      <w:r>
        <w:rPr>
          <w:szCs w:val="28"/>
        </w:rPr>
        <w:t>Для</w:t>
      </w:r>
      <w:r w:rsidRPr="004433E8">
        <w:rPr>
          <w:szCs w:val="28"/>
        </w:rPr>
        <w:t xml:space="preserve"> </w:t>
      </w:r>
      <w:r>
        <w:rPr>
          <w:szCs w:val="28"/>
        </w:rPr>
        <w:t>атрибутов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Gender</w:t>
      </w:r>
      <w:r w:rsidRPr="004433E8">
        <w:rPr>
          <w:szCs w:val="28"/>
        </w:rPr>
        <w:t xml:space="preserve"> </w:t>
      </w:r>
      <w:r>
        <w:rPr>
          <w:szCs w:val="28"/>
        </w:rPr>
        <w:t>и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Telephone</w:t>
      </w:r>
      <w:r w:rsidRPr="004433E8">
        <w:rPr>
          <w:szCs w:val="28"/>
        </w:rPr>
        <w:t xml:space="preserve"> </w:t>
      </w:r>
      <w:r>
        <w:rPr>
          <w:szCs w:val="28"/>
        </w:rPr>
        <w:t>таблицы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Client</w:t>
      </w:r>
      <w:r w:rsidRPr="004433E8">
        <w:rPr>
          <w:szCs w:val="28"/>
        </w:rPr>
        <w:t xml:space="preserve"> </w:t>
      </w:r>
      <w:r>
        <w:rPr>
          <w:szCs w:val="28"/>
        </w:rPr>
        <w:t>добавлена</w:t>
      </w:r>
      <w:r w:rsidRPr="004433E8">
        <w:rPr>
          <w:szCs w:val="28"/>
        </w:rPr>
        <w:t xml:space="preserve"> </w:t>
      </w:r>
      <w:r>
        <w:rPr>
          <w:szCs w:val="28"/>
        </w:rPr>
        <w:t xml:space="preserve">возможность нулевых значений, так как клиенту необязательно указывать свой пол и контактный номер телефона при открытии карточки клиента. </w:t>
      </w:r>
    </w:p>
    <w:p w14:paraId="56C8D734" w14:textId="1673AC10" w:rsidR="004433E8" w:rsidRDefault="004433E8" w:rsidP="004433E8">
      <w:pPr>
        <w:rPr>
          <w:szCs w:val="28"/>
        </w:rPr>
      </w:pPr>
      <w:r>
        <w:rPr>
          <w:szCs w:val="28"/>
        </w:rPr>
        <w:lastRenderedPageBreak/>
        <w:t xml:space="preserve">Для хранения типа документа, удостоверяющего личность клиента, был выбран тип </w:t>
      </w:r>
      <w:r>
        <w:rPr>
          <w:szCs w:val="28"/>
          <w:lang w:val="en-US"/>
        </w:rPr>
        <w:t>Int</w:t>
      </w:r>
      <w:r>
        <w:rPr>
          <w:szCs w:val="28"/>
        </w:rPr>
        <w:t xml:space="preserve">, так как </w:t>
      </w:r>
      <w:r w:rsidR="007E6EA9">
        <w:rPr>
          <w:szCs w:val="28"/>
        </w:rPr>
        <w:t>типов таких документов малое количество и их можно записывать не текстом, а ключом, заранее установив соответствие номера типа и его расшифровки.</w:t>
      </w:r>
    </w:p>
    <w:p w14:paraId="6E9CA2B3" w14:textId="1ECFF36B" w:rsidR="007E6EA9" w:rsidRDefault="007E6EA9" w:rsidP="004433E8">
      <w:pPr>
        <w:rPr>
          <w:szCs w:val="28"/>
        </w:rPr>
      </w:pPr>
      <w:r>
        <w:rPr>
          <w:szCs w:val="28"/>
        </w:rPr>
        <w:t>Для</w:t>
      </w:r>
      <w:r w:rsidRPr="007E6EA9">
        <w:rPr>
          <w:szCs w:val="28"/>
        </w:rPr>
        <w:t xml:space="preserve"> </w:t>
      </w:r>
      <w:r>
        <w:rPr>
          <w:szCs w:val="28"/>
        </w:rPr>
        <w:t>атрибута</w:t>
      </w:r>
      <w:r w:rsidRPr="007E6EA9">
        <w:rPr>
          <w:szCs w:val="28"/>
        </w:rPr>
        <w:t xml:space="preserve"> </w:t>
      </w:r>
      <w:r>
        <w:rPr>
          <w:szCs w:val="28"/>
          <w:lang w:val="en-US"/>
        </w:rPr>
        <w:t>Qualification</w:t>
      </w:r>
      <w:r w:rsidRPr="007E6EA9">
        <w:rPr>
          <w:szCs w:val="28"/>
        </w:rPr>
        <w:t xml:space="preserve"> </w:t>
      </w:r>
      <w:r>
        <w:rPr>
          <w:szCs w:val="28"/>
        </w:rPr>
        <w:t>таблицы</w:t>
      </w:r>
      <w:r w:rsidRPr="007E6EA9">
        <w:rPr>
          <w:szCs w:val="28"/>
        </w:rPr>
        <w:t xml:space="preserve"> </w:t>
      </w:r>
      <w:r>
        <w:rPr>
          <w:szCs w:val="28"/>
          <w:lang w:val="en-US"/>
        </w:rPr>
        <w:t>Master</w:t>
      </w:r>
      <w:r w:rsidRPr="007E6EA9">
        <w:rPr>
          <w:szCs w:val="28"/>
        </w:rPr>
        <w:t xml:space="preserve"> </w:t>
      </w:r>
      <w:r>
        <w:rPr>
          <w:szCs w:val="28"/>
        </w:rPr>
        <w:t xml:space="preserve">добавлена возможность нулевого значения, так как квалификация мастера может быть не указана, однако при этом атрибут </w:t>
      </w:r>
      <w:r>
        <w:rPr>
          <w:szCs w:val="28"/>
          <w:lang w:val="en-US"/>
        </w:rPr>
        <w:t>Qualification</w:t>
      </w:r>
      <w:r w:rsidRPr="007E6EA9">
        <w:rPr>
          <w:szCs w:val="28"/>
        </w:rPr>
        <w:t>_</w:t>
      </w:r>
      <w:r>
        <w:rPr>
          <w:szCs w:val="28"/>
          <w:lang w:val="en-US"/>
        </w:rPr>
        <w:t>K</w:t>
      </w:r>
      <w:r w:rsidRPr="007E6EA9">
        <w:rPr>
          <w:szCs w:val="28"/>
        </w:rPr>
        <w:t xml:space="preserve"> </w:t>
      </w:r>
      <w:r>
        <w:rPr>
          <w:szCs w:val="28"/>
        </w:rPr>
        <w:t xml:space="preserve">должен быть обязательно заполнен (в таком случае, если атрибут </w:t>
      </w:r>
      <w:r>
        <w:rPr>
          <w:szCs w:val="28"/>
          <w:lang w:val="en-US"/>
        </w:rPr>
        <w:t>Qualification</w:t>
      </w:r>
      <w:r w:rsidRPr="007E6EA9">
        <w:rPr>
          <w:szCs w:val="28"/>
        </w:rPr>
        <w:t xml:space="preserve"> </w:t>
      </w:r>
      <w:r>
        <w:rPr>
          <w:szCs w:val="28"/>
        </w:rPr>
        <w:t xml:space="preserve">пуст, то атрибут </w:t>
      </w:r>
      <w:r>
        <w:rPr>
          <w:szCs w:val="28"/>
          <w:lang w:val="en-US"/>
        </w:rPr>
        <w:t>Qualification</w:t>
      </w:r>
      <w:r w:rsidRPr="007E6EA9">
        <w:rPr>
          <w:szCs w:val="28"/>
        </w:rPr>
        <w:t>_</w:t>
      </w:r>
      <w:r>
        <w:rPr>
          <w:szCs w:val="28"/>
          <w:lang w:val="en-US"/>
        </w:rPr>
        <w:t>K</w:t>
      </w:r>
      <w:r w:rsidRPr="007E6EA9">
        <w:rPr>
          <w:szCs w:val="28"/>
        </w:rPr>
        <w:t xml:space="preserve"> </w:t>
      </w:r>
      <w:r>
        <w:rPr>
          <w:szCs w:val="28"/>
        </w:rPr>
        <w:t>принимает значение 1.0).</w:t>
      </w:r>
    </w:p>
    <w:p w14:paraId="7B138E94" w14:textId="67AC1011" w:rsidR="007E6EA9" w:rsidRDefault="007E6EA9" w:rsidP="004433E8">
      <w:pPr>
        <w:rPr>
          <w:szCs w:val="28"/>
        </w:rPr>
      </w:pPr>
      <w:r>
        <w:rPr>
          <w:szCs w:val="28"/>
        </w:rPr>
        <w:t xml:space="preserve">Выбор типов данных каждого из атрибутов был сделан на основе соображений общей логики и здравого смысла, каждый из атрибутов имеет </w:t>
      </w:r>
      <w:r w:rsidR="00CA0139">
        <w:rPr>
          <w:szCs w:val="28"/>
        </w:rPr>
        <w:t>однозначную трактовку на основе своего названия.</w:t>
      </w:r>
    </w:p>
    <w:p w14:paraId="4EF1436D" w14:textId="18B491FA" w:rsidR="00CA0139" w:rsidRDefault="00CA0139">
      <w:pPr>
        <w:rPr>
          <w:szCs w:val="28"/>
        </w:rPr>
      </w:pPr>
      <w:r>
        <w:rPr>
          <w:szCs w:val="28"/>
        </w:rPr>
        <w:br w:type="page"/>
      </w:r>
    </w:p>
    <w:p w14:paraId="6250F471" w14:textId="47C4E6A9" w:rsidR="00CA0139" w:rsidRPr="00CA0139" w:rsidRDefault="00CA0139" w:rsidP="00CA0139">
      <w:pPr>
        <w:ind w:firstLine="0"/>
        <w:jc w:val="center"/>
        <w:rPr>
          <w:b/>
          <w:bCs/>
          <w:szCs w:val="28"/>
        </w:rPr>
      </w:pPr>
      <w:r w:rsidRPr="00CA0139">
        <w:rPr>
          <w:b/>
          <w:bCs/>
          <w:szCs w:val="28"/>
        </w:rPr>
        <w:lastRenderedPageBreak/>
        <w:t xml:space="preserve">2.3 </w:t>
      </w:r>
      <w:r w:rsidR="00E13C5B">
        <w:rPr>
          <w:b/>
          <w:bCs/>
          <w:szCs w:val="28"/>
        </w:rPr>
        <w:t>Обеспечение</w:t>
      </w:r>
      <w:r w:rsidRPr="00CA0139">
        <w:rPr>
          <w:b/>
          <w:bCs/>
          <w:szCs w:val="28"/>
        </w:rPr>
        <w:t xml:space="preserve"> минимальной кардинальности</w:t>
      </w:r>
    </w:p>
    <w:p w14:paraId="117553C6" w14:textId="198B05AA" w:rsidR="00CA0139" w:rsidRDefault="00CA0139" w:rsidP="00CA0139">
      <w:pPr>
        <w:ind w:firstLine="0"/>
        <w:rPr>
          <w:szCs w:val="28"/>
        </w:rPr>
      </w:pPr>
      <w:r>
        <w:rPr>
          <w:szCs w:val="28"/>
        </w:rPr>
        <w:tab/>
        <w:t>На основе поставленных требований к модели были созданы следующие ограничения, представленные в таблицах 1</w:t>
      </w:r>
      <w:r w:rsidR="002B5A51" w:rsidRPr="002B5A51">
        <w:rPr>
          <w:szCs w:val="28"/>
        </w:rPr>
        <w:t>-4</w:t>
      </w:r>
      <w:r>
        <w:rPr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2"/>
        <w:gridCol w:w="1918"/>
        <w:gridCol w:w="1964"/>
        <w:gridCol w:w="1912"/>
        <w:gridCol w:w="1912"/>
      </w:tblGrid>
      <w:tr w:rsidR="00CA0139" w14:paraId="0F8B5125" w14:textId="77777777" w:rsidTr="002B5A51">
        <w:trPr>
          <w:trHeight w:val="737"/>
        </w:trPr>
        <w:tc>
          <w:tcPr>
            <w:tcW w:w="3840" w:type="dxa"/>
            <w:gridSpan w:val="2"/>
            <w:vAlign w:val="center"/>
          </w:tcPr>
          <w:p w14:paraId="3017C00E" w14:textId="68D75C3E" w:rsidR="00CA0139" w:rsidRPr="00CA0139" w:rsidRDefault="00CA0139" w:rsidP="00CA0139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Отношения</w:t>
            </w:r>
          </w:p>
        </w:tc>
        <w:tc>
          <w:tcPr>
            <w:tcW w:w="5788" w:type="dxa"/>
            <w:gridSpan w:val="3"/>
            <w:vAlign w:val="center"/>
          </w:tcPr>
          <w:p w14:paraId="75E93B0D" w14:textId="4DAB187B" w:rsidR="00CA0139" w:rsidRPr="00CA0139" w:rsidRDefault="00CA0139" w:rsidP="00CA0139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Кардинальные числа</w:t>
            </w:r>
          </w:p>
        </w:tc>
      </w:tr>
      <w:tr w:rsidR="00CA0139" w14:paraId="48F7E91A" w14:textId="77777777" w:rsidTr="002B5A51">
        <w:trPr>
          <w:trHeight w:val="737"/>
        </w:trPr>
        <w:tc>
          <w:tcPr>
            <w:tcW w:w="1922" w:type="dxa"/>
            <w:vAlign w:val="center"/>
          </w:tcPr>
          <w:p w14:paraId="6EB4AFD0" w14:textId="68E3C22D" w:rsidR="00CA0139" w:rsidRPr="00CA0139" w:rsidRDefault="00CA0139" w:rsidP="00CA0139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  <w:lang w:val="en-US"/>
              </w:rPr>
              <w:t>Parent</w:t>
            </w:r>
          </w:p>
        </w:tc>
        <w:tc>
          <w:tcPr>
            <w:tcW w:w="1918" w:type="dxa"/>
            <w:vAlign w:val="center"/>
          </w:tcPr>
          <w:p w14:paraId="24C9A152" w14:textId="209B0DD3" w:rsidR="00CA0139" w:rsidRPr="00CA0139" w:rsidRDefault="00CA0139" w:rsidP="00CA0139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  <w:lang w:val="en-US"/>
              </w:rPr>
              <w:t>Child</w:t>
            </w:r>
          </w:p>
        </w:tc>
        <w:tc>
          <w:tcPr>
            <w:tcW w:w="1964" w:type="dxa"/>
            <w:vAlign w:val="center"/>
          </w:tcPr>
          <w:p w14:paraId="663E89D9" w14:textId="7A53E211" w:rsidR="00CA0139" w:rsidRPr="00CA0139" w:rsidRDefault="00CA0139" w:rsidP="00CA0139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  <w:lang w:val="en-US"/>
              </w:rPr>
              <w:t>Type</w:t>
            </w:r>
          </w:p>
        </w:tc>
        <w:tc>
          <w:tcPr>
            <w:tcW w:w="1912" w:type="dxa"/>
            <w:vAlign w:val="center"/>
          </w:tcPr>
          <w:p w14:paraId="083B397B" w14:textId="2379035A" w:rsidR="00CA0139" w:rsidRPr="00CA0139" w:rsidRDefault="00CA0139" w:rsidP="00CA0139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  <w:lang w:val="en-US"/>
              </w:rPr>
              <w:t>Max</w:t>
            </w:r>
          </w:p>
        </w:tc>
        <w:tc>
          <w:tcPr>
            <w:tcW w:w="1912" w:type="dxa"/>
            <w:vAlign w:val="center"/>
          </w:tcPr>
          <w:p w14:paraId="6318C985" w14:textId="750F7EBD" w:rsidR="00CA0139" w:rsidRPr="00CA0139" w:rsidRDefault="00CA0139" w:rsidP="00CA0139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  <w:lang w:val="en-US"/>
              </w:rPr>
              <w:t>Min</w:t>
            </w:r>
          </w:p>
        </w:tc>
      </w:tr>
      <w:tr w:rsidR="00CA0139" w14:paraId="6DBA8AC3" w14:textId="77777777" w:rsidTr="002B5A51">
        <w:trPr>
          <w:trHeight w:val="737"/>
        </w:trPr>
        <w:tc>
          <w:tcPr>
            <w:tcW w:w="1922" w:type="dxa"/>
            <w:vAlign w:val="center"/>
          </w:tcPr>
          <w:p w14:paraId="69B678F6" w14:textId="01B821C5" w:rsidR="00CA0139" w:rsidRPr="00CA0139" w:rsidRDefault="00CA0139" w:rsidP="00CA013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1918" w:type="dxa"/>
            <w:vAlign w:val="center"/>
          </w:tcPr>
          <w:p w14:paraId="184B7280" w14:textId="2701D503" w:rsidR="00CA0139" w:rsidRPr="00CA0139" w:rsidRDefault="00CA0139" w:rsidP="00CA013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Procedure</w:t>
            </w:r>
          </w:p>
        </w:tc>
        <w:tc>
          <w:tcPr>
            <w:tcW w:w="1964" w:type="dxa"/>
            <w:vAlign w:val="center"/>
          </w:tcPr>
          <w:p w14:paraId="21745904" w14:textId="5F50ADE7" w:rsidR="00CA0139" w:rsidRPr="00CA0139" w:rsidRDefault="00CA0139" w:rsidP="00CA013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Identifying</w:t>
            </w:r>
          </w:p>
        </w:tc>
        <w:tc>
          <w:tcPr>
            <w:tcW w:w="1912" w:type="dxa"/>
            <w:vAlign w:val="center"/>
          </w:tcPr>
          <w:p w14:paraId="0787B0FE" w14:textId="2B87D270" w:rsidR="00CA0139" w:rsidRPr="00CA0139" w:rsidRDefault="00CA0139" w:rsidP="00CA013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1:N</w:t>
            </w:r>
          </w:p>
        </w:tc>
        <w:tc>
          <w:tcPr>
            <w:tcW w:w="1912" w:type="dxa"/>
            <w:vAlign w:val="center"/>
          </w:tcPr>
          <w:p w14:paraId="7B9DBF23" w14:textId="74F390D3" w:rsidR="00CA0139" w:rsidRPr="00CA0139" w:rsidRDefault="00CA0139" w:rsidP="00CA013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M-O</w:t>
            </w:r>
          </w:p>
        </w:tc>
      </w:tr>
      <w:tr w:rsidR="00CA0139" w14:paraId="711435A6" w14:textId="77777777" w:rsidTr="002B5A51">
        <w:trPr>
          <w:trHeight w:val="737"/>
        </w:trPr>
        <w:tc>
          <w:tcPr>
            <w:tcW w:w="1922" w:type="dxa"/>
            <w:vAlign w:val="center"/>
          </w:tcPr>
          <w:p w14:paraId="286A4E28" w14:textId="01A0DA20" w:rsidR="00CA0139" w:rsidRPr="00CA0139" w:rsidRDefault="00CA0139" w:rsidP="00CA013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Master</w:t>
            </w:r>
          </w:p>
        </w:tc>
        <w:tc>
          <w:tcPr>
            <w:tcW w:w="1918" w:type="dxa"/>
            <w:vAlign w:val="center"/>
          </w:tcPr>
          <w:p w14:paraId="11451CFD" w14:textId="11FF5F0D" w:rsidR="00CA0139" w:rsidRPr="00CA0139" w:rsidRDefault="00CA0139" w:rsidP="00CA013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Procedure</w:t>
            </w:r>
          </w:p>
        </w:tc>
        <w:tc>
          <w:tcPr>
            <w:tcW w:w="1964" w:type="dxa"/>
            <w:vAlign w:val="center"/>
          </w:tcPr>
          <w:p w14:paraId="2375E230" w14:textId="04B7BF63" w:rsidR="00CA0139" w:rsidRDefault="00CA0139" w:rsidP="00CA013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Identifying</w:t>
            </w:r>
          </w:p>
        </w:tc>
        <w:tc>
          <w:tcPr>
            <w:tcW w:w="1912" w:type="dxa"/>
            <w:vAlign w:val="center"/>
          </w:tcPr>
          <w:p w14:paraId="7C7321D4" w14:textId="288D7BF3" w:rsidR="00CA0139" w:rsidRPr="00CA0139" w:rsidRDefault="00CA0139" w:rsidP="00CA013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1:N</w:t>
            </w:r>
          </w:p>
        </w:tc>
        <w:tc>
          <w:tcPr>
            <w:tcW w:w="1912" w:type="dxa"/>
            <w:vAlign w:val="center"/>
          </w:tcPr>
          <w:p w14:paraId="67E5AC69" w14:textId="115A623A" w:rsidR="00CA0139" w:rsidRPr="00CA0139" w:rsidRDefault="00CA0139" w:rsidP="00CA013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M-O</w:t>
            </w:r>
          </w:p>
        </w:tc>
      </w:tr>
      <w:tr w:rsidR="00CA0139" w14:paraId="152B61FD" w14:textId="77777777" w:rsidTr="002B5A51">
        <w:trPr>
          <w:trHeight w:val="737"/>
        </w:trPr>
        <w:tc>
          <w:tcPr>
            <w:tcW w:w="1922" w:type="dxa"/>
            <w:vAlign w:val="center"/>
          </w:tcPr>
          <w:p w14:paraId="2F5B04A9" w14:textId="0377AD1D" w:rsidR="00CA0139" w:rsidRPr="00CA0139" w:rsidRDefault="00CA0139" w:rsidP="00CA013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Service</w:t>
            </w:r>
          </w:p>
        </w:tc>
        <w:tc>
          <w:tcPr>
            <w:tcW w:w="1918" w:type="dxa"/>
            <w:vAlign w:val="center"/>
          </w:tcPr>
          <w:p w14:paraId="51CE9BD7" w14:textId="5A9BC5D3" w:rsidR="00CA0139" w:rsidRPr="00CA0139" w:rsidRDefault="00CA0139" w:rsidP="00CA013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Procedure</w:t>
            </w:r>
          </w:p>
        </w:tc>
        <w:tc>
          <w:tcPr>
            <w:tcW w:w="1964" w:type="dxa"/>
            <w:vAlign w:val="center"/>
          </w:tcPr>
          <w:p w14:paraId="7E3D55C7" w14:textId="1835F296" w:rsidR="00CA0139" w:rsidRDefault="00CA0139" w:rsidP="00CA013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Identifying</w:t>
            </w:r>
          </w:p>
        </w:tc>
        <w:tc>
          <w:tcPr>
            <w:tcW w:w="1912" w:type="dxa"/>
            <w:vAlign w:val="center"/>
          </w:tcPr>
          <w:p w14:paraId="1210A8DC" w14:textId="161EC8BB" w:rsidR="00CA0139" w:rsidRPr="00CA0139" w:rsidRDefault="00CA0139" w:rsidP="00CA013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1:N</w:t>
            </w:r>
          </w:p>
        </w:tc>
        <w:tc>
          <w:tcPr>
            <w:tcW w:w="1912" w:type="dxa"/>
            <w:vAlign w:val="center"/>
          </w:tcPr>
          <w:p w14:paraId="242AB340" w14:textId="766F5E6A" w:rsidR="00CA0139" w:rsidRPr="00CA0139" w:rsidRDefault="00CA0139" w:rsidP="00CA013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M-O</w:t>
            </w:r>
          </w:p>
        </w:tc>
      </w:tr>
    </w:tbl>
    <w:p w14:paraId="4B185E66" w14:textId="71820556" w:rsidR="00CA0139" w:rsidRDefault="00CA0139" w:rsidP="00CA0139">
      <w:pPr>
        <w:ind w:firstLine="0"/>
        <w:jc w:val="center"/>
        <w:rPr>
          <w:szCs w:val="28"/>
        </w:rPr>
      </w:pPr>
      <w:r>
        <w:rPr>
          <w:szCs w:val="28"/>
        </w:rPr>
        <w:t>Таблица 1. Таблица отношений и кардинальных чисел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A0139" w14:paraId="6B52F8C4" w14:textId="77777777" w:rsidTr="002B5A51">
        <w:trPr>
          <w:trHeight w:val="737"/>
        </w:trPr>
        <w:tc>
          <w:tcPr>
            <w:tcW w:w="3209" w:type="dxa"/>
            <w:vAlign w:val="center"/>
          </w:tcPr>
          <w:p w14:paraId="0DBC83BC" w14:textId="77777777" w:rsidR="00CA0139" w:rsidRDefault="00CA0139" w:rsidP="00CA0139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3209" w:type="dxa"/>
            <w:vAlign w:val="center"/>
          </w:tcPr>
          <w:p w14:paraId="14168DC7" w14:textId="5AE3A932" w:rsidR="00CA0139" w:rsidRPr="00CA0139" w:rsidRDefault="00CA0139" w:rsidP="00CA0139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</w:rPr>
              <w:t xml:space="preserve">Действия для </w:t>
            </w:r>
            <w:r w:rsidRPr="00CA0139">
              <w:rPr>
                <w:b/>
                <w:bCs/>
                <w:szCs w:val="28"/>
                <w:lang w:val="en-US"/>
              </w:rPr>
              <w:t>Client (Parent)</w:t>
            </w:r>
          </w:p>
        </w:tc>
        <w:tc>
          <w:tcPr>
            <w:tcW w:w="3210" w:type="dxa"/>
            <w:vAlign w:val="center"/>
          </w:tcPr>
          <w:p w14:paraId="4049D3E6" w14:textId="1E345A09" w:rsidR="00CA0139" w:rsidRPr="00CA0139" w:rsidRDefault="00CA0139" w:rsidP="00CA0139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</w:rPr>
              <w:t xml:space="preserve">Действия для </w:t>
            </w:r>
            <w:r w:rsidRPr="00CA0139">
              <w:rPr>
                <w:b/>
                <w:bCs/>
                <w:szCs w:val="28"/>
                <w:lang w:val="en-US"/>
              </w:rPr>
              <w:t>Procedure (Child)</w:t>
            </w:r>
          </w:p>
        </w:tc>
      </w:tr>
      <w:tr w:rsidR="00CA0139" w14:paraId="678C5AE3" w14:textId="77777777" w:rsidTr="002B5A51">
        <w:trPr>
          <w:trHeight w:val="737"/>
        </w:trPr>
        <w:tc>
          <w:tcPr>
            <w:tcW w:w="3209" w:type="dxa"/>
            <w:vAlign w:val="center"/>
          </w:tcPr>
          <w:p w14:paraId="691E6BB7" w14:textId="694BF6F7" w:rsidR="00CA0139" w:rsidRPr="00CA0139" w:rsidRDefault="00CA0139" w:rsidP="00CA0139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Вставка</w:t>
            </w:r>
          </w:p>
        </w:tc>
        <w:tc>
          <w:tcPr>
            <w:tcW w:w="3209" w:type="dxa"/>
            <w:vAlign w:val="center"/>
          </w:tcPr>
          <w:p w14:paraId="4F1736B4" w14:textId="29FD8F15" w:rsidR="00CA0139" w:rsidRDefault="00CA0139" w:rsidP="00CA013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10" w:type="dxa"/>
            <w:vAlign w:val="center"/>
          </w:tcPr>
          <w:p w14:paraId="489A6E75" w14:textId="31081CDB" w:rsidR="00CA0139" w:rsidRDefault="00CA0139" w:rsidP="00CA013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Подбор новой родительской записи</w:t>
            </w:r>
          </w:p>
        </w:tc>
      </w:tr>
      <w:tr w:rsidR="00CA0139" w14:paraId="79D07116" w14:textId="77777777" w:rsidTr="002B5A51">
        <w:trPr>
          <w:trHeight w:val="737"/>
        </w:trPr>
        <w:tc>
          <w:tcPr>
            <w:tcW w:w="3209" w:type="dxa"/>
            <w:vAlign w:val="center"/>
          </w:tcPr>
          <w:p w14:paraId="0E87B53F" w14:textId="2F809CDB" w:rsidR="00CA0139" w:rsidRPr="00CA0139" w:rsidRDefault="00CA0139" w:rsidP="00CA0139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Изменение первичного или внешнего ключа</w:t>
            </w:r>
          </w:p>
        </w:tc>
        <w:tc>
          <w:tcPr>
            <w:tcW w:w="3209" w:type="dxa"/>
            <w:vAlign w:val="center"/>
          </w:tcPr>
          <w:p w14:paraId="0740F241" w14:textId="56901D11" w:rsidR="00CA0139" w:rsidRDefault="00CA0139" w:rsidP="00CA013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Каскадное обновление</w:t>
            </w:r>
          </w:p>
        </w:tc>
        <w:tc>
          <w:tcPr>
            <w:tcW w:w="3210" w:type="dxa"/>
            <w:vAlign w:val="center"/>
          </w:tcPr>
          <w:p w14:paraId="619A5C36" w14:textId="7271E9A9" w:rsidR="00CA0139" w:rsidRDefault="00CA0139" w:rsidP="00CA013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Запрет</w:t>
            </w:r>
          </w:p>
        </w:tc>
      </w:tr>
      <w:tr w:rsidR="00CA0139" w14:paraId="1488F6D1" w14:textId="77777777" w:rsidTr="002B5A51">
        <w:trPr>
          <w:trHeight w:val="737"/>
        </w:trPr>
        <w:tc>
          <w:tcPr>
            <w:tcW w:w="3209" w:type="dxa"/>
            <w:vAlign w:val="center"/>
          </w:tcPr>
          <w:p w14:paraId="24897926" w14:textId="7CC8449F" w:rsidR="00CA0139" w:rsidRPr="00CA0139" w:rsidRDefault="00CA0139" w:rsidP="00CA0139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Удаление</w:t>
            </w:r>
          </w:p>
        </w:tc>
        <w:tc>
          <w:tcPr>
            <w:tcW w:w="3209" w:type="dxa"/>
            <w:vAlign w:val="center"/>
          </w:tcPr>
          <w:p w14:paraId="48F95D6D" w14:textId="07E446A9" w:rsidR="00CA0139" w:rsidRDefault="00CA0139" w:rsidP="00CA013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Каскадное удаление</w:t>
            </w:r>
          </w:p>
        </w:tc>
        <w:tc>
          <w:tcPr>
            <w:tcW w:w="3210" w:type="dxa"/>
            <w:vAlign w:val="center"/>
          </w:tcPr>
          <w:p w14:paraId="21820866" w14:textId="5B777EFC" w:rsidR="00CA0139" w:rsidRDefault="00CA0139" w:rsidP="00CA013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2413A34A" w14:textId="247E3356" w:rsidR="00CA0139" w:rsidRDefault="00CA0139" w:rsidP="002B5A51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Таблица 2. </w:t>
      </w:r>
      <w:r w:rsidR="002B5A51">
        <w:rPr>
          <w:szCs w:val="28"/>
        </w:rPr>
        <w:t xml:space="preserve">Связь </w:t>
      </w:r>
      <w:r w:rsidR="002B5A51">
        <w:rPr>
          <w:szCs w:val="28"/>
          <w:lang w:val="en-US"/>
        </w:rPr>
        <w:t>Client – Procedure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5A51" w14:paraId="74D26BD3" w14:textId="77777777" w:rsidTr="002B5A51">
        <w:trPr>
          <w:trHeight w:val="737"/>
        </w:trPr>
        <w:tc>
          <w:tcPr>
            <w:tcW w:w="3209" w:type="dxa"/>
            <w:vAlign w:val="center"/>
          </w:tcPr>
          <w:p w14:paraId="188439AB" w14:textId="77777777" w:rsidR="002B5A51" w:rsidRDefault="002B5A51" w:rsidP="00BF4D9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3209" w:type="dxa"/>
            <w:vAlign w:val="center"/>
          </w:tcPr>
          <w:p w14:paraId="23A51D47" w14:textId="027C6ACE" w:rsidR="002B5A51" w:rsidRPr="00CA0139" w:rsidRDefault="002B5A51" w:rsidP="00BF4D9E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</w:rPr>
              <w:t xml:space="preserve">Действия для </w:t>
            </w:r>
            <w:r>
              <w:rPr>
                <w:b/>
                <w:bCs/>
                <w:szCs w:val="28"/>
                <w:lang w:val="en-US"/>
              </w:rPr>
              <w:t>Master</w:t>
            </w:r>
            <w:r w:rsidRPr="00CA0139">
              <w:rPr>
                <w:b/>
                <w:bCs/>
                <w:szCs w:val="28"/>
                <w:lang w:val="en-US"/>
              </w:rPr>
              <w:t xml:space="preserve"> (Parent)</w:t>
            </w:r>
          </w:p>
        </w:tc>
        <w:tc>
          <w:tcPr>
            <w:tcW w:w="3210" w:type="dxa"/>
            <w:vAlign w:val="center"/>
          </w:tcPr>
          <w:p w14:paraId="10610390" w14:textId="77777777" w:rsidR="002B5A51" w:rsidRPr="00CA0139" w:rsidRDefault="002B5A51" w:rsidP="00BF4D9E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</w:rPr>
              <w:t xml:space="preserve">Действия для </w:t>
            </w:r>
            <w:r w:rsidRPr="00CA0139">
              <w:rPr>
                <w:b/>
                <w:bCs/>
                <w:szCs w:val="28"/>
                <w:lang w:val="en-US"/>
              </w:rPr>
              <w:t>Procedure (Child)</w:t>
            </w:r>
          </w:p>
        </w:tc>
      </w:tr>
      <w:tr w:rsidR="002B5A51" w14:paraId="53C959F7" w14:textId="77777777" w:rsidTr="002B5A51">
        <w:trPr>
          <w:trHeight w:val="737"/>
        </w:trPr>
        <w:tc>
          <w:tcPr>
            <w:tcW w:w="3209" w:type="dxa"/>
            <w:vAlign w:val="center"/>
          </w:tcPr>
          <w:p w14:paraId="477F668D" w14:textId="77777777" w:rsidR="002B5A51" w:rsidRPr="00CA0139" w:rsidRDefault="002B5A51" w:rsidP="00BF4D9E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Вставка</w:t>
            </w:r>
          </w:p>
        </w:tc>
        <w:tc>
          <w:tcPr>
            <w:tcW w:w="3209" w:type="dxa"/>
            <w:vAlign w:val="center"/>
          </w:tcPr>
          <w:p w14:paraId="7D8E1473" w14:textId="77777777" w:rsidR="002B5A51" w:rsidRDefault="002B5A51" w:rsidP="00BF4D9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10" w:type="dxa"/>
            <w:vAlign w:val="center"/>
          </w:tcPr>
          <w:p w14:paraId="4EB368D4" w14:textId="77777777" w:rsidR="002B5A51" w:rsidRDefault="002B5A51" w:rsidP="00BF4D9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Подбор новой родительской записи</w:t>
            </w:r>
          </w:p>
        </w:tc>
      </w:tr>
      <w:tr w:rsidR="002B5A51" w14:paraId="6CF590E4" w14:textId="77777777" w:rsidTr="002B5A51">
        <w:trPr>
          <w:trHeight w:val="737"/>
        </w:trPr>
        <w:tc>
          <w:tcPr>
            <w:tcW w:w="3209" w:type="dxa"/>
            <w:vAlign w:val="center"/>
          </w:tcPr>
          <w:p w14:paraId="6E8D4779" w14:textId="77777777" w:rsidR="002B5A51" w:rsidRPr="00CA0139" w:rsidRDefault="002B5A51" w:rsidP="00BF4D9E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Изменение первичного или внешнего ключа</w:t>
            </w:r>
          </w:p>
        </w:tc>
        <w:tc>
          <w:tcPr>
            <w:tcW w:w="3209" w:type="dxa"/>
            <w:vAlign w:val="center"/>
          </w:tcPr>
          <w:p w14:paraId="3CFBD8A1" w14:textId="77777777" w:rsidR="002B5A51" w:rsidRDefault="002B5A51" w:rsidP="00BF4D9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Каскадное обновление</w:t>
            </w:r>
          </w:p>
        </w:tc>
        <w:tc>
          <w:tcPr>
            <w:tcW w:w="3210" w:type="dxa"/>
            <w:vAlign w:val="center"/>
          </w:tcPr>
          <w:p w14:paraId="24B27314" w14:textId="0A79DDA0" w:rsidR="002B5A51" w:rsidRDefault="002B5A51" w:rsidP="00BF4D9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Подбор новой родительской записи</w:t>
            </w:r>
          </w:p>
        </w:tc>
      </w:tr>
      <w:tr w:rsidR="002B5A51" w14:paraId="2DE283BA" w14:textId="77777777" w:rsidTr="002B5A51">
        <w:trPr>
          <w:trHeight w:val="737"/>
        </w:trPr>
        <w:tc>
          <w:tcPr>
            <w:tcW w:w="3209" w:type="dxa"/>
            <w:vAlign w:val="center"/>
          </w:tcPr>
          <w:p w14:paraId="23C477BC" w14:textId="77777777" w:rsidR="002B5A51" w:rsidRPr="00CA0139" w:rsidRDefault="002B5A51" w:rsidP="00BF4D9E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Удаление</w:t>
            </w:r>
          </w:p>
        </w:tc>
        <w:tc>
          <w:tcPr>
            <w:tcW w:w="3209" w:type="dxa"/>
            <w:vAlign w:val="center"/>
          </w:tcPr>
          <w:p w14:paraId="43323958" w14:textId="77777777" w:rsidR="002B5A51" w:rsidRDefault="002B5A51" w:rsidP="00BF4D9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Каскадное удаление</w:t>
            </w:r>
          </w:p>
        </w:tc>
        <w:tc>
          <w:tcPr>
            <w:tcW w:w="3210" w:type="dxa"/>
            <w:vAlign w:val="center"/>
          </w:tcPr>
          <w:p w14:paraId="78CEBAD5" w14:textId="77777777" w:rsidR="002B5A51" w:rsidRDefault="002B5A51" w:rsidP="00BF4D9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65E44445" w14:textId="3719B8FE" w:rsidR="002B5A51" w:rsidRPr="002B5A51" w:rsidRDefault="002B5A51" w:rsidP="002B5A51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Таблица </w:t>
      </w:r>
      <w:r>
        <w:rPr>
          <w:szCs w:val="28"/>
          <w:lang w:val="en-US"/>
        </w:rPr>
        <w:t>3</w:t>
      </w:r>
      <w:r>
        <w:rPr>
          <w:szCs w:val="28"/>
        </w:rPr>
        <w:t xml:space="preserve">. Связь </w:t>
      </w:r>
      <w:r>
        <w:rPr>
          <w:szCs w:val="28"/>
          <w:lang w:val="en-US"/>
        </w:rPr>
        <w:t>Master - Procedure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5A51" w14:paraId="7CB2B1D2" w14:textId="77777777" w:rsidTr="002B5A51">
        <w:trPr>
          <w:trHeight w:val="737"/>
        </w:trPr>
        <w:tc>
          <w:tcPr>
            <w:tcW w:w="3209" w:type="dxa"/>
            <w:vAlign w:val="center"/>
          </w:tcPr>
          <w:p w14:paraId="21747F79" w14:textId="77777777" w:rsidR="002B5A51" w:rsidRDefault="002B5A51" w:rsidP="00BF4D9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3209" w:type="dxa"/>
            <w:vAlign w:val="center"/>
          </w:tcPr>
          <w:p w14:paraId="0D4B1A27" w14:textId="3EA4FA88" w:rsidR="002B5A51" w:rsidRPr="00CA0139" w:rsidRDefault="002B5A51" w:rsidP="00BF4D9E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</w:rPr>
              <w:t xml:space="preserve">Действия для </w:t>
            </w:r>
            <w:r>
              <w:rPr>
                <w:b/>
                <w:bCs/>
                <w:szCs w:val="28"/>
                <w:lang w:val="en-US"/>
              </w:rPr>
              <w:t>Service</w:t>
            </w:r>
            <w:r w:rsidRPr="00CA0139">
              <w:rPr>
                <w:b/>
                <w:bCs/>
                <w:szCs w:val="28"/>
                <w:lang w:val="en-US"/>
              </w:rPr>
              <w:t xml:space="preserve"> (Parent)</w:t>
            </w:r>
          </w:p>
        </w:tc>
        <w:tc>
          <w:tcPr>
            <w:tcW w:w="3210" w:type="dxa"/>
            <w:vAlign w:val="center"/>
          </w:tcPr>
          <w:p w14:paraId="153711CD" w14:textId="77777777" w:rsidR="002B5A51" w:rsidRPr="00CA0139" w:rsidRDefault="002B5A51" w:rsidP="00BF4D9E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CA0139">
              <w:rPr>
                <w:b/>
                <w:bCs/>
                <w:szCs w:val="28"/>
              </w:rPr>
              <w:t xml:space="preserve">Действия для </w:t>
            </w:r>
            <w:r w:rsidRPr="00CA0139">
              <w:rPr>
                <w:b/>
                <w:bCs/>
                <w:szCs w:val="28"/>
                <w:lang w:val="en-US"/>
              </w:rPr>
              <w:t>Procedure (Child)</w:t>
            </w:r>
          </w:p>
        </w:tc>
      </w:tr>
      <w:tr w:rsidR="002B5A51" w14:paraId="1EB3F452" w14:textId="77777777" w:rsidTr="002B5A51">
        <w:trPr>
          <w:trHeight w:val="737"/>
        </w:trPr>
        <w:tc>
          <w:tcPr>
            <w:tcW w:w="3209" w:type="dxa"/>
            <w:vAlign w:val="center"/>
          </w:tcPr>
          <w:p w14:paraId="6E5CC903" w14:textId="77777777" w:rsidR="002B5A51" w:rsidRPr="00CA0139" w:rsidRDefault="002B5A51" w:rsidP="00BF4D9E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Вставка</w:t>
            </w:r>
          </w:p>
        </w:tc>
        <w:tc>
          <w:tcPr>
            <w:tcW w:w="3209" w:type="dxa"/>
            <w:vAlign w:val="center"/>
          </w:tcPr>
          <w:p w14:paraId="78985E84" w14:textId="77777777" w:rsidR="002B5A51" w:rsidRDefault="002B5A51" w:rsidP="00BF4D9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10" w:type="dxa"/>
            <w:vAlign w:val="center"/>
          </w:tcPr>
          <w:p w14:paraId="086ED37C" w14:textId="77777777" w:rsidR="002B5A51" w:rsidRDefault="002B5A51" w:rsidP="00BF4D9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Подбор новой родительской записи</w:t>
            </w:r>
          </w:p>
        </w:tc>
      </w:tr>
      <w:tr w:rsidR="002B5A51" w14:paraId="02927C96" w14:textId="77777777" w:rsidTr="002B5A51">
        <w:trPr>
          <w:trHeight w:val="737"/>
        </w:trPr>
        <w:tc>
          <w:tcPr>
            <w:tcW w:w="3209" w:type="dxa"/>
            <w:vAlign w:val="center"/>
          </w:tcPr>
          <w:p w14:paraId="78B0B112" w14:textId="77777777" w:rsidR="002B5A51" w:rsidRPr="00CA0139" w:rsidRDefault="002B5A51" w:rsidP="00BF4D9E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Изменение первичного или внешнего ключа</w:t>
            </w:r>
          </w:p>
        </w:tc>
        <w:tc>
          <w:tcPr>
            <w:tcW w:w="3209" w:type="dxa"/>
            <w:vAlign w:val="center"/>
          </w:tcPr>
          <w:p w14:paraId="2D860417" w14:textId="77777777" w:rsidR="002B5A51" w:rsidRDefault="002B5A51" w:rsidP="00BF4D9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Каскадное обновление</w:t>
            </w:r>
          </w:p>
        </w:tc>
        <w:tc>
          <w:tcPr>
            <w:tcW w:w="3210" w:type="dxa"/>
            <w:vAlign w:val="center"/>
          </w:tcPr>
          <w:p w14:paraId="0957A646" w14:textId="77777777" w:rsidR="002B5A51" w:rsidRDefault="002B5A51" w:rsidP="00BF4D9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Запрет</w:t>
            </w:r>
          </w:p>
        </w:tc>
      </w:tr>
      <w:tr w:rsidR="002B5A51" w14:paraId="71F5A5F6" w14:textId="77777777" w:rsidTr="002B5A51">
        <w:trPr>
          <w:trHeight w:val="737"/>
        </w:trPr>
        <w:tc>
          <w:tcPr>
            <w:tcW w:w="3209" w:type="dxa"/>
            <w:vAlign w:val="center"/>
          </w:tcPr>
          <w:p w14:paraId="48C23FF6" w14:textId="77777777" w:rsidR="002B5A51" w:rsidRPr="00CA0139" w:rsidRDefault="002B5A51" w:rsidP="00BF4D9E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A0139">
              <w:rPr>
                <w:b/>
                <w:bCs/>
                <w:szCs w:val="28"/>
              </w:rPr>
              <w:t>Удаление</w:t>
            </w:r>
          </w:p>
        </w:tc>
        <w:tc>
          <w:tcPr>
            <w:tcW w:w="3209" w:type="dxa"/>
            <w:vAlign w:val="center"/>
          </w:tcPr>
          <w:p w14:paraId="5F1CA66C" w14:textId="77777777" w:rsidR="002B5A51" w:rsidRDefault="002B5A51" w:rsidP="00BF4D9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Каскадное удаление</w:t>
            </w:r>
          </w:p>
        </w:tc>
        <w:tc>
          <w:tcPr>
            <w:tcW w:w="3210" w:type="dxa"/>
            <w:vAlign w:val="center"/>
          </w:tcPr>
          <w:p w14:paraId="692956D9" w14:textId="77777777" w:rsidR="002B5A51" w:rsidRDefault="002B5A51" w:rsidP="00BF4D9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77ECB41E" w14:textId="0AB8C148" w:rsidR="002B5A51" w:rsidRPr="002B5A51" w:rsidRDefault="002B5A51" w:rsidP="002B5A51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Таблица 4. Связь </w:t>
      </w:r>
      <w:r>
        <w:rPr>
          <w:szCs w:val="28"/>
          <w:lang w:val="en-US"/>
        </w:rPr>
        <w:t>Service - Procedure</w:t>
      </w:r>
    </w:p>
    <w:p w14:paraId="3BD94D2A" w14:textId="77777777" w:rsidR="002B5A51" w:rsidRPr="002B5A51" w:rsidRDefault="002B5A51" w:rsidP="002B5A51">
      <w:pPr>
        <w:ind w:firstLine="0"/>
        <w:jc w:val="center"/>
        <w:rPr>
          <w:szCs w:val="28"/>
          <w:lang w:val="en-US"/>
        </w:rPr>
      </w:pPr>
    </w:p>
    <w:p w14:paraId="48A31A49" w14:textId="77777777" w:rsidR="007E6EA9" w:rsidRPr="007E6EA9" w:rsidRDefault="007E6EA9" w:rsidP="004433E8">
      <w:pPr>
        <w:rPr>
          <w:szCs w:val="28"/>
        </w:rPr>
      </w:pPr>
    </w:p>
    <w:sectPr w:rsidR="007E6EA9" w:rsidRPr="007E6EA9" w:rsidSect="009A1EED">
      <w:footerReference w:type="default" r:id="rId10"/>
      <w:pgSz w:w="11906" w:h="16838"/>
      <w:pgMar w:top="1134" w:right="1134" w:bottom="851" w:left="1134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330A" w14:textId="77777777" w:rsidR="00B1349B" w:rsidRDefault="00B1349B" w:rsidP="009A1EED">
      <w:pPr>
        <w:spacing w:before="0" w:after="0" w:line="240" w:lineRule="auto"/>
      </w:pPr>
      <w:r>
        <w:separator/>
      </w:r>
    </w:p>
  </w:endnote>
  <w:endnote w:type="continuationSeparator" w:id="0">
    <w:p w14:paraId="033E9D34" w14:textId="77777777" w:rsidR="00B1349B" w:rsidRDefault="00B1349B" w:rsidP="009A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F473" w14:textId="18287506" w:rsidR="009A1EED" w:rsidRDefault="009A1EED">
    <w:pPr>
      <w:pStyle w:val="ab"/>
      <w:jc w:val="center"/>
    </w:pPr>
  </w:p>
  <w:p w14:paraId="204C635B" w14:textId="77777777" w:rsidR="009A1EED" w:rsidRDefault="009A1EE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587311"/>
      <w:docPartObj>
        <w:docPartGallery w:val="Page Numbers (Bottom of Page)"/>
        <w:docPartUnique/>
      </w:docPartObj>
    </w:sdtPr>
    <w:sdtEndPr/>
    <w:sdtContent>
      <w:p w14:paraId="67477179" w14:textId="77777777" w:rsidR="009A1EED" w:rsidRDefault="009A1EE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D90EB7" w14:textId="77777777" w:rsidR="009A1EED" w:rsidRDefault="009A1EE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046C" w14:textId="77777777" w:rsidR="00B1349B" w:rsidRDefault="00B1349B" w:rsidP="009A1EED">
      <w:pPr>
        <w:spacing w:before="0" w:after="0" w:line="240" w:lineRule="auto"/>
      </w:pPr>
      <w:r>
        <w:separator/>
      </w:r>
    </w:p>
  </w:footnote>
  <w:footnote w:type="continuationSeparator" w:id="0">
    <w:p w14:paraId="55FD0443" w14:textId="77777777" w:rsidR="00B1349B" w:rsidRDefault="00B1349B" w:rsidP="009A1EE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510"/>
    <w:multiLevelType w:val="hybridMultilevel"/>
    <w:tmpl w:val="296EBC44"/>
    <w:lvl w:ilvl="0" w:tplc="65226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F06F2"/>
    <w:multiLevelType w:val="hybridMultilevel"/>
    <w:tmpl w:val="4306A54E"/>
    <w:lvl w:ilvl="0" w:tplc="9AA65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FB46F14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BD1F49"/>
    <w:multiLevelType w:val="hybridMultilevel"/>
    <w:tmpl w:val="EE1A012E"/>
    <w:lvl w:ilvl="0" w:tplc="1370F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27"/>
    <w:rsid w:val="001553A0"/>
    <w:rsid w:val="0023195D"/>
    <w:rsid w:val="002B5A51"/>
    <w:rsid w:val="00376627"/>
    <w:rsid w:val="004433E8"/>
    <w:rsid w:val="00455A6D"/>
    <w:rsid w:val="00504B3F"/>
    <w:rsid w:val="005C0965"/>
    <w:rsid w:val="005E22C5"/>
    <w:rsid w:val="00781546"/>
    <w:rsid w:val="007A0A82"/>
    <w:rsid w:val="007E6EA9"/>
    <w:rsid w:val="0096018C"/>
    <w:rsid w:val="009A1EED"/>
    <w:rsid w:val="00B1349B"/>
    <w:rsid w:val="00B47390"/>
    <w:rsid w:val="00C70187"/>
    <w:rsid w:val="00CA0139"/>
    <w:rsid w:val="00D12B80"/>
    <w:rsid w:val="00E13C5B"/>
    <w:rsid w:val="00F2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675F"/>
  <w15:chartTrackingRefBased/>
  <w15:docId w15:val="{3C957544-AE42-4ECA-A137-1F18D333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ределение"/>
    <w:basedOn w:val="a"/>
    <w:link w:val="a4"/>
    <w:qFormat/>
    <w:rsid w:val="001553A0"/>
    <w:pPr>
      <w:spacing w:before="240" w:after="280" w:line="240" w:lineRule="auto"/>
      <w:ind w:left="708"/>
    </w:pPr>
    <w:rPr>
      <w:rFonts w:ascii="Arial" w:hAnsi="Arial"/>
      <w:i/>
      <w:color w:val="1F3864" w:themeColor="accent1" w:themeShade="80"/>
      <w:sz w:val="24"/>
      <w:shd w:val="clear" w:color="auto" w:fill="FFFFFF"/>
    </w:rPr>
  </w:style>
  <w:style w:type="character" w:customStyle="1" w:styleId="a4">
    <w:name w:val="Определение Знак"/>
    <w:basedOn w:val="a0"/>
    <w:link w:val="a3"/>
    <w:rsid w:val="001553A0"/>
    <w:rPr>
      <w:rFonts w:ascii="Arial" w:hAnsi="Arial"/>
      <w:i/>
      <w:color w:val="1F3864" w:themeColor="accent1" w:themeShade="80"/>
      <w:sz w:val="24"/>
    </w:rPr>
  </w:style>
  <w:style w:type="paragraph" w:styleId="a5">
    <w:name w:val="Body Text"/>
    <w:basedOn w:val="a"/>
    <w:link w:val="a6"/>
    <w:uiPriority w:val="99"/>
    <w:semiHidden/>
    <w:unhideWhenUsed/>
    <w:rsid w:val="00C70187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70187"/>
  </w:style>
  <w:style w:type="paragraph" w:styleId="a7">
    <w:name w:val="List Paragraph"/>
    <w:basedOn w:val="a"/>
    <w:uiPriority w:val="34"/>
    <w:qFormat/>
    <w:rsid w:val="00504B3F"/>
    <w:pPr>
      <w:ind w:left="720"/>
      <w:contextualSpacing/>
    </w:pPr>
  </w:style>
  <w:style w:type="table" w:styleId="a8">
    <w:name w:val="Table Grid"/>
    <w:basedOn w:val="a1"/>
    <w:uiPriority w:val="39"/>
    <w:rsid w:val="00CA01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A1EE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A1EED"/>
  </w:style>
  <w:style w:type="paragraph" w:styleId="ab">
    <w:name w:val="footer"/>
    <w:basedOn w:val="a"/>
    <w:link w:val="ac"/>
    <w:uiPriority w:val="99"/>
    <w:unhideWhenUsed/>
    <w:rsid w:val="009A1EE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A1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Резепин</dc:creator>
  <cp:keywords/>
  <dc:description/>
  <cp:lastModifiedBy>Никита Резепин</cp:lastModifiedBy>
  <cp:revision>6</cp:revision>
  <dcterms:created xsi:type="dcterms:W3CDTF">2021-12-15T08:35:00Z</dcterms:created>
  <dcterms:modified xsi:type="dcterms:W3CDTF">2021-12-16T05:20:00Z</dcterms:modified>
</cp:coreProperties>
</file>