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1C025" w14:textId="77777777" w:rsidR="00AB26FB" w:rsidRDefault="00000000">
      <w:pPr>
        <w:pStyle w:val="Heading1"/>
      </w:pPr>
      <w:bookmarkStart w:id="0" w:name="mindquest-eeg-controlled-browser-game"/>
      <w:r>
        <w:t>MindQuest: EEG-Controlled Browser Game</w:t>
      </w:r>
    </w:p>
    <w:p w14:paraId="7F853503" w14:textId="77777777" w:rsidR="00AB26FB" w:rsidRDefault="00000000">
      <w:pPr>
        <w:pStyle w:val="Heading2"/>
      </w:pPr>
      <w:bookmarkStart w:id="1" w:name="project-documentation"/>
      <w:r>
        <w:t>Project Documentation</w:t>
      </w:r>
    </w:p>
    <w:p w14:paraId="344FB1BF" w14:textId="77777777" w:rsidR="00AB26FB" w:rsidRDefault="0038116A">
      <w:r>
        <w:rPr>
          <w:noProof/>
        </w:rPr>
      </w:r>
      <w:r>
        <w:pict w14:anchorId="0A33DD04">
          <v:rect id="Horizontal Line 1" o:spid="_x0000_s103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062B763" w14:textId="77777777" w:rsidR="00AB26FB" w:rsidRDefault="00000000">
      <w:pPr>
        <w:pStyle w:val="Heading2"/>
      </w:pPr>
      <w:bookmarkStart w:id="2" w:name="project-overview"/>
      <w:bookmarkEnd w:id="1"/>
      <w:r>
        <w:t>1. Project Overview</w:t>
      </w:r>
    </w:p>
    <w:p w14:paraId="16224A5A" w14:textId="77777777" w:rsidR="00AB26FB" w:rsidRDefault="00000000">
      <w:pPr>
        <w:pStyle w:val="FirstParagraph"/>
      </w:pPr>
      <w:r>
        <w:rPr>
          <w:b/>
          <w:bCs/>
        </w:rPr>
        <w:t>MindQuest</w:t>
      </w:r>
      <w:r>
        <w:t xml:space="preserve"> is a browser-based game controlled entirely by thought using EEG (electroencephalography) brain signals. Players wear an EEG headset and imagine physical movements to control a character in real time — no keyboard, no mouse, no hands required.</w:t>
      </w:r>
    </w:p>
    <w:p w14:paraId="3C8B1C10" w14:textId="77777777" w:rsidR="00AB26FB" w:rsidRDefault="00000000">
      <w:pPr>
        <w:pStyle w:val="BodyText"/>
      </w:pPr>
      <w:r>
        <w:rPr>
          <w:b/>
          <w:bCs/>
        </w:rPr>
        <w:t>What makes it new:</w:t>
      </w:r>
      <w:r>
        <w:t xml:space="preserve"> No publicly playable browser game currently combines EEG motor imagery classification with adaptive game difficulty controlled by focus level. MindQuest does all three: EEG decoding, game control, and live browser deployment.</w:t>
      </w:r>
    </w:p>
    <w:p w14:paraId="3FC06296" w14:textId="77777777" w:rsidR="00AB26FB" w:rsidRDefault="0038116A">
      <w:r>
        <w:rPr>
          <w:noProof/>
        </w:rPr>
      </w:r>
      <w:r>
        <w:pict w14:anchorId="6EF1EB94">
          <v:rect id="Horizontal Line 2" o:spid="_x0000_s103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292E6FD" w14:textId="77777777" w:rsidR="00AB26FB" w:rsidRDefault="00000000">
      <w:pPr>
        <w:pStyle w:val="Heading2"/>
      </w:pPr>
      <w:bookmarkStart w:id="3" w:name="core-concept"/>
      <w:bookmarkEnd w:id="2"/>
      <w:r>
        <w:t>2. Core Concept</w:t>
      </w:r>
    </w:p>
    <w:p w14:paraId="68B45139" w14:textId="77777777" w:rsidR="00AB26FB" w:rsidRDefault="00000000">
      <w:pPr>
        <w:pStyle w:val="FirstParagraph"/>
      </w:pPr>
      <w:r>
        <w:t>The player thinks about a movement. Their brain generates a unique electrical pattern. A fine-tuned transformer model reads that pattern and translates it into a game command.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88"/>
        <w:gridCol w:w="2506"/>
      </w:tblGrid>
      <w:tr w:rsidR="00AB26FB" w14:paraId="0BBAA2EF" w14:textId="77777777" w:rsidTr="00AB26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9CE553" w14:textId="77777777" w:rsidR="00AB26FB" w:rsidRDefault="00000000">
            <w:pPr>
              <w:pStyle w:val="Compact"/>
            </w:pPr>
            <w:r>
              <w:t>Thought</w:t>
            </w:r>
          </w:p>
        </w:tc>
        <w:tc>
          <w:tcPr>
            <w:tcW w:w="0" w:type="auto"/>
          </w:tcPr>
          <w:p w14:paraId="66169763" w14:textId="77777777" w:rsidR="00AB26FB" w:rsidRDefault="00000000">
            <w:pPr>
              <w:pStyle w:val="Compact"/>
            </w:pPr>
            <w:r>
              <w:t>Action</w:t>
            </w:r>
          </w:p>
        </w:tc>
      </w:tr>
      <w:tr w:rsidR="00AB26FB" w14:paraId="0309C2EB" w14:textId="77777777">
        <w:tc>
          <w:tcPr>
            <w:tcW w:w="0" w:type="auto"/>
          </w:tcPr>
          <w:p w14:paraId="120968DE" w14:textId="77777777" w:rsidR="00AB26FB" w:rsidRDefault="00000000">
            <w:pPr>
              <w:pStyle w:val="Compact"/>
            </w:pPr>
            <w:r>
              <w:t>Imagine left hand moving</w:t>
            </w:r>
          </w:p>
        </w:tc>
        <w:tc>
          <w:tcPr>
            <w:tcW w:w="0" w:type="auto"/>
          </w:tcPr>
          <w:p w14:paraId="0E08CF6A" w14:textId="77777777" w:rsidR="00AB26FB" w:rsidRDefault="00000000">
            <w:pPr>
              <w:pStyle w:val="Compact"/>
            </w:pPr>
            <w:r>
              <w:t>Character moves left</w:t>
            </w:r>
          </w:p>
        </w:tc>
      </w:tr>
      <w:tr w:rsidR="00AB26FB" w14:paraId="76F1BF19" w14:textId="77777777">
        <w:tc>
          <w:tcPr>
            <w:tcW w:w="0" w:type="auto"/>
          </w:tcPr>
          <w:p w14:paraId="288767B2" w14:textId="77777777" w:rsidR="00AB26FB" w:rsidRDefault="00000000">
            <w:pPr>
              <w:pStyle w:val="Compact"/>
            </w:pPr>
            <w:r>
              <w:t>Imagine right hand moving</w:t>
            </w:r>
          </w:p>
        </w:tc>
        <w:tc>
          <w:tcPr>
            <w:tcW w:w="0" w:type="auto"/>
          </w:tcPr>
          <w:p w14:paraId="6DA1E597" w14:textId="77777777" w:rsidR="00AB26FB" w:rsidRDefault="00000000">
            <w:pPr>
              <w:pStyle w:val="Compact"/>
            </w:pPr>
            <w:r>
              <w:t>Character moves right</w:t>
            </w:r>
          </w:p>
        </w:tc>
      </w:tr>
      <w:tr w:rsidR="00AB26FB" w14:paraId="28F6AA77" w14:textId="77777777">
        <w:tc>
          <w:tcPr>
            <w:tcW w:w="0" w:type="auto"/>
          </w:tcPr>
          <w:p w14:paraId="333D1BD7" w14:textId="77777777" w:rsidR="00AB26FB" w:rsidRDefault="00000000">
            <w:pPr>
              <w:pStyle w:val="Compact"/>
            </w:pPr>
            <w:r>
              <w:t>Imagine feet moving</w:t>
            </w:r>
          </w:p>
        </w:tc>
        <w:tc>
          <w:tcPr>
            <w:tcW w:w="0" w:type="auto"/>
          </w:tcPr>
          <w:p w14:paraId="4A61E763" w14:textId="77777777" w:rsidR="00AB26FB" w:rsidRDefault="00000000">
            <w:pPr>
              <w:pStyle w:val="Compact"/>
            </w:pPr>
            <w:r>
              <w:t>Character jumps</w:t>
            </w:r>
          </w:p>
        </w:tc>
      </w:tr>
      <w:tr w:rsidR="00AB26FB" w14:paraId="3D06AC01" w14:textId="77777777">
        <w:tc>
          <w:tcPr>
            <w:tcW w:w="0" w:type="auto"/>
          </w:tcPr>
          <w:p w14:paraId="19F6677B" w14:textId="77777777" w:rsidR="00AB26FB" w:rsidRDefault="00000000">
            <w:pPr>
              <w:pStyle w:val="Compact"/>
            </w:pPr>
            <w:r>
              <w:t>Relax / no imagery</w:t>
            </w:r>
          </w:p>
        </w:tc>
        <w:tc>
          <w:tcPr>
            <w:tcW w:w="0" w:type="auto"/>
          </w:tcPr>
          <w:p w14:paraId="1CECA1C4" w14:textId="77777777" w:rsidR="00AB26FB" w:rsidRDefault="00000000">
            <w:pPr>
              <w:pStyle w:val="Compact"/>
            </w:pPr>
            <w:r>
              <w:t>Character stops</w:t>
            </w:r>
          </w:p>
        </w:tc>
      </w:tr>
      <w:tr w:rsidR="00AB26FB" w14:paraId="1AA666A6" w14:textId="77777777">
        <w:tc>
          <w:tcPr>
            <w:tcW w:w="0" w:type="auto"/>
          </w:tcPr>
          <w:p w14:paraId="440166FF" w14:textId="77777777" w:rsidR="00AB26FB" w:rsidRDefault="00000000">
            <w:pPr>
              <w:pStyle w:val="Compact"/>
            </w:pPr>
            <w:r>
              <w:t>Focus level (alpha waves)</w:t>
            </w:r>
          </w:p>
        </w:tc>
        <w:tc>
          <w:tcPr>
            <w:tcW w:w="0" w:type="auto"/>
          </w:tcPr>
          <w:p w14:paraId="04D92D2A" w14:textId="77777777" w:rsidR="00AB26FB" w:rsidRDefault="00000000">
            <w:pPr>
              <w:pStyle w:val="Compact"/>
            </w:pPr>
            <w:r>
              <w:t>Game difficulty adapts</w:t>
            </w:r>
          </w:p>
        </w:tc>
      </w:tr>
    </w:tbl>
    <w:p w14:paraId="7CBC9F3B" w14:textId="77777777" w:rsidR="00AB26FB" w:rsidRDefault="0038116A">
      <w:r>
        <w:rPr>
          <w:noProof/>
        </w:rPr>
      </w:r>
      <w:r>
        <w:pict w14:anchorId="604C55A8">
          <v:rect id="Horizontal Line 3" o:spid="_x0000_s103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B358BB9" w14:textId="77777777" w:rsidR="00AB26FB" w:rsidRDefault="00000000">
      <w:pPr>
        <w:pStyle w:val="Heading2"/>
      </w:pPr>
      <w:bookmarkStart w:id="4" w:name="system-architecture"/>
      <w:bookmarkEnd w:id="3"/>
      <w:r>
        <w:t>3. System Architecture</w:t>
      </w:r>
    </w:p>
    <w:p w14:paraId="003E2AA0" w14:textId="77777777" w:rsidR="00AB26FB" w:rsidRDefault="00000000">
      <w:pPr>
        <w:pStyle w:val="Heading3"/>
      </w:pPr>
      <w:bookmarkStart w:id="5" w:name="high-level-flow"/>
      <w:r>
        <w:t>3.1 High-Level Flow</w:t>
      </w:r>
    </w:p>
    <w:p w14:paraId="6BF5FDAF" w14:textId="77777777" w:rsidR="00AB26FB" w:rsidRDefault="00000000">
      <w:pPr>
        <w:pStyle w:val="SourceCode"/>
      </w:pPr>
      <w:r>
        <w:rPr>
          <w:rStyle w:val="VerbatimChar"/>
        </w:rPr>
        <w:t>EEG Headset → Signal Preprocessing → Transformer Model</w:t>
      </w:r>
      <w:r>
        <w:br/>
      </w:r>
      <w:r>
        <w:rPr>
          <w:rStyle w:val="VerbatimChar"/>
        </w:rPr>
        <w:t>→ FastAPI Backend → WebSocket → React Frontend (Game)</w:t>
      </w:r>
    </w:p>
    <w:p w14:paraId="5712204E" w14:textId="77777777" w:rsidR="00AB26FB" w:rsidRDefault="00000000">
      <w:pPr>
        <w:pStyle w:val="Heading3"/>
      </w:pPr>
      <w:bookmarkStart w:id="6" w:name="components"/>
      <w:bookmarkEnd w:id="5"/>
      <w:r>
        <w:t>3.2 Components</w:t>
      </w:r>
    </w:p>
    <w:p w14:paraId="6D6E309E" w14:textId="77777777" w:rsidR="00AB26FB" w:rsidRDefault="00000000">
      <w:pPr>
        <w:pStyle w:val="FirstParagraph"/>
      </w:pPr>
      <w:r>
        <w:rPr>
          <w:b/>
          <w:bCs/>
        </w:rPr>
        <w:t>Frontend (React + Phaser.js)</w:t>
      </w:r>
      <w:r>
        <w:t xml:space="preserve"> - Browser game built with Phaser.js game engine - Connects to backend via WebSocket for real-time commands - Displays EEG signal visualization alongside game - Shows confidence score of each prediction</w:t>
      </w:r>
    </w:p>
    <w:p w14:paraId="374C06E6" w14:textId="77777777" w:rsidR="00AB26FB" w:rsidRDefault="00000000">
      <w:pPr>
        <w:pStyle w:val="BodyText"/>
      </w:pPr>
      <w:r>
        <w:rPr>
          <w:b/>
          <w:bCs/>
        </w:rPr>
        <w:lastRenderedPageBreak/>
        <w:t>Backend (FastAPI + Python)</w:t>
      </w:r>
      <w:r>
        <w:t xml:space="preserve"> - Receives preprocessed EEG signal arrays - Runs inference with fine-tuned transformer model - Returns predicted class and confidence score - Handles WebSocket connections for low-latency game control</w:t>
      </w:r>
    </w:p>
    <w:p w14:paraId="7AB175CD" w14:textId="77777777" w:rsidR="00AB26FB" w:rsidRDefault="00000000">
      <w:pPr>
        <w:pStyle w:val="BodyText"/>
      </w:pPr>
      <w:r>
        <w:rPr>
          <w:b/>
          <w:bCs/>
        </w:rPr>
        <w:t>ML Model (PyTorch)</w:t>
      </w:r>
      <w:r>
        <w:t xml:space="preserve"> - Transformer architecture built from scratch - Fine-tuned on BCI Competition IV Dataset 2a - 4-class classification: left hand, right hand, feet, tongue/rest - Exported as ONNX for fast inference</w:t>
      </w:r>
    </w:p>
    <w:p w14:paraId="050127EC" w14:textId="77777777" w:rsidR="00AB26FB" w:rsidRDefault="0038116A">
      <w:r>
        <w:rPr>
          <w:noProof/>
        </w:rPr>
      </w:r>
      <w:r>
        <w:pict w14:anchorId="3D0DCFE1">
          <v:rect id="Horizontal Line 4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865322C" w14:textId="77777777" w:rsidR="00AB26FB" w:rsidRDefault="00000000">
      <w:pPr>
        <w:pStyle w:val="Heading2"/>
      </w:pPr>
      <w:bookmarkStart w:id="7" w:name="dataset"/>
      <w:bookmarkEnd w:id="4"/>
      <w:bookmarkEnd w:id="6"/>
      <w:r>
        <w:t>4. Dataset</w:t>
      </w:r>
    </w:p>
    <w:p w14:paraId="7D42869E" w14:textId="77777777" w:rsidR="00AB26FB" w:rsidRDefault="00000000">
      <w:pPr>
        <w:pStyle w:val="FirstParagraph"/>
      </w:pPr>
      <w:r>
        <w:rPr>
          <w:b/>
          <w:bCs/>
        </w:rPr>
        <w:t>BCI Competition IV Dataset 2a</w:t>
      </w:r>
    </w:p>
    <w:p w14:paraId="7C3343EC" w14:textId="77777777" w:rsidR="00AB26FB" w:rsidRDefault="00000000">
      <w:pPr>
        <w:pStyle w:val="Compact"/>
        <w:numPr>
          <w:ilvl w:val="0"/>
          <w:numId w:val="2"/>
        </w:numPr>
      </w:pPr>
      <w:r>
        <w:t>9 subjects, 4 motor imagery classes</w:t>
      </w:r>
    </w:p>
    <w:p w14:paraId="55C19D8F" w14:textId="77777777" w:rsidR="00AB26FB" w:rsidRDefault="00000000">
      <w:pPr>
        <w:pStyle w:val="Compact"/>
        <w:numPr>
          <w:ilvl w:val="0"/>
          <w:numId w:val="2"/>
        </w:numPr>
      </w:pPr>
      <w:r>
        <w:t>22 EEG channels, 250 Hz sampling rate</w:t>
      </w:r>
    </w:p>
    <w:p w14:paraId="7FC65548" w14:textId="77777777" w:rsidR="00AB26FB" w:rsidRDefault="00000000">
      <w:pPr>
        <w:pStyle w:val="Compact"/>
        <w:numPr>
          <w:ilvl w:val="0"/>
          <w:numId w:val="2"/>
        </w:numPr>
      </w:pPr>
      <w:r>
        <w:t>Most cited dataset in motor imagery BCI research</w:t>
      </w:r>
    </w:p>
    <w:p w14:paraId="76C29F4B" w14:textId="77777777" w:rsidR="00AB26FB" w:rsidRDefault="00000000">
      <w:pPr>
        <w:pStyle w:val="Compact"/>
        <w:numPr>
          <w:ilvl w:val="0"/>
          <w:numId w:val="2"/>
        </w:numPr>
      </w:pPr>
      <w:r>
        <w:t>Freely available at: bcicompetition.org</w:t>
      </w:r>
    </w:p>
    <w:p w14:paraId="2365EEEB" w14:textId="77777777" w:rsidR="00AB26FB" w:rsidRDefault="00000000">
      <w:pPr>
        <w:pStyle w:val="FirstParagraph"/>
      </w:pPr>
      <w:r>
        <w:rPr>
          <w:b/>
          <w:bCs/>
        </w:rPr>
        <w:t>Preprocessing pipeline:</w:t>
      </w:r>
      <w:r>
        <w:t xml:space="preserve"> 1. Bandpass filter: 8–30 Hz (alpha + beta bands) 2. Artifact removal (EOG channels) 3. Epoch segmentation: -0.5s to 4s around cue 4. Normalization per channel</w:t>
      </w:r>
    </w:p>
    <w:p w14:paraId="188B6BCA" w14:textId="77777777" w:rsidR="00AB26FB" w:rsidRDefault="0038116A">
      <w:r>
        <w:rPr>
          <w:noProof/>
        </w:rPr>
      </w:r>
      <w:r>
        <w:pict w14:anchorId="6FD61B1D">
          <v:rect id="Horizontal Line 5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7B2E3A0" w14:textId="77777777" w:rsidR="00AB26FB" w:rsidRDefault="00000000">
      <w:pPr>
        <w:pStyle w:val="Heading2"/>
      </w:pPr>
      <w:bookmarkStart w:id="8" w:name="model-architecture"/>
      <w:bookmarkEnd w:id="7"/>
      <w:r>
        <w:t>5. Model Architecture</w:t>
      </w:r>
    </w:p>
    <w:p w14:paraId="64D3304A" w14:textId="77777777" w:rsidR="00AB26FB" w:rsidRDefault="00000000">
      <w:pPr>
        <w:pStyle w:val="FirstParagraph"/>
      </w:pPr>
      <w:r>
        <w:rPr>
          <w:b/>
          <w:bCs/>
        </w:rPr>
        <w:t>EEG Transformer (built from scratch)</w:t>
      </w:r>
    </w:p>
    <w:p w14:paraId="14F06572" w14:textId="77777777" w:rsidR="00AB26FB" w:rsidRDefault="00000000">
      <w:pPr>
        <w:pStyle w:val="SourceCode"/>
      </w:pPr>
      <w:r>
        <w:rPr>
          <w:rStyle w:val="VerbatimChar"/>
        </w:rPr>
        <w:t>Input: [Batch, Channels=22, Time=1000]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Patch Embedding (split time into patches)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Positional Encoding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Transformer Encoder (4 layers, 8 heads)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Classification Head</w:t>
      </w:r>
      <w:r>
        <w:br/>
      </w:r>
      <w:r>
        <w:rPr>
          <w:rStyle w:val="VerbatimChar"/>
        </w:rPr>
        <w:t>↓</w:t>
      </w:r>
      <w:r>
        <w:br/>
      </w:r>
      <w:r>
        <w:rPr>
          <w:rStyle w:val="VerbatimChar"/>
        </w:rPr>
        <w:t>Output: [4 classes] + confidence score</w:t>
      </w:r>
    </w:p>
    <w:p w14:paraId="657082BB" w14:textId="77777777" w:rsidR="00AB26FB" w:rsidRDefault="00000000">
      <w:pPr>
        <w:pStyle w:val="FirstParagraph"/>
      </w:pPr>
      <w:r>
        <w:rPr>
          <w:b/>
          <w:bCs/>
        </w:rPr>
        <w:t>Why transformer over CNN?</w:t>
      </w:r>
      <w:r>
        <w:t xml:space="preserve"> EEG signals are time-series data with long-range temporal dependencies — exactly what transformers are designed to capture. Transformers also generalize better across subjects.</w:t>
      </w:r>
    </w:p>
    <w:p w14:paraId="2854223E" w14:textId="77777777" w:rsidR="00AB26FB" w:rsidRDefault="0038116A">
      <w:r>
        <w:rPr>
          <w:noProof/>
        </w:rPr>
      </w:r>
      <w:r>
        <w:pict w14:anchorId="2218255B">
          <v:rect id="Horizontal Line 6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EB263FD" w14:textId="77777777" w:rsidR="00AB26FB" w:rsidRDefault="00000000">
      <w:pPr>
        <w:pStyle w:val="Heading2"/>
      </w:pPr>
      <w:bookmarkStart w:id="9" w:name="tech-stack"/>
      <w:bookmarkEnd w:id="8"/>
      <w:r>
        <w:t>6. Tech Stack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89"/>
        <w:gridCol w:w="2238"/>
      </w:tblGrid>
      <w:tr w:rsidR="00AB26FB" w14:paraId="7C1B140A" w14:textId="77777777" w:rsidTr="00AB26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B2B4FA" w14:textId="77777777" w:rsidR="00AB26FB" w:rsidRDefault="00000000">
            <w:pPr>
              <w:pStyle w:val="Compact"/>
            </w:pPr>
            <w:r>
              <w:t>Layer</w:t>
            </w:r>
          </w:p>
        </w:tc>
        <w:tc>
          <w:tcPr>
            <w:tcW w:w="0" w:type="auto"/>
          </w:tcPr>
          <w:p w14:paraId="4ED5D361" w14:textId="77777777" w:rsidR="00AB26FB" w:rsidRDefault="00000000">
            <w:pPr>
              <w:pStyle w:val="Compact"/>
            </w:pPr>
            <w:r>
              <w:t>Technology</w:t>
            </w:r>
          </w:p>
        </w:tc>
      </w:tr>
      <w:tr w:rsidR="00AB26FB" w14:paraId="57B898D4" w14:textId="77777777">
        <w:tc>
          <w:tcPr>
            <w:tcW w:w="0" w:type="auto"/>
          </w:tcPr>
          <w:p w14:paraId="35DCC1BD" w14:textId="77777777" w:rsidR="00AB26FB" w:rsidRDefault="00000000">
            <w:pPr>
              <w:pStyle w:val="Compact"/>
            </w:pPr>
            <w:r>
              <w:lastRenderedPageBreak/>
              <w:t>Game Engine</w:t>
            </w:r>
          </w:p>
        </w:tc>
        <w:tc>
          <w:tcPr>
            <w:tcW w:w="0" w:type="auto"/>
          </w:tcPr>
          <w:p w14:paraId="71013E1B" w14:textId="77777777" w:rsidR="00AB26FB" w:rsidRDefault="00000000">
            <w:pPr>
              <w:pStyle w:val="Compact"/>
            </w:pPr>
            <w:r>
              <w:t>Phaser.js (browser)</w:t>
            </w:r>
          </w:p>
        </w:tc>
      </w:tr>
      <w:tr w:rsidR="00AB26FB" w14:paraId="6773F01C" w14:textId="77777777">
        <w:tc>
          <w:tcPr>
            <w:tcW w:w="0" w:type="auto"/>
          </w:tcPr>
          <w:p w14:paraId="5FCBE2FE" w14:textId="77777777" w:rsidR="00AB26FB" w:rsidRDefault="00000000">
            <w:pPr>
              <w:pStyle w:val="Compact"/>
            </w:pPr>
            <w:r>
              <w:t>Frontend Framework</w:t>
            </w:r>
          </w:p>
        </w:tc>
        <w:tc>
          <w:tcPr>
            <w:tcW w:w="0" w:type="auto"/>
          </w:tcPr>
          <w:p w14:paraId="2BD00C48" w14:textId="77777777" w:rsidR="00AB26FB" w:rsidRDefault="00000000">
            <w:pPr>
              <w:pStyle w:val="Compact"/>
            </w:pPr>
            <w:r>
              <w:t>React</w:t>
            </w:r>
          </w:p>
        </w:tc>
      </w:tr>
      <w:tr w:rsidR="00AB26FB" w14:paraId="336B0898" w14:textId="77777777">
        <w:tc>
          <w:tcPr>
            <w:tcW w:w="0" w:type="auto"/>
          </w:tcPr>
          <w:p w14:paraId="65CF46B9" w14:textId="77777777" w:rsidR="00AB26FB" w:rsidRDefault="00000000">
            <w:pPr>
              <w:pStyle w:val="Compact"/>
            </w:pPr>
            <w:r>
              <w:t>Backend</w:t>
            </w:r>
          </w:p>
        </w:tc>
        <w:tc>
          <w:tcPr>
            <w:tcW w:w="0" w:type="auto"/>
          </w:tcPr>
          <w:p w14:paraId="5BD91E44" w14:textId="77777777" w:rsidR="00AB26FB" w:rsidRDefault="00000000">
            <w:pPr>
              <w:pStyle w:val="Compact"/>
            </w:pPr>
            <w:r>
              <w:t>FastAPI (Python)</w:t>
            </w:r>
          </w:p>
        </w:tc>
      </w:tr>
      <w:tr w:rsidR="00AB26FB" w14:paraId="4C721767" w14:textId="77777777">
        <w:tc>
          <w:tcPr>
            <w:tcW w:w="0" w:type="auto"/>
          </w:tcPr>
          <w:p w14:paraId="2C358CA8" w14:textId="77777777" w:rsidR="00AB26FB" w:rsidRDefault="00000000">
            <w:pPr>
              <w:pStyle w:val="Compact"/>
            </w:pPr>
            <w:r>
              <w:t>ML Framework</w:t>
            </w:r>
          </w:p>
        </w:tc>
        <w:tc>
          <w:tcPr>
            <w:tcW w:w="0" w:type="auto"/>
          </w:tcPr>
          <w:p w14:paraId="1D61CFEA" w14:textId="77777777" w:rsidR="00AB26FB" w:rsidRDefault="00000000">
            <w:pPr>
              <w:pStyle w:val="Compact"/>
            </w:pPr>
            <w:r>
              <w:t>PyTorch</w:t>
            </w:r>
          </w:p>
        </w:tc>
      </w:tr>
      <w:tr w:rsidR="00AB26FB" w14:paraId="25F16767" w14:textId="77777777">
        <w:tc>
          <w:tcPr>
            <w:tcW w:w="0" w:type="auto"/>
          </w:tcPr>
          <w:p w14:paraId="4FF8AAA0" w14:textId="77777777" w:rsidR="00AB26FB" w:rsidRDefault="00000000">
            <w:pPr>
              <w:pStyle w:val="Compact"/>
            </w:pPr>
            <w:r>
              <w:t>EEG Preprocessing</w:t>
            </w:r>
          </w:p>
        </w:tc>
        <w:tc>
          <w:tcPr>
            <w:tcW w:w="0" w:type="auto"/>
          </w:tcPr>
          <w:p w14:paraId="11B69EA9" w14:textId="77777777" w:rsidR="00AB26FB" w:rsidRDefault="00000000">
            <w:pPr>
              <w:pStyle w:val="Compact"/>
            </w:pPr>
            <w:r>
              <w:t>MNE-Python</w:t>
            </w:r>
          </w:p>
        </w:tc>
      </w:tr>
      <w:tr w:rsidR="00AB26FB" w14:paraId="6FFCB527" w14:textId="77777777">
        <w:tc>
          <w:tcPr>
            <w:tcW w:w="0" w:type="auto"/>
          </w:tcPr>
          <w:p w14:paraId="3918A220" w14:textId="77777777" w:rsidR="00AB26FB" w:rsidRDefault="00000000">
            <w:pPr>
              <w:pStyle w:val="Compact"/>
            </w:pPr>
            <w:r>
              <w:t>Model Export</w:t>
            </w:r>
          </w:p>
        </w:tc>
        <w:tc>
          <w:tcPr>
            <w:tcW w:w="0" w:type="auto"/>
          </w:tcPr>
          <w:p w14:paraId="011078F3" w14:textId="77777777" w:rsidR="00AB26FB" w:rsidRDefault="00000000">
            <w:pPr>
              <w:pStyle w:val="Compact"/>
            </w:pPr>
            <w:r>
              <w:t>ONNX Runtime</w:t>
            </w:r>
          </w:p>
        </w:tc>
      </w:tr>
      <w:tr w:rsidR="00AB26FB" w14:paraId="3586BAD5" w14:textId="77777777">
        <w:tc>
          <w:tcPr>
            <w:tcW w:w="0" w:type="auto"/>
          </w:tcPr>
          <w:p w14:paraId="4CBE7FD2" w14:textId="77777777" w:rsidR="00AB26FB" w:rsidRDefault="00000000">
            <w:pPr>
              <w:pStyle w:val="Compact"/>
            </w:pPr>
            <w:r>
              <w:t>Real-time Communication</w:t>
            </w:r>
          </w:p>
        </w:tc>
        <w:tc>
          <w:tcPr>
            <w:tcW w:w="0" w:type="auto"/>
          </w:tcPr>
          <w:p w14:paraId="433A7AD3" w14:textId="77777777" w:rsidR="00AB26FB" w:rsidRDefault="00000000">
            <w:pPr>
              <w:pStyle w:val="Compact"/>
            </w:pPr>
            <w:r>
              <w:t>WebSockets</w:t>
            </w:r>
          </w:p>
        </w:tc>
      </w:tr>
      <w:tr w:rsidR="00AB26FB" w14:paraId="4C8E25AF" w14:textId="77777777">
        <w:tc>
          <w:tcPr>
            <w:tcW w:w="0" w:type="auto"/>
          </w:tcPr>
          <w:p w14:paraId="0CBA507A" w14:textId="77777777" w:rsidR="00AB26FB" w:rsidRDefault="00000000">
            <w:pPr>
              <w:pStyle w:val="Compact"/>
            </w:pPr>
            <w:r>
              <w:t>Frontend Deployment</w:t>
            </w:r>
          </w:p>
        </w:tc>
        <w:tc>
          <w:tcPr>
            <w:tcW w:w="0" w:type="auto"/>
          </w:tcPr>
          <w:p w14:paraId="62AE1CA7" w14:textId="77777777" w:rsidR="00AB26FB" w:rsidRDefault="00000000">
            <w:pPr>
              <w:pStyle w:val="Compact"/>
            </w:pPr>
            <w:r>
              <w:t>Vercel</w:t>
            </w:r>
          </w:p>
        </w:tc>
      </w:tr>
      <w:tr w:rsidR="00AB26FB" w14:paraId="0A084E46" w14:textId="77777777">
        <w:tc>
          <w:tcPr>
            <w:tcW w:w="0" w:type="auto"/>
          </w:tcPr>
          <w:p w14:paraId="04487D73" w14:textId="77777777" w:rsidR="00AB26FB" w:rsidRDefault="00000000">
            <w:pPr>
              <w:pStyle w:val="Compact"/>
            </w:pPr>
            <w:r>
              <w:t>Backend Deployment</w:t>
            </w:r>
          </w:p>
        </w:tc>
        <w:tc>
          <w:tcPr>
            <w:tcW w:w="0" w:type="auto"/>
          </w:tcPr>
          <w:p w14:paraId="6C015434" w14:textId="77777777" w:rsidR="00AB26FB" w:rsidRDefault="00000000">
            <w:pPr>
              <w:pStyle w:val="Compact"/>
            </w:pPr>
            <w:r>
              <w:t>Render</w:t>
            </w:r>
          </w:p>
        </w:tc>
      </w:tr>
    </w:tbl>
    <w:p w14:paraId="7BAF7ECF" w14:textId="77777777" w:rsidR="00AB26FB" w:rsidRDefault="0038116A">
      <w:r>
        <w:rPr>
          <w:noProof/>
        </w:rPr>
      </w:r>
      <w:r>
        <w:pict w14:anchorId="0B9286E8">
          <v:rect id="Horizontal Line 7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6A0D1EC" w14:textId="77777777" w:rsidR="00AB26FB" w:rsidRDefault="00000000">
      <w:pPr>
        <w:pStyle w:val="Heading2"/>
      </w:pPr>
      <w:bookmarkStart w:id="10" w:name="week-build-plan"/>
      <w:bookmarkEnd w:id="9"/>
      <w:r>
        <w:t>7. 2-Week Build Plan</w:t>
      </w:r>
    </w:p>
    <w:p w14:paraId="32A214D7" w14:textId="77777777" w:rsidR="00AB26FB" w:rsidRDefault="00000000">
      <w:pPr>
        <w:pStyle w:val="Heading3"/>
      </w:pPr>
      <w:bookmarkStart w:id="11" w:name="week-1-model-backend"/>
      <w:r>
        <w:t>Week 1 — Model &amp; Backend</w:t>
      </w:r>
    </w:p>
    <w:p w14:paraId="0F06483C" w14:textId="77777777" w:rsidR="00AB26FB" w:rsidRDefault="00000000">
      <w:pPr>
        <w:pStyle w:val="FirstParagraph"/>
      </w:pPr>
      <w:r>
        <w:rPr>
          <w:b/>
          <w:bCs/>
        </w:rPr>
        <w:t>Days 1–2: Data &amp; Preprocessing</w:t>
      </w:r>
      <w:r>
        <w:t xml:space="preserve"> - Download BCI Competition IV Dataset 2a - Build preprocessing pipeline with MNE-Python - Segment epochs and normalize signals</w:t>
      </w:r>
    </w:p>
    <w:p w14:paraId="7F0DEE40" w14:textId="77777777" w:rsidR="00AB26FB" w:rsidRDefault="00000000">
      <w:pPr>
        <w:pStyle w:val="BodyText"/>
      </w:pPr>
      <w:r>
        <w:rPr>
          <w:b/>
          <w:bCs/>
        </w:rPr>
        <w:t>Days 3–4: Build Transformer Model</w:t>
      </w:r>
      <w:r>
        <w:t xml:space="preserve"> - Implement patch embedding for EEG time series - Build transformer encoder from scratch in PyTorch - Add classification head for 4 classes</w:t>
      </w:r>
    </w:p>
    <w:p w14:paraId="5479FFE4" w14:textId="77777777" w:rsidR="00AB26FB" w:rsidRDefault="00000000">
      <w:pPr>
        <w:pStyle w:val="BodyText"/>
      </w:pPr>
      <w:r>
        <w:rPr>
          <w:b/>
          <w:bCs/>
        </w:rPr>
        <w:t>Days 5–6: Train &amp; Evaluate</w:t>
      </w:r>
      <w:r>
        <w:t xml:space="preserve"> - Train on 8 subjects, test on 1 (leave-one-out) - Target: &gt;70% accuracy on 4-class task - Export best model to ONNX format</w:t>
      </w:r>
    </w:p>
    <w:p w14:paraId="675AA438" w14:textId="77777777" w:rsidR="00AB26FB" w:rsidRDefault="00000000">
      <w:pPr>
        <w:pStyle w:val="BodyText"/>
      </w:pPr>
      <w:r>
        <w:rPr>
          <w:b/>
          <w:bCs/>
        </w:rPr>
        <w:t>Day 7: FastAPI Backend</w:t>
      </w:r>
      <w:r>
        <w:t xml:space="preserve"> - Build REST + WebSocket API - Input: EEG signal array (JSON) - Output: predicted class + confidence score</w:t>
      </w:r>
    </w:p>
    <w:p w14:paraId="1B5AE2BF" w14:textId="77777777" w:rsidR="00AB26FB" w:rsidRDefault="00000000">
      <w:pPr>
        <w:pStyle w:val="Heading3"/>
      </w:pPr>
      <w:bookmarkStart w:id="12" w:name="week-2-game-deployment"/>
      <w:bookmarkEnd w:id="11"/>
      <w:r>
        <w:t>Week 2 — Game &amp; Deployment</w:t>
      </w:r>
    </w:p>
    <w:p w14:paraId="08B96A2B" w14:textId="77777777" w:rsidR="00AB26FB" w:rsidRDefault="00000000">
      <w:pPr>
        <w:pStyle w:val="FirstParagraph"/>
      </w:pPr>
      <w:r>
        <w:rPr>
          <w:b/>
          <w:bCs/>
        </w:rPr>
        <w:t>Days 8–9: Game Development</w:t>
      </w:r>
      <w:r>
        <w:t xml:space="preserve"> - Build platformer game with Phaser.js - Implement WebSocket listener for brain commands - Add real-time EEG signal visualization panel</w:t>
      </w:r>
    </w:p>
    <w:p w14:paraId="4C2AB09D" w14:textId="77777777" w:rsidR="00AB26FB" w:rsidRDefault="00000000">
      <w:pPr>
        <w:pStyle w:val="BodyText"/>
      </w:pPr>
      <w:r>
        <w:rPr>
          <w:b/>
          <w:bCs/>
        </w:rPr>
        <w:t>Days 10–11: Integration &amp; Testing</w:t>
      </w:r>
      <w:r>
        <w:t xml:space="preserve"> - Connect frontend game to backend model - Test with simulated EEG signals - Tune latency for smooth gameplay</w:t>
      </w:r>
    </w:p>
    <w:p w14:paraId="1CC64B55" w14:textId="77777777" w:rsidR="00AB26FB" w:rsidRDefault="00000000">
      <w:pPr>
        <w:pStyle w:val="BodyText"/>
      </w:pPr>
      <w:r>
        <w:rPr>
          <w:b/>
          <w:bCs/>
        </w:rPr>
        <w:t>Days 12–13: Deployment</w:t>
      </w:r>
      <w:r>
        <w:t xml:space="preserve"> - Deploy backend to Render (free tier) - Deploy frontend to Vercel (free tier) - End-to-end integration test</w:t>
      </w:r>
    </w:p>
    <w:p w14:paraId="7E44BC9D" w14:textId="77777777" w:rsidR="00AB26FB" w:rsidRDefault="00000000">
      <w:pPr>
        <w:pStyle w:val="BodyText"/>
      </w:pPr>
      <w:r>
        <w:rPr>
          <w:b/>
          <w:bCs/>
        </w:rPr>
        <w:t>Day 14: Polish</w:t>
      </w:r>
      <w:r>
        <w:t xml:space="preserve"> - Add confidence score display - Add demo mode with simulated signals (for users without EEG headset) - Write README and record demo video</w:t>
      </w:r>
    </w:p>
    <w:p w14:paraId="2E04D0D7" w14:textId="77777777" w:rsidR="00AB26FB" w:rsidRDefault="0038116A">
      <w:r>
        <w:rPr>
          <w:noProof/>
        </w:rPr>
      </w:r>
      <w:r>
        <w:pict w14:anchorId="7061EF22">
          <v:rect id="Horizontal Line 8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9CCA10D" w14:textId="77777777" w:rsidR="00AB26FB" w:rsidRDefault="00000000">
      <w:pPr>
        <w:pStyle w:val="Heading2"/>
      </w:pPr>
      <w:bookmarkStart w:id="13" w:name="what-makes-this-portfolio-worthy"/>
      <w:bookmarkEnd w:id="10"/>
      <w:bookmarkEnd w:id="12"/>
      <w:r>
        <w:t>8. What Makes This Portfolio-Worthy</w:t>
      </w:r>
    </w:p>
    <w:p w14:paraId="0A4B1424" w14:textId="77777777" w:rsidR="00AB26FB" w:rsidRDefault="00000000">
      <w:pPr>
        <w:pStyle w:val="Compact"/>
        <w:numPr>
          <w:ilvl w:val="0"/>
          <w:numId w:val="3"/>
        </w:numPr>
      </w:pPr>
      <w:r>
        <w:t>Live demo anyone can visit in a browser</w:t>
      </w:r>
    </w:p>
    <w:p w14:paraId="7D506731" w14:textId="77777777" w:rsidR="00AB26FB" w:rsidRDefault="00000000">
      <w:pPr>
        <w:pStyle w:val="Compact"/>
        <w:numPr>
          <w:ilvl w:val="0"/>
          <w:numId w:val="3"/>
        </w:numPr>
      </w:pPr>
      <w:r>
        <w:t>Built entirely from scratch (no pre-built BCI libraries for the model)</w:t>
      </w:r>
    </w:p>
    <w:p w14:paraId="1093B2E6" w14:textId="77777777" w:rsidR="00AB26FB" w:rsidRDefault="00000000">
      <w:pPr>
        <w:pStyle w:val="Compact"/>
        <w:numPr>
          <w:ilvl w:val="0"/>
          <w:numId w:val="3"/>
        </w:numPr>
      </w:pPr>
      <w:r>
        <w:lastRenderedPageBreak/>
        <w:t>Combines two hot fields: BCI + game development</w:t>
      </w:r>
    </w:p>
    <w:p w14:paraId="0D42CAD8" w14:textId="77777777" w:rsidR="00AB26FB" w:rsidRDefault="00000000">
      <w:pPr>
        <w:pStyle w:val="Compact"/>
        <w:numPr>
          <w:ilvl w:val="0"/>
          <w:numId w:val="3"/>
        </w:numPr>
      </w:pPr>
      <w:r>
        <w:t>Real-time WebSocket inference pipeline</w:t>
      </w:r>
    </w:p>
    <w:p w14:paraId="566C772A" w14:textId="77777777" w:rsidR="00AB26FB" w:rsidRDefault="00000000">
      <w:pPr>
        <w:pStyle w:val="Compact"/>
        <w:numPr>
          <w:ilvl w:val="0"/>
          <w:numId w:val="3"/>
        </w:numPr>
      </w:pPr>
      <w:r>
        <w:t>Demo mode makes it accessible without hardware</w:t>
      </w:r>
    </w:p>
    <w:p w14:paraId="1A247707" w14:textId="77777777" w:rsidR="00AB26FB" w:rsidRDefault="00000000">
      <w:pPr>
        <w:pStyle w:val="Compact"/>
        <w:numPr>
          <w:ilvl w:val="0"/>
          <w:numId w:val="3"/>
        </w:numPr>
      </w:pPr>
      <w:r>
        <w:t>Directly relevant to ML engineering roles at companies like DoorDash, JP Morgan, and AI labs</w:t>
      </w:r>
    </w:p>
    <w:p w14:paraId="03F7092F" w14:textId="77777777" w:rsidR="00AB26FB" w:rsidRDefault="0038116A">
      <w:r>
        <w:rPr>
          <w:noProof/>
        </w:rPr>
      </w:r>
      <w:r>
        <w:pict w14:anchorId="349C9C58">
          <v:rect id="Horizontal Line 9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728080C" w14:textId="77777777" w:rsidR="00AB26FB" w:rsidRDefault="00000000">
      <w:pPr>
        <w:pStyle w:val="Heading2"/>
      </w:pPr>
      <w:bookmarkStart w:id="14" w:name="future-extensions"/>
      <w:bookmarkEnd w:id="13"/>
      <w:r>
        <w:t>9. Future Extensions</w:t>
      </w:r>
    </w:p>
    <w:p w14:paraId="15C98223" w14:textId="77777777" w:rsidR="00AB26F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Multiplayer:</w:t>
      </w:r>
      <w:r>
        <w:t xml:space="preserve"> Two players compete using only their thoughts</w:t>
      </w:r>
    </w:p>
    <w:p w14:paraId="6E924105" w14:textId="77777777" w:rsidR="00AB26F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VR integration:</w:t>
      </w:r>
      <w:r>
        <w:t xml:space="preserve"> Control a VR environment with EEG signals</w:t>
      </w:r>
    </w:p>
    <w:p w14:paraId="7BD54184" w14:textId="77777777" w:rsidR="00AB26F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Personalization:</w:t>
      </w:r>
      <w:r>
        <w:t xml:space="preserve"> Fine-tune model per user for higher accuracy</w:t>
      </w:r>
    </w:p>
    <w:p w14:paraId="3F3F69F4" w14:textId="77777777" w:rsidR="00AB26F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Emotion layer:</w:t>
      </w:r>
      <w:r>
        <w:t xml:space="preserve"> Adapt game music/theme based on detected stress level</w:t>
      </w:r>
    </w:p>
    <w:p w14:paraId="7ED078FF" w14:textId="77777777" w:rsidR="00AB26F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Research paper:</w:t>
      </w:r>
      <w:r>
        <w:t xml:space="preserve"> Write up novel browser-deployment pipeline for academic submission</w:t>
      </w:r>
    </w:p>
    <w:p w14:paraId="1EBEDA28" w14:textId="77777777" w:rsidR="00AB26FB" w:rsidRDefault="0038116A">
      <w:r>
        <w:rPr>
          <w:noProof/>
        </w:rPr>
      </w:r>
      <w:r>
        <w:pict w14:anchorId="5A2822F2">
          <v:rect id="Horizontal Line 10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AC3EC40" w14:textId="77777777" w:rsidR="00AB26FB" w:rsidRDefault="00000000">
      <w:pPr>
        <w:pStyle w:val="Heading2"/>
      </w:pPr>
      <w:bookmarkStart w:id="15" w:name="resources"/>
      <w:bookmarkEnd w:id="14"/>
      <w:r>
        <w:t>10. Resources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92"/>
        <w:gridCol w:w="2963"/>
      </w:tblGrid>
      <w:tr w:rsidR="00AB26FB" w14:paraId="5692B5F1" w14:textId="77777777" w:rsidTr="00AB26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4B242C" w14:textId="77777777" w:rsidR="00AB26FB" w:rsidRDefault="00000000">
            <w:pPr>
              <w:pStyle w:val="Compact"/>
            </w:pPr>
            <w:r>
              <w:t>Resource</w:t>
            </w:r>
          </w:p>
        </w:tc>
        <w:tc>
          <w:tcPr>
            <w:tcW w:w="0" w:type="auto"/>
          </w:tcPr>
          <w:p w14:paraId="02B78C6C" w14:textId="77777777" w:rsidR="00AB26FB" w:rsidRDefault="00000000">
            <w:pPr>
              <w:pStyle w:val="Compact"/>
            </w:pPr>
            <w:r>
              <w:t>Link</w:t>
            </w:r>
          </w:p>
        </w:tc>
      </w:tr>
      <w:tr w:rsidR="00AB26FB" w14:paraId="659CF5BA" w14:textId="77777777">
        <w:tc>
          <w:tcPr>
            <w:tcW w:w="0" w:type="auto"/>
          </w:tcPr>
          <w:p w14:paraId="555ACCEC" w14:textId="77777777" w:rsidR="00AB26FB" w:rsidRDefault="00000000">
            <w:pPr>
              <w:pStyle w:val="Compact"/>
            </w:pPr>
            <w:r>
              <w:t>BCI Competition IV Dataset</w:t>
            </w:r>
          </w:p>
        </w:tc>
        <w:tc>
          <w:tcPr>
            <w:tcW w:w="0" w:type="auto"/>
          </w:tcPr>
          <w:p w14:paraId="17745992" w14:textId="77777777" w:rsidR="00AB26FB" w:rsidRDefault="00000000">
            <w:pPr>
              <w:pStyle w:val="Compact"/>
            </w:pPr>
            <w:r>
              <w:t>bcicompetition.org</w:t>
            </w:r>
          </w:p>
        </w:tc>
      </w:tr>
      <w:tr w:rsidR="00AB26FB" w14:paraId="2A0FFC3B" w14:textId="77777777">
        <w:tc>
          <w:tcPr>
            <w:tcW w:w="0" w:type="auto"/>
          </w:tcPr>
          <w:p w14:paraId="518BC98B" w14:textId="77777777" w:rsidR="00AB26FB" w:rsidRDefault="00000000">
            <w:pPr>
              <w:pStyle w:val="Compact"/>
            </w:pPr>
            <w:r>
              <w:t>MNE-Python Documentation</w:t>
            </w:r>
          </w:p>
        </w:tc>
        <w:tc>
          <w:tcPr>
            <w:tcW w:w="0" w:type="auto"/>
          </w:tcPr>
          <w:p w14:paraId="7ABFC5B0" w14:textId="77777777" w:rsidR="00AB26FB" w:rsidRDefault="00000000">
            <w:pPr>
              <w:pStyle w:val="Compact"/>
            </w:pPr>
            <w:r>
              <w:t>mne.tools</w:t>
            </w:r>
          </w:p>
        </w:tc>
      </w:tr>
      <w:tr w:rsidR="00AB26FB" w14:paraId="63F1D934" w14:textId="77777777">
        <w:tc>
          <w:tcPr>
            <w:tcW w:w="0" w:type="auto"/>
          </w:tcPr>
          <w:p w14:paraId="424C30AF" w14:textId="77777777" w:rsidR="00AB26FB" w:rsidRDefault="00000000">
            <w:pPr>
              <w:pStyle w:val="Compact"/>
            </w:pPr>
            <w:r>
              <w:t>Phaser.js Game Engine</w:t>
            </w:r>
          </w:p>
        </w:tc>
        <w:tc>
          <w:tcPr>
            <w:tcW w:w="0" w:type="auto"/>
          </w:tcPr>
          <w:p w14:paraId="7FF48DD3" w14:textId="77777777" w:rsidR="00AB26FB" w:rsidRDefault="00000000">
            <w:pPr>
              <w:pStyle w:val="Compact"/>
            </w:pPr>
            <w:r>
              <w:t>phaser.io</w:t>
            </w:r>
          </w:p>
        </w:tc>
      </w:tr>
      <w:tr w:rsidR="00AB26FB" w14:paraId="11AE986C" w14:textId="77777777">
        <w:tc>
          <w:tcPr>
            <w:tcW w:w="0" w:type="auto"/>
          </w:tcPr>
          <w:p w14:paraId="50267BFA" w14:textId="77777777" w:rsidR="00AB26FB" w:rsidRDefault="00000000">
            <w:pPr>
              <w:pStyle w:val="Compact"/>
            </w:pPr>
            <w:r>
              <w:t>EEG Conformer Paper</w:t>
            </w:r>
          </w:p>
        </w:tc>
        <w:tc>
          <w:tcPr>
            <w:tcW w:w="0" w:type="auto"/>
          </w:tcPr>
          <w:p w14:paraId="6F6F08B9" w14:textId="77777777" w:rsidR="00AB26FB" w:rsidRDefault="00000000">
            <w:pPr>
              <w:pStyle w:val="Compact"/>
            </w:pPr>
            <w:r>
              <w:t>arxiv.org/abs/2202.12381</w:t>
            </w:r>
          </w:p>
        </w:tc>
      </w:tr>
      <w:tr w:rsidR="00AB26FB" w14:paraId="74BC3C35" w14:textId="77777777">
        <w:tc>
          <w:tcPr>
            <w:tcW w:w="0" w:type="auto"/>
          </w:tcPr>
          <w:p w14:paraId="721A1A68" w14:textId="77777777" w:rsidR="00AB26FB" w:rsidRDefault="00000000">
            <w:pPr>
              <w:pStyle w:val="Compact"/>
            </w:pPr>
            <w:r>
              <w:t>OpenBCI Hardware (optional)</w:t>
            </w:r>
          </w:p>
        </w:tc>
        <w:tc>
          <w:tcPr>
            <w:tcW w:w="0" w:type="auto"/>
          </w:tcPr>
          <w:p w14:paraId="6E740A4E" w14:textId="77777777" w:rsidR="00AB26FB" w:rsidRDefault="00000000">
            <w:pPr>
              <w:pStyle w:val="Compact"/>
            </w:pPr>
            <w:r>
              <w:t>openbci.com</w:t>
            </w:r>
          </w:p>
        </w:tc>
      </w:tr>
    </w:tbl>
    <w:p w14:paraId="745EB06A" w14:textId="77777777" w:rsidR="00AB26FB" w:rsidRDefault="0038116A">
      <w:r>
        <w:rPr>
          <w:noProof/>
        </w:rPr>
      </w:r>
      <w:r>
        <w:pict w14:anchorId="2660DEA0">
          <v:rect id="Horizontal Line 11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bookmarkEnd w:id="0"/>
    <w:bookmarkEnd w:id="15"/>
    <w:p w14:paraId="6FA2D9C0" w14:textId="751747B5" w:rsidR="00AB26FB" w:rsidRDefault="00AB26FB">
      <w:pPr>
        <w:pStyle w:val="FirstParagraph"/>
      </w:pPr>
    </w:p>
    <w:sectPr w:rsidR="00AB26F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A97B0" w14:textId="77777777" w:rsidR="0038116A" w:rsidRDefault="0038116A">
      <w:pPr>
        <w:spacing w:after="0"/>
      </w:pPr>
      <w:r>
        <w:separator/>
      </w:r>
    </w:p>
  </w:endnote>
  <w:endnote w:type="continuationSeparator" w:id="0">
    <w:p w14:paraId="27771695" w14:textId="77777777" w:rsidR="0038116A" w:rsidRDefault="0038116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77CD8" w14:textId="77777777" w:rsidR="0038116A" w:rsidRDefault="0038116A">
      <w:r>
        <w:separator/>
      </w:r>
    </w:p>
  </w:footnote>
  <w:footnote w:type="continuationSeparator" w:id="0">
    <w:p w14:paraId="0D0811B7" w14:textId="77777777" w:rsidR="0038116A" w:rsidRDefault="003811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80C5B8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49C8DA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395207501">
    <w:abstractNumId w:val="0"/>
  </w:num>
  <w:num w:numId="2" w16cid:durableId="2072997305">
    <w:abstractNumId w:val="1"/>
  </w:num>
  <w:num w:numId="3" w16cid:durableId="1315573586">
    <w:abstractNumId w:val="1"/>
  </w:num>
  <w:num w:numId="4" w16cid:durableId="812068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6FB"/>
    <w:rsid w:val="00220238"/>
    <w:rsid w:val="0038116A"/>
    <w:rsid w:val="007E368E"/>
    <w:rsid w:val="00AB26F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73933A5A"/>
  <w15:docId w15:val="{C210B0C2-0DB6-364A-99E3-CCA477B3E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828</Words>
  <Characters>4724</Characters>
  <Application>Microsoft Office Word</Application>
  <DocSecurity>0</DocSecurity>
  <Lines>39</Lines>
  <Paragraphs>11</Paragraphs>
  <ScaleCrop>false</ScaleCrop>
  <Company/>
  <LinksUpToDate>false</LinksUpToDate>
  <CharactersWithSpaces>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Aryan Rajbhandari</dc:creator>
  <cp:keywords/>
  <cp:lastModifiedBy>Aryan Rajbhandari</cp:lastModifiedBy>
  <cp:revision>2</cp:revision>
  <dcterms:created xsi:type="dcterms:W3CDTF">2026-04-04T23:01:00Z</dcterms:created>
  <dcterms:modified xsi:type="dcterms:W3CDTF">2026-04-04T23:01:00Z</dcterms:modified>
</cp:coreProperties>
</file>