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ED2A" w14:textId="71BCCCC5" w:rsidR="00986C43" w:rsidRDefault="00AA13D1">
      <w:proofErr w:type="spellStart"/>
      <w:r>
        <w:t>Biology</w:t>
      </w:r>
      <w:proofErr w:type="spellEnd"/>
      <w:r>
        <w:t xml:space="preserve"> Nodes:</w:t>
      </w:r>
    </w:p>
    <w:p w14:paraId="20527F63" w14:textId="77777777" w:rsidR="00AA13D1" w:rsidRPr="00AA13D1" w:rsidRDefault="00AA13D1" w:rsidP="00AA13D1">
      <w:pPr>
        <w:rPr>
          <w:lang w:val="en-GB"/>
        </w:rPr>
      </w:pPr>
      <w:r w:rsidRPr="00AA13D1">
        <w:rPr>
          <w:lang w:val="en-GB"/>
        </w:rPr>
        <w:t>"Cell Structure: Cells are the basic units of life. They have various components like the nucleus, mitochondria, and cell membrane. Prokaryotic cells lack a nucleus, while eukaryotic cells have a well-defined nucleus."</w:t>
      </w:r>
    </w:p>
    <w:p w14:paraId="62E8EF28" w14:textId="17EDC505" w:rsidR="00AA13D1" w:rsidRPr="00AA13D1" w:rsidRDefault="00AA13D1" w:rsidP="00AA13D1">
      <w:pPr>
        <w:rPr>
          <w:lang w:val="en-GB"/>
        </w:rPr>
      </w:pPr>
      <w:r w:rsidRPr="00AA13D1">
        <w:rPr>
          <w:lang w:val="en-GB"/>
        </w:rPr>
        <w:t>"Photosynthesis: Plants use sunlight, water, and carbon dioxide to produce glucose and oxygen through photosynthesis. This process takes place in the chloroplasts and is vital for the Earth's oxygen balance."</w:t>
      </w:r>
    </w:p>
    <w:sectPr w:rsidR="00AA13D1" w:rsidRPr="00AA1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E6F3B"/>
    <w:multiLevelType w:val="multilevel"/>
    <w:tmpl w:val="EAB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772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D1"/>
    <w:rsid w:val="00986C43"/>
    <w:rsid w:val="00AA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BCA2"/>
  <w15:chartTrackingRefBased/>
  <w15:docId w15:val="{681816BD-1082-4BC1-91E8-C67C8FF3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1</cp:revision>
  <dcterms:created xsi:type="dcterms:W3CDTF">2023-07-04T22:40:00Z</dcterms:created>
  <dcterms:modified xsi:type="dcterms:W3CDTF">2023-07-04T22:41:00Z</dcterms:modified>
</cp:coreProperties>
</file>