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35C57E4F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48B7A5B" w14:textId="0E7B32B7" w:rsidR="00ED3439" w:rsidRPr="00ED3439" w:rsidRDefault="00ED3439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439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the factorial of a given number.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62F2763A" w:rsidR="0002484E" w:rsidRDefault="00ED3439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the factorial of a given number.</w:t>
      </w:r>
    </w:p>
    <w:p w14:paraId="0AAE81B7" w14:textId="77777777" w:rsidR="00ED3439" w:rsidRDefault="00ED3439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32EDEEAA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the factorial of a given number."</w:t>
      </w:r>
    </w:p>
    <w:p w14:paraId="6CE9BE51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3727B7" w14:textId="5C56F906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</w:t>
      </w:r>
      <w:r w:rsidR="00B27507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tive integer: "</w:t>
      </w:r>
    </w:p>
    <w:p w14:paraId="04FB8A80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40FCFD02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let f=1</w:t>
      </w:r>
    </w:p>
    <w:p w14:paraId="44830B85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5DC654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n; 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128E7CA1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f=$(($f * $</w:t>
      </w:r>
      <w:proofErr w:type="spellStart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))</w:t>
      </w:r>
    </w:p>
    <w:p w14:paraId="7F4FE68E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374CCD06" w14:textId="77777777" w:rsidR="00ED3439" w:rsidRPr="00ED3439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11B58095" w:rsidR="00883F86" w:rsidRDefault="00ED3439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D343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factorial of $n is $f."</w:t>
      </w:r>
    </w:p>
    <w:p w14:paraId="7B12898D" w14:textId="1133D39F" w:rsidR="006E2547" w:rsidRDefault="006E2547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0C4A35BC" w14:textId="3A341492" w:rsidR="006E2547" w:rsidRPr="006E2547" w:rsidRDefault="006E2547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6E2547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B060013" w14:textId="303DCD58" w:rsidR="006E2547" w:rsidRDefault="006E2547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FB66EF" w14:textId="3353FE3F" w:rsidR="006E2547" w:rsidRPr="00883F86" w:rsidRDefault="006E2547" w:rsidP="00ED3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5CD973" wp14:editId="0D250349">
            <wp:extent cx="5731510" cy="2280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547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6E2547"/>
    <w:rsid w:val="007E4D46"/>
    <w:rsid w:val="00883F86"/>
    <w:rsid w:val="00902CC1"/>
    <w:rsid w:val="00B27507"/>
    <w:rsid w:val="00BE2634"/>
    <w:rsid w:val="00EC4AD7"/>
    <w:rsid w:val="00E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6E2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2022-11-07T00:17:00Z</dcterms:modified>
</cp:coreProperties>
</file>