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Agriculture, Veterinary and Forestry (Agri-science, Horticulture, Animal Health, Forests):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sets out the pathway from Class 6 to career, covering entrance examinations, eligibility, scholarships, courses and career outcomes.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subject to confirmation against the official notification of the conducting body before publication. See section 9 (Source and confidence log).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Observe plants, soil, animals and weather; try gardening, school farm or nature clubs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Interest in life sciences and the environment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Science strong; join eco-clubs and Agri / Environment projects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PCB or PCMB in Class 11-12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PCB or PCMB (Physics, Chemistry, Biology / Maths) in Class 11-12 (PUC in Karnataka)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for KCET agri seats, ICAR via CUET, NEET (veterinary)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KCET (Karnataka agri / horticulture / forestry), CUET-UG (ICAR 15% quota), NEET-UG (BVSc)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Seats at agricultural, horticultural, veterinary and forestry colleges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(Hons) Agriculture / Horticulture / Forestry, BFSc, BVSc &amp; AH, Agri-business and allied degrees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 and research careers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2-3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Agri, MVSc, MBA Agri-business, PhD, ICAR-JRF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Scientist, officer and entrepreneur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Agri-officer, scientist, veterinarian, forest officer, agri-entrepreneur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start a garden, compost or nature club; observe plants and animals; read about farming and environment.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and Biology interest is the base for later entrance exams.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PCB or PCMB works for agriculture, horticulture, forestry and fisheries; veterinary needs PCB (NEET).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 agricultural universities in Karnataka (UAS Bangalore, UAS Dharwad, UHS Bagalkot, KSNUAHS Shivamogga): KCET (PCMB) with KEA counselling for the state quota, and CUET-UG (ICAR) for the 15% all-India quota.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 veterinary (BVSc &amp; AH): NEET-UG merit, per the Veterinary Council of India.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BSc (Hons) Agriculture, Horticulture, Forestry, Sericulture, Fisheries (BFSc), Agri-business Management, Food Technology; BVSc &amp; AH for veterinary.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the degree: 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Government and bank agri-officer posts, ICAR and state research, seed and agri-input companies, forest services (state and IFoS), veterinary practice, dairy and fisheries, farming and agri-start-ups.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preparation (Class 6-12)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Eco-clubs, nature camps, school gardens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Schools, forest departments, NGOs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Builds interest and observation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Science olympiads / NSO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SOF and others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Biology and Science practice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Science PCB document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agriculture and veterinary are science-based professions. Keep PCB marks healthy and visit a farm, nursery or veterinary clinic with your child.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and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ICAR UG admission via CUET-UG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 for ICAR (all-India quota); counselling at icarcounseling.com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all-India quota seats in about 13 UG programmes (including BSc (Hons) Agriculture) across about 74 ICAR-accredited agricultural universities; this replaced the stand-alone AIEEA UG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with required subjects (PCB / PCM / Agriculture combinations); each university sets details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CUET-UG; 50 MCQs per domain subject, 60 minutes, +5 / -1 (see Science documents)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CUET May-June; ICAR counselling July-September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KCET - Karnataka agriculture, horticulture and forestry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Counselling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Examinations Authority (KEA); universities: UAS Bangalore (GKVK), UAS Dharwad, UHS Bagalkot, KSNUAHS Shivamogga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quota (85%) via KCET + KEA counselling; merit uses KCET marks with qualifying PCMB marks; 15% via ICAR (CUET). KCET 2026: 23-24 April, results 6 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Forestry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BSc Forestry at colleges in Sirsi and Ponnampet; sources conflict on the parent university (Shivamogga vs Dharwad)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BVSc &amp; AH (Veterinary) via NEET-UG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Veterinary Council of India: admission on NEET-UG merit rank, no other weightage; 15% all-India quota by VCI counselling; state quotas follow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10+2 with Physics, Chemistry, Biology / Biotechnology; minimum 50% aggregate (47.5% for SC/ST and special categories)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5 years including internship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Indian Forest Service (IFoS) and forest services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UPSC (IFoS); state forest departments recruit Range Forest Officers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Bachelor's degree including one of Animal Husbandry and Veterinary Science, Botany, Chemistry, Geology, Mathematics, Physics, Statistics or Zoology, or a degree in Agriculture, Forestry or Engineering; age 21-32 as on 1 August (relaxations vary); attempts General 6, OBC 9, SC/ST unlimited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IFoS prelims is the same as the Civil Services prelims; mains is separate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Fisheries (BFSc), Dairy Technology, Sericulture, Food Technology, Agri-business Management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Allied agri fields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Entry through KCET / CUET / university tests; Karnataka BFSc details not found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Agricultural Diploma / Polytechnic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Class 10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Polytechnic and ITI document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Agri-entrepreneurship, farming, organic and precision agriculture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Self-employment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Training via KVKs, universities and start-ups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ICAR AIEEA PG / CUET-PG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 / ICAR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Agri, MVSc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ICAR-JRF / SRF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PhD funding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UPSC IFoS / UPSC CSE, state PSC and agri-officer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UPSC / states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NABARD, banks and agri-business MBA tests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Various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Rural banking and agri-business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ICAR and university scholarships; state agricultural university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ICAR, universities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and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each university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INSPIRE-SHE is for natural and basic sciences; some agriculture-science degrees may qualify.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(Hons) Agriculture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(state) / CUET-ICAR (15%)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Largest agri degree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(Hons) Horticulture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/ CUET-ICAR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UHS Bagalkot and others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(Hons) Forestry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/ CUET-ICAR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Sirsi, Ponnampet; forest services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BFSc (Fisheries)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 / ICAR route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Aquaculture and fisheries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BVSc &amp; AH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About 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NEET-UG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Veterinary practice; VCI registration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BTech Agricultural Engineering / Food Technology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/ JEE / CUET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Engineering in agri sector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UAS Bangalore (GKVK), UAS Dharwad, UHS Bagalkot, KSNUAHS Shivamogga, College of Forestry Sirsi and Ponnampet, KVAFSU Bidar (veterinary, fisheries)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  <w:r>
        <w:rPr>
          <w:rFonts w:ascii="Arial" w:cs="Arial" w:eastAsia="Arial" w:hAnsi="Arial"/>
          <w:sz w:val="20"/>
          <w:szCs w:val="20"/>
        </w:rPr>
        <w:t xml:space="preserve">, ICAR institutes (IARI, IVRI).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Agriculture and horticulture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Agri-officer, agronomist, horticulturist, farm manager, extension officer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MSc, MBA Agri-business,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Veterinary and animal sciences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Veterinarian, livestock officer, dairy and poultry specialist, researcher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MVSc,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Forestry and environment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Forest officer (RFO / IFoS), wildlife biologist, environmental consultant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Forestry, IFoS exam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Agri-industry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Seed, fertiliser, food-processing and agri-tech roles; NABARD and bank officers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Agri-business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Entrepreneurship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Farmer, agri-start-up founder, organic and export farming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Training and incubation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PCB: biology research, biotechnology and NEET (see Science PCB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Health and Allied: veterinary overlaps with biomedical research (see Health and Allied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Skills and Entrepreneurship: agri-start-ups and skill training (see Skills and Entrepreneurship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Civil services: IFoS and state agri / forest services (see Arts and Humanities document).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ICAR UG via CUET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15% quota in 13 UG programmes across about 74 universities; replaces AIEEA UG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KCET agri / horticulture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 quota 85% via KCET + KEA; 15% via ICAR; KCET 23-24 Apr 2026; results 6 Jun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Forestry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Colleges at Sirsi and Ponnampet; parent university conflicts; KCET + ICAR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BVSc &amp; AH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NEET-UG merit per VCI notice; 50% (47.5% reserved)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IFoS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Degree subjects and age 21-32; relaxations conflict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Fisheries (BFSc) Karnataka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KEA 2027 notification for agriculture / horticulture / forestry seats; ICAR UG counselling schedule; Karnataka veterinary (KVAFSU) and BFSc admission.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IFoS 2027 notification (age, relaxations); KPSC / state forest service recruitment.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kea.kar.nic.in, icar.org.in, icarcounseling.com, uasbangalore.edu.in, uhsbagalkot.edu.in, kvafsu.edu.in, upsc.gov.in, vci.dahd.gov.in.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Agriculture, Veterinary and Forestry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Eco-club, garden, nature camps; keep Science strong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PCB or PCMB;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KCET, CUET-UG (ICAR), NEET-UG (veterinary)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BSc Agri / Horticulture / Forestry, BFSc, BVSc &amp; AH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MSc Agri, MVSc, MBA Agri-business, ICAR-JRF, PhD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Agri-officer, scientist, vet, forest officer (RFO / IFoS), agri-entrepreneur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KCET (Karnataka)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April (2026: 23-24)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PCMB; state quota 85% via KEA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negative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CUET-UG (ICAR)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May-June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MCQs per subject, 60 min; 15% all-India quota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+5 / 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NEET-UG (BVSc)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 re-exam: 21 Jun)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180 Q, 720 marks; VCI merit rank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IFoS (UPSC)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Prelims + Mains + Interview; degree in listed subjects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BVSc needs NEET and 50% PCB; Karnataka agri seats use KCET (PCMB); ICAR gives 15% all-India quota via CUET.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8), CSSS (UG), ICAR / university scholarships.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agri-officer, scientist, veterinarian, forest officer, agri-entrepreneur.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Agriculture, Veterinary and Forestry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2026-10-18T06:22:01.282Z</dcterms:created>
  <dcterms:modified xsi:type="dcterms:W3CDTF">2026-10-18T06:22:01.282Z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