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  <w:lang w:val="en-US" w:eastAsia="zh-CN"/>
        </w:rPr>
        <w:t>HTTP服务器</w:t>
      </w:r>
      <w:r>
        <w:rPr>
          <w:rFonts w:hint="eastAsia"/>
          <w:sz w:val="84"/>
          <w:szCs w:val="84"/>
        </w:rPr>
        <w:t>实验报告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学院：</w:t>
      </w:r>
      <w:r>
        <w:rPr>
          <w:rFonts w:hint="eastAsia"/>
          <w:sz w:val="30"/>
          <w:szCs w:val="30"/>
          <w:lang w:val="en-US" w:eastAsia="zh-CN"/>
        </w:rPr>
        <w:t>网络空间安全学院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  <w:lang w:val="en-US" w:eastAsia="zh-CN"/>
        </w:rPr>
        <w:t xml:space="preserve">杨琛  陆杰  </w:t>
      </w:r>
      <w:r>
        <w:rPr>
          <w:rFonts w:hint="eastAsia"/>
          <w:sz w:val="30"/>
          <w:szCs w:val="30"/>
        </w:rPr>
        <w:t>谭曰文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2019E8018661018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日期：201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12</w:t>
      </w:r>
      <w:r>
        <w:rPr>
          <w:rFonts w:hint="eastAsia"/>
          <w:sz w:val="30"/>
          <w:szCs w:val="30"/>
        </w:rPr>
        <w:t>月15日</w:t>
      </w:r>
    </w:p>
    <w:p>
      <w:pPr>
        <w:jc w:val="center"/>
        <w:rPr>
          <w:sz w:val="24"/>
          <w:szCs w:val="24"/>
        </w:rPr>
      </w:pPr>
    </w:p>
    <w:p>
      <w:pPr>
        <w:pStyle w:val="10"/>
        <w:spacing w:before="0" w:beforeAutospacing="0" w:after="0" w:afterAutospacing="0" w:line="240" w:lineRule="auto"/>
        <w:ind w:left="0" w:firstLine="0"/>
        <w:rPr>
          <w:sz w:val="44"/>
          <w:szCs w:val="44"/>
        </w:rPr>
      </w:pPr>
    </w:p>
    <w:p>
      <w:pPr>
        <w:pStyle w:val="10"/>
        <w:spacing w:before="0" w:beforeAutospacing="0" w:after="0" w:afterAutospacing="0" w:line="240" w:lineRule="auto"/>
        <w:ind w:left="0" w:firstLine="0"/>
        <w:rPr>
          <w:sz w:val="44"/>
          <w:szCs w:val="44"/>
        </w:rPr>
      </w:pPr>
    </w:p>
    <w:p>
      <w:pPr>
        <w:pStyle w:val="10"/>
        <w:spacing w:before="0" w:beforeAutospacing="0" w:after="0" w:afterAutospacing="0" w:line="240" w:lineRule="auto"/>
        <w:ind w:left="0" w:firstLine="0"/>
        <w:rPr>
          <w:sz w:val="44"/>
          <w:szCs w:val="44"/>
        </w:rPr>
      </w:pP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实验目的</w:t>
      </w:r>
    </w:p>
    <w:p>
      <w:pPr>
        <w:pStyle w:val="10"/>
        <w:spacing w:before="0" w:beforeAutospacing="0" w:after="0" w:afterAutospacing="0"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通过本实验利用C语言实现一个基于libevent的HTTPS服务器，掌握C语言中各类搭建HTTP服务器相关的API，掌握C语言的evhttp等库和多线程编程，理解HTTP服务器的工作原理与HTTPS协议实现机制。</w:t>
      </w: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实验内容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使用C语言实现一个HTTP服务器，要求：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·支持HTTP Post/Get方法，可以上传或下载文件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·支持HTTP分块传输，支持HTTP持久连接和管道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·使用openssl库，支持HTTPS</w:t>
      </w:r>
    </w:p>
    <w:p>
      <w:pPr>
        <w:pStyle w:val="10"/>
        <w:spacing w:before="0" w:beforeAutospacing="0" w:after="0" w:afterAutospacing="0"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·使用libevent支持多路并发</w:t>
      </w: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实验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环境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操作系统：WSL Ubuntu 18.04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开发工具：VS Code 1.40.2</w:t>
      </w:r>
    </w:p>
    <w:p>
      <w:pPr>
        <w:pStyle w:val="10"/>
        <w:spacing w:before="0" w:beforeAutospacing="0" w:after="0" w:afterAutospacing="0"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编译器：  gcc 7.4.0</w:t>
      </w:r>
      <w:bookmarkStart w:id="0" w:name="_GoBack"/>
      <w:bookmarkEnd w:id="0"/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实验步骤</w:t>
      </w:r>
    </w:p>
    <w:p>
      <w:pPr>
        <w:pStyle w:val="10"/>
        <w:spacing w:before="0" w:beforeAutospacing="0" w:after="0" w:afterAutospacing="0" w:line="24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环境搭建：</w:t>
      </w:r>
    </w:p>
    <w:p>
      <w:pPr>
        <w:pStyle w:val="10"/>
        <w:widowControl w:val="0"/>
        <w:numPr>
          <w:numId w:val="0"/>
        </w:numPr>
        <w:spacing w:before="0" w:beforeAutospacing="0" w:after="0" w:afterAutospacing="0" w:line="24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①安装gcc和gdb</w:t>
      </w:r>
    </w:p>
    <w:p>
      <w:pPr>
        <w:pStyle w:val="10"/>
        <w:widowControl w:val="0"/>
        <w:numPr>
          <w:numId w:val="0"/>
        </w:numPr>
        <w:spacing w:before="0" w:beforeAutospacing="0" w:after="0" w:afterAutospacing="0" w:line="240" w:lineRule="auto"/>
        <w:ind w:firstLine="420" w:firstLineChars="0"/>
        <w:jc w:val="both"/>
      </w:pPr>
      <w:r>
        <w:drawing>
          <wp:inline distT="0" distB="0" distL="114300" distR="114300">
            <wp:extent cx="2865120" cy="157734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pacing w:before="0" w:beforeAutospacing="0" w:after="0" w:afterAutospacing="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②安装OpenSSL</w:t>
      </w:r>
    </w:p>
    <w:p>
      <w:pPr>
        <w:pStyle w:val="10"/>
        <w:widowControl w:val="0"/>
        <w:numPr>
          <w:numId w:val="0"/>
        </w:numPr>
        <w:spacing w:before="0" w:beforeAutospacing="0" w:after="0" w:afterAutospacing="0" w:line="240" w:lineRule="auto"/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16480" cy="101346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default" w:ascii="宋体" w:hAnsi="宋体" w:eastAsia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5BF21"/>
    <w:multiLevelType w:val="singleLevel"/>
    <w:tmpl w:val="E405BF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FE06CA"/>
    <w:multiLevelType w:val="multilevel"/>
    <w:tmpl w:val="1FFE06C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974E1"/>
    <w:multiLevelType w:val="multilevel"/>
    <w:tmpl w:val="564974E1"/>
    <w:lvl w:ilvl="0" w:tentative="0">
      <w:start w:val="1"/>
      <w:numFmt w:val="decimal"/>
      <w:lvlText w:val="%1."/>
      <w:lvlJc w:val="left"/>
      <w:pPr>
        <w:tabs>
          <w:tab w:val="left" w:pos="806"/>
        </w:tabs>
        <w:ind w:left="806" w:hanging="420"/>
      </w:pPr>
      <w:rPr>
        <w:rFonts w:hint="eastAsia"/>
      </w:rPr>
    </w:lvl>
    <w:lvl w:ilvl="1" w:tentative="0">
      <w:start w:val="1"/>
      <w:numFmt w:val="decimal"/>
      <w:pStyle w:val="16"/>
      <w:lvlText w:val="（%2）"/>
      <w:lvlJc w:val="left"/>
      <w:pPr>
        <w:tabs>
          <w:tab w:val="left" w:pos="1260"/>
        </w:tabs>
        <w:ind w:left="1260" w:hanging="454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46"/>
        </w:tabs>
        <w:ind w:left="1646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066"/>
        </w:tabs>
        <w:ind w:left="206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86"/>
        </w:tabs>
        <w:ind w:left="248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06"/>
        </w:tabs>
        <w:ind w:left="290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26"/>
        </w:tabs>
        <w:ind w:left="332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46"/>
        </w:tabs>
        <w:ind w:left="374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66"/>
        </w:tabs>
        <w:ind w:left="4166" w:hanging="420"/>
      </w:pPr>
    </w:lvl>
  </w:abstractNum>
  <w:abstractNum w:abstractNumId="3">
    <w:nsid w:val="64CB1A7F"/>
    <w:multiLevelType w:val="multilevel"/>
    <w:tmpl w:val="64CB1A7F"/>
    <w:lvl w:ilvl="0" w:tentative="0">
      <w:start w:val="1"/>
      <w:numFmt w:val="decimal"/>
      <w:lvlText w:val="第%1章  "/>
      <w:lvlJc w:val="left"/>
      <w:pPr>
        <w:tabs>
          <w:tab w:val="left" w:pos="1115"/>
        </w:tabs>
        <w:ind w:left="111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3"/>
      <w:lvlText w:val="%1.%2.%3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541"/>
        </w:tabs>
        <w:ind w:left="154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682"/>
        </w:tabs>
        <w:ind w:left="168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824"/>
        </w:tabs>
        <w:ind w:left="182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966"/>
        </w:tabs>
        <w:ind w:left="196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08"/>
        </w:tabs>
        <w:ind w:left="210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249"/>
        </w:tabs>
        <w:ind w:left="2249" w:hanging="1559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627B"/>
    <w:rsid w:val="00087257"/>
    <w:rsid w:val="000C7B9E"/>
    <w:rsid w:val="000D2EAE"/>
    <w:rsid w:val="00112F42"/>
    <w:rsid w:val="00172A27"/>
    <w:rsid w:val="006B4454"/>
    <w:rsid w:val="0073006D"/>
    <w:rsid w:val="007659E6"/>
    <w:rsid w:val="0085287F"/>
    <w:rsid w:val="00953D4D"/>
    <w:rsid w:val="009F525A"/>
    <w:rsid w:val="00B2191E"/>
    <w:rsid w:val="00B505E6"/>
    <w:rsid w:val="00B74A0D"/>
    <w:rsid w:val="00BF63B3"/>
    <w:rsid w:val="00EA732F"/>
    <w:rsid w:val="00EB1187"/>
    <w:rsid w:val="00F25550"/>
    <w:rsid w:val="00F6451A"/>
    <w:rsid w:val="06210718"/>
    <w:rsid w:val="06C339EF"/>
    <w:rsid w:val="08673315"/>
    <w:rsid w:val="08793DD2"/>
    <w:rsid w:val="0A1C5ABB"/>
    <w:rsid w:val="0D3174BF"/>
    <w:rsid w:val="0D976B6E"/>
    <w:rsid w:val="15794665"/>
    <w:rsid w:val="188D461B"/>
    <w:rsid w:val="1CAC09E2"/>
    <w:rsid w:val="2F460C42"/>
    <w:rsid w:val="32A57EB9"/>
    <w:rsid w:val="34A73FA7"/>
    <w:rsid w:val="35A22AC2"/>
    <w:rsid w:val="38B34F9B"/>
    <w:rsid w:val="3A345D4E"/>
    <w:rsid w:val="3A4955C0"/>
    <w:rsid w:val="40E613BF"/>
    <w:rsid w:val="4D91773D"/>
    <w:rsid w:val="538521FE"/>
    <w:rsid w:val="53F75B24"/>
    <w:rsid w:val="568F3C31"/>
    <w:rsid w:val="5B322BBB"/>
    <w:rsid w:val="623266FC"/>
    <w:rsid w:val="630A07C9"/>
    <w:rsid w:val="69BF2D66"/>
    <w:rsid w:val="7F55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黑体" w:cs="Arial"/>
      <w:sz w:val="20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customStyle="1" w:styleId="10">
    <w:name w:val="样式 首行缩进:  24 磅"/>
    <w:basedOn w:val="1"/>
    <w:qFormat/>
    <w:uiPriority w:val="0"/>
    <w:pPr>
      <w:spacing w:before="100" w:beforeAutospacing="1" w:after="100" w:afterAutospacing="1" w:line="400" w:lineRule="exact"/>
      <w:ind w:left="210" w:firstLine="480"/>
    </w:pPr>
    <w:rPr>
      <w:rFonts w:ascii="Times New Roman" w:hAnsi="Times New Roman" w:eastAsia="宋体" w:cs="宋体"/>
      <w:szCs w:val="21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3">
    <w:name w:val="样式 标题 3 + 段前: 6 磅"/>
    <w:basedOn w:val="1"/>
    <w:next w:val="1"/>
    <w:uiPriority w:val="0"/>
    <w:pPr>
      <w:numPr>
        <w:ilvl w:val="2"/>
        <w:numId w:val="1"/>
      </w:numPr>
      <w:spacing w:before="120"/>
    </w:pPr>
    <w:rPr>
      <w:rFonts w:cs="宋体"/>
      <w:sz w:val="30"/>
      <w:szCs w:val="30"/>
    </w:rPr>
  </w:style>
  <w:style w:type="paragraph" w:customStyle="1" w:styleId="14">
    <w:name w:val="样式 左侧:  34.5 磅"/>
    <w:basedOn w:val="1"/>
    <w:uiPriority w:val="0"/>
    <w:pPr>
      <w:ind w:left="690"/>
    </w:pPr>
    <w:rPr>
      <w:rFonts w:cs="宋体"/>
      <w:szCs w:val="20"/>
    </w:rPr>
  </w:style>
  <w:style w:type="paragraph" w:customStyle="1" w:styleId="15">
    <w:name w:val="样式 小五 行距: 1.5 倍行距"/>
    <w:basedOn w:val="1"/>
    <w:qFormat/>
    <w:uiPriority w:val="0"/>
    <w:pPr>
      <w:spacing w:line="320" w:lineRule="exact"/>
      <w:ind w:firstLine="200" w:firstLineChars="200"/>
    </w:pPr>
    <w:rPr>
      <w:rFonts w:cs="宋体"/>
      <w:szCs w:val="20"/>
    </w:rPr>
  </w:style>
  <w:style w:type="paragraph" w:customStyle="1" w:styleId="16">
    <w:name w:val="样式 (中文) 楷体_GB2312 四号 段前: 7.8 磅"/>
    <w:basedOn w:val="1"/>
    <w:uiPriority w:val="0"/>
    <w:pPr>
      <w:numPr>
        <w:ilvl w:val="1"/>
        <w:numId w:val="2"/>
      </w:numPr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D966B-3EAC-466B-A2A3-2705BA85FD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415</Words>
  <Characters>2370</Characters>
  <Lines>19</Lines>
  <Paragraphs>5</Paragraphs>
  <TotalTime>16</TotalTime>
  <ScaleCrop>false</ScaleCrop>
  <LinksUpToDate>false</LinksUpToDate>
  <CharactersWithSpaces>2780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2017-09-14T08:53:00Z</dcterms:created>
  <dc:creator>谭曰文</dc:creator>
  <cp:lastModifiedBy>戏子、</cp:lastModifiedBy>
  <dcterms:modified xsi:type="dcterms:W3CDTF">2019-12-12T10:03:06Z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