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96" w:rsidRDefault="00D77943">
      <w:r>
        <w:t>Origami structures used for solar sails, storage etc.</w:t>
      </w:r>
    </w:p>
    <w:p w:rsidR="00D77943" w:rsidRDefault="00D77943"/>
    <w:p w:rsidR="00D77943" w:rsidRDefault="00D77943">
      <w:r w:rsidRPr="00D77943">
        <w:t>http://www.surrey.ac.uk/ssc/research/space_vehicle_control/cubesail/science_and_tech/folding/</w:t>
      </w:r>
      <w:bookmarkStart w:id="0" w:name="_GoBack"/>
      <w:bookmarkEnd w:id="0"/>
    </w:p>
    <w:sectPr w:rsidR="00D7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DB"/>
    <w:rsid w:val="00336896"/>
    <w:rsid w:val="00AE77DB"/>
    <w:rsid w:val="00D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D46BF-9BD3-4B82-8222-12F274B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2016-04-22T06:22:00Z</dcterms:created>
  <dcterms:modified xsi:type="dcterms:W3CDTF">2016-04-22T06:35:00Z</dcterms:modified>
</cp:coreProperties>
</file>