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07C8" w14:textId="28C3672A" w:rsidR="001968C2" w:rsidRPr="00025FFF" w:rsidRDefault="001968C2" w:rsidP="001968C2">
      <w:pPr>
        <w:jc w:val="center"/>
        <w:rPr>
          <w:b/>
          <w:bCs/>
          <w:sz w:val="20"/>
          <w:szCs w:val="20"/>
        </w:rPr>
      </w:pPr>
      <w:r w:rsidRPr="00025FFF">
        <w:rPr>
          <w:b/>
          <w:bCs/>
          <w:noProof/>
          <w:sz w:val="20"/>
          <w:szCs w:val="20"/>
        </w:rPr>
        <w:drawing>
          <wp:anchor distT="0" distB="0" distL="114300" distR="114300" simplePos="0" relativeHeight="251658240" behindDoc="1" locked="0" layoutInCell="1" allowOverlap="1" wp14:anchorId="6B597220" wp14:editId="636AE9CC">
            <wp:simplePos x="0" y="0"/>
            <wp:positionH relativeFrom="margin">
              <wp:align>center</wp:align>
            </wp:positionH>
            <wp:positionV relativeFrom="paragraph">
              <wp:posOffset>2958465</wp:posOffset>
            </wp:positionV>
            <wp:extent cx="9415145" cy="3498215"/>
            <wp:effectExtent l="5715" t="0" r="1270" b="1270"/>
            <wp:wrapTopAndBottom/>
            <wp:docPr id="9702619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61994"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9415145" cy="3498215"/>
                    </a:xfrm>
                    <a:prstGeom prst="rect">
                      <a:avLst/>
                    </a:prstGeom>
                  </pic:spPr>
                </pic:pic>
              </a:graphicData>
            </a:graphic>
          </wp:anchor>
        </w:drawing>
      </w:r>
    </w:p>
    <w:p w14:paraId="5DB74138" w14:textId="0939B6DD" w:rsidR="006C13B9" w:rsidRPr="00025FFF" w:rsidRDefault="00515750" w:rsidP="006C13B9">
      <w:pPr>
        <w:pStyle w:val="Prrafodelista"/>
        <w:numPr>
          <w:ilvl w:val="0"/>
          <w:numId w:val="2"/>
        </w:numPr>
        <w:rPr>
          <w:b/>
          <w:bCs/>
          <w:sz w:val="20"/>
          <w:szCs w:val="20"/>
        </w:rPr>
      </w:pPr>
      <w:r w:rsidRPr="00025FFF">
        <w:rPr>
          <w:b/>
          <w:bCs/>
          <w:sz w:val="20"/>
          <w:szCs w:val="20"/>
        </w:rPr>
        <w:lastRenderedPageBreak/>
        <w:t>ETIC</w:t>
      </w:r>
      <w:r w:rsidR="006C13B9" w:rsidRPr="00025FFF">
        <w:rPr>
          <w:b/>
          <w:bCs/>
          <w:sz w:val="20"/>
          <w:szCs w:val="20"/>
        </w:rPr>
        <w:t>A</w:t>
      </w:r>
    </w:p>
    <w:p w14:paraId="29576883" w14:textId="2C44CCD1" w:rsidR="006C13B9" w:rsidRPr="00025FFF" w:rsidRDefault="006C13B9" w:rsidP="006C13B9">
      <w:pPr>
        <w:pStyle w:val="Prrafodelista"/>
        <w:ind w:left="360"/>
        <w:rPr>
          <w:sz w:val="20"/>
          <w:szCs w:val="20"/>
        </w:rPr>
      </w:pPr>
      <w:r w:rsidRPr="00025FFF">
        <w:rPr>
          <w:sz w:val="20"/>
          <w:szCs w:val="20"/>
        </w:rPr>
        <w:t>Rama de la filosofía que estudia la conducta humana buscando definir lo correcto y lo incorrecto, lo bueno y lo malo, la moral, el buen vivir, virtudes, la felicidad y el deber. La palabra ética viene del griego antiguo “</w:t>
      </w:r>
      <w:proofErr w:type="spellStart"/>
      <w:r w:rsidRPr="00025FFF">
        <w:rPr>
          <w:sz w:val="20"/>
          <w:szCs w:val="20"/>
        </w:rPr>
        <w:t>ēthikós</w:t>
      </w:r>
      <w:proofErr w:type="spellEnd"/>
      <w:r w:rsidRPr="00025FFF">
        <w:rPr>
          <w:sz w:val="20"/>
          <w:szCs w:val="20"/>
        </w:rPr>
        <w:t>” que significa “relativa al carácter de uno”, que a su vez proviene de la palabra raíz “</w:t>
      </w:r>
      <w:proofErr w:type="spellStart"/>
      <w:r w:rsidRPr="00025FFF">
        <w:rPr>
          <w:sz w:val="20"/>
          <w:szCs w:val="20"/>
        </w:rPr>
        <w:t>êthos</w:t>
      </w:r>
      <w:proofErr w:type="spellEnd"/>
      <w:r w:rsidRPr="00025FFF">
        <w:rPr>
          <w:sz w:val="20"/>
          <w:szCs w:val="20"/>
        </w:rPr>
        <w:t>” que significa “carácter, naturaleza moral”</w:t>
      </w:r>
    </w:p>
    <w:p w14:paraId="699193E2" w14:textId="45691320" w:rsidR="006C13B9" w:rsidRPr="00025FFF" w:rsidRDefault="006C13B9" w:rsidP="006C13B9">
      <w:pPr>
        <w:pStyle w:val="Prrafodelista"/>
        <w:numPr>
          <w:ilvl w:val="1"/>
          <w:numId w:val="2"/>
        </w:numPr>
        <w:rPr>
          <w:b/>
          <w:bCs/>
          <w:sz w:val="20"/>
          <w:szCs w:val="20"/>
        </w:rPr>
      </w:pPr>
      <w:r w:rsidRPr="00025FFF">
        <w:rPr>
          <w:b/>
          <w:bCs/>
          <w:sz w:val="20"/>
          <w:szCs w:val="20"/>
        </w:rPr>
        <w:t>ETICA PROFESIONAL</w:t>
      </w:r>
    </w:p>
    <w:p w14:paraId="48F5DED9" w14:textId="0A43854B" w:rsidR="006C13B9" w:rsidRPr="00025FFF" w:rsidRDefault="006C13B9" w:rsidP="006C13B9">
      <w:pPr>
        <w:pStyle w:val="Prrafodelista"/>
        <w:rPr>
          <w:sz w:val="20"/>
          <w:szCs w:val="20"/>
        </w:rPr>
      </w:pPr>
      <w:r w:rsidRPr="00025FFF">
        <w:rPr>
          <w:sz w:val="20"/>
          <w:szCs w:val="20"/>
        </w:rPr>
        <w:t>Conjunto de normas de carácter ético aplicadas en el desarrollo de una actividad laboral. La ética puede aparecer reflejada en códigos profesionales a través de una serie de principios y valores contenidos en postulados en forma de documentos. Marca las pautas de conducta para el desempeño de funciones propias de un cargo dentro del marco ético. En muchos casos tratan temas de competencia y capacidad profesional, además de temas específicos propios de cada área.</w:t>
      </w:r>
    </w:p>
    <w:p w14:paraId="268731EB" w14:textId="01B8E695" w:rsidR="001968C2" w:rsidRPr="00025FFF" w:rsidRDefault="00515750" w:rsidP="001968C2">
      <w:pPr>
        <w:pStyle w:val="Prrafodelista"/>
        <w:numPr>
          <w:ilvl w:val="0"/>
          <w:numId w:val="2"/>
        </w:numPr>
        <w:rPr>
          <w:b/>
          <w:bCs/>
          <w:sz w:val="20"/>
          <w:szCs w:val="20"/>
        </w:rPr>
      </w:pPr>
      <w:r w:rsidRPr="00025FFF">
        <w:rPr>
          <w:b/>
          <w:bCs/>
          <w:sz w:val="20"/>
          <w:szCs w:val="20"/>
        </w:rPr>
        <w:t>PROFESION</w:t>
      </w:r>
    </w:p>
    <w:p w14:paraId="2302AFA4" w14:textId="33F89895" w:rsidR="006C13B9" w:rsidRPr="00025FFF" w:rsidRDefault="006C13B9" w:rsidP="006C13B9">
      <w:pPr>
        <w:pStyle w:val="Prrafodelista"/>
        <w:ind w:left="360"/>
        <w:rPr>
          <w:sz w:val="20"/>
          <w:szCs w:val="20"/>
        </w:rPr>
      </w:pPr>
      <w:r w:rsidRPr="00025FFF">
        <w:rPr>
          <w:sz w:val="20"/>
          <w:szCs w:val="20"/>
        </w:rPr>
        <w:t>Designa el empleo u ocupación que se ejerce a cambio de una retribución y que requiere cierto nivel de formación. Igualmente, define el conjunto de profesionales que la ejercen</w:t>
      </w:r>
    </w:p>
    <w:p w14:paraId="3E6F905D" w14:textId="7E209B9B" w:rsidR="001968C2" w:rsidRPr="00025FFF" w:rsidRDefault="00515750" w:rsidP="001968C2">
      <w:pPr>
        <w:pStyle w:val="Prrafodelista"/>
        <w:numPr>
          <w:ilvl w:val="0"/>
          <w:numId w:val="2"/>
        </w:numPr>
        <w:rPr>
          <w:b/>
          <w:bCs/>
          <w:sz w:val="20"/>
          <w:szCs w:val="20"/>
        </w:rPr>
      </w:pPr>
      <w:r w:rsidRPr="00025FFF">
        <w:rPr>
          <w:b/>
          <w:bCs/>
          <w:sz w:val="20"/>
          <w:szCs w:val="20"/>
        </w:rPr>
        <w:t>PROFESIONAL</w:t>
      </w:r>
    </w:p>
    <w:p w14:paraId="6C4B6111" w14:textId="207215C3" w:rsidR="006C13B9" w:rsidRPr="00025FFF" w:rsidRDefault="006C13B9" w:rsidP="006C13B9">
      <w:pPr>
        <w:pStyle w:val="Prrafodelista"/>
        <w:ind w:left="360"/>
        <w:rPr>
          <w:sz w:val="20"/>
          <w:szCs w:val="20"/>
        </w:rPr>
      </w:pPr>
      <w:r w:rsidRPr="00025FFF">
        <w:rPr>
          <w:sz w:val="20"/>
          <w:szCs w:val="20"/>
        </w:rPr>
        <w:t>La definición más básica dice que un profesional es una persona que se ha formado académicamente para realizar un trabajo o una labor especifica de manera habitual, es decir, la persona que trabaja en un área laboral especifica y especializada cuyo conocimiento se ha adquirido por una entidad que lo valide.</w:t>
      </w:r>
    </w:p>
    <w:p w14:paraId="2FE95201" w14:textId="214EC9BD" w:rsidR="00025FFF" w:rsidRPr="00025FFF" w:rsidRDefault="00515750" w:rsidP="00025FFF">
      <w:pPr>
        <w:pStyle w:val="Prrafodelista"/>
        <w:numPr>
          <w:ilvl w:val="0"/>
          <w:numId w:val="2"/>
        </w:numPr>
        <w:rPr>
          <w:b/>
          <w:bCs/>
          <w:sz w:val="20"/>
          <w:szCs w:val="20"/>
        </w:rPr>
      </w:pPr>
      <w:r w:rsidRPr="00025FFF">
        <w:rPr>
          <w:b/>
          <w:bCs/>
          <w:sz w:val="20"/>
          <w:szCs w:val="20"/>
        </w:rPr>
        <w:t>PROFESIONALIDAD</w:t>
      </w:r>
    </w:p>
    <w:p w14:paraId="3DA734FB" w14:textId="341AD388" w:rsidR="00025FFF" w:rsidRPr="00025FFF" w:rsidRDefault="00025FFF" w:rsidP="00025FFF">
      <w:pPr>
        <w:pStyle w:val="Prrafodelista"/>
        <w:numPr>
          <w:ilvl w:val="1"/>
          <w:numId w:val="2"/>
        </w:numPr>
        <w:ind w:left="1440" w:hanging="1080"/>
        <w:rPr>
          <w:sz w:val="20"/>
          <w:szCs w:val="20"/>
        </w:rPr>
      </w:pPr>
      <w:r w:rsidRPr="00025FFF">
        <w:rPr>
          <w:sz w:val="20"/>
          <w:szCs w:val="20"/>
        </w:rPr>
        <w:t xml:space="preserve">Implica el cumplimiento de las tareas y rol para lo cual se fue contratado, lo cual conlleva tener </w:t>
      </w:r>
      <w:r w:rsidRPr="00025FFF">
        <w:rPr>
          <w:kern w:val="0"/>
          <w:sz w:val="20"/>
          <w:szCs w:val="20"/>
          <w14:ligatures w14:val="none"/>
        </w:rPr>
        <w:t>atributos y habilidades para ejecutar la tarea asignada. Asimismo, implica respetar y transmitir buenas prácticas, poniendo el conocimiento y las habilidades al servicio de la institución.</w:t>
      </w:r>
    </w:p>
    <w:p w14:paraId="57D9127D" w14:textId="01034194" w:rsidR="00025FFF" w:rsidRPr="00025FFF" w:rsidRDefault="00025FFF" w:rsidP="00025FFF">
      <w:pPr>
        <w:pStyle w:val="Prrafodelista"/>
        <w:numPr>
          <w:ilvl w:val="1"/>
          <w:numId w:val="2"/>
        </w:numPr>
        <w:rPr>
          <w:sz w:val="20"/>
          <w:szCs w:val="20"/>
        </w:rPr>
      </w:pPr>
      <w:r w:rsidRPr="00025FFF">
        <w:rPr>
          <w:sz w:val="20"/>
          <w:szCs w:val="20"/>
        </w:rPr>
        <w:t>Se define como el ejercicio adecuado de la profesión de cada persona, el ejercer la profesión para la cual se estudió, con capacidad, así como con una gran eficacia es sinónimo de profesionalidad y de una gran responsabilidad civil con los otros ciudadanos y compañeros.</w:t>
      </w:r>
    </w:p>
    <w:p w14:paraId="5480E0A0" w14:textId="6E7EBC44" w:rsidR="00515750" w:rsidRPr="00025FFF" w:rsidRDefault="00515750" w:rsidP="00515750">
      <w:pPr>
        <w:pStyle w:val="Prrafodelista"/>
        <w:numPr>
          <w:ilvl w:val="0"/>
          <w:numId w:val="2"/>
        </w:numPr>
        <w:rPr>
          <w:b/>
          <w:bCs/>
          <w:sz w:val="20"/>
          <w:szCs w:val="20"/>
        </w:rPr>
      </w:pPr>
      <w:r w:rsidRPr="00025FFF">
        <w:rPr>
          <w:b/>
          <w:bCs/>
          <w:sz w:val="20"/>
          <w:szCs w:val="20"/>
        </w:rPr>
        <w:t>COMPETENCIAS PROFESIONALES</w:t>
      </w:r>
    </w:p>
    <w:p w14:paraId="4C2C4505" w14:textId="5CE4AC2A" w:rsidR="00670387" w:rsidRPr="00025FFF" w:rsidRDefault="00670387" w:rsidP="00670387">
      <w:pPr>
        <w:pStyle w:val="Prrafodelista"/>
        <w:ind w:left="360"/>
        <w:rPr>
          <w:sz w:val="20"/>
          <w:szCs w:val="20"/>
        </w:rPr>
      </w:pPr>
      <w:r w:rsidRPr="00025FFF">
        <w:rPr>
          <w:sz w:val="20"/>
          <w:szCs w:val="20"/>
        </w:rPr>
        <w:t>Son las habilidades, aptitudes, conocimientos y rasgos que se necesitan para desempeñar una actividad laboral y que permiten a una persona desenvolverse de la mejor manera posible en su trabajo. Haciéndose cargo de sus responsabilidades y cumpliendo con lo que se le solicita de forma correcta</w:t>
      </w:r>
    </w:p>
    <w:p w14:paraId="147488A2" w14:textId="5045A2C6" w:rsidR="001968C2" w:rsidRPr="00025FFF" w:rsidRDefault="00515750" w:rsidP="001968C2">
      <w:pPr>
        <w:pStyle w:val="Prrafodelista"/>
        <w:numPr>
          <w:ilvl w:val="0"/>
          <w:numId w:val="2"/>
        </w:numPr>
        <w:rPr>
          <w:b/>
          <w:bCs/>
          <w:sz w:val="20"/>
          <w:szCs w:val="20"/>
        </w:rPr>
      </w:pPr>
      <w:r w:rsidRPr="00025FFF">
        <w:rPr>
          <w:b/>
          <w:bCs/>
          <w:sz w:val="20"/>
          <w:szCs w:val="20"/>
        </w:rPr>
        <w:t>DIMENSION OBJETIVA – SUBJETIVA</w:t>
      </w:r>
    </w:p>
    <w:p w14:paraId="186258A0" w14:textId="5578F0D3" w:rsidR="00515750" w:rsidRPr="00025FFF" w:rsidRDefault="00515750" w:rsidP="00515750">
      <w:pPr>
        <w:pStyle w:val="Prrafodelista"/>
        <w:numPr>
          <w:ilvl w:val="1"/>
          <w:numId w:val="2"/>
        </w:numPr>
        <w:rPr>
          <w:b/>
          <w:bCs/>
          <w:sz w:val="20"/>
          <w:szCs w:val="20"/>
        </w:rPr>
      </w:pPr>
      <w:r w:rsidRPr="00025FFF">
        <w:rPr>
          <w:b/>
          <w:bCs/>
          <w:sz w:val="20"/>
          <w:szCs w:val="20"/>
        </w:rPr>
        <w:t>OBJETIVA</w:t>
      </w:r>
    </w:p>
    <w:p w14:paraId="21CA7617" w14:textId="5E32BD47" w:rsidR="002A158D" w:rsidRPr="00025FFF" w:rsidRDefault="002A158D" w:rsidP="002A158D">
      <w:pPr>
        <w:pStyle w:val="Prrafodelista"/>
        <w:numPr>
          <w:ilvl w:val="0"/>
          <w:numId w:val="4"/>
        </w:numPr>
        <w:rPr>
          <w:sz w:val="20"/>
          <w:szCs w:val="20"/>
        </w:rPr>
      </w:pPr>
      <w:r w:rsidRPr="00025FFF">
        <w:rPr>
          <w:sz w:val="20"/>
          <w:szCs w:val="20"/>
        </w:rPr>
        <w:t>Es todo aquello que el trabajo crea y objetiva fuera del interior de la persona</w:t>
      </w:r>
    </w:p>
    <w:p w14:paraId="60E240C2" w14:textId="42685430" w:rsidR="002A158D" w:rsidRPr="00025FFF" w:rsidRDefault="002A158D" w:rsidP="002A158D">
      <w:pPr>
        <w:pStyle w:val="Prrafodelista"/>
        <w:numPr>
          <w:ilvl w:val="0"/>
          <w:numId w:val="4"/>
        </w:numPr>
        <w:rPr>
          <w:sz w:val="20"/>
          <w:szCs w:val="20"/>
        </w:rPr>
      </w:pPr>
      <w:r w:rsidRPr="00025FFF">
        <w:rPr>
          <w:sz w:val="20"/>
          <w:szCs w:val="20"/>
        </w:rPr>
        <w:t>Refleja el carácter productivo y transitivo (productos y bienes)</w:t>
      </w:r>
    </w:p>
    <w:p w14:paraId="3F151DCE" w14:textId="5C1EEB3B" w:rsidR="002A158D" w:rsidRPr="00025FFF" w:rsidRDefault="002A158D" w:rsidP="002A158D">
      <w:pPr>
        <w:pStyle w:val="Prrafodelista"/>
        <w:numPr>
          <w:ilvl w:val="0"/>
          <w:numId w:val="4"/>
        </w:numPr>
        <w:rPr>
          <w:sz w:val="20"/>
          <w:szCs w:val="20"/>
        </w:rPr>
      </w:pPr>
      <w:r w:rsidRPr="00025FFF">
        <w:rPr>
          <w:sz w:val="20"/>
          <w:szCs w:val="20"/>
        </w:rPr>
        <w:t>Transforma el mundo, es productor de riqueza y bienes, es configurador de la sociedad</w:t>
      </w:r>
    </w:p>
    <w:p w14:paraId="0B6C423B" w14:textId="5D18A415" w:rsidR="00515750" w:rsidRPr="00025FFF" w:rsidRDefault="00515750" w:rsidP="00515750">
      <w:pPr>
        <w:pStyle w:val="Prrafodelista"/>
        <w:numPr>
          <w:ilvl w:val="1"/>
          <w:numId w:val="2"/>
        </w:numPr>
        <w:rPr>
          <w:b/>
          <w:bCs/>
          <w:sz w:val="20"/>
          <w:szCs w:val="20"/>
        </w:rPr>
      </w:pPr>
      <w:r w:rsidRPr="00025FFF">
        <w:rPr>
          <w:b/>
          <w:bCs/>
          <w:sz w:val="20"/>
          <w:szCs w:val="20"/>
        </w:rPr>
        <w:t>SUBJETIVA</w:t>
      </w:r>
    </w:p>
    <w:p w14:paraId="34A2B402" w14:textId="713E63EE" w:rsidR="002A158D" w:rsidRPr="00025FFF" w:rsidRDefault="002A158D" w:rsidP="002A158D">
      <w:pPr>
        <w:pStyle w:val="Prrafodelista"/>
        <w:numPr>
          <w:ilvl w:val="0"/>
          <w:numId w:val="3"/>
        </w:numPr>
        <w:rPr>
          <w:sz w:val="20"/>
          <w:szCs w:val="20"/>
        </w:rPr>
      </w:pPr>
      <w:r w:rsidRPr="00025FFF">
        <w:rPr>
          <w:sz w:val="20"/>
          <w:szCs w:val="20"/>
        </w:rPr>
        <w:t>Es un bien del hombre porque mediante esta dimensión se realiza a si mismo</w:t>
      </w:r>
    </w:p>
    <w:p w14:paraId="0BEEDF67" w14:textId="47BAE217" w:rsidR="002A158D" w:rsidRPr="00025FFF" w:rsidRDefault="002A158D" w:rsidP="002A158D">
      <w:pPr>
        <w:pStyle w:val="Prrafodelista"/>
        <w:numPr>
          <w:ilvl w:val="0"/>
          <w:numId w:val="3"/>
        </w:numPr>
        <w:rPr>
          <w:sz w:val="20"/>
          <w:szCs w:val="20"/>
        </w:rPr>
      </w:pPr>
      <w:r w:rsidRPr="00025FFF">
        <w:rPr>
          <w:sz w:val="20"/>
          <w:szCs w:val="20"/>
        </w:rPr>
        <w:t>Es el carácter autorreferencial que tiene el trabajo como todas las acciones</w:t>
      </w:r>
    </w:p>
    <w:p w14:paraId="44C6335C" w14:textId="5812DA2A" w:rsidR="002A158D" w:rsidRPr="00025FFF" w:rsidRDefault="002A158D" w:rsidP="002A158D">
      <w:pPr>
        <w:pStyle w:val="Prrafodelista"/>
        <w:numPr>
          <w:ilvl w:val="0"/>
          <w:numId w:val="3"/>
        </w:numPr>
        <w:rPr>
          <w:sz w:val="20"/>
          <w:szCs w:val="20"/>
        </w:rPr>
      </w:pPr>
      <w:r w:rsidRPr="00025FFF">
        <w:rPr>
          <w:sz w:val="20"/>
          <w:szCs w:val="20"/>
        </w:rPr>
        <w:t>Se auto realiza con el ejercicio de la creatividad y de la libertad mediante la forja del carácter</w:t>
      </w:r>
    </w:p>
    <w:p w14:paraId="1920891E" w14:textId="7156FB4D" w:rsidR="001968C2" w:rsidRPr="00025FFF" w:rsidRDefault="00515750" w:rsidP="001968C2">
      <w:pPr>
        <w:pStyle w:val="Prrafodelista"/>
        <w:numPr>
          <w:ilvl w:val="0"/>
          <w:numId w:val="2"/>
        </w:numPr>
        <w:rPr>
          <w:b/>
          <w:bCs/>
          <w:sz w:val="20"/>
          <w:szCs w:val="20"/>
        </w:rPr>
      </w:pPr>
      <w:r w:rsidRPr="00025FFF">
        <w:rPr>
          <w:b/>
          <w:bCs/>
          <w:sz w:val="20"/>
          <w:szCs w:val="20"/>
        </w:rPr>
        <w:t>RESPONSABILIDAD</w:t>
      </w:r>
    </w:p>
    <w:p w14:paraId="5E506B35" w14:textId="51CB184A" w:rsidR="002A158D" w:rsidRPr="00025FFF" w:rsidRDefault="002A158D" w:rsidP="002A158D">
      <w:pPr>
        <w:pStyle w:val="Prrafodelista"/>
        <w:ind w:left="360"/>
        <w:rPr>
          <w:sz w:val="20"/>
          <w:szCs w:val="20"/>
        </w:rPr>
      </w:pPr>
      <w:r w:rsidRPr="00025FFF">
        <w:rPr>
          <w:sz w:val="20"/>
          <w:szCs w:val="20"/>
        </w:rPr>
        <w:t>Es el deber de hacerse cargo de las consecuencias sobre uno mismo y/o sobre otros de las acciones que uno decide emprender. Con ella se atiende a la llamada del otro, o de uno mismo, a reparar las consecuencias</w:t>
      </w:r>
    </w:p>
    <w:p w14:paraId="5EC149B5" w14:textId="68DB283A" w:rsidR="002A158D" w:rsidRPr="00025FFF" w:rsidRDefault="002A158D" w:rsidP="002A158D">
      <w:pPr>
        <w:pStyle w:val="Prrafodelista"/>
        <w:numPr>
          <w:ilvl w:val="1"/>
          <w:numId w:val="2"/>
        </w:numPr>
        <w:rPr>
          <w:b/>
          <w:bCs/>
          <w:sz w:val="20"/>
          <w:szCs w:val="20"/>
        </w:rPr>
      </w:pPr>
      <w:r w:rsidRPr="00025FFF">
        <w:rPr>
          <w:b/>
          <w:bCs/>
          <w:sz w:val="20"/>
          <w:szCs w:val="20"/>
        </w:rPr>
        <w:t>RESPONSABILIDAD ETICA</w:t>
      </w:r>
    </w:p>
    <w:p w14:paraId="134C4000" w14:textId="1F1DE3B2" w:rsidR="002A158D" w:rsidRPr="00025FFF" w:rsidRDefault="002A158D" w:rsidP="002A158D">
      <w:pPr>
        <w:pStyle w:val="Prrafodelista"/>
        <w:ind w:left="792"/>
        <w:rPr>
          <w:sz w:val="20"/>
          <w:szCs w:val="20"/>
        </w:rPr>
      </w:pPr>
      <w:r w:rsidRPr="00025FFF">
        <w:rPr>
          <w:sz w:val="20"/>
          <w:szCs w:val="20"/>
        </w:rPr>
        <w:t>Surge de nuestro mero hecho de existir y ser consciente en el mundo en el que vivimos</w:t>
      </w:r>
    </w:p>
    <w:p w14:paraId="208BBE9E" w14:textId="1922C08F" w:rsidR="002A158D" w:rsidRPr="00025FFF" w:rsidRDefault="002A158D" w:rsidP="002A158D">
      <w:pPr>
        <w:pStyle w:val="Prrafodelista"/>
        <w:numPr>
          <w:ilvl w:val="1"/>
          <w:numId w:val="2"/>
        </w:numPr>
        <w:rPr>
          <w:b/>
          <w:bCs/>
          <w:sz w:val="20"/>
          <w:szCs w:val="20"/>
        </w:rPr>
      </w:pPr>
      <w:r w:rsidRPr="00025FFF">
        <w:rPr>
          <w:b/>
          <w:bCs/>
          <w:sz w:val="20"/>
          <w:szCs w:val="20"/>
        </w:rPr>
        <w:t>RESPONSABILIDAD MORAL</w:t>
      </w:r>
    </w:p>
    <w:p w14:paraId="2E8B7C49" w14:textId="7607A52B" w:rsidR="002A158D" w:rsidRPr="00025FFF" w:rsidRDefault="002A158D" w:rsidP="002A158D">
      <w:pPr>
        <w:pStyle w:val="Prrafodelista"/>
        <w:ind w:left="792"/>
        <w:rPr>
          <w:sz w:val="20"/>
          <w:szCs w:val="20"/>
        </w:rPr>
      </w:pPr>
      <w:r w:rsidRPr="00025FFF">
        <w:rPr>
          <w:sz w:val="20"/>
          <w:szCs w:val="20"/>
        </w:rPr>
        <w:t>Es la respuesta que debemos dar por las normas morales que permiten la convivencia humana. En este caso es el deber el criterio de la responsabilidad</w:t>
      </w:r>
    </w:p>
    <w:p w14:paraId="2EDE9CD4" w14:textId="1FC04E2A" w:rsidR="002A158D" w:rsidRPr="00025FFF" w:rsidRDefault="002A158D" w:rsidP="002A158D">
      <w:pPr>
        <w:pStyle w:val="Prrafodelista"/>
        <w:numPr>
          <w:ilvl w:val="1"/>
          <w:numId w:val="2"/>
        </w:numPr>
        <w:rPr>
          <w:b/>
          <w:bCs/>
          <w:sz w:val="20"/>
          <w:szCs w:val="20"/>
        </w:rPr>
      </w:pPr>
      <w:r w:rsidRPr="00025FFF">
        <w:rPr>
          <w:b/>
          <w:bCs/>
          <w:sz w:val="20"/>
          <w:szCs w:val="20"/>
        </w:rPr>
        <w:t>RESPONSABILIDAD LEGAL</w:t>
      </w:r>
    </w:p>
    <w:p w14:paraId="68529DD2" w14:textId="6B224133" w:rsidR="002A158D" w:rsidRPr="00025FFF" w:rsidRDefault="002A158D" w:rsidP="002A158D">
      <w:pPr>
        <w:pStyle w:val="Prrafodelista"/>
        <w:ind w:left="792"/>
        <w:rPr>
          <w:sz w:val="20"/>
          <w:szCs w:val="20"/>
        </w:rPr>
      </w:pPr>
      <w:r w:rsidRPr="00025FFF">
        <w:rPr>
          <w:sz w:val="20"/>
          <w:szCs w:val="20"/>
        </w:rPr>
        <w:t>Es la respuesta que damos ante las leyes de un país o de leyes internacionales que permiten la convivencia humana. En este caso es el deber el criterio de la responsabilidad</w:t>
      </w:r>
    </w:p>
    <w:p w14:paraId="7F7A9495" w14:textId="5E50E3C2" w:rsidR="001968C2" w:rsidRPr="00025FFF" w:rsidRDefault="00515750" w:rsidP="001968C2">
      <w:pPr>
        <w:pStyle w:val="Prrafodelista"/>
        <w:numPr>
          <w:ilvl w:val="0"/>
          <w:numId w:val="2"/>
        </w:numPr>
        <w:rPr>
          <w:b/>
          <w:bCs/>
          <w:sz w:val="20"/>
          <w:szCs w:val="20"/>
          <w:u w:val="single"/>
        </w:rPr>
      </w:pPr>
      <w:r w:rsidRPr="00025FFF">
        <w:rPr>
          <w:b/>
          <w:bCs/>
          <w:sz w:val="20"/>
          <w:szCs w:val="20"/>
          <w:u w:val="single"/>
        </w:rPr>
        <w:t>ME SALTE ESTE NUMERO EN LA FOTO</w:t>
      </w:r>
      <w:r w:rsidRPr="00025FFF">
        <w:rPr>
          <mc:AlternateContent>
            <mc:Choice Requires="w16se"/>
            <mc:Fallback>
              <w:rFonts w:ascii="Segoe UI Emoji" w:eastAsia="Segoe UI Emoji" w:hAnsi="Segoe UI Emoji" w:cs="Segoe UI Emoji"/>
            </mc:Fallback>
          </mc:AlternateContent>
          <w:b/>
          <w:bCs/>
          <w:sz w:val="20"/>
          <w:szCs w:val="20"/>
          <w:u w:val="single"/>
        </w:rPr>
        <mc:AlternateContent>
          <mc:Choice Requires="w16se">
            <w16se:symEx w16se:font="Segoe UI Emoji" w16se:char="1F63A"/>
          </mc:Choice>
          <mc:Fallback>
            <w:t>😺</w:t>
          </mc:Fallback>
        </mc:AlternateContent>
      </w:r>
    </w:p>
    <w:p w14:paraId="53FE4326" w14:textId="1B789E36" w:rsidR="001968C2" w:rsidRPr="00025FFF" w:rsidRDefault="00515750" w:rsidP="001968C2">
      <w:pPr>
        <w:pStyle w:val="Prrafodelista"/>
        <w:numPr>
          <w:ilvl w:val="0"/>
          <w:numId w:val="2"/>
        </w:numPr>
        <w:rPr>
          <w:b/>
          <w:bCs/>
          <w:sz w:val="20"/>
          <w:szCs w:val="20"/>
        </w:rPr>
      </w:pPr>
      <w:r w:rsidRPr="00025FFF">
        <w:rPr>
          <w:b/>
          <w:bCs/>
          <w:sz w:val="20"/>
          <w:szCs w:val="20"/>
        </w:rPr>
        <w:lastRenderedPageBreak/>
        <w:t>VOCACION PROFESIONAL</w:t>
      </w:r>
    </w:p>
    <w:p w14:paraId="2673B74D" w14:textId="5F252590" w:rsidR="00BE40A2" w:rsidRPr="00025FFF" w:rsidRDefault="00BE40A2" w:rsidP="00BE40A2">
      <w:pPr>
        <w:pStyle w:val="Prrafodelista"/>
        <w:ind w:left="360"/>
        <w:rPr>
          <w:sz w:val="20"/>
          <w:szCs w:val="20"/>
        </w:rPr>
      </w:pPr>
      <w:r w:rsidRPr="00025FFF">
        <w:rPr>
          <w:sz w:val="20"/>
          <w:szCs w:val="20"/>
        </w:rPr>
        <w:t>Inclinación natural o llamado interior que una persona experimenta hacia un campo especifico de trabajo o actividad</w:t>
      </w:r>
    </w:p>
    <w:p w14:paraId="6C2AA50B" w14:textId="3481C082" w:rsidR="001968C2" w:rsidRPr="00025FFF" w:rsidRDefault="00515750" w:rsidP="001968C2">
      <w:pPr>
        <w:pStyle w:val="Prrafodelista"/>
        <w:numPr>
          <w:ilvl w:val="0"/>
          <w:numId w:val="2"/>
        </w:numPr>
        <w:rPr>
          <w:b/>
          <w:bCs/>
          <w:sz w:val="20"/>
          <w:szCs w:val="20"/>
        </w:rPr>
      </w:pPr>
      <w:r w:rsidRPr="00025FFF">
        <w:rPr>
          <w:b/>
          <w:bCs/>
          <w:sz w:val="20"/>
          <w:szCs w:val="20"/>
        </w:rPr>
        <w:t>CUALIDAD – OBLIGACION – CULPA</w:t>
      </w:r>
    </w:p>
    <w:p w14:paraId="72EAE8A0" w14:textId="072ACA19" w:rsidR="00515750" w:rsidRPr="00025FFF" w:rsidRDefault="00515750" w:rsidP="00515750">
      <w:pPr>
        <w:pStyle w:val="Prrafodelista"/>
        <w:numPr>
          <w:ilvl w:val="1"/>
          <w:numId w:val="2"/>
        </w:numPr>
        <w:rPr>
          <w:b/>
          <w:bCs/>
          <w:sz w:val="20"/>
          <w:szCs w:val="20"/>
        </w:rPr>
      </w:pPr>
      <w:r w:rsidRPr="00025FFF">
        <w:rPr>
          <w:b/>
          <w:bCs/>
          <w:sz w:val="20"/>
          <w:szCs w:val="20"/>
        </w:rPr>
        <w:t xml:space="preserve">CUALIDAD </w:t>
      </w:r>
    </w:p>
    <w:p w14:paraId="4E834B6B" w14:textId="2ED0B515" w:rsidR="00BE40A2" w:rsidRPr="00025FFF" w:rsidRDefault="00BE40A2" w:rsidP="00BE40A2">
      <w:pPr>
        <w:pStyle w:val="Prrafodelista"/>
        <w:ind w:left="792"/>
        <w:rPr>
          <w:sz w:val="20"/>
          <w:szCs w:val="20"/>
        </w:rPr>
      </w:pPr>
      <w:r w:rsidRPr="00025FFF">
        <w:rPr>
          <w:sz w:val="20"/>
          <w:szCs w:val="20"/>
        </w:rPr>
        <w:t>Elemento o carácter distintivo de la naturaleza de alguien o algo. Se trata de todo aquello que hace que apreciemos o deseemos algo por si mismo, o por su relación con otra cosa.</w:t>
      </w:r>
    </w:p>
    <w:p w14:paraId="4C414076" w14:textId="2166014D" w:rsidR="00515750" w:rsidRPr="00025FFF" w:rsidRDefault="00515750" w:rsidP="00515750">
      <w:pPr>
        <w:pStyle w:val="Prrafodelista"/>
        <w:numPr>
          <w:ilvl w:val="1"/>
          <w:numId w:val="2"/>
        </w:numPr>
        <w:rPr>
          <w:b/>
          <w:bCs/>
          <w:sz w:val="20"/>
          <w:szCs w:val="20"/>
        </w:rPr>
      </w:pPr>
      <w:r w:rsidRPr="00025FFF">
        <w:rPr>
          <w:b/>
          <w:bCs/>
          <w:sz w:val="20"/>
          <w:szCs w:val="20"/>
        </w:rPr>
        <w:t>OBLIGACION</w:t>
      </w:r>
    </w:p>
    <w:p w14:paraId="5C8C4238" w14:textId="277ED883" w:rsidR="00BE40A2" w:rsidRPr="00025FFF" w:rsidRDefault="00BE40A2" w:rsidP="00BE40A2">
      <w:pPr>
        <w:pStyle w:val="Prrafodelista"/>
        <w:ind w:left="792"/>
        <w:rPr>
          <w:sz w:val="20"/>
          <w:szCs w:val="20"/>
        </w:rPr>
      </w:pPr>
      <w:r w:rsidRPr="00025FFF">
        <w:rPr>
          <w:sz w:val="20"/>
          <w:szCs w:val="20"/>
        </w:rPr>
        <w:t>Exigencia o un compromiso al cual una persona está sometida por alguna causa y que la hace actuar de manera predeterminada, ya sea emprendiendo una conducta o absteniéndose de ella</w:t>
      </w:r>
    </w:p>
    <w:p w14:paraId="5779C9A6" w14:textId="00717DA3" w:rsidR="00515750" w:rsidRPr="00025FFF" w:rsidRDefault="00515750" w:rsidP="00515750">
      <w:pPr>
        <w:pStyle w:val="Prrafodelista"/>
        <w:numPr>
          <w:ilvl w:val="1"/>
          <w:numId w:val="2"/>
        </w:numPr>
        <w:rPr>
          <w:b/>
          <w:bCs/>
          <w:sz w:val="20"/>
          <w:szCs w:val="20"/>
        </w:rPr>
      </w:pPr>
      <w:r w:rsidRPr="00025FFF">
        <w:rPr>
          <w:b/>
          <w:bCs/>
          <w:sz w:val="20"/>
          <w:szCs w:val="20"/>
        </w:rPr>
        <w:t>CULPA</w:t>
      </w:r>
    </w:p>
    <w:p w14:paraId="3036A510" w14:textId="66D1F57D" w:rsidR="00BE40A2" w:rsidRPr="00025FFF" w:rsidRDefault="00BE40A2" w:rsidP="00BE40A2">
      <w:pPr>
        <w:pStyle w:val="Prrafodelista"/>
        <w:ind w:left="792"/>
        <w:rPr>
          <w:sz w:val="20"/>
          <w:szCs w:val="20"/>
        </w:rPr>
      </w:pPr>
      <w:r w:rsidRPr="00025FFF">
        <w:rPr>
          <w:sz w:val="20"/>
          <w:szCs w:val="20"/>
        </w:rPr>
        <w:t>Sensación interna permanente de haber hecho algo malo, de ser mala persona, de hacer daño a los demás, de haber infringido alguna ley, principio ético, moral o norma, tanto en situaciones reales como imaginarias, produciendo un malestar continuado</w:t>
      </w:r>
    </w:p>
    <w:p w14:paraId="5B88401D" w14:textId="76E6EC1D" w:rsidR="001968C2" w:rsidRPr="00025FFF" w:rsidRDefault="00515750" w:rsidP="001968C2">
      <w:pPr>
        <w:pStyle w:val="Prrafodelista"/>
        <w:numPr>
          <w:ilvl w:val="0"/>
          <w:numId w:val="2"/>
        </w:numPr>
        <w:rPr>
          <w:b/>
          <w:bCs/>
          <w:sz w:val="20"/>
          <w:szCs w:val="20"/>
        </w:rPr>
      </w:pPr>
      <w:r w:rsidRPr="00025FFF">
        <w:rPr>
          <w:b/>
          <w:bCs/>
          <w:sz w:val="20"/>
          <w:szCs w:val="20"/>
        </w:rPr>
        <w:t>ECOLOGIA HUMANA</w:t>
      </w:r>
    </w:p>
    <w:p w14:paraId="3078A39E" w14:textId="62A54203" w:rsidR="00BE40A2" w:rsidRPr="00025FFF" w:rsidRDefault="00BE40A2" w:rsidP="00BE40A2">
      <w:pPr>
        <w:pStyle w:val="Prrafodelista"/>
        <w:ind w:left="360"/>
        <w:rPr>
          <w:sz w:val="20"/>
          <w:szCs w:val="20"/>
        </w:rPr>
      </w:pPr>
      <w:r w:rsidRPr="00025FFF">
        <w:rPr>
          <w:sz w:val="20"/>
          <w:szCs w:val="20"/>
        </w:rPr>
        <w:t>Estudio científico de las relaciones en tiempo y espacio entre humanos y otros componentes y procesos de los ecosistemas de los cuales forma parte. Busca conocer la forma en que las sociedades humanas concibe, usan y afectan el ambiente, incluyendo respuestas biológicas, sociales y culturales a cambios en tal ambiente</w:t>
      </w:r>
    </w:p>
    <w:p w14:paraId="2514954E" w14:textId="45349C16" w:rsidR="001968C2" w:rsidRPr="00025FFF" w:rsidRDefault="00515750" w:rsidP="001968C2">
      <w:pPr>
        <w:pStyle w:val="Prrafodelista"/>
        <w:numPr>
          <w:ilvl w:val="0"/>
          <w:numId w:val="2"/>
        </w:numPr>
        <w:rPr>
          <w:b/>
          <w:bCs/>
          <w:sz w:val="20"/>
          <w:szCs w:val="20"/>
        </w:rPr>
      </w:pPr>
      <w:r w:rsidRPr="00025FFF">
        <w:rPr>
          <w:b/>
          <w:bCs/>
          <w:sz w:val="20"/>
          <w:szCs w:val="20"/>
        </w:rPr>
        <w:t>BUEN COMPORTAMIENTO</w:t>
      </w:r>
    </w:p>
    <w:p w14:paraId="18F2FB19" w14:textId="2A8ADAC8" w:rsidR="002F053E" w:rsidRPr="00025FFF" w:rsidRDefault="00515750" w:rsidP="002F053E">
      <w:pPr>
        <w:pStyle w:val="Prrafodelista"/>
        <w:numPr>
          <w:ilvl w:val="1"/>
          <w:numId w:val="2"/>
        </w:numPr>
        <w:rPr>
          <w:b/>
          <w:bCs/>
          <w:sz w:val="20"/>
          <w:szCs w:val="20"/>
        </w:rPr>
      </w:pPr>
      <w:r w:rsidRPr="00025FFF">
        <w:rPr>
          <w:b/>
          <w:bCs/>
          <w:sz w:val="20"/>
          <w:szCs w:val="20"/>
        </w:rPr>
        <w:t>SENSIBILIDAD</w:t>
      </w:r>
      <w:r w:rsidR="002F053E" w:rsidRPr="00025FFF">
        <w:rPr>
          <w:b/>
          <w:bCs/>
          <w:sz w:val="20"/>
          <w:szCs w:val="20"/>
        </w:rPr>
        <w:t xml:space="preserve"> MORAL</w:t>
      </w:r>
    </w:p>
    <w:p w14:paraId="178BF51B" w14:textId="0674C535" w:rsidR="002F053E" w:rsidRPr="00025FFF" w:rsidRDefault="002F053E" w:rsidP="002F053E">
      <w:pPr>
        <w:pStyle w:val="Prrafodelista"/>
        <w:ind w:left="1440"/>
        <w:rPr>
          <w:sz w:val="20"/>
          <w:szCs w:val="20"/>
        </w:rPr>
      </w:pPr>
      <w:r w:rsidRPr="00025FFF">
        <w:rPr>
          <w:sz w:val="20"/>
          <w:szCs w:val="20"/>
        </w:rPr>
        <w:t>Sugiere un modo espontaneo de juicio, distinción y comprensión</w:t>
      </w:r>
    </w:p>
    <w:p w14:paraId="0389B0EA" w14:textId="678EE365" w:rsidR="00515750" w:rsidRPr="00025FFF" w:rsidRDefault="00515750" w:rsidP="00515750">
      <w:pPr>
        <w:pStyle w:val="Prrafodelista"/>
        <w:numPr>
          <w:ilvl w:val="1"/>
          <w:numId w:val="2"/>
        </w:numPr>
        <w:rPr>
          <w:b/>
          <w:bCs/>
          <w:sz w:val="20"/>
          <w:szCs w:val="20"/>
        </w:rPr>
      </w:pPr>
      <w:r w:rsidRPr="00025FFF">
        <w:rPr>
          <w:b/>
          <w:bCs/>
          <w:sz w:val="20"/>
          <w:szCs w:val="20"/>
        </w:rPr>
        <w:t>JUICIO</w:t>
      </w:r>
      <w:r w:rsidR="002F053E" w:rsidRPr="00025FFF">
        <w:rPr>
          <w:b/>
          <w:bCs/>
          <w:sz w:val="20"/>
          <w:szCs w:val="20"/>
        </w:rPr>
        <w:t xml:space="preserve"> MORAL</w:t>
      </w:r>
    </w:p>
    <w:p w14:paraId="45568AA3" w14:textId="4DEDFDE9" w:rsidR="002F053E" w:rsidRPr="00025FFF" w:rsidRDefault="002F053E" w:rsidP="002F053E">
      <w:pPr>
        <w:pStyle w:val="Prrafodelista"/>
        <w:ind w:left="1440"/>
        <w:rPr>
          <w:sz w:val="20"/>
          <w:szCs w:val="20"/>
        </w:rPr>
      </w:pPr>
      <w:r w:rsidRPr="00025FFF">
        <w:rPr>
          <w:sz w:val="20"/>
          <w:szCs w:val="20"/>
        </w:rPr>
        <w:t>Conocer si algo se debe hacer o se debe evitar mediante un juicio de la realidad</w:t>
      </w:r>
    </w:p>
    <w:p w14:paraId="01E33B45" w14:textId="4221E0BB" w:rsidR="00515750" w:rsidRPr="00025FFF" w:rsidRDefault="00515750" w:rsidP="00515750">
      <w:pPr>
        <w:pStyle w:val="Prrafodelista"/>
        <w:numPr>
          <w:ilvl w:val="1"/>
          <w:numId w:val="2"/>
        </w:numPr>
        <w:rPr>
          <w:b/>
          <w:bCs/>
          <w:sz w:val="20"/>
          <w:szCs w:val="20"/>
        </w:rPr>
      </w:pPr>
      <w:r w:rsidRPr="00025FFF">
        <w:rPr>
          <w:b/>
          <w:bCs/>
          <w:sz w:val="20"/>
          <w:szCs w:val="20"/>
        </w:rPr>
        <w:t>MOTIVACION</w:t>
      </w:r>
      <w:r w:rsidR="002F053E" w:rsidRPr="00025FFF">
        <w:rPr>
          <w:b/>
          <w:bCs/>
          <w:sz w:val="20"/>
          <w:szCs w:val="20"/>
        </w:rPr>
        <w:t xml:space="preserve"> MORAL</w:t>
      </w:r>
    </w:p>
    <w:p w14:paraId="38B7C569" w14:textId="0B99E0D6" w:rsidR="002F053E" w:rsidRPr="00025FFF" w:rsidRDefault="002F053E" w:rsidP="002F053E">
      <w:pPr>
        <w:pStyle w:val="Prrafodelista"/>
        <w:ind w:left="1440"/>
        <w:rPr>
          <w:sz w:val="20"/>
          <w:szCs w:val="20"/>
        </w:rPr>
      </w:pPr>
      <w:r w:rsidRPr="00025FFF">
        <w:rPr>
          <w:sz w:val="20"/>
          <w:szCs w:val="20"/>
        </w:rPr>
        <w:t>Contar con determinación o motivación para llevar a cabo cierta acción</w:t>
      </w:r>
    </w:p>
    <w:p w14:paraId="7367B6CF" w14:textId="3AEF7955" w:rsidR="00515750" w:rsidRPr="00025FFF" w:rsidRDefault="00515750" w:rsidP="00515750">
      <w:pPr>
        <w:pStyle w:val="Prrafodelista"/>
        <w:numPr>
          <w:ilvl w:val="1"/>
          <w:numId w:val="2"/>
        </w:numPr>
        <w:rPr>
          <w:b/>
          <w:bCs/>
          <w:sz w:val="20"/>
          <w:szCs w:val="20"/>
        </w:rPr>
      </w:pPr>
      <w:r w:rsidRPr="00025FFF">
        <w:rPr>
          <w:b/>
          <w:bCs/>
          <w:sz w:val="20"/>
          <w:szCs w:val="20"/>
        </w:rPr>
        <w:t>CARÁCTER</w:t>
      </w:r>
      <w:r w:rsidR="002F053E" w:rsidRPr="00025FFF">
        <w:rPr>
          <w:b/>
          <w:bCs/>
          <w:sz w:val="20"/>
          <w:szCs w:val="20"/>
        </w:rPr>
        <w:t xml:space="preserve"> MORAL</w:t>
      </w:r>
    </w:p>
    <w:p w14:paraId="78CFC418" w14:textId="4BFB0CFA" w:rsidR="002F053E" w:rsidRPr="00025FFF" w:rsidRDefault="002F053E" w:rsidP="002F053E">
      <w:pPr>
        <w:pStyle w:val="Prrafodelista"/>
        <w:ind w:left="1440"/>
        <w:rPr>
          <w:sz w:val="20"/>
          <w:szCs w:val="20"/>
        </w:rPr>
      </w:pPr>
      <w:r w:rsidRPr="00025FFF">
        <w:rPr>
          <w:sz w:val="20"/>
          <w:szCs w:val="20"/>
        </w:rPr>
        <w:t>Se forja a través de las virtudes y es la fuerza interior que llama a actuar correctamente</w:t>
      </w:r>
    </w:p>
    <w:p w14:paraId="7585E3BE" w14:textId="02FD2CFC" w:rsidR="00515750" w:rsidRPr="00025FFF" w:rsidRDefault="00515750" w:rsidP="00515750">
      <w:pPr>
        <w:pStyle w:val="Prrafodelista"/>
        <w:numPr>
          <w:ilvl w:val="0"/>
          <w:numId w:val="2"/>
        </w:numPr>
        <w:rPr>
          <w:b/>
          <w:bCs/>
          <w:sz w:val="20"/>
          <w:szCs w:val="20"/>
        </w:rPr>
      </w:pPr>
      <w:r w:rsidRPr="00025FFF">
        <w:rPr>
          <w:b/>
          <w:bCs/>
          <w:sz w:val="20"/>
          <w:szCs w:val="20"/>
        </w:rPr>
        <w:t>EXCELENCIA</w:t>
      </w:r>
    </w:p>
    <w:p w14:paraId="0ADCDB84" w14:textId="77777777" w:rsidR="00025FFF" w:rsidRPr="00025FFF" w:rsidRDefault="00025FFF" w:rsidP="00025FFF">
      <w:pPr>
        <w:pStyle w:val="Prrafodelista"/>
        <w:numPr>
          <w:ilvl w:val="1"/>
          <w:numId w:val="2"/>
        </w:numPr>
        <w:rPr>
          <w:sz w:val="20"/>
          <w:szCs w:val="20"/>
        </w:rPr>
      </w:pPr>
      <w:r w:rsidRPr="00025FFF">
        <w:rPr>
          <w:sz w:val="20"/>
          <w:szCs w:val="20"/>
        </w:rPr>
        <w:t>La excelencia es una virtud, un talento o cualidad, lo que resulta extraordinariamente bueno y también lo que exalta las normas ordinarias. Es también un objetivo para el estándar de rendimiento y algo perfecto.</w:t>
      </w:r>
    </w:p>
    <w:p w14:paraId="79B75FA3" w14:textId="0C5E1B59" w:rsidR="00025FFF" w:rsidRPr="00025FFF" w:rsidRDefault="00025FFF" w:rsidP="00025FFF">
      <w:pPr>
        <w:pStyle w:val="Prrafodelista"/>
        <w:numPr>
          <w:ilvl w:val="1"/>
          <w:numId w:val="2"/>
        </w:numPr>
        <w:rPr>
          <w:sz w:val="20"/>
          <w:szCs w:val="20"/>
        </w:rPr>
      </w:pPr>
      <w:r w:rsidRPr="00025FFF">
        <w:rPr>
          <w:sz w:val="20"/>
          <w:szCs w:val="20"/>
        </w:rPr>
        <w:t>Implica cumplir la misión institucional y entregar servicios y/o productos con</w:t>
      </w:r>
      <w:r w:rsidRPr="00025FFF">
        <w:rPr>
          <w:sz w:val="20"/>
          <w:szCs w:val="20"/>
        </w:rPr>
        <w:t xml:space="preserve"> </w:t>
      </w:r>
      <w:r w:rsidRPr="00025FFF">
        <w:rPr>
          <w:sz w:val="20"/>
          <w:szCs w:val="20"/>
        </w:rPr>
        <w:t xml:space="preserve">estándares elevados de calidad, acompañado de una actitud respetuosa y resolutiva ante las dificultades que puedan surgir. Excelencia en la asignación de recursos, así como el seguimiento de </w:t>
      </w:r>
      <w:proofErr w:type="gramStart"/>
      <w:r w:rsidRPr="00025FFF">
        <w:rPr>
          <w:sz w:val="20"/>
          <w:szCs w:val="20"/>
        </w:rPr>
        <w:t>los mismos</w:t>
      </w:r>
      <w:proofErr w:type="gramEnd"/>
    </w:p>
    <w:p w14:paraId="10F7375B" w14:textId="3ACA047B" w:rsidR="00515750" w:rsidRPr="00025FFF" w:rsidRDefault="00515750" w:rsidP="00515750">
      <w:pPr>
        <w:pStyle w:val="Prrafodelista"/>
        <w:numPr>
          <w:ilvl w:val="0"/>
          <w:numId w:val="2"/>
        </w:numPr>
        <w:rPr>
          <w:b/>
          <w:bCs/>
          <w:sz w:val="20"/>
          <w:szCs w:val="20"/>
        </w:rPr>
      </w:pPr>
      <w:r w:rsidRPr="00025FFF">
        <w:rPr>
          <w:b/>
          <w:bCs/>
          <w:sz w:val="20"/>
          <w:szCs w:val="20"/>
        </w:rPr>
        <w:t>VIRTUDES</w:t>
      </w:r>
    </w:p>
    <w:p w14:paraId="68F83A22" w14:textId="2EAEF951" w:rsidR="002F053E" w:rsidRPr="00025FFF" w:rsidRDefault="002F053E" w:rsidP="002F053E">
      <w:pPr>
        <w:pStyle w:val="Prrafodelista"/>
        <w:ind w:left="360"/>
        <w:rPr>
          <w:sz w:val="20"/>
          <w:szCs w:val="20"/>
        </w:rPr>
      </w:pPr>
      <w:r w:rsidRPr="00025FFF">
        <w:rPr>
          <w:sz w:val="20"/>
          <w:szCs w:val="20"/>
        </w:rPr>
        <w:t>S</w:t>
      </w:r>
      <w:r w:rsidRPr="00025FFF">
        <w:rPr>
          <w:sz w:val="20"/>
          <w:szCs w:val="20"/>
        </w:rPr>
        <w:t>on esenciales para las relaciones humanas y el orden social</w:t>
      </w:r>
      <w:r w:rsidRPr="00025FFF">
        <w:rPr>
          <w:sz w:val="20"/>
          <w:szCs w:val="20"/>
        </w:rPr>
        <w:t xml:space="preserve">, son los valores principales y fundamentales </w:t>
      </w:r>
    </w:p>
    <w:p w14:paraId="60C8547E" w14:textId="1A22D3BE" w:rsidR="00515750" w:rsidRPr="00025FFF" w:rsidRDefault="00515750" w:rsidP="00515750">
      <w:pPr>
        <w:pStyle w:val="Prrafodelista"/>
        <w:numPr>
          <w:ilvl w:val="1"/>
          <w:numId w:val="2"/>
        </w:numPr>
        <w:rPr>
          <w:b/>
          <w:bCs/>
          <w:sz w:val="20"/>
          <w:szCs w:val="20"/>
        </w:rPr>
      </w:pPr>
      <w:r w:rsidRPr="00025FFF">
        <w:rPr>
          <w:b/>
          <w:bCs/>
          <w:sz w:val="20"/>
          <w:szCs w:val="20"/>
        </w:rPr>
        <w:t>PRUDENCIA</w:t>
      </w:r>
    </w:p>
    <w:p w14:paraId="3203C0D6" w14:textId="4CB0E56B" w:rsidR="002F053E" w:rsidRPr="00025FFF" w:rsidRDefault="002F053E" w:rsidP="002F053E">
      <w:pPr>
        <w:pStyle w:val="Prrafodelista"/>
        <w:ind w:left="792"/>
        <w:rPr>
          <w:sz w:val="20"/>
          <w:szCs w:val="20"/>
        </w:rPr>
      </w:pPr>
      <w:r w:rsidRPr="00025FFF">
        <w:rPr>
          <w:sz w:val="20"/>
          <w:szCs w:val="20"/>
        </w:rPr>
        <w:t>t</w:t>
      </w:r>
      <w:r w:rsidRPr="00025FFF">
        <w:rPr>
          <w:sz w:val="20"/>
          <w:szCs w:val="20"/>
        </w:rPr>
        <w:t>iene como propósito enmendar o sanar la ignorancia de entendimiento. La prudencia es la capacidad de reflexionar antes de hablar o actuar, así como de evaluar el modo y los medios adecuados para intervenir en una situación.</w:t>
      </w:r>
    </w:p>
    <w:p w14:paraId="5509A2BD" w14:textId="77777777" w:rsidR="002F053E" w:rsidRPr="00025FFF" w:rsidRDefault="002F053E" w:rsidP="002F053E">
      <w:pPr>
        <w:pStyle w:val="Prrafodelista"/>
        <w:ind w:left="792"/>
        <w:rPr>
          <w:sz w:val="20"/>
          <w:szCs w:val="20"/>
        </w:rPr>
      </w:pPr>
      <w:r w:rsidRPr="00025FFF">
        <w:rPr>
          <w:sz w:val="20"/>
          <w:szCs w:val="20"/>
        </w:rPr>
        <w:t>Implica, por lo tanto, el sentido de la oportunidad, es decir, de juzgar cuál es el momento adecuado para actuar o hablar.</w:t>
      </w:r>
    </w:p>
    <w:p w14:paraId="6DB5140F" w14:textId="77777777" w:rsidR="002F053E" w:rsidRPr="00025FFF" w:rsidRDefault="002F053E" w:rsidP="002F053E">
      <w:pPr>
        <w:pStyle w:val="Prrafodelista"/>
        <w:ind w:left="792"/>
        <w:rPr>
          <w:sz w:val="20"/>
          <w:szCs w:val="20"/>
        </w:rPr>
      </w:pPr>
    </w:p>
    <w:p w14:paraId="44B30F17" w14:textId="56CF76C3" w:rsidR="002F053E" w:rsidRPr="00025FFF" w:rsidRDefault="002F053E" w:rsidP="002F053E">
      <w:pPr>
        <w:pStyle w:val="Prrafodelista"/>
        <w:ind w:left="792"/>
        <w:rPr>
          <w:sz w:val="20"/>
          <w:szCs w:val="20"/>
        </w:rPr>
      </w:pPr>
      <w:r w:rsidRPr="00025FFF">
        <w:rPr>
          <w:sz w:val="20"/>
          <w:szCs w:val="20"/>
        </w:rPr>
        <w:t>La práctica de la prudencia implica seguir al menos tres elementos esenciales, los cuales son: pensar con madurez, decidir con sabiduría y actuar para el bien. Todo ello implica un proceso de reflexión continua.</w:t>
      </w:r>
    </w:p>
    <w:p w14:paraId="3F903218" w14:textId="6FC78ACD" w:rsidR="00515750" w:rsidRPr="00025FFF" w:rsidRDefault="00515750" w:rsidP="00515750">
      <w:pPr>
        <w:pStyle w:val="Prrafodelista"/>
        <w:numPr>
          <w:ilvl w:val="1"/>
          <w:numId w:val="2"/>
        </w:numPr>
        <w:rPr>
          <w:b/>
          <w:bCs/>
          <w:sz w:val="20"/>
          <w:szCs w:val="20"/>
        </w:rPr>
      </w:pPr>
      <w:r w:rsidRPr="00025FFF">
        <w:rPr>
          <w:b/>
          <w:bCs/>
          <w:sz w:val="20"/>
          <w:szCs w:val="20"/>
        </w:rPr>
        <w:t>TEMPLANZA</w:t>
      </w:r>
    </w:p>
    <w:p w14:paraId="3A4C23DD" w14:textId="395E2432" w:rsidR="002F053E" w:rsidRPr="00025FFF" w:rsidRDefault="002F053E" w:rsidP="002F053E">
      <w:pPr>
        <w:pStyle w:val="Prrafodelista"/>
        <w:ind w:left="792"/>
        <w:rPr>
          <w:sz w:val="20"/>
          <w:szCs w:val="20"/>
        </w:rPr>
      </w:pPr>
      <w:r w:rsidRPr="00025FFF">
        <w:rPr>
          <w:sz w:val="20"/>
          <w:szCs w:val="20"/>
        </w:rPr>
        <w:t>respuesta al desorden de la concupiscencia. Se trata de la virtud de moderar los apetitos desordenados, así como las tentaciones de los sentidos. Para ello, la persona antepone el uso de la razón. Mediante el ejercicio racional, la persona logra el dominio de sus pasiones para preservar el bien común.</w:t>
      </w:r>
    </w:p>
    <w:p w14:paraId="6585E688" w14:textId="1608B1F9" w:rsidR="002F053E" w:rsidRPr="00025FFF" w:rsidRDefault="002F053E" w:rsidP="002F053E">
      <w:pPr>
        <w:pStyle w:val="Prrafodelista"/>
        <w:ind w:left="792"/>
        <w:rPr>
          <w:sz w:val="20"/>
          <w:szCs w:val="20"/>
        </w:rPr>
      </w:pPr>
      <w:r w:rsidRPr="00025FFF">
        <w:rPr>
          <w:sz w:val="20"/>
          <w:szCs w:val="20"/>
        </w:rPr>
        <w:lastRenderedPageBreak/>
        <w:t>Los medios de la templanza son la abstinencia, la sobriedad, la castidad y la continencia. Otras virtudes que suelen acompañar a la templanza son la humildad y la mansedumbre.</w:t>
      </w:r>
    </w:p>
    <w:p w14:paraId="00A6DEE1" w14:textId="20F66614" w:rsidR="00515750" w:rsidRPr="00025FFF" w:rsidRDefault="00515750" w:rsidP="00515750">
      <w:pPr>
        <w:pStyle w:val="Prrafodelista"/>
        <w:numPr>
          <w:ilvl w:val="1"/>
          <w:numId w:val="2"/>
        </w:numPr>
        <w:rPr>
          <w:b/>
          <w:bCs/>
          <w:sz w:val="20"/>
          <w:szCs w:val="20"/>
        </w:rPr>
      </w:pPr>
      <w:r w:rsidRPr="00025FFF">
        <w:rPr>
          <w:b/>
          <w:bCs/>
          <w:sz w:val="20"/>
          <w:szCs w:val="20"/>
        </w:rPr>
        <w:t>FORTALEZA</w:t>
      </w:r>
    </w:p>
    <w:p w14:paraId="575E4DC5" w14:textId="36B627CE" w:rsidR="002F053E" w:rsidRPr="00025FFF" w:rsidRDefault="002F053E" w:rsidP="002F053E">
      <w:pPr>
        <w:pStyle w:val="Prrafodelista"/>
        <w:ind w:left="792"/>
        <w:rPr>
          <w:sz w:val="20"/>
          <w:szCs w:val="20"/>
        </w:rPr>
      </w:pPr>
      <w:r w:rsidRPr="00025FFF">
        <w:rPr>
          <w:sz w:val="20"/>
          <w:szCs w:val="20"/>
        </w:rPr>
        <w:t>V</w:t>
      </w:r>
      <w:r w:rsidRPr="00025FFF">
        <w:rPr>
          <w:sz w:val="20"/>
          <w:szCs w:val="20"/>
        </w:rPr>
        <w:t>irtud que se contrapone a la debilidad. Se trata de la virtud de tener fuerza para luchar por el bien difícil, es decir, por aquellas metas constructivas o principios nobles que requieren esfuerzo. Asimismo, la fortaleza ayuda a la persona a moderar su audacia cuando esta es excesiva.</w:t>
      </w:r>
    </w:p>
    <w:p w14:paraId="5C8C64B7" w14:textId="57DA5ABA" w:rsidR="002F053E" w:rsidRPr="00025FFF" w:rsidRDefault="002F053E" w:rsidP="002F053E">
      <w:pPr>
        <w:pStyle w:val="Prrafodelista"/>
        <w:ind w:left="792"/>
        <w:rPr>
          <w:sz w:val="20"/>
          <w:szCs w:val="20"/>
        </w:rPr>
      </w:pPr>
      <w:r w:rsidRPr="00025FFF">
        <w:rPr>
          <w:sz w:val="20"/>
          <w:szCs w:val="20"/>
        </w:rPr>
        <w:t>La fortaleza implica actuar en dos sentidos: atacar y resistir. Atacar se refiere a actuar de inmediato para conquistar lo deseado. Junto a esto es necesario resistir a la desesperanza y al temor. Para ello, es necesario que la persona tenga también un camino en el autoconocimiento.</w:t>
      </w:r>
    </w:p>
    <w:p w14:paraId="2D85173A" w14:textId="7932E667" w:rsidR="00515750" w:rsidRPr="00025FFF" w:rsidRDefault="00515750" w:rsidP="00515750">
      <w:pPr>
        <w:pStyle w:val="Prrafodelista"/>
        <w:numPr>
          <w:ilvl w:val="1"/>
          <w:numId w:val="2"/>
        </w:numPr>
        <w:rPr>
          <w:b/>
          <w:bCs/>
          <w:sz w:val="20"/>
          <w:szCs w:val="20"/>
        </w:rPr>
      </w:pPr>
      <w:r w:rsidRPr="00025FFF">
        <w:rPr>
          <w:b/>
          <w:bCs/>
          <w:sz w:val="20"/>
          <w:szCs w:val="20"/>
        </w:rPr>
        <w:t>JUSTICIA</w:t>
      </w:r>
    </w:p>
    <w:p w14:paraId="1793D726" w14:textId="1477648F" w:rsidR="002F053E" w:rsidRPr="00025FFF" w:rsidRDefault="002F053E" w:rsidP="002F053E">
      <w:pPr>
        <w:pStyle w:val="Prrafodelista"/>
        <w:ind w:left="792"/>
        <w:rPr>
          <w:sz w:val="20"/>
          <w:szCs w:val="20"/>
        </w:rPr>
      </w:pPr>
      <w:r w:rsidRPr="00025FFF">
        <w:rPr>
          <w:sz w:val="20"/>
          <w:szCs w:val="20"/>
        </w:rPr>
        <w:t>V</w:t>
      </w:r>
      <w:r w:rsidRPr="00025FFF">
        <w:rPr>
          <w:sz w:val="20"/>
          <w:szCs w:val="20"/>
        </w:rPr>
        <w:t xml:space="preserve">irtud que surge para contraponerse a la malicia de voluntad. Así, la justicia se comprende como la voluntad manifiesta de una persona de que </w:t>
      </w:r>
      <w:proofErr w:type="gramStart"/>
      <w:r w:rsidRPr="00025FFF">
        <w:rPr>
          <w:sz w:val="20"/>
          <w:szCs w:val="20"/>
        </w:rPr>
        <w:t>cada quien</w:t>
      </w:r>
      <w:proofErr w:type="gramEnd"/>
      <w:r w:rsidRPr="00025FFF">
        <w:rPr>
          <w:sz w:val="20"/>
          <w:szCs w:val="20"/>
        </w:rPr>
        <w:t xml:space="preserve"> reciba lo que merece y es justo, es decir, que cada quien reciba lo que le corresponde.</w:t>
      </w:r>
    </w:p>
    <w:p w14:paraId="1DB19556" w14:textId="77777777" w:rsidR="002F053E" w:rsidRPr="00025FFF" w:rsidRDefault="002F053E" w:rsidP="002F053E">
      <w:pPr>
        <w:pStyle w:val="Prrafodelista"/>
        <w:ind w:left="792"/>
        <w:rPr>
          <w:sz w:val="20"/>
          <w:szCs w:val="20"/>
        </w:rPr>
      </w:pPr>
    </w:p>
    <w:p w14:paraId="7CDB1B8A" w14:textId="4359749A" w:rsidR="002F053E" w:rsidRPr="00025FFF" w:rsidRDefault="002F053E" w:rsidP="002F053E">
      <w:pPr>
        <w:pStyle w:val="Prrafodelista"/>
        <w:ind w:left="792"/>
        <w:rPr>
          <w:sz w:val="20"/>
          <w:szCs w:val="20"/>
        </w:rPr>
      </w:pPr>
      <w:r w:rsidRPr="00025FFF">
        <w:rPr>
          <w:sz w:val="20"/>
          <w:szCs w:val="20"/>
        </w:rPr>
        <w:t xml:space="preserve">Por lo tanto, el justo respeta los derechos adquiridos del otro. Por ejemplo, el justo respeta el derecho de propiedad tanto como el derecho de fama y la honra del prójimo. Asimismo, el justo respeta la autoridad que corresponde a </w:t>
      </w:r>
      <w:proofErr w:type="gramStart"/>
      <w:r w:rsidRPr="00025FFF">
        <w:rPr>
          <w:sz w:val="20"/>
          <w:szCs w:val="20"/>
        </w:rPr>
        <w:t>cada quien</w:t>
      </w:r>
      <w:proofErr w:type="gramEnd"/>
      <w:r w:rsidRPr="00025FFF">
        <w:rPr>
          <w:sz w:val="20"/>
          <w:szCs w:val="20"/>
        </w:rPr>
        <w:t xml:space="preserve"> según el rol que cumpla. El justo respeta la autoridad de padres hacia hijos</w:t>
      </w:r>
      <w:r w:rsidRPr="00025FFF">
        <w:rPr>
          <w:sz w:val="20"/>
          <w:szCs w:val="20"/>
        </w:rPr>
        <w:t>.</w:t>
      </w:r>
    </w:p>
    <w:p w14:paraId="020E21A7" w14:textId="14CB8980" w:rsidR="00515750" w:rsidRPr="00025FFF" w:rsidRDefault="00515750" w:rsidP="00515750">
      <w:pPr>
        <w:pStyle w:val="Prrafodelista"/>
        <w:numPr>
          <w:ilvl w:val="2"/>
          <w:numId w:val="2"/>
        </w:numPr>
        <w:rPr>
          <w:b/>
          <w:bCs/>
          <w:sz w:val="20"/>
          <w:szCs w:val="20"/>
        </w:rPr>
      </w:pPr>
      <w:r w:rsidRPr="00025FFF">
        <w:rPr>
          <w:b/>
          <w:bCs/>
          <w:sz w:val="20"/>
          <w:szCs w:val="20"/>
        </w:rPr>
        <w:t>JUSTICIA CONMUTATIVA</w:t>
      </w:r>
    </w:p>
    <w:p w14:paraId="5754F8A4" w14:textId="77777777" w:rsidR="002F053E" w:rsidRPr="00025FFF" w:rsidRDefault="002F053E" w:rsidP="002F053E">
      <w:pPr>
        <w:pStyle w:val="Prrafodelista"/>
        <w:ind w:left="1224"/>
        <w:rPr>
          <w:sz w:val="20"/>
          <w:szCs w:val="20"/>
        </w:rPr>
      </w:pPr>
      <w:r w:rsidRPr="00025FFF">
        <w:rPr>
          <w:sz w:val="20"/>
          <w:szCs w:val="20"/>
        </w:rPr>
        <w:t xml:space="preserve">La justicia conmutativa es la que pretende regular los modos de trato </w:t>
      </w:r>
    </w:p>
    <w:p w14:paraId="71D3869D" w14:textId="77777777" w:rsidR="002F053E" w:rsidRPr="00025FFF" w:rsidRDefault="002F053E" w:rsidP="002F053E">
      <w:pPr>
        <w:pStyle w:val="Prrafodelista"/>
        <w:ind w:left="1224"/>
        <w:rPr>
          <w:sz w:val="20"/>
          <w:szCs w:val="20"/>
        </w:rPr>
      </w:pPr>
      <w:r w:rsidRPr="00025FFF">
        <w:rPr>
          <w:sz w:val="20"/>
          <w:szCs w:val="20"/>
        </w:rPr>
        <w:t xml:space="preserve">observando rigurosamente el principio de la igualdad. Uno debe recibir lo mismo </w:t>
      </w:r>
    </w:p>
    <w:p w14:paraId="430FABA9" w14:textId="5AE02979" w:rsidR="002F053E" w:rsidRPr="00025FFF" w:rsidRDefault="002F053E" w:rsidP="002F053E">
      <w:pPr>
        <w:pStyle w:val="Prrafodelista"/>
        <w:ind w:left="1224"/>
        <w:rPr>
          <w:sz w:val="20"/>
          <w:szCs w:val="20"/>
        </w:rPr>
      </w:pPr>
      <w:r w:rsidRPr="00025FFF">
        <w:rPr>
          <w:sz w:val="20"/>
          <w:szCs w:val="20"/>
        </w:rPr>
        <w:t>que uno hace.</w:t>
      </w:r>
    </w:p>
    <w:p w14:paraId="13D032E6" w14:textId="6084DB0B" w:rsidR="00515750" w:rsidRPr="00025FFF" w:rsidRDefault="00515750" w:rsidP="00515750">
      <w:pPr>
        <w:pStyle w:val="Prrafodelista"/>
        <w:numPr>
          <w:ilvl w:val="2"/>
          <w:numId w:val="2"/>
        </w:numPr>
        <w:rPr>
          <w:b/>
          <w:bCs/>
          <w:sz w:val="20"/>
          <w:szCs w:val="20"/>
        </w:rPr>
      </w:pPr>
      <w:r w:rsidRPr="00025FFF">
        <w:rPr>
          <w:b/>
          <w:bCs/>
          <w:sz w:val="20"/>
          <w:szCs w:val="20"/>
        </w:rPr>
        <w:t>JUSTICIA DISTRIBUTIVA</w:t>
      </w:r>
    </w:p>
    <w:p w14:paraId="388131B7" w14:textId="77777777" w:rsidR="00715414" w:rsidRPr="00025FFF" w:rsidRDefault="00715414" w:rsidP="00715414">
      <w:pPr>
        <w:pStyle w:val="Prrafodelista"/>
        <w:ind w:left="1224"/>
        <w:rPr>
          <w:sz w:val="20"/>
          <w:szCs w:val="20"/>
        </w:rPr>
      </w:pPr>
      <w:r w:rsidRPr="00025FFF">
        <w:rPr>
          <w:sz w:val="20"/>
          <w:szCs w:val="20"/>
        </w:rPr>
        <w:t xml:space="preserve">La idea de justicia distributiva nace de Aristóteles que, en su ética, la clasifica </w:t>
      </w:r>
    </w:p>
    <w:p w14:paraId="4F5D1185" w14:textId="77777777" w:rsidR="00715414" w:rsidRPr="00025FFF" w:rsidRDefault="00715414" w:rsidP="00715414">
      <w:pPr>
        <w:pStyle w:val="Prrafodelista"/>
        <w:ind w:left="1224"/>
        <w:rPr>
          <w:sz w:val="20"/>
          <w:szCs w:val="20"/>
        </w:rPr>
      </w:pPr>
      <w:r w:rsidRPr="00025FFF">
        <w:rPr>
          <w:sz w:val="20"/>
          <w:szCs w:val="20"/>
        </w:rPr>
        <w:t xml:space="preserve">como subclase de justicia, que se manifiesta en la distribución de cargas, bienes, o </w:t>
      </w:r>
    </w:p>
    <w:p w14:paraId="40760591" w14:textId="77777777" w:rsidR="00715414" w:rsidRPr="00025FFF" w:rsidRDefault="00715414" w:rsidP="00715414">
      <w:pPr>
        <w:pStyle w:val="Prrafodelista"/>
        <w:ind w:left="1224"/>
        <w:rPr>
          <w:sz w:val="20"/>
          <w:szCs w:val="20"/>
        </w:rPr>
      </w:pPr>
      <w:r w:rsidRPr="00025FFF">
        <w:rPr>
          <w:sz w:val="20"/>
          <w:szCs w:val="20"/>
        </w:rPr>
        <w:t>cualquier otra cosa.</w:t>
      </w:r>
    </w:p>
    <w:p w14:paraId="0AC054E2" w14:textId="77777777" w:rsidR="00715414" w:rsidRPr="00025FFF" w:rsidRDefault="00715414" w:rsidP="00715414">
      <w:pPr>
        <w:pStyle w:val="Prrafodelista"/>
        <w:ind w:left="1224"/>
        <w:rPr>
          <w:sz w:val="20"/>
          <w:szCs w:val="20"/>
        </w:rPr>
      </w:pPr>
      <w:r w:rsidRPr="00025FFF">
        <w:rPr>
          <w:sz w:val="20"/>
          <w:szCs w:val="20"/>
        </w:rPr>
        <w:t xml:space="preserve">La justicia distributiva es, para Aristóteles, lo justo o correcto respecto a la </w:t>
      </w:r>
    </w:p>
    <w:p w14:paraId="0F852757" w14:textId="77777777" w:rsidR="00715414" w:rsidRPr="00025FFF" w:rsidRDefault="00715414" w:rsidP="00715414">
      <w:pPr>
        <w:pStyle w:val="Prrafodelista"/>
        <w:ind w:left="1224"/>
        <w:rPr>
          <w:sz w:val="20"/>
          <w:szCs w:val="20"/>
        </w:rPr>
      </w:pPr>
      <w:r w:rsidRPr="00025FFF">
        <w:rPr>
          <w:sz w:val="20"/>
          <w:szCs w:val="20"/>
        </w:rPr>
        <w:t>asignación de bienes en una sociedad.</w:t>
      </w:r>
    </w:p>
    <w:p w14:paraId="0242E1CB" w14:textId="77777777" w:rsidR="00715414" w:rsidRPr="00025FFF" w:rsidRDefault="00715414" w:rsidP="00715414">
      <w:pPr>
        <w:pStyle w:val="Prrafodelista"/>
        <w:ind w:left="1224"/>
        <w:rPr>
          <w:sz w:val="20"/>
          <w:szCs w:val="20"/>
        </w:rPr>
      </w:pPr>
      <w:r w:rsidRPr="00025FFF">
        <w:rPr>
          <w:sz w:val="20"/>
          <w:szCs w:val="20"/>
        </w:rPr>
        <w:t xml:space="preserve">Un primer principio de la justicia distributiva es el igualitarismo estricto que es </w:t>
      </w:r>
    </w:p>
    <w:p w14:paraId="0ADF5BB6" w14:textId="5ADCCA2A" w:rsidR="00715414" w:rsidRPr="00025FFF" w:rsidRDefault="00715414" w:rsidP="00715414">
      <w:pPr>
        <w:pStyle w:val="Prrafodelista"/>
        <w:ind w:left="1224"/>
        <w:rPr>
          <w:sz w:val="20"/>
          <w:szCs w:val="20"/>
        </w:rPr>
      </w:pPr>
      <w:r w:rsidRPr="00025FFF">
        <w:rPr>
          <w:sz w:val="20"/>
          <w:szCs w:val="20"/>
        </w:rPr>
        <w:t>dar igual cantidad de bienes a todos los miembros pertenecientes de una sociedad.</w:t>
      </w:r>
    </w:p>
    <w:p w14:paraId="4BC258D5" w14:textId="49F40562" w:rsidR="00515750" w:rsidRPr="00025FFF" w:rsidRDefault="00515750" w:rsidP="00515750">
      <w:pPr>
        <w:pStyle w:val="Prrafodelista"/>
        <w:numPr>
          <w:ilvl w:val="0"/>
          <w:numId w:val="2"/>
        </w:numPr>
        <w:rPr>
          <w:b/>
          <w:bCs/>
          <w:sz w:val="20"/>
          <w:szCs w:val="20"/>
        </w:rPr>
      </w:pPr>
      <w:r w:rsidRPr="00025FFF">
        <w:rPr>
          <w:b/>
          <w:bCs/>
          <w:sz w:val="20"/>
          <w:szCs w:val="20"/>
        </w:rPr>
        <w:t>BIEN COMUN</w:t>
      </w:r>
    </w:p>
    <w:p w14:paraId="44945722" w14:textId="0415B60B" w:rsidR="00715414" w:rsidRPr="00025FFF" w:rsidRDefault="00715414" w:rsidP="00715414">
      <w:pPr>
        <w:pStyle w:val="Prrafodelista"/>
        <w:ind w:left="360"/>
        <w:rPr>
          <w:sz w:val="20"/>
          <w:szCs w:val="20"/>
        </w:rPr>
      </w:pPr>
      <w:r w:rsidRPr="00025FFF">
        <w:rPr>
          <w:sz w:val="20"/>
          <w:szCs w:val="20"/>
        </w:rPr>
        <w:t>se trata de perseguir una ética para el beneficio de todas y todo</w:t>
      </w:r>
      <w:r w:rsidRPr="00025FFF">
        <w:rPr>
          <w:sz w:val="20"/>
          <w:szCs w:val="20"/>
        </w:rPr>
        <w:t>;</w:t>
      </w:r>
      <w:r w:rsidRPr="00025FFF">
        <w:rPr>
          <w:sz w:val="20"/>
          <w:szCs w:val="20"/>
        </w:rPr>
        <w:t xml:space="preserve"> algo que se pretende que es bueno o beneficioso para todos los integrantes de una sociedad o comunidad.</w:t>
      </w:r>
    </w:p>
    <w:p w14:paraId="536B2A17" w14:textId="43C716F5" w:rsidR="001968C2" w:rsidRPr="00025FFF" w:rsidRDefault="00515750" w:rsidP="001968C2">
      <w:pPr>
        <w:pStyle w:val="Prrafodelista"/>
        <w:numPr>
          <w:ilvl w:val="0"/>
          <w:numId w:val="2"/>
        </w:numPr>
        <w:rPr>
          <w:b/>
          <w:bCs/>
          <w:sz w:val="20"/>
          <w:szCs w:val="20"/>
        </w:rPr>
      </w:pPr>
      <w:r w:rsidRPr="00025FFF">
        <w:rPr>
          <w:b/>
          <w:bCs/>
          <w:sz w:val="20"/>
          <w:szCs w:val="20"/>
        </w:rPr>
        <w:t>TRABAJAR BIEN</w:t>
      </w:r>
    </w:p>
    <w:p w14:paraId="323B7C86" w14:textId="463B29D1" w:rsidR="002F053E" w:rsidRPr="00025FFF" w:rsidRDefault="002F053E" w:rsidP="002F053E">
      <w:pPr>
        <w:pStyle w:val="Prrafodelista"/>
        <w:ind w:left="360"/>
        <w:rPr>
          <w:sz w:val="20"/>
          <w:szCs w:val="20"/>
        </w:rPr>
      </w:pPr>
      <w:r w:rsidRPr="00025FFF">
        <w:rPr>
          <w:sz w:val="20"/>
          <w:szCs w:val="20"/>
        </w:rPr>
        <w:t>Hacer lo necesario para servir logrando la debida calidad. Tener como objeto un producto o servicio para cumplir con un rol o función siendo eficaz y eficiente. También se actúa con honradez y respeto a las personas y el medio ambiente, atendiendo a protocolos y buenas practicas</w:t>
      </w:r>
    </w:p>
    <w:p w14:paraId="7658D7DE" w14:textId="05F5A648" w:rsidR="00515750" w:rsidRPr="00025FFF" w:rsidRDefault="00515750" w:rsidP="00515750">
      <w:pPr>
        <w:pStyle w:val="Prrafodelista"/>
        <w:numPr>
          <w:ilvl w:val="1"/>
          <w:numId w:val="2"/>
        </w:numPr>
        <w:rPr>
          <w:b/>
          <w:bCs/>
          <w:sz w:val="20"/>
          <w:szCs w:val="20"/>
        </w:rPr>
      </w:pPr>
      <w:r w:rsidRPr="00025FFF">
        <w:rPr>
          <w:b/>
          <w:bCs/>
          <w:sz w:val="20"/>
          <w:szCs w:val="20"/>
        </w:rPr>
        <w:t>EFICACIA</w:t>
      </w:r>
    </w:p>
    <w:p w14:paraId="62261B84" w14:textId="7D3B2BE0" w:rsidR="00715414" w:rsidRPr="00025FFF" w:rsidRDefault="00715414" w:rsidP="00715414">
      <w:pPr>
        <w:pStyle w:val="Prrafodelista"/>
        <w:ind w:left="792"/>
        <w:rPr>
          <w:sz w:val="20"/>
          <w:szCs w:val="20"/>
        </w:rPr>
      </w:pPr>
      <w:r w:rsidRPr="00025FFF">
        <w:rPr>
          <w:sz w:val="20"/>
          <w:szCs w:val="20"/>
        </w:rPr>
        <w:t>La eficacia es la confianza en nuestra capacidad de actuar de forma ética y de animar a otros a hacerlo, cuando enfrentamos la adversidad moral</w:t>
      </w:r>
      <w:r w:rsidRPr="00025FFF">
        <w:rPr>
          <w:sz w:val="20"/>
          <w:szCs w:val="20"/>
        </w:rPr>
        <w:t>.</w:t>
      </w:r>
    </w:p>
    <w:p w14:paraId="5110A9E3" w14:textId="7EAC6724" w:rsidR="00515750" w:rsidRPr="00025FFF" w:rsidRDefault="00515750" w:rsidP="00515750">
      <w:pPr>
        <w:pStyle w:val="Prrafodelista"/>
        <w:numPr>
          <w:ilvl w:val="1"/>
          <w:numId w:val="2"/>
        </w:numPr>
        <w:rPr>
          <w:b/>
          <w:bCs/>
          <w:sz w:val="20"/>
          <w:szCs w:val="20"/>
        </w:rPr>
      </w:pPr>
      <w:r w:rsidRPr="00025FFF">
        <w:rPr>
          <w:b/>
          <w:bCs/>
          <w:sz w:val="20"/>
          <w:szCs w:val="20"/>
        </w:rPr>
        <w:t>EFICIENCIA</w:t>
      </w:r>
    </w:p>
    <w:p w14:paraId="7C9F05E2" w14:textId="355565FA" w:rsidR="00715414" w:rsidRPr="00025FFF" w:rsidRDefault="00715414" w:rsidP="00715414">
      <w:pPr>
        <w:pStyle w:val="Prrafodelista"/>
        <w:ind w:left="792"/>
        <w:rPr>
          <w:sz w:val="20"/>
          <w:szCs w:val="20"/>
        </w:rPr>
      </w:pPr>
      <w:r w:rsidRPr="00025FFF">
        <w:rPr>
          <w:sz w:val="20"/>
          <w:szCs w:val="20"/>
        </w:rPr>
        <w:t>Es la capacidad para realizar o cumplir adecuadamente una función, con el objeto de conseguir un efecto determinado, lográndolo con el mínimo de recursos posibles o en el menor tiempo posible. Eficiente es el competente, que rinde en su actividad</w:t>
      </w:r>
    </w:p>
    <w:p w14:paraId="3F382DD7" w14:textId="520E674C" w:rsidR="00515750" w:rsidRPr="00025FFF" w:rsidRDefault="00515750" w:rsidP="00515750">
      <w:pPr>
        <w:pStyle w:val="Prrafodelista"/>
        <w:numPr>
          <w:ilvl w:val="0"/>
          <w:numId w:val="2"/>
        </w:numPr>
        <w:rPr>
          <w:b/>
          <w:bCs/>
          <w:sz w:val="20"/>
          <w:szCs w:val="20"/>
        </w:rPr>
      </w:pPr>
      <w:r w:rsidRPr="00025FFF">
        <w:rPr>
          <w:b/>
          <w:bCs/>
          <w:sz w:val="20"/>
          <w:szCs w:val="20"/>
        </w:rPr>
        <w:t>RECONOCIMIENTO DE LOS DERECHOS HUMANOS</w:t>
      </w:r>
    </w:p>
    <w:p w14:paraId="1D793063" w14:textId="65FE619E" w:rsidR="00025FFF" w:rsidRPr="00025FFF" w:rsidRDefault="00025FFF" w:rsidP="00025FFF">
      <w:pPr>
        <w:pStyle w:val="Prrafodelista"/>
        <w:ind w:left="360"/>
        <w:rPr>
          <w:sz w:val="20"/>
          <w:szCs w:val="20"/>
        </w:rPr>
      </w:pPr>
      <w:r w:rsidRPr="00025FFF">
        <w:rPr>
          <w:sz w:val="20"/>
          <w:szCs w:val="20"/>
        </w:rPr>
        <w:t xml:space="preserve">Derecho a la vida, a la libertad y la seguridad personal. </w:t>
      </w:r>
    </w:p>
    <w:p w14:paraId="28540073" w14:textId="287FA861" w:rsidR="00025FFF" w:rsidRPr="00025FFF" w:rsidRDefault="00025FFF" w:rsidP="00025FFF">
      <w:pPr>
        <w:pStyle w:val="Prrafodelista"/>
        <w:numPr>
          <w:ilvl w:val="0"/>
          <w:numId w:val="3"/>
        </w:numPr>
        <w:rPr>
          <w:sz w:val="20"/>
          <w:szCs w:val="20"/>
        </w:rPr>
      </w:pPr>
      <w:r w:rsidRPr="00025FFF">
        <w:rPr>
          <w:sz w:val="20"/>
          <w:szCs w:val="20"/>
        </w:rPr>
        <w:t>El Derecho a la vida es primordial, sin él el resto de los derechos no tendrían sentido</w:t>
      </w:r>
    </w:p>
    <w:p w14:paraId="63CA600B" w14:textId="76D6C217" w:rsidR="00025FFF" w:rsidRPr="00025FFF" w:rsidRDefault="00025FFF" w:rsidP="00025FFF">
      <w:pPr>
        <w:pStyle w:val="Prrafodelista"/>
        <w:numPr>
          <w:ilvl w:val="0"/>
          <w:numId w:val="3"/>
        </w:numPr>
        <w:rPr>
          <w:sz w:val="20"/>
          <w:szCs w:val="20"/>
        </w:rPr>
      </w:pPr>
      <w:r w:rsidRPr="00025FFF">
        <w:rPr>
          <w:sz w:val="20"/>
          <w:szCs w:val="20"/>
        </w:rPr>
        <w:t>Corresponden a todos los seres humanos</w:t>
      </w:r>
    </w:p>
    <w:p w14:paraId="79D4A7CC" w14:textId="7C6200F1" w:rsidR="00025FFF" w:rsidRPr="00025FFF" w:rsidRDefault="00025FFF" w:rsidP="00025FFF">
      <w:pPr>
        <w:pStyle w:val="Prrafodelista"/>
        <w:numPr>
          <w:ilvl w:val="0"/>
          <w:numId w:val="3"/>
        </w:numPr>
        <w:rPr>
          <w:sz w:val="20"/>
          <w:szCs w:val="20"/>
        </w:rPr>
      </w:pPr>
      <w:r w:rsidRPr="00025FFF">
        <w:rPr>
          <w:sz w:val="20"/>
          <w:szCs w:val="20"/>
        </w:rPr>
        <w:t>Son inalienables.</w:t>
      </w:r>
    </w:p>
    <w:p w14:paraId="743FF65A" w14:textId="2FB6C926" w:rsidR="00515750" w:rsidRPr="00025FFF" w:rsidRDefault="00515750" w:rsidP="00515750">
      <w:pPr>
        <w:pStyle w:val="Prrafodelista"/>
        <w:numPr>
          <w:ilvl w:val="1"/>
          <w:numId w:val="2"/>
        </w:numPr>
        <w:rPr>
          <w:b/>
          <w:bCs/>
          <w:sz w:val="20"/>
          <w:szCs w:val="20"/>
        </w:rPr>
      </w:pPr>
      <w:r w:rsidRPr="00025FFF">
        <w:rPr>
          <w:b/>
          <w:bCs/>
          <w:sz w:val="20"/>
          <w:szCs w:val="20"/>
        </w:rPr>
        <w:t>SALUD Y SEGURIDAD</w:t>
      </w:r>
    </w:p>
    <w:p w14:paraId="74F805B5" w14:textId="076944FA" w:rsidR="00025FFF" w:rsidRPr="00025FFF" w:rsidRDefault="00025FFF" w:rsidP="00025FFF">
      <w:pPr>
        <w:pStyle w:val="Prrafodelista"/>
        <w:ind w:firstLine="360"/>
        <w:rPr>
          <w:sz w:val="20"/>
          <w:szCs w:val="20"/>
        </w:rPr>
      </w:pPr>
      <w:r w:rsidRPr="00025FFF">
        <w:rPr>
          <w:sz w:val="20"/>
          <w:szCs w:val="20"/>
        </w:rPr>
        <w:t>Es una responsabilidad compartida la prevención de riesgos en materia de accidentes laborales y enfermedades profesionales.</w:t>
      </w:r>
    </w:p>
    <w:p w14:paraId="27563AB1" w14:textId="686A9A17" w:rsidR="00025FFF" w:rsidRPr="00025FFF" w:rsidRDefault="00025FFF" w:rsidP="00025FFF">
      <w:pPr>
        <w:pStyle w:val="Prrafodelista"/>
        <w:numPr>
          <w:ilvl w:val="2"/>
          <w:numId w:val="2"/>
        </w:numPr>
        <w:rPr>
          <w:b/>
          <w:bCs/>
          <w:sz w:val="20"/>
          <w:szCs w:val="20"/>
        </w:rPr>
      </w:pPr>
      <w:r w:rsidRPr="00025FFF">
        <w:rPr>
          <w:b/>
          <w:bCs/>
          <w:sz w:val="20"/>
          <w:szCs w:val="20"/>
        </w:rPr>
        <w:t>Prevención de la seguridad y la salud laboral</w:t>
      </w:r>
    </w:p>
    <w:p w14:paraId="1FA49D98" w14:textId="0D892659" w:rsidR="00025FFF" w:rsidRPr="00025FFF" w:rsidRDefault="00025FFF" w:rsidP="00025FFF">
      <w:pPr>
        <w:pStyle w:val="Prrafodelista"/>
        <w:numPr>
          <w:ilvl w:val="3"/>
          <w:numId w:val="2"/>
        </w:numPr>
        <w:rPr>
          <w:sz w:val="20"/>
          <w:szCs w:val="20"/>
        </w:rPr>
      </w:pPr>
      <w:r w:rsidRPr="00025FFF">
        <w:rPr>
          <w:sz w:val="20"/>
          <w:szCs w:val="20"/>
        </w:rPr>
        <w:lastRenderedPageBreak/>
        <w:t>Contar con equipamiento seguro</w:t>
      </w:r>
    </w:p>
    <w:p w14:paraId="4A054694" w14:textId="1000B64D" w:rsidR="00025FFF" w:rsidRPr="00025FFF" w:rsidRDefault="00025FFF" w:rsidP="00025FFF">
      <w:pPr>
        <w:pStyle w:val="Prrafodelista"/>
        <w:numPr>
          <w:ilvl w:val="3"/>
          <w:numId w:val="2"/>
        </w:numPr>
        <w:rPr>
          <w:sz w:val="20"/>
          <w:szCs w:val="20"/>
        </w:rPr>
      </w:pPr>
      <w:r w:rsidRPr="00025FFF">
        <w:rPr>
          <w:sz w:val="20"/>
          <w:szCs w:val="20"/>
        </w:rPr>
        <w:t>Buena condición física y mecánica</w:t>
      </w:r>
    </w:p>
    <w:p w14:paraId="6DE41111" w14:textId="01850C04" w:rsidR="00025FFF" w:rsidRPr="00025FFF" w:rsidRDefault="00025FFF" w:rsidP="00025FFF">
      <w:pPr>
        <w:pStyle w:val="Prrafodelista"/>
        <w:numPr>
          <w:ilvl w:val="3"/>
          <w:numId w:val="2"/>
        </w:numPr>
        <w:rPr>
          <w:sz w:val="20"/>
          <w:szCs w:val="20"/>
        </w:rPr>
      </w:pPr>
      <w:r w:rsidRPr="00025FFF">
        <w:rPr>
          <w:sz w:val="20"/>
          <w:szCs w:val="20"/>
        </w:rPr>
        <w:t>Buenas condiciones ambientales</w:t>
      </w:r>
    </w:p>
    <w:p w14:paraId="473AE8A9" w14:textId="4104FF18" w:rsidR="00025FFF" w:rsidRPr="00025FFF" w:rsidRDefault="00025FFF" w:rsidP="00025FFF">
      <w:pPr>
        <w:pStyle w:val="Prrafodelista"/>
        <w:numPr>
          <w:ilvl w:val="3"/>
          <w:numId w:val="2"/>
        </w:numPr>
        <w:rPr>
          <w:sz w:val="20"/>
          <w:szCs w:val="20"/>
        </w:rPr>
      </w:pPr>
      <w:r w:rsidRPr="00025FFF">
        <w:rPr>
          <w:sz w:val="20"/>
          <w:szCs w:val="20"/>
        </w:rPr>
        <w:t>Diseño ergonómico del puesto de trabajo</w:t>
      </w:r>
    </w:p>
    <w:p w14:paraId="5E764949" w14:textId="7115E7CF" w:rsidR="00025FFF" w:rsidRPr="00025FFF" w:rsidRDefault="00025FFF" w:rsidP="00025FFF">
      <w:pPr>
        <w:pStyle w:val="Prrafodelista"/>
        <w:numPr>
          <w:ilvl w:val="3"/>
          <w:numId w:val="2"/>
        </w:numPr>
        <w:rPr>
          <w:sz w:val="20"/>
          <w:szCs w:val="20"/>
        </w:rPr>
      </w:pPr>
      <w:r w:rsidRPr="00025FFF">
        <w:rPr>
          <w:sz w:val="20"/>
          <w:szCs w:val="20"/>
        </w:rPr>
        <w:t>Evitar riesgos en el sistema de almacenamiento</w:t>
      </w:r>
    </w:p>
    <w:p w14:paraId="52110BAE" w14:textId="0F76DB67" w:rsidR="00025FFF" w:rsidRPr="00025FFF" w:rsidRDefault="00025FFF" w:rsidP="00025FFF">
      <w:pPr>
        <w:pStyle w:val="Prrafodelista"/>
        <w:numPr>
          <w:ilvl w:val="2"/>
          <w:numId w:val="2"/>
        </w:numPr>
        <w:rPr>
          <w:b/>
          <w:bCs/>
          <w:sz w:val="20"/>
          <w:szCs w:val="20"/>
        </w:rPr>
      </w:pPr>
      <w:r w:rsidRPr="00025FFF">
        <w:rPr>
          <w:b/>
          <w:bCs/>
          <w:sz w:val="20"/>
          <w:szCs w:val="20"/>
        </w:rPr>
        <w:t>prevención de estrés, acoso, y acciones contrarias a la integridad moral</w:t>
      </w:r>
    </w:p>
    <w:p w14:paraId="61F90528" w14:textId="1635D132" w:rsidR="00025FFF" w:rsidRPr="00025FFF" w:rsidRDefault="00025FFF" w:rsidP="00025FFF">
      <w:pPr>
        <w:pStyle w:val="Prrafodelista"/>
        <w:numPr>
          <w:ilvl w:val="3"/>
          <w:numId w:val="2"/>
        </w:numPr>
        <w:rPr>
          <w:sz w:val="20"/>
          <w:szCs w:val="20"/>
        </w:rPr>
      </w:pPr>
      <w:r w:rsidRPr="00025FFF">
        <w:rPr>
          <w:sz w:val="20"/>
          <w:szCs w:val="20"/>
        </w:rPr>
        <w:t>Deficiencia organizativa</w:t>
      </w:r>
    </w:p>
    <w:p w14:paraId="50C65FE8" w14:textId="37A403B5" w:rsidR="00025FFF" w:rsidRPr="00025FFF" w:rsidRDefault="00025FFF" w:rsidP="00025FFF">
      <w:pPr>
        <w:pStyle w:val="Prrafodelista"/>
        <w:numPr>
          <w:ilvl w:val="3"/>
          <w:numId w:val="2"/>
        </w:numPr>
        <w:rPr>
          <w:sz w:val="20"/>
          <w:szCs w:val="20"/>
        </w:rPr>
      </w:pPr>
      <w:r w:rsidRPr="00025FFF">
        <w:rPr>
          <w:sz w:val="20"/>
          <w:szCs w:val="20"/>
        </w:rPr>
        <w:t>Trato desconsiderado</w:t>
      </w:r>
    </w:p>
    <w:p w14:paraId="233ED51D" w14:textId="7316ADB3" w:rsidR="00025FFF" w:rsidRPr="00025FFF" w:rsidRDefault="00025FFF" w:rsidP="00025FFF">
      <w:pPr>
        <w:pStyle w:val="Prrafodelista"/>
        <w:numPr>
          <w:ilvl w:val="3"/>
          <w:numId w:val="2"/>
        </w:numPr>
        <w:rPr>
          <w:sz w:val="20"/>
          <w:szCs w:val="20"/>
        </w:rPr>
      </w:pPr>
      <w:r w:rsidRPr="00025FFF">
        <w:rPr>
          <w:sz w:val="20"/>
          <w:szCs w:val="20"/>
        </w:rPr>
        <w:t>Factores del entorno</w:t>
      </w:r>
    </w:p>
    <w:p w14:paraId="49EADF4E" w14:textId="5CED1459" w:rsidR="00025FFF" w:rsidRPr="00025FFF" w:rsidRDefault="00515750" w:rsidP="00025FFF">
      <w:pPr>
        <w:pStyle w:val="Prrafodelista"/>
        <w:numPr>
          <w:ilvl w:val="0"/>
          <w:numId w:val="2"/>
        </w:numPr>
        <w:rPr>
          <w:b/>
          <w:bCs/>
          <w:sz w:val="20"/>
          <w:szCs w:val="20"/>
        </w:rPr>
      </w:pPr>
      <w:r w:rsidRPr="00025FFF">
        <w:rPr>
          <w:b/>
          <w:bCs/>
          <w:sz w:val="20"/>
          <w:szCs w:val="20"/>
        </w:rPr>
        <w:t xml:space="preserve">CALIDAD HUMANA EN EL </w:t>
      </w:r>
      <w:r w:rsidRPr="00025FFF">
        <w:rPr>
          <w:b/>
          <w:bCs/>
          <w:sz w:val="20"/>
          <w:szCs w:val="20"/>
          <w:u w:val="single"/>
        </w:rPr>
        <w:t>TRATO</w:t>
      </w:r>
      <w:r w:rsidRPr="00025FFF">
        <w:rPr>
          <w:b/>
          <w:bCs/>
          <w:sz w:val="20"/>
          <w:szCs w:val="20"/>
        </w:rPr>
        <w:t xml:space="preserve"> CON OTROS</w:t>
      </w:r>
    </w:p>
    <w:p w14:paraId="0332E9FF" w14:textId="0723C1ED" w:rsidR="00025FFF" w:rsidRPr="00025FFF" w:rsidRDefault="00025FFF" w:rsidP="00025FFF">
      <w:pPr>
        <w:pStyle w:val="Prrafodelista"/>
        <w:ind w:left="360" w:firstLine="360"/>
        <w:rPr>
          <w:sz w:val="20"/>
          <w:szCs w:val="20"/>
        </w:rPr>
      </w:pPr>
      <w:r w:rsidRPr="00025FFF">
        <w:rPr>
          <w:sz w:val="20"/>
          <w:szCs w:val="20"/>
        </w:rPr>
        <w:t>Tipos de trato (en orden del mejor trato al peor trato)</w:t>
      </w:r>
      <w:r w:rsidRPr="00025FFF">
        <w:rPr>
          <w:sz w:val="20"/>
          <w:szCs w:val="20"/>
        </w:rPr>
        <w:t>:</w:t>
      </w:r>
    </w:p>
    <w:p w14:paraId="04502F0C" w14:textId="7CD4F8F4" w:rsidR="00025FFF" w:rsidRPr="00025FFF" w:rsidRDefault="00025FFF" w:rsidP="00025FFF">
      <w:pPr>
        <w:pStyle w:val="Prrafodelista"/>
        <w:numPr>
          <w:ilvl w:val="1"/>
          <w:numId w:val="2"/>
        </w:numPr>
        <w:rPr>
          <w:b/>
          <w:bCs/>
          <w:sz w:val="20"/>
          <w:szCs w:val="20"/>
        </w:rPr>
      </w:pPr>
      <w:r w:rsidRPr="00025FFF">
        <w:rPr>
          <w:b/>
          <w:bCs/>
          <w:sz w:val="20"/>
          <w:szCs w:val="20"/>
        </w:rPr>
        <w:t>Amistoso</w:t>
      </w:r>
    </w:p>
    <w:p w14:paraId="35B9427F" w14:textId="13FAF21D" w:rsidR="00025FFF" w:rsidRPr="00025FFF" w:rsidRDefault="00025FFF" w:rsidP="00025FFF">
      <w:pPr>
        <w:pStyle w:val="Prrafodelista"/>
        <w:ind w:left="2160"/>
        <w:rPr>
          <w:sz w:val="20"/>
          <w:szCs w:val="20"/>
        </w:rPr>
      </w:pPr>
      <w:r w:rsidRPr="00025FFF">
        <w:rPr>
          <w:sz w:val="20"/>
          <w:szCs w:val="20"/>
        </w:rPr>
        <w:t>Busca el bien del otro</w:t>
      </w:r>
    </w:p>
    <w:p w14:paraId="66570E91" w14:textId="6AC58AE9" w:rsidR="00025FFF" w:rsidRPr="00025FFF" w:rsidRDefault="00025FFF" w:rsidP="00025FFF">
      <w:pPr>
        <w:pStyle w:val="Prrafodelista"/>
        <w:numPr>
          <w:ilvl w:val="1"/>
          <w:numId w:val="2"/>
        </w:numPr>
        <w:rPr>
          <w:b/>
          <w:bCs/>
          <w:sz w:val="20"/>
          <w:szCs w:val="20"/>
        </w:rPr>
      </w:pPr>
      <w:r w:rsidRPr="00025FFF">
        <w:rPr>
          <w:b/>
          <w:bCs/>
          <w:sz w:val="20"/>
          <w:szCs w:val="20"/>
        </w:rPr>
        <w:t>Cuidadoso</w:t>
      </w:r>
    </w:p>
    <w:p w14:paraId="7C762EB6" w14:textId="2AFFFBC8" w:rsidR="00025FFF" w:rsidRPr="00025FFF" w:rsidRDefault="00025FFF" w:rsidP="00025FFF">
      <w:pPr>
        <w:pStyle w:val="Prrafodelista"/>
        <w:ind w:left="2160"/>
        <w:rPr>
          <w:sz w:val="20"/>
          <w:szCs w:val="20"/>
        </w:rPr>
      </w:pPr>
      <w:r w:rsidRPr="00025FFF">
        <w:rPr>
          <w:sz w:val="20"/>
          <w:szCs w:val="20"/>
        </w:rPr>
        <w:t>Preocupación por los demás</w:t>
      </w:r>
    </w:p>
    <w:p w14:paraId="39050153" w14:textId="497F1F75" w:rsidR="00025FFF" w:rsidRPr="00025FFF" w:rsidRDefault="00025FFF" w:rsidP="00025FFF">
      <w:pPr>
        <w:pStyle w:val="Prrafodelista"/>
        <w:numPr>
          <w:ilvl w:val="1"/>
          <w:numId w:val="2"/>
        </w:numPr>
        <w:rPr>
          <w:b/>
          <w:bCs/>
          <w:sz w:val="20"/>
          <w:szCs w:val="20"/>
        </w:rPr>
      </w:pPr>
      <w:r w:rsidRPr="00025FFF">
        <w:rPr>
          <w:b/>
          <w:bCs/>
          <w:sz w:val="20"/>
          <w:szCs w:val="20"/>
        </w:rPr>
        <w:t>Respetuoso</w:t>
      </w:r>
    </w:p>
    <w:p w14:paraId="5761EB1D" w14:textId="178962AB" w:rsidR="00025FFF" w:rsidRPr="00025FFF" w:rsidRDefault="00025FFF" w:rsidP="00025FFF">
      <w:pPr>
        <w:pStyle w:val="Prrafodelista"/>
        <w:ind w:left="2160"/>
        <w:rPr>
          <w:sz w:val="20"/>
          <w:szCs w:val="20"/>
        </w:rPr>
      </w:pPr>
      <w:r w:rsidRPr="00025FFF">
        <w:rPr>
          <w:sz w:val="20"/>
          <w:szCs w:val="20"/>
        </w:rPr>
        <w:t xml:space="preserve">Trato justo </w:t>
      </w:r>
      <w:proofErr w:type="gramStart"/>
      <w:r w:rsidRPr="00025FFF">
        <w:rPr>
          <w:sz w:val="20"/>
          <w:szCs w:val="20"/>
        </w:rPr>
        <w:t>que</w:t>
      </w:r>
      <w:proofErr w:type="gramEnd"/>
      <w:r w:rsidRPr="00025FFF">
        <w:rPr>
          <w:sz w:val="20"/>
          <w:szCs w:val="20"/>
        </w:rPr>
        <w:t xml:space="preserve"> reconoce la dignidad</w:t>
      </w:r>
    </w:p>
    <w:p w14:paraId="28BAE320" w14:textId="601FB45B" w:rsidR="00025FFF" w:rsidRPr="00025FFF" w:rsidRDefault="00025FFF" w:rsidP="00025FFF">
      <w:pPr>
        <w:pStyle w:val="Prrafodelista"/>
        <w:numPr>
          <w:ilvl w:val="1"/>
          <w:numId w:val="2"/>
        </w:numPr>
        <w:rPr>
          <w:b/>
          <w:bCs/>
          <w:sz w:val="20"/>
          <w:szCs w:val="20"/>
        </w:rPr>
      </w:pPr>
      <w:r w:rsidRPr="00025FFF">
        <w:rPr>
          <w:b/>
          <w:bCs/>
          <w:sz w:val="20"/>
          <w:szCs w:val="20"/>
        </w:rPr>
        <w:t>Indiferente</w:t>
      </w:r>
    </w:p>
    <w:p w14:paraId="74573BC3" w14:textId="3764E992" w:rsidR="00025FFF" w:rsidRPr="00025FFF" w:rsidRDefault="00025FFF" w:rsidP="00025FFF">
      <w:pPr>
        <w:pStyle w:val="Prrafodelista"/>
        <w:ind w:left="2160"/>
        <w:rPr>
          <w:sz w:val="20"/>
          <w:szCs w:val="20"/>
        </w:rPr>
      </w:pPr>
      <w:r w:rsidRPr="00025FFF">
        <w:rPr>
          <w:sz w:val="20"/>
          <w:szCs w:val="20"/>
        </w:rPr>
        <w:t>Frialdad y falta de consideración por el otro</w:t>
      </w:r>
    </w:p>
    <w:p w14:paraId="10B67571" w14:textId="1D2C28EA" w:rsidR="00025FFF" w:rsidRPr="00025FFF" w:rsidRDefault="00025FFF" w:rsidP="00025FFF">
      <w:pPr>
        <w:pStyle w:val="Prrafodelista"/>
        <w:numPr>
          <w:ilvl w:val="1"/>
          <w:numId w:val="2"/>
        </w:numPr>
        <w:rPr>
          <w:b/>
          <w:bCs/>
          <w:sz w:val="20"/>
          <w:szCs w:val="20"/>
        </w:rPr>
      </w:pPr>
      <w:r w:rsidRPr="00025FFF">
        <w:rPr>
          <w:b/>
          <w:bCs/>
          <w:sz w:val="20"/>
          <w:szCs w:val="20"/>
        </w:rPr>
        <w:t>Discriminatorio</w:t>
      </w:r>
    </w:p>
    <w:p w14:paraId="6FBFB96A" w14:textId="3215C81E" w:rsidR="00025FFF" w:rsidRPr="00025FFF" w:rsidRDefault="00025FFF" w:rsidP="00025FFF">
      <w:pPr>
        <w:pStyle w:val="Prrafodelista"/>
        <w:ind w:left="2160"/>
        <w:rPr>
          <w:sz w:val="20"/>
          <w:szCs w:val="20"/>
        </w:rPr>
      </w:pPr>
      <w:r w:rsidRPr="00025FFF">
        <w:rPr>
          <w:sz w:val="20"/>
          <w:szCs w:val="20"/>
        </w:rPr>
        <w:t>Reparto que no obedece a la justicia</w:t>
      </w:r>
    </w:p>
    <w:p w14:paraId="70B5C9D0" w14:textId="1DA42F7E" w:rsidR="00025FFF" w:rsidRDefault="00025FFF" w:rsidP="00025FFF">
      <w:pPr>
        <w:pStyle w:val="Prrafodelista"/>
        <w:numPr>
          <w:ilvl w:val="1"/>
          <w:numId w:val="2"/>
        </w:numPr>
        <w:rPr>
          <w:b/>
          <w:bCs/>
          <w:sz w:val="20"/>
          <w:szCs w:val="20"/>
        </w:rPr>
      </w:pPr>
      <w:r w:rsidRPr="00025FFF">
        <w:rPr>
          <w:b/>
          <w:bCs/>
          <w:sz w:val="20"/>
          <w:szCs w:val="20"/>
        </w:rPr>
        <w:t>Vejación</w:t>
      </w:r>
    </w:p>
    <w:p w14:paraId="56AB7DE1" w14:textId="0C9AF0AC" w:rsidR="00025FFF" w:rsidRPr="00025FFF" w:rsidRDefault="00025FFF" w:rsidP="00025FFF">
      <w:pPr>
        <w:pStyle w:val="Prrafodelista"/>
        <w:ind w:left="2160"/>
        <w:rPr>
          <w:sz w:val="20"/>
          <w:szCs w:val="20"/>
        </w:rPr>
      </w:pPr>
      <w:r w:rsidRPr="00025FFF">
        <w:rPr>
          <w:sz w:val="20"/>
          <w:szCs w:val="20"/>
        </w:rPr>
        <w:t>Ofensa y desprecio por el otro</w:t>
      </w:r>
    </w:p>
    <w:p w14:paraId="5282627C" w14:textId="5109B0FE" w:rsidR="00515750" w:rsidRDefault="00515750" w:rsidP="00515750">
      <w:pPr>
        <w:pStyle w:val="Prrafodelista"/>
        <w:numPr>
          <w:ilvl w:val="0"/>
          <w:numId w:val="2"/>
        </w:numPr>
        <w:rPr>
          <w:b/>
          <w:bCs/>
          <w:sz w:val="20"/>
          <w:szCs w:val="20"/>
        </w:rPr>
      </w:pPr>
      <w:r w:rsidRPr="00025FFF">
        <w:rPr>
          <w:b/>
          <w:bCs/>
          <w:sz w:val="20"/>
          <w:szCs w:val="20"/>
        </w:rPr>
        <w:t>VERACIDAD</w:t>
      </w:r>
    </w:p>
    <w:p w14:paraId="0FD6B11C" w14:textId="48EF1573" w:rsidR="00D83ABB" w:rsidRDefault="00D83ABB" w:rsidP="00D83ABB">
      <w:pPr>
        <w:pStyle w:val="Prrafodelista"/>
        <w:ind w:left="360"/>
        <w:rPr>
          <w:sz w:val="20"/>
          <w:szCs w:val="20"/>
        </w:rPr>
      </w:pPr>
      <w:r>
        <w:rPr>
          <w:sz w:val="20"/>
          <w:szCs w:val="20"/>
        </w:rPr>
        <w:t>Expresar la verdad en palabras y hechos</w:t>
      </w:r>
    </w:p>
    <w:p w14:paraId="5E2094CB" w14:textId="3ECCFA2F" w:rsidR="00D83ABB" w:rsidRDefault="00D83ABB" w:rsidP="00D83ABB">
      <w:pPr>
        <w:pStyle w:val="Prrafodelista"/>
        <w:numPr>
          <w:ilvl w:val="0"/>
          <w:numId w:val="3"/>
        </w:numPr>
        <w:rPr>
          <w:sz w:val="20"/>
          <w:szCs w:val="20"/>
        </w:rPr>
      </w:pPr>
      <w:r>
        <w:rPr>
          <w:sz w:val="20"/>
          <w:szCs w:val="20"/>
        </w:rPr>
        <w:t>Es necesaria la veracidad para la convivencia humana</w:t>
      </w:r>
    </w:p>
    <w:p w14:paraId="10B54A4F" w14:textId="4F16E0C6" w:rsidR="00D83ABB" w:rsidRDefault="00D83ABB" w:rsidP="00D83ABB">
      <w:pPr>
        <w:pStyle w:val="Prrafodelista"/>
        <w:numPr>
          <w:ilvl w:val="0"/>
          <w:numId w:val="3"/>
        </w:numPr>
        <w:rPr>
          <w:sz w:val="20"/>
          <w:szCs w:val="20"/>
        </w:rPr>
      </w:pPr>
      <w:r>
        <w:rPr>
          <w:sz w:val="20"/>
          <w:szCs w:val="20"/>
        </w:rPr>
        <w:t>No es decirlo todo, si no expresarse de manera adecuada y oportuna</w:t>
      </w:r>
    </w:p>
    <w:p w14:paraId="6409FB3F" w14:textId="1F3E9938" w:rsidR="00D83ABB" w:rsidRDefault="00D83ABB" w:rsidP="00D83ABB">
      <w:pPr>
        <w:pStyle w:val="Prrafodelista"/>
        <w:numPr>
          <w:ilvl w:val="0"/>
          <w:numId w:val="3"/>
        </w:numPr>
        <w:rPr>
          <w:sz w:val="20"/>
          <w:szCs w:val="20"/>
        </w:rPr>
      </w:pPr>
      <w:r>
        <w:rPr>
          <w:sz w:val="20"/>
          <w:szCs w:val="20"/>
        </w:rPr>
        <w:t>Debe ir acompañada de respeto (</w:t>
      </w:r>
      <w:proofErr w:type="gramStart"/>
      <w:r>
        <w:rPr>
          <w:sz w:val="20"/>
          <w:szCs w:val="20"/>
        </w:rPr>
        <w:t>respecto(</w:t>
      </w:r>
      <w:proofErr w:type="gramEnd"/>
      <w:r>
        <w:rPr>
          <w:sz w:val="20"/>
          <w:szCs w:val="20"/>
        </w:rPr>
        <w:t>¿???)</w:t>
      </w:r>
    </w:p>
    <w:p w14:paraId="7997233E" w14:textId="112EED8C" w:rsidR="00D83ABB" w:rsidRDefault="00D83ABB" w:rsidP="00D83ABB">
      <w:pPr>
        <w:pStyle w:val="Prrafodelista"/>
        <w:numPr>
          <w:ilvl w:val="0"/>
          <w:numId w:val="3"/>
        </w:numPr>
        <w:rPr>
          <w:sz w:val="20"/>
          <w:szCs w:val="20"/>
        </w:rPr>
      </w:pPr>
      <w:r>
        <w:rPr>
          <w:sz w:val="20"/>
          <w:szCs w:val="20"/>
        </w:rPr>
        <w:t>Hablar de manera clara y con sencillez</w:t>
      </w:r>
    </w:p>
    <w:p w14:paraId="6AAD8EEA" w14:textId="214B5EA3" w:rsidR="00D83ABB" w:rsidRDefault="00D83ABB" w:rsidP="00D83ABB">
      <w:pPr>
        <w:ind w:left="720"/>
        <w:rPr>
          <w:sz w:val="20"/>
          <w:szCs w:val="20"/>
        </w:rPr>
      </w:pPr>
      <w:r>
        <w:rPr>
          <w:sz w:val="20"/>
          <w:szCs w:val="20"/>
        </w:rPr>
        <w:t>Situaciones que implican deberes éticos:</w:t>
      </w:r>
    </w:p>
    <w:p w14:paraId="65D13C24" w14:textId="3342A2F8" w:rsidR="00D83ABB" w:rsidRPr="00D83ABB" w:rsidRDefault="00D83ABB" w:rsidP="00D83ABB">
      <w:pPr>
        <w:pStyle w:val="Prrafodelista"/>
        <w:numPr>
          <w:ilvl w:val="0"/>
          <w:numId w:val="3"/>
        </w:numPr>
        <w:rPr>
          <w:sz w:val="20"/>
          <w:szCs w:val="20"/>
        </w:rPr>
      </w:pPr>
      <w:r w:rsidRPr="00D83ABB">
        <w:rPr>
          <w:sz w:val="20"/>
          <w:szCs w:val="20"/>
        </w:rPr>
        <w:t>Manifestación de la verdad al expresarse</w:t>
      </w:r>
    </w:p>
    <w:p w14:paraId="7E393769" w14:textId="7182BDE5" w:rsidR="00D83ABB" w:rsidRPr="00D83ABB" w:rsidRDefault="00D83ABB" w:rsidP="00D83ABB">
      <w:pPr>
        <w:pStyle w:val="Prrafodelista"/>
        <w:numPr>
          <w:ilvl w:val="0"/>
          <w:numId w:val="3"/>
        </w:numPr>
        <w:rPr>
          <w:sz w:val="20"/>
          <w:szCs w:val="20"/>
        </w:rPr>
      </w:pPr>
      <w:r w:rsidRPr="00D83ABB">
        <w:rPr>
          <w:sz w:val="20"/>
          <w:szCs w:val="20"/>
        </w:rPr>
        <w:t>Manifestación de la información verdadera y completa</w:t>
      </w:r>
    </w:p>
    <w:p w14:paraId="405E0836" w14:textId="5D689DEE" w:rsidR="00D83ABB" w:rsidRPr="00D83ABB" w:rsidRDefault="00D83ABB" w:rsidP="00D83ABB">
      <w:pPr>
        <w:pStyle w:val="Prrafodelista"/>
        <w:numPr>
          <w:ilvl w:val="0"/>
          <w:numId w:val="3"/>
        </w:numPr>
        <w:rPr>
          <w:sz w:val="20"/>
          <w:szCs w:val="20"/>
        </w:rPr>
      </w:pPr>
      <w:r w:rsidRPr="00D83ABB">
        <w:rPr>
          <w:sz w:val="20"/>
          <w:szCs w:val="20"/>
        </w:rPr>
        <w:t>Ocultar lícitamente la verdad</w:t>
      </w:r>
    </w:p>
    <w:sectPr w:rsidR="00D83ABB" w:rsidRPr="00D83ABB" w:rsidSect="00515750">
      <w:headerReference w:type="default" r:id="rId9"/>
      <w:footerReference w:type="default" r:id="rId10"/>
      <w:pgSz w:w="11906" w:h="16838"/>
      <w:pgMar w:top="1440" w:right="1440" w:bottom="1440" w:left="1440" w:header="11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2BDF5" w14:textId="77777777" w:rsidR="00235893" w:rsidRDefault="00235893" w:rsidP="001968C2">
      <w:pPr>
        <w:spacing w:after="0" w:line="240" w:lineRule="auto"/>
      </w:pPr>
      <w:r>
        <w:separator/>
      </w:r>
    </w:p>
  </w:endnote>
  <w:endnote w:type="continuationSeparator" w:id="0">
    <w:p w14:paraId="5CE2190A" w14:textId="77777777" w:rsidR="00235893" w:rsidRDefault="00235893" w:rsidP="0019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CF44" w14:textId="77777777" w:rsidR="00515750" w:rsidRDefault="0051575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26C43162" w14:textId="77777777" w:rsidR="00515750" w:rsidRDefault="005157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7529" w14:textId="77777777" w:rsidR="00235893" w:rsidRDefault="00235893" w:rsidP="001968C2">
      <w:pPr>
        <w:spacing w:after="0" w:line="240" w:lineRule="auto"/>
      </w:pPr>
      <w:r>
        <w:separator/>
      </w:r>
    </w:p>
  </w:footnote>
  <w:footnote w:type="continuationSeparator" w:id="0">
    <w:p w14:paraId="7FBEB312" w14:textId="77777777" w:rsidR="00235893" w:rsidRDefault="00235893" w:rsidP="00196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094B" w14:textId="77777777" w:rsidR="00515750" w:rsidRPr="00515750" w:rsidRDefault="00515750" w:rsidP="00515750">
    <w:pPr>
      <w:pStyle w:val="Ttulo"/>
      <w:jc w:val="center"/>
      <w:rPr>
        <w:b/>
        <w:bCs/>
      </w:rPr>
    </w:pPr>
    <w:r>
      <w:t>Apuntes Examen ética</w:t>
    </w:r>
  </w:p>
  <w:p w14:paraId="4082B645" w14:textId="77777777" w:rsidR="00515750" w:rsidRDefault="005157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C29D6"/>
    <w:multiLevelType w:val="hybridMultilevel"/>
    <w:tmpl w:val="CA4C5C66"/>
    <w:lvl w:ilvl="0" w:tplc="F6B62D00">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1" w15:restartNumberingAfterBreak="0">
    <w:nsid w:val="3F515A6A"/>
    <w:multiLevelType w:val="hybridMultilevel"/>
    <w:tmpl w:val="BAB67FF0"/>
    <w:lvl w:ilvl="0" w:tplc="A6767764">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2" w15:restartNumberingAfterBreak="0">
    <w:nsid w:val="52B418CF"/>
    <w:multiLevelType w:val="hybridMultilevel"/>
    <w:tmpl w:val="C59689D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1076833"/>
    <w:multiLevelType w:val="multilevel"/>
    <w:tmpl w:val="3A507D2E"/>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0481934">
    <w:abstractNumId w:val="2"/>
  </w:num>
  <w:num w:numId="2" w16cid:durableId="1030758951">
    <w:abstractNumId w:val="3"/>
  </w:num>
  <w:num w:numId="3" w16cid:durableId="1536574073">
    <w:abstractNumId w:val="1"/>
  </w:num>
  <w:num w:numId="4" w16cid:durableId="105095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C2"/>
    <w:rsid w:val="00025FFF"/>
    <w:rsid w:val="001968C2"/>
    <w:rsid w:val="00235893"/>
    <w:rsid w:val="002A158D"/>
    <w:rsid w:val="002F053E"/>
    <w:rsid w:val="00515750"/>
    <w:rsid w:val="0052760E"/>
    <w:rsid w:val="00670387"/>
    <w:rsid w:val="006C13B9"/>
    <w:rsid w:val="00715414"/>
    <w:rsid w:val="00BE40A2"/>
    <w:rsid w:val="00D8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50A16"/>
  <w15:chartTrackingRefBased/>
  <w15:docId w15:val="{9A658AB3-BE89-4DC8-9DB0-35CB6A81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96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68C2"/>
    <w:rPr>
      <w:rFonts w:asciiTheme="majorHAnsi" w:eastAsiaTheme="majorEastAsia" w:hAnsiTheme="majorHAnsi" w:cstheme="majorBidi"/>
      <w:spacing w:val="-10"/>
      <w:kern w:val="28"/>
      <w:sz w:val="56"/>
      <w:szCs w:val="56"/>
      <w:lang w:val="es-CL"/>
    </w:rPr>
  </w:style>
  <w:style w:type="paragraph" w:styleId="Encabezado">
    <w:name w:val="header"/>
    <w:basedOn w:val="Normal"/>
    <w:link w:val="EncabezadoCar"/>
    <w:uiPriority w:val="99"/>
    <w:unhideWhenUsed/>
    <w:rsid w:val="001968C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968C2"/>
    <w:rPr>
      <w:lang w:val="es-CL"/>
    </w:rPr>
  </w:style>
  <w:style w:type="paragraph" w:styleId="Piedepgina">
    <w:name w:val="footer"/>
    <w:basedOn w:val="Normal"/>
    <w:link w:val="PiedepginaCar"/>
    <w:uiPriority w:val="99"/>
    <w:unhideWhenUsed/>
    <w:rsid w:val="001968C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968C2"/>
    <w:rPr>
      <w:lang w:val="es-CL"/>
    </w:rPr>
  </w:style>
  <w:style w:type="paragraph" w:styleId="Prrafodelista">
    <w:name w:val="List Paragraph"/>
    <w:basedOn w:val="Normal"/>
    <w:uiPriority w:val="34"/>
    <w:qFormat/>
    <w:rsid w:val="00196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9199">
      <w:bodyDiv w:val="1"/>
      <w:marLeft w:val="0"/>
      <w:marRight w:val="0"/>
      <w:marTop w:val="0"/>
      <w:marBottom w:val="0"/>
      <w:divBdr>
        <w:top w:val="none" w:sz="0" w:space="0" w:color="auto"/>
        <w:left w:val="none" w:sz="0" w:space="0" w:color="auto"/>
        <w:bottom w:val="none" w:sz="0" w:space="0" w:color="auto"/>
        <w:right w:val="none" w:sz="0" w:space="0" w:color="auto"/>
      </w:divBdr>
      <w:divsChild>
        <w:div w:id="1889145459">
          <w:marLeft w:val="0"/>
          <w:marRight w:val="0"/>
          <w:marTop w:val="0"/>
          <w:marBottom w:val="0"/>
          <w:divBdr>
            <w:top w:val="none" w:sz="0" w:space="0" w:color="auto"/>
            <w:left w:val="none" w:sz="0" w:space="0" w:color="auto"/>
            <w:bottom w:val="none" w:sz="0" w:space="0" w:color="auto"/>
            <w:right w:val="none" w:sz="0" w:space="0" w:color="auto"/>
          </w:divBdr>
          <w:divsChild>
            <w:div w:id="1477409316">
              <w:marLeft w:val="0"/>
              <w:marRight w:val="0"/>
              <w:marTop w:val="0"/>
              <w:marBottom w:val="0"/>
              <w:divBdr>
                <w:top w:val="none" w:sz="0" w:space="0" w:color="auto"/>
                <w:left w:val="none" w:sz="0" w:space="0" w:color="auto"/>
                <w:bottom w:val="none" w:sz="0" w:space="0" w:color="auto"/>
                <w:right w:val="none" w:sz="0" w:space="0" w:color="auto"/>
              </w:divBdr>
              <w:divsChild>
                <w:div w:id="1733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289">
          <w:marLeft w:val="0"/>
          <w:marRight w:val="0"/>
          <w:marTop w:val="0"/>
          <w:marBottom w:val="0"/>
          <w:divBdr>
            <w:top w:val="none" w:sz="0" w:space="0" w:color="auto"/>
            <w:left w:val="none" w:sz="0" w:space="0" w:color="auto"/>
            <w:bottom w:val="none" w:sz="0" w:space="0" w:color="auto"/>
            <w:right w:val="none" w:sz="0" w:space="0" w:color="auto"/>
          </w:divBdr>
          <w:divsChild>
            <w:div w:id="1359502836">
              <w:marLeft w:val="0"/>
              <w:marRight w:val="0"/>
              <w:marTop w:val="0"/>
              <w:marBottom w:val="0"/>
              <w:divBdr>
                <w:top w:val="none" w:sz="0" w:space="0" w:color="auto"/>
                <w:left w:val="none" w:sz="0" w:space="0" w:color="auto"/>
                <w:bottom w:val="none" w:sz="0" w:space="0" w:color="auto"/>
                <w:right w:val="none" w:sz="0" w:space="0" w:color="auto"/>
              </w:divBdr>
              <w:divsChild>
                <w:div w:id="1226599239">
                  <w:marLeft w:val="0"/>
                  <w:marRight w:val="0"/>
                  <w:marTop w:val="0"/>
                  <w:marBottom w:val="0"/>
                  <w:divBdr>
                    <w:top w:val="none" w:sz="0" w:space="0" w:color="auto"/>
                    <w:left w:val="none" w:sz="0" w:space="0" w:color="auto"/>
                    <w:bottom w:val="none" w:sz="0" w:space="0" w:color="auto"/>
                    <w:right w:val="none" w:sz="0" w:space="0" w:color="auto"/>
                  </w:divBdr>
                  <w:divsChild>
                    <w:div w:id="63335467">
                      <w:marLeft w:val="0"/>
                      <w:marRight w:val="0"/>
                      <w:marTop w:val="0"/>
                      <w:marBottom w:val="0"/>
                      <w:divBdr>
                        <w:top w:val="none" w:sz="0" w:space="0" w:color="auto"/>
                        <w:left w:val="none" w:sz="0" w:space="0" w:color="auto"/>
                        <w:bottom w:val="none" w:sz="0" w:space="0" w:color="auto"/>
                        <w:right w:val="none" w:sz="0" w:space="0" w:color="auto"/>
                      </w:divBdr>
                      <w:divsChild>
                        <w:div w:id="1582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3948">
                  <w:marLeft w:val="0"/>
                  <w:marRight w:val="0"/>
                  <w:marTop w:val="0"/>
                  <w:marBottom w:val="0"/>
                  <w:divBdr>
                    <w:top w:val="none" w:sz="0" w:space="0" w:color="auto"/>
                    <w:left w:val="none" w:sz="0" w:space="0" w:color="auto"/>
                    <w:bottom w:val="none" w:sz="0" w:space="0" w:color="auto"/>
                    <w:right w:val="none" w:sz="0" w:space="0" w:color="auto"/>
                  </w:divBdr>
                  <w:divsChild>
                    <w:div w:id="410976772">
                      <w:marLeft w:val="0"/>
                      <w:marRight w:val="0"/>
                      <w:marTop w:val="0"/>
                      <w:marBottom w:val="0"/>
                      <w:divBdr>
                        <w:top w:val="none" w:sz="0" w:space="0" w:color="auto"/>
                        <w:left w:val="none" w:sz="0" w:space="0" w:color="auto"/>
                        <w:bottom w:val="none" w:sz="0" w:space="0" w:color="auto"/>
                        <w:right w:val="none" w:sz="0" w:space="0" w:color="auto"/>
                      </w:divBdr>
                      <w:divsChild>
                        <w:div w:id="6129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5462">
          <w:marLeft w:val="0"/>
          <w:marRight w:val="0"/>
          <w:marTop w:val="0"/>
          <w:marBottom w:val="0"/>
          <w:divBdr>
            <w:top w:val="none" w:sz="0" w:space="0" w:color="auto"/>
            <w:left w:val="none" w:sz="0" w:space="0" w:color="auto"/>
            <w:bottom w:val="none" w:sz="0" w:space="0" w:color="auto"/>
            <w:right w:val="none" w:sz="0" w:space="0" w:color="auto"/>
          </w:divBdr>
          <w:divsChild>
            <w:div w:id="1008682006">
              <w:marLeft w:val="0"/>
              <w:marRight w:val="0"/>
              <w:marTop w:val="0"/>
              <w:marBottom w:val="0"/>
              <w:divBdr>
                <w:top w:val="none" w:sz="0" w:space="0" w:color="auto"/>
                <w:left w:val="none" w:sz="0" w:space="0" w:color="auto"/>
                <w:bottom w:val="none" w:sz="0" w:space="0" w:color="auto"/>
                <w:right w:val="none" w:sz="0" w:space="0" w:color="auto"/>
              </w:divBdr>
              <w:divsChild>
                <w:div w:id="1182428399">
                  <w:marLeft w:val="0"/>
                  <w:marRight w:val="0"/>
                  <w:marTop w:val="0"/>
                  <w:marBottom w:val="0"/>
                  <w:divBdr>
                    <w:top w:val="none" w:sz="0" w:space="0" w:color="auto"/>
                    <w:left w:val="none" w:sz="0" w:space="0" w:color="auto"/>
                    <w:bottom w:val="none" w:sz="0" w:space="0" w:color="auto"/>
                    <w:right w:val="none" w:sz="0" w:space="0" w:color="auto"/>
                  </w:divBdr>
                  <w:divsChild>
                    <w:div w:id="754323706">
                      <w:marLeft w:val="0"/>
                      <w:marRight w:val="0"/>
                      <w:marTop w:val="0"/>
                      <w:marBottom w:val="0"/>
                      <w:divBdr>
                        <w:top w:val="none" w:sz="0" w:space="0" w:color="auto"/>
                        <w:left w:val="none" w:sz="0" w:space="0" w:color="auto"/>
                        <w:bottom w:val="none" w:sz="0" w:space="0" w:color="auto"/>
                        <w:right w:val="none" w:sz="0" w:space="0" w:color="auto"/>
                      </w:divBdr>
                      <w:divsChild>
                        <w:div w:id="10450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281584">
      <w:bodyDiv w:val="1"/>
      <w:marLeft w:val="0"/>
      <w:marRight w:val="0"/>
      <w:marTop w:val="0"/>
      <w:marBottom w:val="0"/>
      <w:divBdr>
        <w:top w:val="none" w:sz="0" w:space="0" w:color="auto"/>
        <w:left w:val="none" w:sz="0" w:space="0" w:color="auto"/>
        <w:bottom w:val="none" w:sz="0" w:space="0" w:color="auto"/>
        <w:right w:val="none" w:sz="0" w:space="0" w:color="auto"/>
      </w:divBdr>
    </w:div>
    <w:div w:id="673185899">
      <w:bodyDiv w:val="1"/>
      <w:marLeft w:val="0"/>
      <w:marRight w:val="0"/>
      <w:marTop w:val="0"/>
      <w:marBottom w:val="0"/>
      <w:divBdr>
        <w:top w:val="none" w:sz="0" w:space="0" w:color="auto"/>
        <w:left w:val="none" w:sz="0" w:space="0" w:color="auto"/>
        <w:bottom w:val="none" w:sz="0" w:space="0" w:color="auto"/>
        <w:right w:val="none" w:sz="0" w:space="0" w:color="auto"/>
      </w:divBdr>
    </w:div>
    <w:div w:id="1198543829">
      <w:bodyDiv w:val="1"/>
      <w:marLeft w:val="0"/>
      <w:marRight w:val="0"/>
      <w:marTop w:val="0"/>
      <w:marBottom w:val="0"/>
      <w:divBdr>
        <w:top w:val="none" w:sz="0" w:space="0" w:color="auto"/>
        <w:left w:val="none" w:sz="0" w:space="0" w:color="auto"/>
        <w:bottom w:val="none" w:sz="0" w:space="0" w:color="auto"/>
        <w:right w:val="none" w:sz="0" w:space="0" w:color="auto"/>
      </w:divBdr>
    </w:div>
    <w:div w:id="1372144822">
      <w:bodyDiv w:val="1"/>
      <w:marLeft w:val="0"/>
      <w:marRight w:val="0"/>
      <w:marTop w:val="0"/>
      <w:marBottom w:val="0"/>
      <w:divBdr>
        <w:top w:val="none" w:sz="0" w:space="0" w:color="auto"/>
        <w:left w:val="none" w:sz="0" w:space="0" w:color="auto"/>
        <w:bottom w:val="none" w:sz="0" w:space="0" w:color="auto"/>
        <w:right w:val="none" w:sz="0" w:space="0" w:color="auto"/>
      </w:divBdr>
    </w:div>
    <w:div w:id="1374429445">
      <w:bodyDiv w:val="1"/>
      <w:marLeft w:val="0"/>
      <w:marRight w:val="0"/>
      <w:marTop w:val="0"/>
      <w:marBottom w:val="0"/>
      <w:divBdr>
        <w:top w:val="none" w:sz="0" w:space="0" w:color="auto"/>
        <w:left w:val="none" w:sz="0" w:space="0" w:color="auto"/>
        <w:bottom w:val="none" w:sz="0" w:space="0" w:color="auto"/>
        <w:right w:val="none" w:sz="0" w:space="0" w:color="auto"/>
      </w:divBdr>
    </w:div>
    <w:div w:id="1527019101">
      <w:bodyDiv w:val="1"/>
      <w:marLeft w:val="0"/>
      <w:marRight w:val="0"/>
      <w:marTop w:val="0"/>
      <w:marBottom w:val="0"/>
      <w:divBdr>
        <w:top w:val="none" w:sz="0" w:space="0" w:color="auto"/>
        <w:left w:val="none" w:sz="0" w:space="0" w:color="auto"/>
        <w:bottom w:val="none" w:sz="0" w:space="0" w:color="auto"/>
        <w:right w:val="none" w:sz="0" w:space="0" w:color="auto"/>
      </w:divBdr>
    </w:div>
    <w:div w:id="1607616772">
      <w:bodyDiv w:val="1"/>
      <w:marLeft w:val="0"/>
      <w:marRight w:val="0"/>
      <w:marTop w:val="0"/>
      <w:marBottom w:val="0"/>
      <w:divBdr>
        <w:top w:val="none" w:sz="0" w:space="0" w:color="auto"/>
        <w:left w:val="none" w:sz="0" w:space="0" w:color="auto"/>
        <w:bottom w:val="none" w:sz="0" w:space="0" w:color="auto"/>
        <w:right w:val="none" w:sz="0" w:space="0" w:color="auto"/>
      </w:divBdr>
    </w:div>
    <w:div w:id="1640455095">
      <w:bodyDiv w:val="1"/>
      <w:marLeft w:val="0"/>
      <w:marRight w:val="0"/>
      <w:marTop w:val="0"/>
      <w:marBottom w:val="0"/>
      <w:divBdr>
        <w:top w:val="none" w:sz="0" w:space="0" w:color="auto"/>
        <w:left w:val="none" w:sz="0" w:space="0" w:color="auto"/>
        <w:bottom w:val="none" w:sz="0" w:space="0" w:color="auto"/>
        <w:right w:val="none" w:sz="0" w:space="0" w:color="auto"/>
      </w:divBdr>
    </w:div>
    <w:div w:id="1802305640">
      <w:bodyDiv w:val="1"/>
      <w:marLeft w:val="0"/>
      <w:marRight w:val="0"/>
      <w:marTop w:val="0"/>
      <w:marBottom w:val="0"/>
      <w:divBdr>
        <w:top w:val="none" w:sz="0" w:space="0" w:color="auto"/>
        <w:left w:val="none" w:sz="0" w:space="0" w:color="auto"/>
        <w:bottom w:val="none" w:sz="0" w:space="0" w:color="auto"/>
        <w:right w:val="none" w:sz="0" w:space="0" w:color="auto"/>
      </w:divBdr>
      <w:divsChild>
        <w:div w:id="94398936">
          <w:marLeft w:val="0"/>
          <w:marRight w:val="0"/>
          <w:marTop w:val="0"/>
          <w:marBottom w:val="0"/>
          <w:divBdr>
            <w:top w:val="none" w:sz="0" w:space="0" w:color="auto"/>
            <w:left w:val="none" w:sz="0" w:space="0" w:color="auto"/>
            <w:bottom w:val="none" w:sz="0" w:space="0" w:color="auto"/>
            <w:right w:val="none" w:sz="0" w:space="0" w:color="auto"/>
          </w:divBdr>
          <w:divsChild>
            <w:div w:id="1005977663">
              <w:marLeft w:val="0"/>
              <w:marRight w:val="0"/>
              <w:marTop w:val="0"/>
              <w:marBottom w:val="0"/>
              <w:divBdr>
                <w:top w:val="none" w:sz="0" w:space="0" w:color="auto"/>
                <w:left w:val="none" w:sz="0" w:space="0" w:color="auto"/>
                <w:bottom w:val="none" w:sz="0" w:space="0" w:color="auto"/>
                <w:right w:val="none" w:sz="0" w:space="0" w:color="auto"/>
              </w:divBdr>
              <w:divsChild>
                <w:div w:id="1036661168">
                  <w:marLeft w:val="0"/>
                  <w:marRight w:val="0"/>
                  <w:marTop w:val="0"/>
                  <w:marBottom w:val="0"/>
                  <w:divBdr>
                    <w:top w:val="none" w:sz="0" w:space="0" w:color="auto"/>
                    <w:left w:val="none" w:sz="0" w:space="0" w:color="auto"/>
                    <w:bottom w:val="none" w:sz="0" w:space="0" w:color="auto"/>
                    <w:right w:val="none" w:sz="0" w:space="0" w:color="auto"/>
                  </w:divBdr>
                  <w:divsChild>
                    <w:div w:id="1571697426">
                      <w:marLeft w:val="0"/>
                      <w:marRight w:val="0"/>
                      <w:marTop w:val="0"/>
                      <w:marBottom w:val="0"/>
                      <w:divBdr>
                        <w:top w:val="none" w:sz="0" w:space="0" w:color="auto"/>
                        <w:left w:val="none" w:sz="0" w:space="0" w:color="auto"/>
                        <w:bottom w:val="none" w:sz="0" w:space="0" w:color="auto"/>
                        <w:right w:val="none" w:sz="0" w:space="0" w:color="auto"/>
                      </w:divBdr>
                      <w:divsChild>
                        <w:div w:id="19362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52662">
          <w:marLeft w:val="0"/>
          <w:marRight w:val="0"/>
          <w:marTop w:val="0"/>
          <w:marBottom w:val="0"/>
          <w:divBdr>
            <w:top w:val="none" w:sz="0" w:space="0" w:color="auto"/>
            <w:left w:val="none" w:sz="0" w:space="0" w:color="auto"/>
            <w:bottom w:val="none" w:sz="0" w:space="0" w:color="auto"/>
            <w:right w:val="none" w:sz="0" w:space="0" w:color="auto"/>
          </w:divBdr>
          <w:divsChild>
            <w:div w:id="2106146966">
              <w:marLeft w:val="0"/>
              <w:marRight w:val="0"/>
              <w:marTop w:val="0"/>
              <w:marBottom w:val="0"/>
              <w:divBdr>
                <w:top w:val="none" w:sz="0" w:space="0" w:color="auto"/>
                <w:left w:val="none" w:sz="0" w:space="0" w:color="auto"/>
                <w:bottom w:val="none" w:sz="0" w:space="0" w:color="auto"/>
                <w:right w:val="none" w:sz="0" w:space="0" w:color="auto"/>
              </w:divBdr>
              <w:divsChild>
                <w:div w:id="742795500">
                  <w:marLeft w:val="0"/>
                  <w:marRight w:val="0"/>
                  <w:marTop w:val="0"/>
                  <w:marBottom w:val="0"/>
                  <w:divBdr>
                    <w:top w:val="none" w:sz="0" w:space="0" w:color="auto"/>
                    <w:left w:val="none" w:sz="0" w:space="0" w:color="auto"/>
                    <w:bottom w:val="none" w:sz="0" w:space="0" w:color="auto"/>
                    <w:right w:val="none" w:sz="0" w:space="0" w:color="auto"/>
                  </w:divBdr>
                  <w:divsChild>
                    <w:div w:id="1225721898">
                      <w:marLeft w:val="0"/>
                      <w:marRight w:val="0"/>
                      <w:marTop w:val="0"/>
                      <w:marBottom w:val="0"/>
                      <w:divBdr>
                        <w:top w:val="none" w:sz="0" w:space="0" w:color="auto"/>
                        <w:left w:val="none" w:sz="0" w:space="0" w:color="auto"/>
                        <w:bottom w:val="none" w:sz="0" w:space="0" w:color="auto"/>
                        <w:right w:val="none" w:sz="0" w:space="0" w:color="auto"/>
                      </w:divBdr>
                      <w:divsChild>
                        <w:div w:id="7734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5536">
          <w:marLeft w:val="0"/>
          <w:marRight w:val="0"/>
          <w:marTop w:val="0"/>
          <w:marBottom w:val="0"/>
          <w:divBdr>
            <w:top w:val="none" w:sz="0" w:space="0" w:color="auto"/>
            <w:left w:val="none" w:sz="0" w:space="0" w:color="auto"/>
            <w:bottom w:val="none" w:sz="0" w:space="0" w:color="auto"/>
            <w:right w:val="none" w:sz="0" w:space="0" w:color="auto"/>
          </w:divBdr>
          <w:divsChild>
            <w:div w:id="889389753">
              <w:marLeft w:val="0"/>
              <w:marRight w:val="0"/>
              <w:marTop w:val="0"/>
              <w:marBottom w:val="0"/>
              <w:divBdr>
                <w:top w:val="none" w:sz="0" w:space="0" w:color="auto"/>
                <w:left w:val="none" w:sz="0" w:space="0" w:color="auto"/>
                <w:bottom w:val="none" w:sz="0" w:space="0" w:color="auto"/>
                <w:right w:val="none" w:sz="0" w:space="0" w:color="auto"/>
              </w:divBdr>
              <w:divsChild>
                <w:div w:id="349449661">
                  <w:marLeft w:val="0"/>
                  <w:marRight w:val="0"/>
                  <w:marTop w:val="0"/>
                  <w:marBottom w:val="0"/>
                  <w:divBdr>
                    <w:top w:val="none" w:sz="0" w:space="0" w:color="auto"/>
                    <w:left w:val="none" w:sz="0" w:space="0" w:color="auto"/>
                    <w:bottom w:val="none" w:sz="0" w:space="0" w:color="auto"/>
                    <w:right w:val="none" w:sz="0" w:space="0" w:color="auto"/>
                  </w:divBdr>
                  <w:divsChild>
                    <w:div w:id="390230705">
                      <w:marLeft w:val="0"/>
                      <w:marRight w:val="0"/>
                      <w:marTop w:val="0"/>
                      <w:marBottom w:val="0"/>
                      <w:divBdr>
                        <w:top w:val="none" w:sz="0" w:space="0" w:color="auto"/>
                        <w:left w:val="none" w:sz="0" w:space="0" w:color="auto"/>
                        <w:bottom w:val="none" w:sz="0" w:space="0" w:color="auto"/>
                        <w:right w:val="none" w:sz="0" w:space="0" w:color="auto"/>
                      </w:divBdr>
                      <w:divsChild>
                        <w:div w:id="210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68141">
          <w:marLeft w:val="0"/>
          <w:marRight w:val="0"/>
          <w:marTop w:val="0"/>
          <w:marBottom w:val="0"/>
          <w:divBdr>
            <w:top w:val="none" w:sz="0" w:space="0" w:color="auto"/>
            <w:left w:val="none" w:sz="0" w:space="0" w:color="auto"/>
            <w:bottom w:val="none" w:sz="0" w:space="0" w:color="auto"/>
            <w:right w:val="none" w:sz="0" w:space="0" w:color="auto"/>
          </w:divBdr>
          <w:divsChild>
            <w:div w:id="99952638">
              <w:marLeft w:val="0"/>
              <w:marRight w:val="0"/>
              <w:marTop w:val="0"/>
              <w:marBottom w:val="0"/>
              <w:divBdr>
                <w:top w:val="none" w:sz="0" w:space="0" w:color="auto"/>
                <w:left w:val="none" w:sz="0" w:space="0" w:color="auto"/>
                <w:bottom w:val="none" w:sz="0" w:space="0" w:color="auto"/>
                <w:right w:val="none" w:sz="0" w:space="0" w:color="auto"/>
              </w:divBdr>
              <w:divsChild>
                <w:div w:id="1130514624">
                  <w:marLeft w:val="0"/>
                  <w:marRight w:val="0"/>
                  <w:marTop w:val="0"/>
                  <w:marBottom w:val="0"/>
                  <w:divBdr>
                    <w:top w:val="none" w:sz="0" w:space="0" w:color="auto"/>
                    <w:left w:val="none" w:sz="0" w:space="0" w:color="auto"/>
                    <w:bottom w:val="none" w:sz="0" w:space="0" w:color="auto"/>
                    <w:right w:val="none" w:sz="0" w:space="0" w:color="auto"/>
                  </w:divBdr>
                  <w:divsChild>
                    <w:div w:id="596989272">
                      <w:marLeft w:val="0"/>
                      <w:marRight w:val="0"/>
                      <w:marTop w:val="0"/>
                      <w:marBottom w:val="0"/>
                      <w:divBdr>
                        <w:top w:val="none" w:sz="0" w:space="0" w:color="auto"/>
                        <w:left w:val="none" w:sz="0" w:space="0" w:color="auto"/>
                        <w:bottom w:val="none" w:sz="0" w:space="0" w:color="auto"/>
                        <w:right w:val="none" w:sz="0" w:space="0" w:color="auto"/>
                      </w:divBdr>
                      <w:divsChild>
                        <w:div w:id="13669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3729">
          <w:marLeft w:val="0"/>
          <w:marRight w:val="0"/>
          <w:marTop w:val="0"/>
          <w:marBottom w:val="0"/>
          <w:divBdr>
            <w:top w:val="none" w:sz="0" w:space="0" w:color="auto"/>
            <w:left w:val="none" w:sz="0" w:space="0" w:color="auto"/>
            <w:bottom w:val="none" w:sz="0" w:space="0" w:color="auto"/>
            <w:right w:val="none" w:sz="0" w:space="0" w:color="auto"/>
          </w:divBdr>
          <w:divsChild>
            <w:div w:id="627668861">
              <w:marLeft w:val="0"/>
              <w:marRight w:val="0"/>
              <w:marTop w:val="0"/>
              <w:marBottom w:val="0"/>
              <w:divBdr>
                <w:top w:val="none" w:sz="0" w:space="0" w:color="auto"/>
                <w:left w:val="none" w:sz="0" w:space="0" w:color="auto"/>
                <w:bottom w:val="none" w:sz="0" w:space="0" w:color="auto"/>
                <w:right w:val="none" w:sz="0" w:space="0" w:color="auto"/>
              </w:divBdr>
              <w:divsChild>
                <w:div w:id="181213343">
                  <w:marLeft w:val="0"/>
                  <w:marRight w:val="0"/>
                  <w:marTop w:val="0"/>
                  <w:marBottom w:val="0"/>
                  <w:divBdr>
                    <w:top w:val="none" w:sz="0" w:space="0" w:color="auto"/>
                    <w:left w:val="none" w:sz="0" w:space="0" w:color="auto"/>
                    <w:bottom w:val="none" w:sz="0" w:space="0" w:color="auto"/>
                    <w:right w:val="none" w:sz="0" w:space="0" w:color="auto"/>
                  </w:divBdr>
                  <w:divsChild>
                    <w:div w:id="2054697037">
                      <w:marLeft w:val="0"/>
                      <w:marRight w:val="0"/>
                      <w:marTop w:val="0"/>
                      <w:marBottom w:val="0"/>
                      <w:divBdr>
                        <w:top w:val="none" w:sz="0" w:space="0" w:color="auto"/>
                        <w:left w:val="none" w:sz="0" w:space="0" w:color="auto"/>
                        <w:bottom w:val="none" w:sz="0" w:space="0" w:color="auto"/>
                        <w:right w:val="none" w:sz="0" w:space="0" w:color="auto"/>
                      </w:divBdr>
                      <w:divsChild>
                        <w:div w:id="1993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07810">
          <w:marLeft w:val="0"/>
          <w:marRight w:val="0"/>
          <w:marTop w:val="0"/>
          <w:marBottom w:val="0"/>
          <w:divBdr>
            <w:top w:val="none" w:sz="0" w:space="0" w:color="auto"/>
            <w:left w:val="none" w:sz="0" w:space="0" w:color="auto"/>
            <w:bottom w:val="none" w:sz="0" w:space="0" w:color="auto"/>
            <w:right w:val="none" w:sz="0" w:space="0" w:color="auto"/>
          </w:divBdr>
          <w:divsChild>
            <w:div w:id="1227691632">
              <w:marLeft w:val="0"/>
              <w:marRight w:val="0"/>
              <w:marTop w:val="0"/>
              <w:marBottom w:val="0"/>
              <w:divBdr>
                <w:top w:val="none" w:sz="0" w:space="0" w:color="auto"/>
                <w:left w:val="none" w:sz="0" w:space="0" w:color="auto"/>
                <w:bottom w:val="none" w:sz="0" w:space="0" w:color="auto"/>
                <w:right w:val="none" w:sz="0" w:space="0" w:color="auto"/>
              </w:divBdr>
              <w:divsChild>
                <w:div w:id="66659676">
                  <w:marLeft w:val="0"/>
                  <w:marRight w:val="0"/>
                  <w:marTop w:val="0"/>
                  <w:marBottom w:val="0"/>
                  <w:divBdr>
                    <w:top w:val="none" w:sz="0" w:space="0" w:color="auto"/>
                    <w:left w:val="none" w:sz="0" w:space="0" w:color="auto"/>
                    <w:bottom w:val="none" w:sz="0" w:space="0" w:color="auto"/>
                    <w:right w:val="none" w:sz="0" w:space="0" w:color="auto"/>
                  </w:divBdr>
                  <w:divsChild>
                    <w:div w:id="42946786">
                      <w:marLeft w:val="0"/>
                      <w:marRight w:val="0"/>
                      <w:marTop w:val="0"/>
                      <w:marBottom w:val="0"/>
                      <w:divBdr>
                        <w:top w:val="none" w:sz="0" w:space="0" w:color="auto"/>
                        <w:left w:val="none" w:sz="0" w:space="0" w:color="auto"/>
                        <w:bottom w:val="none" w:sz="0" w:space="0" w:color="auto"/>
                        <w:right w:val="none" w:sz="0" w:space="0" w:color="auto"/>
                      </w:divBdr>
                      <w:divsChild>
                        <w:div w:id="9899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49043">
          <w:marLeft w:val="0"/>
          <w:marRight w:val="0"/>
          <w:marTop w:val="0"/>
          <w:marBottom w:val="0"/>
          <w:divBdr>
            <w:top w:val="none" w:sz="0" w:space="0" w:color="auto"/>
            <w:left w:val="none" w:sz="0" w:space="0" w:color="auto"/>
            <w:bottom w:val="none" w:sz="0" w:space="0" w:color="auto"/>
            <w:right w:val="none" w:sz="0" w:space="0" w:color="auto"/>
          </w:divBdr>
          <w:divsChild>
            <w:div w:id="343898986">
              <w:marLeft w:val="0"/>
              <w:marRight w:val="0"/>
              <w:marTop w:val="0"/>
              <w:marBottom w:val="0"/>
              <w:divBdr>
                <w:top w:val="none" w:sz="0" w:space="0" w:color="auto"/>
                <w:left w:val="none" w:sz="0" w:space="0" w:color="auto"/>
                <w:bottom w:val="none" w:sz="0" w:space="0" w:color="auto"/>
                <w:right w:val="none" w:sz="0" w:space="0" w:color="auto"/>
              </w:divBdr>
              <w:divsChild>
                <w:div w:id="7884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0814">
          <w:marLeft w:val="0"/>
          <w:marRight w:val="0"/>
          <w:marTop w:val="0"/>
          <w:marBottom w:val="0"/>
          <w:divBdr>
            <w:top w:val="none" w:sz="0" w:space="0" w:color="auto"/>
            <w:left w:val="none" w:sz="0" w:space="0" w:color="auto"/>
            <w:bottom w:val="none" w:sz="0" w:space="0" w:color="auto"/>
            <w:right w:val="none" w:sz="0" w:space="0" w:color="auto"/>
          </w:divBdr>
          <w:divsChild>
            <w:div w:id="663363085">
              <w:marLeft w:val="0"/>
              <w:marRight w:val="0"/>
              <w:marTop w:val="0"/>
              <w:marBottom w:val="0"/>
              <w:divBdr>
                <w:top w:val="none" w:sz="0" w:space="0" w:color="auto"/>
                <w:left w:val="none" w:sz="0" w:space="0" w:color="auto"/>
                <w:bottom w:val="none" w:sz="0" w:space="0" w:color="auto"/>
                <w:right w:val="none" w:sz="0" w:space="0" w:color="auto"/>
              </w:divBdr>
              <w:divsChild>
                <w:div w:id="5311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2450">
          <w:marLeft w:val="0"/>
          <w:marRight w:val="0"/>
          <w:marTop w:val="0"/>
          <w:marBottom w:val="0"/>
          <w:divBdr>
            <w:top w:val="none" w:sz="0" w:space="0" w:color="auto"/>
            <w:left w:val="none" w:sz="0" w:space="0" w:color="auto"/>
            <w:bottom w:val="none" w:sz="0" w:space="0" w:color="auto"/>
            <w:right w:val="none" w:sz="0" w:space="0" w:color="auto"/>
          </w:divBdr>
          <w:divsChild>
            <w:div w:id="1213421008">
              <w:marLeft w:val="0"/>
              <w:marRight w:val="0"/>
              <w:marTop w:val="0"/>
              <w:marBottom w:val="0"/>
              <w:divBdr>
                <w:top w:val="none" w:sz="0" w:space="0" w:color="auto"/>
                <w:left w:val="none" w:sz="0" w:space="0" w:color="auto"/>
                <w:bottom w:val="none" w:sz="0" w:space="0" w:color="auto"/>
                <w:right w:val="none" w:sz="0" w:space="0" w:color="auto"/>
              </w:divBdr>
              <w:divsChild>
                <w:div w:id="12548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0778">
          <w:marLeft w:val="0"/>
          <w:marRight w:val="0"/>
          <w:marTop w:val="0"/>
          <w:marBottom w:val="0"/>
          <w:divBdr>
            <w:top w:val="none" w:sz="0" w:space="0" w:color="auto"/>
            <w:left w:val="none" w:sz="0" w:space="0" w:color="auto"/>
            <w:bottom w:val="none" w:sz="0" w:space="0" w:color="auto"/>
            <w:right w:val="none" w:sz="0" w:space="0" w:color="auto"/>
          </w:divBdr>
          <w:divsChild>
            <w:div w:id="2005468886">
              <w:marLeft w:val="0"/>
              <w:marRight w:val="0"/>
              <w:marTop w:val="0"/>
              <w:marBottom w:val="0"/>
              <w:divBdr>
                <w:top w:val="none" w:sz="0" w:space="0" w:color="auto"/>
                <w:left w:val="none" w:sz="0" w:space="0" w:color="auto"/>
                <w:bottom w:val="none" w:sz="0" w:space="0" w:color="auto"/>
                <w:right w:val="none" w:sz="0" w:space="0" w:color="auto"/>
              </w:divBdr>
              <w:divsChild>
                <w:div w:id="17634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7705">
          <w:marLeft w:val="0"/>
          <w:marRight w:val="0"/>
          <w:marTop w:val="0"/>
          <w:marBottom w:val="0"/>
          <w:divBdr>
            <w:top w:val="none" w:sz="0" w:space="0" w:color="auto"/>
            <w:left w:val="none" w:sz="0" w:space="0" w:color="auto"/>
            <w:bottom w:val="none" w:sz="0" w:space="0" w:color="auto"/>
            <w:right w:val="none" w:sz="0" w:space="0" w:color="auto"/>
          </w:divBdr>
          <w:divsChild>
            <w:div w:id="754322333">
              <w:marLeft w:val="0"/>
              <w:marRight w:val="0"/>
              <w:marTop w:val="0"/>
              <w:marBottom w:val="0"/>
              <w:divBdr>
                <w:top w:val="none" w:sz="0" w:space="0" w:color="auto"/>
                <w:left w:val="none" w:sz="0" w:space="0" w:color="auto"/>
                <w:bottom w:val="none" w:sz="0" w:space="0" w:color="auto"/>
                <w:right w:val="none" w:sz="0" w:space="0" w:color="auto"/>
              </w:divBdr>
              <w:divsChild>
                <w:div w:id="8618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6466">
          <w:marLeft w:val="0"/>
          <w:marRight w:val="0"/>
          <w:marTop w:val="0"/>
          <w:marBottom w:val="0"/>
          <w:divBdr>
            <w:top w:val="none" w:sz="0" w:space="0" w:color="auto"/>
            <w:left w:val="none" w:sz="0" w:space="0" w:color="auto"/>
            <w:bottom w:val="none" w:sz="0" w:space="0" w:color="auto"/>
            <w:right w:val="none" w:sz="0" w:space="0" w:color="auto"/>
          </w:divBdr>
          <w:divsChild>
            <w:div w:id="1990474281">
              <w:marLeft w:val="0"/>
              <w:marRight w:val="0"/>
              <w:marTop w:val="0"/>
              <w:marBottom w:val="0"/>
              <w:divBdr>
                <w:top w:val="none" w:sz="0" w:space="0" w:color="auto"/>
                <w:left w:val="none" w:sz="0" w:space="0" w:color="auto"/>
                <w:bottom w:val="none" w:sz="0" w:space="0" w:color="auto"/>
                <w:right w:val="none" w:sz="0" w:space="0" w:color="auto"/>
              </w:divBdr>
              <w:divsChild>
                <w:div w:id="2682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B69A4-8D05-4CD6-8CC7-97629063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1642</Words>
  <Characters>9363</Characters>
  <Application>Microsoft Office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soto ibañez</dc:creator>
  <cp:keywords/>
  <dc:description/>
  <cp:lastModifiedBy>gabriel soto ibañez</cp:lastModifiedBy>
  <cp:revision>1</cp:revision>
  <dcterms:created xsi:type="dcterms:W3CDTF">2023-11-28T21:38:00Z</dcterms:created>
  <dcterms:modified xsi:type="dcterms:W3CDTF">2023-11-28T23:52:00Z</dcterms:modified>
</cp:coreProperties>
</file>