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LineNumbers/>
        <w:spacing w:lineRule="atLeast" w:line="0" w:before="0" w:after="0"/>
        <w:rPr/>
      </w:pPr>
      <w:r>
        <w:rPr/>
      </w:r>
    </w:p>
    <w:tbl>
      <w:tblPr>
        <w:tblpPr w:vertAnchor="page" w:horzAnchor="margin" w:leftFromText="141" w:rightFromText="141" w:tblpX="0" w:tblpY="691"/>
        <w:tblW w:w="9555" w:type="dxa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firstRow="1" w:noVBand="0" w:lastRow="1" w:firstColumn="1" w:lastColumn="1" w:noHBand="0" w:val="01e0"/>
      </w:tblPr>
      <w:tblGrid>
        <w:gridCol w:w="3248"/>
        <w:gridCol w:w="1203"/>
        <w:gridCol w:w="709"/>
        <w:gridCol w:w="1841"/>
        <w:gridCol w:w="2554"/>
      </w:tblGrid>
      <w:tr>
        <w:trPr/>
        <w:tc>
          <w:tcPr>
            <w:tcW w:w="324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7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120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7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08.12.2025</w:t>
            </w:r>
          </w:p>
        </w:tc>
        <w:tc>
          <w:tcPr>
            <w:tcW w:w="70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5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12.12.2025</w:t>
            </w:r>
          </w:p>
        </w:tc>
      </w:tr>
    </w:tbl>
    <w:tbl>
      <w:tblPr>
        <w:tblpPr w:vertAnchor="text" w:horzAnchor="text" w:leftFromText="141" w:rightFromText="141" w:tblpX="0" w:tblpY="1281"/>
        <w:tblW w:w="964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0" w:lastRow="1" w:firstColumn="1" w:lastColumn="1" w:noHBand="0" w:val="01e0"/>
      </w:tblPr>
      <w:tblGrid>
        <w:gridCol w:w="1250"/>
        <w:gridCol w:w="7600"/>
        <w:gridCol w:w="790"/>
      </w:tblGrid>
      <w:tr>
        <w:trPr/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Mails aussortiert und beantwortet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Recherche über den Unterschied zwischen Dell Tower/Slim/Micro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Erstellung einer Angebotsanfrage über einem Rechner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Installation von Treibern auf Laptop und nach Tastaturfunktion getestet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Bestellung von einem Laptop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Skript über automatisches auslesen von BIOS-Settings und auf Ordner speichern</w:t>
            </w:r>
          </w:p>
        </w:tc>
        <w:tc>
          <w:tcPr>
            <w:tcW w:w="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139" w:hRule="atLeast"/>
        </w:trPr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Installation von Visual Studio und Erweiterungen auf Rechner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Laptop formatiert und mit Windows privat installiert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Backup Job neugestartet und Wiederherstellung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Skript über automatisches auslesen von BIOS-Settings und auf Ordner speichern und getestet</w:t>
            </w:r>
          </w:p>
        </w:tc>
        <w:tc>
          <w:tcPr>
            <w:tcW w:w="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</w:tr>
      <w:tr>
        <w:trPr>
          <w:trHeight w:val="56" w:hRule="atLeast"/>
        </w:trPr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Troubleshooting über Verbindung auf VM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Backup Wiederherstellung, Export, Import und Löschung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Berichtigung von Berichtsheft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Besprechung auf Mails und beantwortet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Bestellung über Dell Portal erstellt und dokumentiert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Erstellung von Node auf SCCM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Automatisches einziehen in einer Gruppe von Resources über SQL-Skript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Notepad++ Update über SCCM Deployed</w:t>
            </w:r>
          </w:p>
        </w:tc>
        <w:tc>
          <w:tcPr>
            <w:tcW w:w="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78" w:hRule="atLeast"/>
        </w:trPr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Auf Bildschirme überprüft und Updates auf Laptop installiert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und Entsorgung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Nach Notepad++ Update geprüft und Recherche über ein besseren weg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Notepad++ Liste aktualisiert und geprüft, welche Geräte noch vorhanden sind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Hinzufügen eines Active Directory Users in einer Gruppe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Laptop von SCCM, Active Directory gelöscht und Accounts von 1Password entfernt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Laptops für privaten Verkauf vorbereitet</w:t>
            </w:r>
          </w:p>
        </w:tc>
        <w:tc>
          <w:tcPr>
            <w:tcW w:w="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95" w:hRule="atLeast"/>
        </w:trPr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Laptop Name geändert und in die Domäne aufgenommen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Laptop geklont und Troubleshooting mit WLAN-Verbindung zur Domäne, Netzwerkeinstellungen zurückgesetzt, Laptops in Verschiedenen AD-Gruppen hinzugefügt, Überprüfung auf Computerauthentifizierung oder Userauthentifizierung, Zertifikate vergliechen, Erneuerung der Zertifikate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Auf Notepad++ SCCM geschaut, warum es nicht funktioniert und Recherche </w:t>
            </w:r>
          </w:p>
        </w:tc>
        <w:tc>
          <w:tcPr>
            <w:tcW w:w="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>
        <w:trPr>
          <w:trHeight w:val="90" w:hRule="atLeast"/>
        </w:trPr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95" w:hRule="atLeast"/>
        </w:trPr>
        <w:tc>
          <w:tcPr>
            <w:tcW w:w="1250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600" w:type="dxa"/>
            <w:tcBorders>
              <w:top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jc w:val="end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/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</w:t>
        <w:tab/>
        <w:tab/>
        <w:tab/>
        <w:tab/>
        <w:tab/>
        <w:tab/>
        <w:tab/>
        <w:t>TT.MM.JJJJ</w:t>
      </w:r>
    </w:p>
    <w:tbl>
      <w:tblPr>
        <w:tblW w:w="96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0" w:lastRow="1" w:firstColumn="1" w:lastColumn="1" w:noHBand="0" w:val="01e0"/>
      </w:tblPr>
      <w:tblGrid>
        <w:gridCol w:w="3968"/>
        <w:gridCol w:w="1699"/>
        <w:gridCol w:w="3972"/>
      </w:tblGrid>
      <w:tr>
        <w:trPr/>
        <w:tc>
          <w:tcPr>
            <w:tcW w:w="3968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tcBorders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 Light">
    <w:charset w:val="00" w:characterSet="windows-1252"/>
    <w:family w:val="swiss"/>
    <w:pitch w:val="variable"/>
  </w:font>
  <w:font w:name="Calibri Light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unotentextZchn" w:customStyle="1">
    <w:name w:val="Fußnotentext Zchn"/>
    <w:link w:val="FootnoteText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user" w:customStyle="1">
    <w:name w:val="Footnote Characters (user)"/>
    <w:semiHidden/>
    <w:qFormat/>
    <w:rsid w:val="00a85c82"/>
    <w:rPr>
      <w:rFonts w:cs="Times New Roman"/>
      <w:vertAlign w:val="superscript"/>
    </w:rPr>
  </w:style>
  <w:style w:type="character" w:styleId="FootnoteAnchoruser" w:customStyle="1">
    <w:name w:val="Footnote Anchor (user)"/>
    <w:qFormat/>
    <w:rPr>
      <w:rFonts w:cs="Times New Roman"/>
      <w:vertAlign w:val="superscript"/>
    </w:rPr>
  </w:style>
  <w:style w:type="character" w:styleId="InternetLinkuser" w:customStyle="1">
    <w:name w:val="Internet Link (user)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Anchoruser" w:customStyle="1">
    <w:name w:val="Endnote Anchor (user)"/>
    <w:qFormat/>
    <w:rPr>
      <w:vertAlign w:val="superscript"/>
    </w:rPr>
  </w:style>
  <w:style w:type="character" w:styleId="EndnoteCharactersuser" w:customStyle="1">
    <w:name w:val="Endnote Characters (user)"/>
    <w:qFormat/>
    <w:rPr/>
  </w:style>
  <w:style w:type="character" w:styleId="berschrift1Zchn" w:customStyle="1">
    <w:name w:val="Überschrift 1 Zchn"/>
    <w:link w:val="Heading1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link w:val="Heading3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bidi w:val="0"/>
      <w:spacing w:before="0" w:after="0"/>
      <w:jc w:val="start"/>
    </w:pPr>
    <w:rPr>
      <w:rFonts w:ascii="Calibri" w:hAnsi="Calibri" w:eastAsia="MS Mincho" w:cs="Calibri"/>
      <w:color w:val="000000"/>
      <w:kern w:val="0"/>
      <w:sz w:val="24"/>
      <w:szCs w:val="24"/>
      <w:lang w:eastAsia="ja-JP" w:val="de-DE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star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start="708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LibreOffice/25.8.4.2$Windows_X86_64 LibreOffice_project/290daaa01b999472f0c7a3890eb6a550fd74c6df</Application>
  <AppVersion>15.0000</AppVersion>
  <DocSecurity>0</DocSecurity>
  <Pages>1</Pages>
  <Words>319</Words>
  <Characters>2167</Characters>
  <CharactersWithSpaces>2410</CharactersWithSpaces>
  <Paragraphs>61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2026-01-26T20:23:14Z</dcterms:modified>
  <cp:revision>26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