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383"/>
        <w:gridCol w:w="7086"/>
        <w:gridCol w:w="1171"/>
      </w:tblGrid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FU-IT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  <w:lang w:val="en-US"/>
              </w:rPr>
              <w:t xml:space="preserve"> LS1.3 Active Directory, Domäne, Organisationseinheit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Was ist Mechatronik, Modellierungen mechatronisches Teilsystem, Industrie 4.0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Organigramm kontrolliert, Wertschöpfungskettendiagramm, Kernprozesse, Unterstützungsprozesse, Managementprozesse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Netzplannung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Active-Directory Benutzer und Gruppen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Grundlagen von Datenbank und Organisation von Daten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Arbeit und Freizeit: K1: Kostbare Lebenszeit und K2 Wer ist Reich?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Mistakes Clinic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PuG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Staatsaufgaben Infoblatt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Netzplan Übung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K2: Wer ist Reich?, K3: Sonntag!?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>
        <w:trPr>
          <w:trHeight w:val="17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Was ist XAMMP und warum ist das nicht gut?, Einführung in SQL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>Gruppen und Berechtigungen in Active Directory, Installation von Active Directory auf VM mit DNS und Server Rolle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Klonung von Repository über Git Bash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Gruppenrichtlinien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>
        <w:trPr>
          <w:trHeight w:val="119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6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page" w:horzAnchor="margin" w:leftFromText="141" w:rightFromText="141" w:tblpX="0" w:tblpY="691"/>
        <w:tblW w:w="9555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firstRow="1" w:noVBand="0" w:lastRow="1" w:firstColumn="1" w:lastColumn="1" w:noHBand="0" w:val="01e0"/>
      </w:tblPr>
      <w:tblGrid>
        <w:gridCol w:w="3248"/>
        <w:gridCol w:w="1203"/>
        <w:gridCol w:w="709"/>
        <w:gridCol w:w="1841"/>
        <w:gridCol w:w="2553"/>
      </w:tblGrid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60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14.10.2024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18.10.2024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</w:t>
        <w:tab/>
        <w:tab/>
        <w:tab/>
        <w:tab/>
        <w:tab/>
        <w:tab/>
        <w:tab/>
        <w:t>TT.MM.JJJJ</w:t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3968"/>
        <w:gridCol w:w="1699"/>
        <w:gridCol w:w="3972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9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2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 Light">
    <w:charset w:val="00"/>
    <w:family w:val="swiss"/>
    <w:pitch w:val="variable"/>
  </w:font>
  <w:font w:name="Calibri Light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Wingdings">
    <w:charset w:val="0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unotentextZchn" w:customStyle="1">
    <w:name w:val="Fußnotentext Zchn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" w:customStyle="1">
    <w:name w:val="Footnote Characters"/>
    <w:semiHidden/>
    <w:qFormat/>
    <w:rsid w:val="00a85c82"/>
    <w:rPr>
      <w:rFonts w:cs="Times New Roman"/>
      <w:vertAlign w:val="superscript"/>
    </w:rPr>
  </w:style>
  <w:style w:type="character" w:styleId="FootnoteAnchor" w:customStyle="1">
    <w:name w:val="Footnote Anchor"/>
    <w:qFormat/>
    <w:rPr>
      <w:rFonts w:cs="Times New Roman"/>
      <w:vertAlign w:val="superscript"/>
    </w:rPr>
  </w:style>
  <w:style w:type="character" w:styleId="InternetLink" w:customStyle="1">
    <w:name w:val="Internet 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Anchor" w:customStyle="1">
    <w:name w:val="Endnote Anchor"/>
    <w:qFormat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berschrift1Zchn" w:customStyle="1">
    <w:name w:val="Überschrift 1 Zchn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Verzeichnis" w:customStyle="1">
    <w:name w:val="Verzeichnis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Kopf-Fuzeile" w:customStyle="1">
    <w:name w:val="Kopf-/Fußzeile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bidi w:val="0"/>
      <w:spacing w:before="0" w:after="0"/>
      <w:jc w:val="left"/>
    </w:pPr>
    <w:rPr>
      <w:rFonts w:ascii="Calibri" w:hAnsi="Calibri" w:eastAsia="MS Mincho" w:cs="Calibri"/>
      <w:color w:val="000000"/>
      <w:kern w:val="0"/>
      <w:sz w:val="24"/>
      <w:szCs w:val="24"/>
      <w:lang w:eastAsia="ja-JP" w:val="de-DE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lef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left="708"/>
    </w:pPr>
    <w:rPr/>
  </w:style>
  <w:style w:type="paragraph" w:styleId="Rahmeninhalt">
    <w:name w:val="Rahmeninhalt"/>
    <w:basedOn w:val="Normal"/>
    <w:qFormat/>
    <w:pPr/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LibreOffice/24.8.4.2$Windows_X86_64 LibreOffice_project/bb3cfa12c7b1bf994ecc5649a80400d06cd71002</Application>
  <AppVersion>15.0000</AppVersion>
  <DocSecurity>0</DocSecurity>
  <Pages>1</Pages>
  <Words>200</Words>
  <Characters>1287</Characters>
  <CharactersWithSpaces>1432</CharactersWithSpaces>
  <Paragraphs>45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2025-01-29T22:33:51Z</dcterms:modified>
  <cp:revision>12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