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271241" w14:textId="30374AAB" w:rsidR="00285758" w:rsidRPr="00285758" w:rsidRDefault="00285758" w:rsidP="0028575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285758">
              <w:rPr>
                <w:sz w:val="20"/>
              </w:rPr>
              <w:t>Mit dem neuen SentinelOne-Layout vertraut gemacht und die wichtigsten Funktionen erkundet</w:t>
            </w:r>
          </w:p>
          <w:p w14:paraId="6EF43455" w14:textId="54384209" w:rsidR="00285758" w:rsidRPr="00285758" w:rsidRDefault="00285758" w:rsidP="0028575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285758">
              <w:rPr>
                <w:sz w:val="20"/>
              </w:rPr>
              <w:t>Testweise Navigation durch zentrale Bereiche wie Alarme, Bedrohungsdetails und Geräteverwaltung</w:t>
            </w:r>
          </w:p>
          <w:p w14:paraId="29889039" w14:textId="0D4A2ACA" w:rsidR="00285758" w:rsidRPr="00285758" w:rsidRDefault="00285758" w:rsidP="0028575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285758">
              <w:rPr>
                <w:sz w:val="20"/>
              </w:rPr>
              <w:t>Aktuelle CVEs (Common Vulnerabilities and Exposures) in SentinelOne aufgerufen und analysiert</w:t>
            </w:r>
          </w:p>
          <w:p w14:paraId="60EB78EA" w14:textId="715840DA" w:rsidR="00882113" w:rsidRPr="001C11DD" w:rsidRDefault="00285758" w:rsidP="0028575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285758">
              <w:rPr>
                <w:sz w:val="20"/>
              </w:rPr>
              <w:t>Recherche zu möglichen Lösungen, einschließlich Patches und Konfigurationsanpassungen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F39E1B" w14:textId="77777777" w:rsidR="005357D1" w:rsidRDefault="005357D1" w:rsidP="004E2029">
            <w:pPr>
              <w:spacing w:line="260" w:lineRule="exact"/>
              <w:rPr>
                <w:sz w:val="20"/>
              </w:rPr>
            </w:pPr>
          </w:p>
          <w:p w14:paraId="7C35324C" w14:textId="2520A200" w:rsidR="004E2029" w:rsidRPr="0025000D" w:rsidRDefault="00DA48E9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FCC7AB" w14:textId="54907E64" w:rsidR="004E2029" w:rsidRDefault="00C3294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Backup </w:t>
            </w:r>
            <w:r w:rsidR="002C5009">
              <w:rPr>
                <w:sz w:val="20"/>
              </w:rPr>
              <w:t>Wiederherstellung, Export, Import und Löschung</w:t>
            </w:r>
          </w:p>
          <w:p w14:paraId="0A2F27BE" w14:textId="77777777" w:rsidR="00C3294A" w:rsidRDefault="00C3294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3294A">
              <w:rPr>
                <w:sz w:val="20"/>
              </w:rPr>
              <w:t>CVE-2024-49003</w:t>
            </w:r>
            <w:r>
              <w:rPr>
                <w:sz w:val="20"/>
              </w:rPr>
              <w:t xml:space="preserve"> recherche </w:t>
            </w:r>
          </w:p>
          <w:p w14:paraId="555D249C" w14:textId="0C2DE7B4" w:rsidR="00273769" w:rsidRPr="001C11DD" w:rsidRDefault="0027376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Diverse Software </w:t>
            </w:r>
            <w:r w:rsidR="002C5009">
              <w:rPr>
                <w:sz w:val="20"/>
              </w:rPr>
              <w:t>geupdatet,</w:t>
            </w:r>
            <w:r>
              <w:rPr>
                <w:sz w:val="20"/>
              </w:rPr>
              <w:t xml:space="preserve"> </w:t>
            </w:r>
            <w:r w:rsidR="002C5009">
              <w:rPr>
                <w:sz w:val="20"/>
              </w:rPr>
              <w:t>um Sicherheitslücken zu vermeiden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BD5149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715250FB" w14:textId="01E436FD" w:rsidR="005E4914" w:rsidRPr="0025000D" w:rsidRDefault="005E4914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12674BCE" w:rsidR="004E2029" w:rsidRPr="001C11DD" w:rsidRDefault="002C500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Weihnachten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00CD40B6" w:rsidR="004E2029" w:rsidRPr="001C11DD" w:rsidRDefault="002C500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Weihnachten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000DF679" w:rsidR="004E2029" w:rsidRPr="001C11DD" w:rsidRDefault="002C500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42067193" w:rsidR="004E2029" w:rsidRDefault="00A2644F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6FA67B0C" w:rsidR="004E2029" w:rsidRDefault="0006283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70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69B544C" w:rsidR="004E2029" w:rsidRDefault="0006283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43CA7188" w:rsidR="004E2029" w:rsidRDefault="0006283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23.12.2024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0B017600" w:rsidR="004E2029" w:rsidRDefault="0006283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27.12.2024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05E51283" w:rsidR="004E2029" w:rsidRPr="00B80439" w:rsidRDefault="00A2644F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03.02.2025,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03.02.2025,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640B4" w14:textId="77777777" w:rsidR="004B6781" w:rsidRDefault="004B6781">
      <w:r>
        <w:separator/>
      </w:r>
    </w:p>
  </w:endnote>
  <w:endnote w:type="continuationSeparator" w:id="0">
    <w:p w14:paraId="2EE0A1B2" w14:textId="77777777" w:rsidR="004B6781" w:rsidRDefault="004B6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D7477" w14:textId="77777777" w:rsidR="004B6781" w:rsidRDefault="004B6781">
      <w:r>
        <w:separator/>
      </w:r>
    </w:p>
  </w:footnote>
  <w:footnote w:type="continuationSeparator" w:id="0">
    <w:p w14:paraId="4090EEFA" w14:textId="77777777" w:rsidR="004B6781" w:rsidRDefault="004B67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62834"/>
    <w:rsid w:val="00070471"/>
    <w:rsid w:val="000F1D9D"/>
    <w:rsid w:val="00156E56"/>
    <w:rsid w:val="001C11DD"/>
    <w:rsid w:val="0025000D"/>
    <w:rsid w:val="00255BFF"/>
    <w:rsid w:val="00273769"/>
    <w:rsid w:val="00273C70"/>
    <w:rsid w:val="00285758"/>
    <w:rsid w:val="002C03C3"/>
    <w:rsid w:val="002C5009"/>
    <w:rsid w:val="002D2FBA"/>
    <w:rsid w:val="003A2523"/>
    <w:rsid w:val="003A6258"/>
    <w:rsid w:val="003F6AE5"/>
    <w:rsid w:val="00482CF1"/>
    <w:rsid w:val="004B6781"/>
    <w:rsid w:val="004B7CCB"/>
    <w:rsid w:val="004C12E4"/>
    <w:rsid w:val="004E2029"/>
    <w:rsid w:val="005357D1"/>
    <w:rsid w:val="00552BCD"/>
    <w:rsid w:val="005E4914"/>
    <w:rsid w:val="006067DA"/>
    <w:rsid w:val="006A25EB"/>
    <w:rsid w:val="00720FCE"/>
    <w:rsid w:val="0072646F"/>
    <w:rsid w:val="008436B8"/>
    <w:rsid w:val="00874CF4"/>
    <w:rsid w:val="00882113"/>
    <w:rsid w:val="00A2644F"/>
    <w:rsid w:val="00B145C4"/>
    <w:rsid w:val="00B80439"/>
    <w:rsid w:val="00BD1E7F"/>
    <w:rsid w:val="00BE5911"/>
    <w:rsid w:val="00C23CFC"/>
    <w:rsid w:val="00C3294A"/>
    <w:rsid w:val="00CB6A80"/>
    <w:rsid w:val="00CF1780"/>
    <w:rsid w:val="00CF1D57"/>
    <w:rsid w:val="00D35D60"/>
    <w:rsid w:val="00D940A7"/>
    <w:rsid w:val="00DA48E9"/>
    <w:rsid w:val="00EB2060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420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23</cp:revision>
  <cp:lastPrinted>2013-03-08T10:48:00Z</cp:lastPrinted>
  <dcterms:created xsi:type="dcterms:W3CDTF">2022-01-22T21:34:00Z</dcterms:created>
  <dcterms:modified xsi:type="dcterms:W3CDTF">2025-01-31T16:31:00Z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