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4E7A0" w14:textId="77777777" w:rsidR="00934376" w:rsidRDefault="00F26427" w:rsidP="00F26427">
      <w:pPr>
        <w:pStyle w:val="3"/>
      </w:pPr>
      <w:r>
        <w:t>Как можно убедиться, что триггер работает корректно?</w:t>
      </w:r>
    </w:p>
    <w:p w14:paraId="5D469D18" w14:textId="77777777" w:rsidR="00934376" w:rsidRDefault="00F26427">
      <w:r>
        <w:rPr>
          <w:noProof/>
        </w:rPr>
        <w:drawing>
          <wp:inline distT="114300" distB="114300" distL="114300" distR="114300" wp14:anchorId="16AC7BB7" wp14:editId="7212D52C">
            <wp:extent cx="5731200" cy="1803400"/>
            <wp:effectExtent l="0" t="0" r="0" b="0"/>
            <wp:docPr id="15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0595DB" w14:textId="77777777" w:rsidR="00934376" w:rsidRDefault="00F26427" w:rsidP="00F26427">
      <w:pPr>
        <w:pStyle w:val="3"/>
      </w:pPr>
      <w:r>
        <w:t>Могут ли триггеры активироваться каскадными операциями?</w:t>
      </w:r>
    </w:p>
    <w:p w14:paraId="6652E13A" w14:textId="77777777" w:rsidR="00934376" w:rsidRDefault="00F26427">
      <w:pPr>
        <w:rPr>
          <w:b/>
          <w:sz w:val="17"/>
          <w:szCs w:val="17"/>
        </w:rPr>
      </w:pPr>
      <w:r>
        <w:rPr>
          <w:b/>
          <w:noProof/>
          <w:sz w:val="17"/>
          <w:szCs w:val="17"/>
        </w:rPr>
        <w:drawing>
          <wp:inline distT="114300" distB="114300" distL="114300" distR="114300" wp14:anchorId="5788F3F1" wp14:editId="3C03413D">
            <wp:extent cx="4362450" cy="1647825"/>
            <wp:effectExtent l="0" t="0" r="0" b="0"/>
            <wp:docPr id="20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9752DA" w14:textId="77777777" w:rsidR="00934376" w:rsidRDefault="00F26427" w:rsidP="00F26427">
      <w:pPr>
        <w:pStyle w:val="3"/>
      </w:pPr>
      <w:r>
        <w:t>Триггер может быть активирован следующими операциями:</w:t>
      </w:r>
    </w:p>
    <w:p w14:paraId="0C523470" w14:textId="77777777" w:rsidR="00934376" w:rsidRDefault="00F26427">
      <w:pPr>
        <w:rPr>
          <w:b/>
          <w:sz w:val="17"/>
          <w:szCs w:val="17"/>
        </w:rPr>
      </w:pPr>
      <w:r>
        <w:rPr>
          <w:b/>
          <w:noProof/>
          <w:sz w:val="17"/>
          <w:szCs w:val="17"/>
        </w:rPr>
        <w:drawing>
          <wp:inline distT="114300" distB="114300" distL="114300" distR="114300" wp14:anchorId="63EA8F15" wp14:editId="3880153C">
            <wp:extent cx="4314825" cy="1838325"/>
            <wp:effectExtent l="0" t="0" r="0" b="0"/>
            <wp:docPr id="10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838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B26BDA" w14:textId="77777777" w:rsidR="00934376" w:rsidRDefault="00F26427" w:rsidP="00F26427">
      <w:pPr>
        <w:pStyle w:val="3"/>
      </w:pPr>
      <w:r>
        <w:lastRenderedPageBreak/>
        <w:t>При использовании INSTEAD OF триггер необходимо…</w:t>
      </w:r>
    </w:p>
    <w:p w14:paraId="7FE068C0" w14:textId="77777777" w:rsidR="00934376" w:rsidRDefault="00F26427">
      <w:pPr>
        <w:rPr>
          <w:b/>
          <w:sz w:val="17"/>
          <w:szCs w:val="17"/>
        </w:rPr>
      </w:pPr>
      <w:r>
        <w:rPr>
          <w:b/>
          <w:noProof/>
          <w:sz w:val="17"/>
          <w:szCs w:val="17"/>
        </w:rPr>
        <w:drawing>
          <wp:inline distT="114300" distB="114300" distL="114300" distR="114300" wp14:anchorId="24BB7B43" wp14:editId="4774725C">
            <wp:extent cx="5610225" cy="1914525"/>
            <wp:effectExtent l="0" t="0" r="0" b="0"/>
            <wp:docPr id="14" name="image2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914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1F96CB" w14:textId="77777777" w:rsidR="00934376" w:rsidRDefault="00F26427" w:rsidP="00F26427">
      <w:pPr>
        <w:pStyle w:val="3"/>
      </w:pPr>
      <w:r>
        <w:t>Ключевые слова OLD и NEW доступны…</w:t>
      </w:r>
    </w:p>
    <w:p w14:paraId="59E8CC20" w14:textId="77777777" w:rsidR="00934376" w:rsidRDefault="00F26427">
      <w:pPr>
        <w:rPr>
          <w:b/>
          <w:sz w:val="17"/>
          <w:szCs w:val="17"/>
        </w:rPr>
      </w:pPr>
      <w:r>
        <w:rPr>
          <w:b/>
          <w:noProof/>
          <w:sz w:val="17"/>
          <w:szCs w:val="17"/>
        </w:rPr>
        <w:drawing>
          <wp:inline distT="114300" distB="114300" distL="114300" distR="114300" wp14:anchorId="59541607" wp14:editId="09DDE5E2">
            <wp:extent cx="5257800" cy="1600200"/>
            <wp:effectExtent l="0" t="0" r="0" b="0"/>
            <wp:docPr id="5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60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EBD46C" w14:textId="77777777" w:rsidR="00934376" w:rsidRDefault="00F26427" w:rsidP="00F26427">
      <w:pPr>
        <w:pStyle w:val="3"/>
        <w:rPr>
          <w:b/>
          <w:sz w:val="17"/>
          <w:szCs w:val="17"/>
        </w:rPr>
      </w:pPr>
      <w:r>
        <w:t>Можно ли вернуть сообщение об ошибке из триггера при блокировке какой-либо операции?</w:t>
      </w:r>
    </w:p>
    <w:p w14:paraId="3C41032F" w14:textId="77777777" w:rsidR="00934376" w:rsidRDefault="00F26427">
      <w:pPr>
        <w:rPr>
          <w:b/>
          <w:sz w:val="17"/>
          <w:szCs w:val="17"/>
        </w:rPr>
      </w:pPr>
      <w:r>
        <w:rPr>
          <w:b/>
          <w:noProof/>
          <w:sz w:val="17"/>
          <w:szCs w:val="17"/>
        </w:rPr>
        <w:drawing>
          <wp:inline distT="114300" distB="114300" distL="114300" distR="114300" wp14:anchorId="20C8D2B0" wp14:editId="53477DA2">
            <wp:extent cx="5731200" cy="1485900"/>
            <wp:effectExtent l="0" t="0" r="0" b="0"/>
            <wp:docPr id="8" name="image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23F4A6" w14:textId="77777777" w:rsidR="00934376" w:rsidRDefault="00F26427" w:rsidP="00F26427">
      <w:pPr>
        <w:pStyle w:val="3"/>
        <w:rPr>
          <w:b/>
          <w:sz w:val="17"/>
          <w:szCs w:val="17"/>
        </w:rPr>
      </w:pPr>
      <w:r>
        <w:lastRenderedPageBreak/>
        <w:t>Можно ли с помощью триггера изменять данные той таблицы, на которой построен активированный триггер?</w:t>
      </w:r>
    </w:p>
    <w:p w14:paraId="6F6D3E39" w14:textId="77777777" w:rsidR="00934376" w:rsidRDefault="00F26427">
      <w:pPr>
        <w:rPr>
          <w:b/>
          <w:sz w:val="17"/>
          <w:szCs w:val="17"/>
        </w:rPr>
      </w:pPr>
      <w:r>
        <w:rPr>
          <w:b/>
          <w:noProof/>
          <w:sz w:val="17"/>
          <w:szCs w:val="17"/>
        </w:rPr>
        <w:drawing>
          <wp:inline distT="114300" distB="114300" distL="114300" distR="114300" wp14:anchorId="78AB8591" wp14:editId="67300415">
            <wp:extent cx="5731200" cy="1765300"/>
            <wp:effectExtent l="0" t="0" r="0" b="0"/>
            <wp:docPr id="17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F8FA35" w14:textId="77777777" w:rsidR="00934376" w:rsidRDefault="00F26427" w:rsidP="00F26427">
      <w:pPr>
        <w:pStyle w:val="3"/>
        <w:rPr>
          <w:b/>
          <w:sz w:val="17"/>
          <w:szCs w:val="17"/>
        </w:rPr>
      </w:pPr>
      <w:r>
        <w:t>Можно ли использовать переменные внутри триггеров?</w:t>
      </w:r>
    </w:p>
    <w:p w14:paraId="06A39382" w14:textId="77777777" w:rsidR="00934376" w:rsidRDefault="00F26427">
      <w:pPr>
        <w:rPr>
          <w:b/>
          <w:sz w:val="17"/>
          <w:szCs w:val="17"/>
        </w:rPr>
      </w:pPr>
      <w:r>
        <w:rPr>
          <w:b/>
          <w:noProof/>
          <w:sz w:val="17"/>
          <w:szCs w:val="17"/>
        </w:rPr>
        <w:drawing>
          <wp:inline distT="114300" distB="114300" distL="114300" distR="114300" wp14:anchorId="381995F0" wp14:editId="4899D8C7">
            <wp:extent cx="4400550" cy="1685925"/>
            <wp:effectExtent l="0" t="0" r="0" b="0"/>
            <wp:docPr id="7" name="image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685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5E83F2" w14:textId="77777777" w:rsidR="00934376" w:rsidRDefault="00F26427" w:rsidP="00F26427">
      <w:pPr>
        <w:pStyle w:val="3"/>
        <w:rPr>
          <w:b/>
          <w:sz w:val="17"/>
          <w:szCs w:val="17"/>
        </w:rPr>
      </w:pPr>
      <w:r>
        <w:t>Триггеры уровня записи…</w:t>
      </w:r>
    </w:p>
    <w:p w14:paraId="60F8AAB6" w14:textId="77777777" w:rsidR="00934376" w:rsidRDefault="00F26427">
      <w:pPr>
        <w:rPr>
          <w:b/>
          <w:sz w:val="17"/>
          <w:szCs w:val="17"/>
        </w:rPr>
      </w:pPr>
      <w:r>
        <w:rPr>
          <w:b/>
          <w:noProof/>
          <w:sz w:val="17"/>
          <w:szCs w:val="17"/>
        </w:rPr>
        <w:drawing>
          <wp:inline distT="114300" distB="114300" distL="114300" distR="114300" wp14:anchorId="511E13CC" wp14:editId="09EA5A38">
            <wp:extent cx="5731200" cy="1752600"/>
            <wp:effectExtent l="0" t="0" r="0" b="0"/>
            <wp:docPr id="1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5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B9F31D" w14:textId="77777777" w:rsidR="00934376" w:rsidRDefault="00F26427" w:rsidP="00F26427">
      <w:pPr>
        <w:pStyle w:val="3"/>
        <w:rPr>
          <w:b/>
          <w:sz w:val="17"/>
          <w:szCs w:val="17"/>
        </w:rPr>
      </w:pPr>
      <w:r>
        <w:lastRenderedPageBreak/>
        <w:t>Можно ли использовать регулярные выражения и/или другие механизмы контроля формата данных внутри триггеров?</w:t>
      </w:r>
    </w:p>
    <w:p w14:paraId="7EB0880E" w14:textId="77777777" w:rsidR="00934376" w:rsidRDefault="00F26427" w:rsidP="00F26427">
      <w:pPr>
        <w:pStyle w:val="3"/>
      </w:pPr>
      <w:r>
        <w:rPr>
          <w:noProof/>
        </w:rPr>
        <w:drawing>
          <wp:inline distT="114300" distB="114300" distL="114300" distR="114300" wp14:anchorId="7E93D967" wp14:editId="09083411">
            <wp:extent cx="5731200" cy="2159000"/>
            <wp:effectExtent l="0" t="0" r="0" b="0"/>
            <wp:docPr id="3" name="image1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Существуют ли следующие типы триггеров:</w:t>
      </w:r>
    </w:p>
    <w:p w14:paraId="55609033" w14:textId="77777777" w:rsidR="00934376" w:rsidRDefault="00F26427">
      <w:pPr>
        <w:rPr>
          <w:b/>
          <w:sz w:val="17"/>
          <w:szCs w:val="17"/>
        </w:rPr>
      </w:pPr>
      <w:r>
        <w:rPr>
          <w:b/>
          <w:noProof/>
          <w:sz w:val="17"/>
          <w:szCs w:val="17"/>
        </w:rPr>
        <w:drawing>
          <wp:inline distT="114300" distB="114300" distL="114300" distR="114300" wp14:anchorId="1AC2162B" wp14:editId="22D9269F">
            <wp:extent cx="3276600" cy="1685925"/>
            <wp:effectExtent l="0" t="0" r="0" b="0"/>
            <wp:docPr id="9" name="image1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685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88CBF7" w14:textId="77777777" w:rsidR="00934376" w:rsidRDefault="00F26427" w:rsidP="00F26427">
      <w:pPr>
        <w:pStyle w:val="3"/>
      </w:pPr>
      <w:r>
        <w:t xml:space="preserve">Почему иногда приходится создавать отдельные триггеры INSERT, UPDATE, и DELETE, выполняющие одни и те же </w:t>
      </w:r>
      <w:proofErr w:type="spellStart"/>
      <w:r>
        <w:t>бла</w:t>
      </w:r>
      <w:proofErr w:type="spellEnd"/>
      <w:r>
        <w:t xml:space="preserve"> </w:t>
      </w:r>
      <w:proofErr w:type="spellStart"/>
      <w:r>
        <w:t>бла</w:t>
      </w:r>
      <w:proofErr w:type="spellEnd"/>
      <w:r>
        <w:t xml:space="preserve"> </w:t>
      </w:r>
      <w:proofErr w:type="spellStart"/>
      <w:r>
        <w:t>бла</w:t>
      </w:r>
      <w:proofErr w:type="spellEnd"/>
    </w:p>
    <w:p w14:paraId="3F05C1F6" w14:textId="77777777" w:rsidR="00934376" w:rsidRDefault="00F26427">
      <w:pPr>
        <w:rPr>
          <w:b/>
          <w:sz w:val="17"/>
          <w:szCs w:val="17"/>
        </w:rPr>
      </w:pPr>
      <w:r>
        <w:rPr>
          <w:b/>
          <w:noProof/>
          <w:sz w:val="17"/>
          <w:szCs w:val="17"/>
        </w:rPr>
        <w:drawing>
          <wp:inline distT="114300" distB="114300" distL="114300" distR="114300" wp14:anchorId="7FAB61AC" wp14:editId="6CCF015D">
            <wp:extent cx="5731200" cy="2057400"/>
            <wp:effectExtent l="0" t="0" r="0" b="0"/>
            <wp:docPr id="2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EEBE53" w14:textId="77777777" w:rsidR="00934376" w:rsidRDefault="00F26427" w:rsidP="00F26427">
      <w:pPr>
        <w:pStyle w:val="3"/>
      </w:pPr>
      <w:r>
        <w:lastRenderedPageBreak/>
        <w:t>Можно ли откатить транзакцию из триггера?</w:t>
      </w:r>
    </w:p>
    <w:p w14:paraId="14086CB1" w14:textId="77777777" w:rsidR="00934376" w:rsidRDefault="00F26427">
      <w:pPr>
        <w:rPr>
          <w:b/>
          <w:sz w:val="17"/>
          <w:szCs w:val="17"/>
        </w:rPr>
      </w:pPr>
      <w:r>
        <w:rPr>
          <w:b/>
          <w:noProof/>
          <w:sz w:val="17"/>
          <w:szCs w:val="17"/>
        </w:rPr>
        <w:drawing>
          <wp:inline distT="114300" distB="114300" distL="114300" distR="114300" wp14:anchorId="5C742C9E" wp14:editId="6FE08F86">
            <wp:extent cx="5731200" cy="2070100"/>
            <wp:effectExtent l="0" t="0" r="0" b="0"/>
            <wp:docPr id="18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7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3E836A" w14:textId="77777777" w:rsidR="00934376" w:rsidRDefault="00F26427" w:rsidP="00F26427">
      <w:pPr>
        <w:pStyle w:val="3"/>
      </w:pPr>
      <w:r>
        <w:t xml:space="preserve">Можно ли с помощью триггера изменить значение некоторого поля прежде, чем это </w:t>
      </w:r>
      <w:proofErr w:type="spellStart"/>
      <w:r>
        <w:t>бла</w:t>
      </w:r>
      <w:proofErr w:type="spellEnd"/>
      <w:r>
        <w:t xml:space="preserve"> </w:t>
      </w:r>
      <w:proofErr w:type="spellStart"/>
      <w:r>
        <w:t>бла</w:t>
      </w:r>
      <w:proofErr w:type="spellEnd"/>
      <w:r>
        <w:t xml:space="preserve"> INSERT UPDATE</w:t>
      </w:r>
    </w:p>
    <w:p w14:paraId="53444D6D" w14:textId="77777777" w:rsidR="00934376" w:rsidRDefault="00F26427">
      <w:pPr>
        <w:rPr>
          <w:b/>
          <w:sz w:val="17"/>
          <w:szCs w:val="17"/>
        </w:rPr>
      </w:pPr>
      <w:r>
        <w:rPr>
          <w:b/>
          <w:noProof/>
          <w:sz w:val="17"/>
          <w:szCs w:val="17"/>
        </w:rPr>
        <w:drawing>
          <wp:inline distT="114300" distB="114300" distL="114300" distR="114300" wp14:anchorId="14EEF7A0" wp14:editId="2E9E76FD">
            <wp:extent cx="5731200" cy="2095500"/>
            <wp:effectExtent l="0" t="0" r="0" b="0"/>
            <wp:docPr id="19" name="image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A7FEB0" w14:textId="77777777" w:rsidR="0058190C" w:rsidRDefault="00F26427" w:rsidP="00F26427">
      <w:pPr>
        <w:pStyle w:val="3"/>
      </w:pPr>
      <w:r>
        <w:t>Триггеры уровня выражения…</w:t>
      </w:r>
    </w:p>
    <w:p w14:paraId="7E5B3938" w14:textId="22F7348E" w:rsidR="00934376" w:rsidRDefault="00F26427" w:rsidP="0058190C">
      <w:r>
        <w:rPr>
          <w:noProof/>
        </w:rPr>
        <w:drawing>
          <wp:inline distT="114300" distB="114300" distL="114300" distR="114300" wp14:anchorId="104794CA" wp14:editId="2523CACC">
            <wp:extent cx="5731200" cy="2438400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AF0565" w14:textId="77777777" w:rsidR="00934376" w:rsidRDefault="00F26427" w:rsidP="00F26427">
      <w:pPr>
        <w:pStyle w:val="3"/>
      </w:pPr>
      <w:r>
        <w:lastRenderedPageBreak/>
        <w:t>Виртуальные таблицы INSERTED и DELETED доступны…</w:t>
      </w:r>
    </w:p>
    <w:p w14:paraId="316EA479" w14:textId="77777777" w:rsidR="00934376" w:rsidRDefault="00F26427">
      <w:pPr>
        <w:rPr>
          <w:b/>
          <w:sz w:val="17"/>
          <w:szCs w:val="17"/>
        </w:rPr>
      </w:pPr>
      <w:r>
        <w:rPr>
          <w:b/>
          <w:noProof/>
          <w:sz w:val="17"/>
          <w:szCs w:val="17"/>
        </w:rPr>
        <w:drawing>
          <wp:inline distT="114300" distB="114300" distL="114300" distR="114300" wp14:anchorId="6927BD89" wp14:editId="349F3146">
            <wp:extent cx="5610225" cy="2095500"/>
            <wp:effectExtent l="0" t="0" r="0" b="0"/>
            <wp:docPr id="6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A872F2" w14:textId="77777777" w:rsidR="00934376" w:rsidRDefault="00F26427" w:rsidP="00F26427">
      <w:pPr>
        <w:pStyle w:val="3"/>
      </w:pPr>
      <w:r>
        <w:t>Можно ли с помощью триггера изменить данные какой-либо другой таблицы (т.е. не той же таблицы, на которой построен активированный триггер)?</w:t>
      </w:r>
    </w:p>
    <w:p w14:paraId="654EA892" w14:textId="77777777" w:rsidR="00934376" w:rsidRDefault="00F26427">
      <w:pPr>
        <w:rPr>
          <w:b/>
          <w:sz w:val="17"/>
          <w:szCs w:val="17"/>
        </w:rPr>
      </w:pPr>
      <w:r>
        <w:rPr>
          <w:b/>
          <w:noProof/>
          <w:sz w:val="17"/>
          <w:szCs w:val="17"/>
        </w:rPr>
        <w:drawing>
          <wp:inline distT="114300" distB="114300" distL="114300" distR="114300" wp14:anchorId="5A32119C" wp14:editId="4DDA7CF1">
            <wp:extent cx="5731200" cy="1828800"/>
            <wp:effectExtent l="0" t="0" r="0" b="0"/>
            <wp:docPr id="1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A5D038" w14:textId="77777777" w:rsidR="00934376" w:rsidRDefault="00F26427" w:rsidP="00F26427">
      <w:pPr>
        <w:pStyle w:val="3"/>
      </w:pPr>
      <w:r>
        <w:t>С помощью триггеров можно выполнять…</w:t>
      </w:r>
    </w:p>
    <w:p w14:paraId="1531AC65" w14:textId="77777777" w:rsidR="00934376" w:rsidRDefault="00F26427">
      <w:pPr>
        <w:rPr>
          <w:b/>
          <w:sz w:val="17"/>
          <w:szCs w:val="17"/>
        </w:rPr>
      </w:pPr>
      <w:r>
        <w:rPr>
          <w:b/>
          <w:noProof/>
          <w:sz w:val="17"/>
          <w:szCs w:val="17"/>
        </w:rPr>
        <w:drawing>
          <wp:inline distT="114300" distB="114300" distL="114300" distR="114300" wp14:anchorId="51F7F946" wp14:editId="3122D676">
            <wp:extent cx="3295650" cy="1524000"/>
            <wp:effectExtent l="0" t="0" r="0" b="0"/>
            <wp:docPr id="11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AF4D13" w14:textId="77777777" w:rsidR="00934376" w:rsidRDefault="00F26427" w:rsidP="00F26427">
      <w:pPr>
        <w:pStyle w:val="3"/>
      </w:pPr>
      <w:r>
        <w:lastRenderedPageBreak/>
        <w:t>После того, как один и тот же триггер в MS SQL Server ассоциирован с операциями INSERT, UPDATE, DELETE, существует ли возможность определить, какая операция активировала триггер?</w:t>
      </w:r>
    </w:p>
    <w:p w14:paraId="392C9616" w14:textId="77777777" w:rsidR="00934376" w:rsidRDefault="00F26427">
      <w:pPr>
        <w:rPr>
          <w:b/>
          <w:sz w:val="17"/>
          <w:szCs w:val="17"/>
        </w:rPr>
      </w:pPr>
      <w:r>
        <w:rPr>
          <w:b/>
          <w:noProof/>
          <w:sz w:val="17"/>
          <w:szCs w:val="17"/>
        </w:rPr>
        <w:drawing>
          <wp:inline distT="114300" distB="114300" distL="114300" distR="114300" wp14:anchorId="208A3327" wp14:editId="70D9212D">
            <wp:extent cx="5731200" cy="2082800"/>
            <wp:effectExtent l="0" t="0" r="0" b="0"/>
            <wp:docPr id="13" name="image1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jp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8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86AF11" w14:textId="77777777" w:rsidR="00934376" w:rsidRDefault="00F26427" w:rsidP="00F26427">
      <w:pPr>
        <w:pStyle w:val="3"/>
      </w:pPr>
      <w:r>
        <w:t>При обновлении некоторого значения агрегированного поля с помощью триггеров…</w:t>
      </w:r>
    </w:p>
    <w:p w14:paraId="0FF720A8" w14:textId="77777777" w:rsidR="00934376" w:rsidRDefault="00F26427">
      <w:pPr>
        <w:rPr>
          <w:b/>
          <w:sz w:val="17"/>
          <w:szCs w:val="17"/>
        </w:rPr>
      </w:pPr>
      <w:r>
        <w:rPr>
          <w:b/>
          <w:noProof/>
          <w:sz w:val="17"/>
          <w:szCs w:val="17"/>
        </w:rPr>
        <w:drawing>
          <wp:inline distT="114300" distB="114300" distL="114300" distR="114300" wp14:anchorId="54DABC86" wp14:editId="667F4036">
            <wp:extent cx="5731200" cy="2070100"/>
            <wp:effectExtent l="0" t="0" r="0" b="0"/>
            <wp:docPr id="16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7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3437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376"/>
    <w:rsid w:val="0058190C"/>
    <w:rsid w:val="00934376"/>
    <w:rsid w:val="00AE4045"/>
    <w:rsid w:val="00F2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01FFE"/>
  <w15:docId w15:val="{20381220-AE88-4494-AF12-A2091AE63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B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image" Target="media/image18.jpg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24" Type="http://schemas.openxmlformats.org/officeDocument/2006/relationships/fontTable" Target="fontTable.xml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23" Type="http://schemas.openxmlformats.org/officeDocument/2006/relationships/image" Target="media/image20.jp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image" Target="media/image1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FINNSEEFLY</dc:creator>
  <cp:lastModifiedBy>Maxim Matuchonok</cp:lastModifiedBy>
  <cp:revision>4</cp:revision>
  <dcterms:created xsi:type="dcterms:W3CDTF">2021-11-03T16:44:00Z</dcterms:created>
  <dcterms:modified xsi:type="dcterms:W3CDTF">2021-11-03T17:02:00Z</dcterms:modified>
</cp:coreProperties>
</file>