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B2A33" w14:textId="77777777" w:rsidR="001A46BA" w:rsidRDefault="001A46BA" w:rsidP="00985815">
      <w:pPr>
        <w:ind w:left="180" w:right="-360"/>
        <w:jc w:val="center"/>
        <w:rPr>
          <w:sz w:val="56"/>
          <w:szCs w:val="56"/>
          <w:lang w:val="ro-RO"/>
        </w:rPr>
      </w:pPr>
      <w:r>
        <w:rPr>
          <w:noProof/>
          <w:sz w:val="56"/>
          <w:szCs w:val="56"/>
          <w:lang w:val="ro-RO"/>
        </w:rPr>
        <w:drawing>
          <wp:anchor distT="0" distB="0" distL="114300" distR="114300" simplePos="0" relativeHeight="251660288" behindDoc="0" locked="0" layoutInCell="1" allowOverlap="1" wp14:anchorId="493F3B20" wp14:editId="19CC191D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819150" cy="819150"/>
            <wp:effectExtent l="0" t="0" r="0" b="0"/>
            <wp:wrapThrough wrapText="bothSides">
              <wp:wrapPolygon edited="0">
                <wp:start x="6028" y="0"/>
                <wp:lineTo x="0" y="4019"/>
                <wp:lineTo x="0" y="17079"/>
                <wp:lineTo x="5526" y="21098"/>
                <wp:lineTo x="6530" y="21098"/>
                <wp:lineTo x="14567" y="21098"/>
                <wp:lineTo x="15572" y="21098"/>
                <wp:lineTo x="21098" y="17079"/>
                <wp:lineTo x="21098" y="3516"/>
                <wp:lineTo x="15070" y="0"/>
                <wp:lineTo x="6028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56"/>
          <w:szCs w:val="56"/>
          <w:lang w:val="ro-RO"/>
        </w:rPr>
        <w:drawing>
          <wp:anchor distT="0" distB="0" distL="114300" distR="114300" simplePos="0" relativeHeight="251659264" behindDoc="0" locked="0" layoutInCell="1" allowOverlap="1" wp14:anchorId="45EC22E2" wp14:editId="0F031E8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54125" cy="752475"/>
            <wp:effectExtent l="0" t="0" r="3175" b="9525"/>
            <wp:wrapThrough wrapText="bothSides">
              <wp:wrapPolygon edited="0">
                <wp:start x="0" y="0"/>
                <wp:lineTo x="0" y="21327"/>
                <wp:lineTo x="21327" y="21327"/>
                <wp:lineTo x="2132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1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0EC3D0" w14:textId="77777777" w:rsidR="001A46BA" w:rsidRDefault="001A46BA" w:rsidP="00985815">
      <w:pPr>
        <w:ind w:left="180" w:right="-360"/>
        <w:jc w:val="center"/>
        <w:rPr>
          <w:sz w:val="56"/>
          <w:szCs w:val="56"/>
          <w:lang w:val="ro-RO"/>
        </w:rPr>
      </w:pPr>
    </w:p>
    <w:p w14:paraId="627AE1DF" w14:textId="46E7DBFD" w:rsidR="001A46BA" w:rsidRDefault="001A46BA" w:rsidP="00985815">
      <w:pPr>
        <w:ind w:left="180" w:right="-360"/>
        <w:jc w:val="center"/>
        <w:rPr>
          <w:sz w:val="56"/>
          <w:szCs w:val="56"/>
          <w:lang w:val="ro-RO"/>
        </w:rPr>
      </w:pPr>
    </w:p>
    <w:p w14:paraId="47EF58F8" w14:textId="77777777" w:rsidR="001A46BA" w:rsidRDefault="001A46BA" w:rsidP="00985815">
      <w:pPr>
        <w:ind w:left="180" w:right="-360"/>
        <w:jc w:val="center"/>
        <w:rPr>
          <w:sz w:val="56"/>
          <w:szCs w:val="56"/>
          <w:lang w:val="ro-RO"/>
        </w:rPr>
      </w:pPr>
    </w:p>
    <w:p w14:paraId="1F3803A7" w14:textId="2B419D65" w:rsidR="001A46BA" w:rsidRPr="001A46BA" w:rsidRDefault="001A46BA" w:rsidP="0016596C">
      <w:pPr>
        <w:ind w:left="180" w:right="180"/>
        <w:jc w:val="center"/>
        <w:rPr>
          <w:sz w:val="44"/>
          <w:szCs w:val="44"/>
          <w:lang w:val="ro-RO"/>
        </w:rPr>
      </w:pPr>
      <w:r>
        <w:rPr>
          <w:sz w:val="44"/>
          <w:szCs w:val="44"/>
          <w:lang w:val="ro-RO"/>
        </w:rPr>
        <w:t>Disciplina Achiziția și Prelucrarea Datelor-Proiect</w:t>
      </w:r>
    </w:p>
    <w:p w14:paraId="42F0D6C3" w14:textId="77777777" w:rsidR="001A46BA" w:rsidRDefault="001A46BA" w:rsidP="00985815">
      <w:pPr>
        <w:ind w:left="180" w:right="-360"/>
        <w:jc w:val="center"/>
        <w:rPr>
          <w:sz w:val="56"/>
          <w:szCs w:val="56"/>
          <w:lang w:val="ro-RO"/>
        </w:rPr>
      </w:pPr>
    </w:p>
    <w:p w14:paraId="418D19B9" w14:textId="37ACD0B2" w:rsidR="001A46BA" w:rsidRDefault="001A46BA" w:rsidP="0016596C">
      <w:pPr>
        <w:ind w:left="180" w:right="180"/>
        <w:jc w:val="center"/>
        <w:rPr>
          <w:sz w:val="56"/>
          <w:szCs w:val="56"/>
          <w:lang w:val="ro-RO"/>
        </w:rPr>
      </w:pPr>
      <w:r>
        <w:rPr>
          <w:sz w:val="56"/>
          <w:szCs w:val="56"/>
          <w:lang w:val="ro-RO"/>
        </w:rPr>
        <w:t xml:space="preserve">   Prelucrarea unui sunet în domeniul timp și frecventă</w:t>
      </w:r>
    </w:p>
    <w:p w14:paraId="5D20B887" w14:textId="77777777" w:rsidR="001A46BA" w:rsidRDefault="001A46BA" w:rsidP="00985815">
      <w:pPr>
        <w:ind w:left="180" w:right="-360"/>
        <w:jc w:val="center"/>
        <w:rPr>
          <w:sz w:val="56"/>
          <w:szCs w:val="56"/>
          <w:lang w:val="ro-RO"/>
        </w:rPr>
      </w:pPr>
    </w:p>
    <w:p w14:paraId="72005A3D" w14:textId="77777777" w:rsidR="001A46BA" w:rsidRDefault="001A46BA" w:rsidP="00985815">
      <w:pPr>
        <w:ind w:left="180" w:right="-360"/>
        <w:jc w:val="center"/>
        <w:rPr>
          <w:sz w:val="56"/>
          <w:szCs w:val="56"/>
          <w:lang w:val="ro-RO"/>
        </w:rPr>
      </w:pPr>
    </w:p>
    <w:p w14:paraId="1292D072" w14:textId="77777777" w:rsidR="001A46BA" w:rsidRDefault="001A46BA" w:rsidP="00985815">
      <w:pPr>
        <w:ind w:left="180" w:right="-360"/>
        <w:jc w:val="center"/>
        <w:rPr>
          <w:sz w:val="56"/>
          <w:szCs w:val="56"/>
          <w:lang w:val="ro-RO"/>
        </w:rPr>
      </w:pPr>
    </w:p>
    <w:p w14:paraId="255369AD" w14:textId="77777777" w:rsidR="001A46BA" w:rsidRDefault="001A46BA" w:rsidP="00985815">
      <w:pPr>
        <w:ind w:left="180" w:right="-360"/>
        <w:jc w:val="center"/>
        <w:rPr>
          <w:sz w:val="56"/>
          <w:szCs w:val="56"/>
          <w:lang w:val="ro-RO"/>
        </w:rPr>
      </w:pPr>
    </w:p>
    <w:p w14:paraId="0C09D789" w14:textId="00F213AC" w:rsidR="001A46BA" w:rsidRDefault="001A46BA" w:rsidP="0016596C">
      <w:pPr>
        <w:spacing w:after="0"/>
        <w:ind w:left="180" w:right="180"/>
        <w:rPr>
          <w:szCs w:val="24"/>
          <w:lang w:val="ro-RO"/>
        </w:rPr>
      </w:pPr>
      <w:r>
        <w:rPr>
          <w:szCs w:val="24"/>
          <w:lang w:val="ro-RO"/>
        </w:rPr>
        <w:t xml:space="preserve">Barcan Nicoleta-Gabriela                                                                       </w:t>
      </w:r>
      <w:r w:rsidRPr="00FE1908">
        <w:rPr>
          <w:szCs w:val="24"/>
          <w:lang w:val="ro-RO"/>
        </w:rPr>
        <w:t xml:space="preserve"> </w:t>
      </w:r>
      <w:r>
        <w:rPr>
          <w:szCs w:val="24"/>
          <w:lang w:val="ro-RO"/>
        </w:rPr>
        <w:t>Profesor Coordonator,</w:t>
      </w:r>
    </w:p>
    <w:p w14:paraId="709E5365" w14:textId="61E95918" w:rsidR="001A46BA" w:rsidRDefault="001A46BA" w:rsidP="0016596C">
      <w:pPr>
        <w:spacing w:after="0"/>
        <w:ind w:left="180" w:right="180"/>
        <w:rPr>
          <w:szCs w:val="24"/>
          <w:lang w:val="ro-RO"/>
        </w:rPr>
      </w:pPr>
      <w:r>
        <w:rPr>
          <w:szCs w:val="24"/>
          <w:lang w:val="ro-RO"/>
        </w:rPr>
        <w:t>Grupa 1310A                                                                                           Lupu Robert-Gabriel</w:t>
      </w:r>
    </w:p>
    <w:p w14:paraId="500BD39D" w14:textId="70C21C54" w:rsidR="001A46BA" w:rsidRDefault="001A46BA" w:rsidP="00985815">
      <w:pPr>
        <w:spacing w:after="0"/>
        <w:ind w:left="180" w:right="-360"/>
        <w:rPr>
          <w:szCs w:val="24"/>
          <w:lang w:val="ro-RO"/>
        </w:rPr>
      </w:pPr>
    </w:p>
    <w:p w14:paraId="61C5AABD" w14:textId="773407F9" w:rsidR="001A46BA" w:rsidRDefault="001A46BA" w:rsidP="00985815">
      <w:pPr>
        <w:spacing w:after="0"/>
        <w:ind w:left="180" w:right="-360"/>
        <w:rPr>
          <w:szCs w:val="24"/>
          <w:lang w:val="ro-RO"/>
        </w:rPr>
      </w:pPr>
    </w:p>
    <w:p w14:paraId="2222CA34" w14:textId="2BB3F25A" w:rsidR="001A46BA" w:rsidRDefault="001A46BA" w:rsidP="00985815">
      <w:pPr>
        <w:spacing w:after="0"/>
        <w:ind w:left="180" w:right="-360"/>
        <w:rPr>
          <w:szCs w:val="24"/>
          <w:lang w:val="ro-RO"/>
        </w:rPr>
      </w:pPr>
    </w:p>
    <w:p w14:paraId="05516392" w14:textId="77777777" w:rsidR="001A46BA" w:rsidRDefault="001A46BA" w:rsidP="00985815">
      <w:pPr>
        <w:spacing w:after="0"/>
        <w:ind w:left="180" w:right="-360"/>
        <w:jc w:val="center"/>
        <w:rPr>
          <w:szCs w:val="24"/>
          <w:lang w:val="ro-RO"/>
        </w:rPr>
      </w:pPr>
    </w:p>
    <w:p w14:paraId="39A02D60" w14:textId="77777777" w:rsidR="001A46BA" w:rsidRDefault="001A46BA" w:rsidP="00985815">
      <w:pPr>
        <w:spacing w:after="0"/>
        <w:ind w:left="180" w:right="-360"/>
        <w:jc w:val="center"/>
        <w:rPr>
          <w:szCs w:val="24"/>
          <w:lang w:val="ro-RO"/>
        </w:rPr>
      </w:pPr>
    </w:p>
    <w:p w14:paraId="0FE356D2" w14:textId="77777777" w:rsidR="001A46BA" w:rsidRDefault="001A46BA" w:rsidP="00985815">
      <w:pPr>
        <w:spacing w:after="0"/>
        <w:ind w:left="180" w:right="-360"/>
        <w:jc w:val="center"/>
        <w:rPr>
          <w:szCs w:val="24"/>
          <w:lang w:val="ro-RO"/>
        </w:rPr>
      </w:pPr>
    </w:p>
    <w:p w14:paraId="316528C9" w14:textId="1F868292" w:rsidR="001A46BA" w:rsidRPr="001A46BA" w:rsidRDefault="001A46BA" w:rsidP="0016596C">
      <w:pPr>
        <w:spacing w:after="0"/>
        <w:ind w:left="180" w:right="270"/>
        <w:jc w:val="center"/>
        <w:rPr>
          <w:color w:val="404040" w:themeColor="text1" w:themeTint="BF"/>
          <w:sz w:val="20"/>
          <w:szCs w:val="20"/>
          <w:lang w:val="ro-RO"/>
        </w:rPr>
      </w:pPr>
      <w:r w:rsidRPr="001A46BA">
        <w:rPr>
          <w:color w:val="404040" w:themeColor="text1" w:themeTint="BF"/>
          <w:sz w:val="20"/>
          <w:szCs w:val="20"/>
          <w:lang w:val="ro-RO"/>
        </w:rPr>
        <w:t>Ianuarie 2023</w:t>
      </w:r>
    </w:p>
    <w:p w14:paraId="500D2722" w14:textId="5F926E3D" w:rsidR="001A46BA" w:rsidRDefault="001A46BA" w:rsidP="00985815">
      <w:pPr>
        <w:pStyle w:val="Heading1"/>
        <w:numPr>
          <w:ilvl w:val="0"/>
          <w:numId w:val="2"/>
        </w:numPr>
        <w:ind w:left="180" w:right="-360"/>
        <w:rPr>
          <w:rFonts w:ascii="Times New Roman" w:hAnsi="Times New Roman" w:cs="Times New Roman"/>
          <w:color w:val="0070C0"/>
          <w:lang w:val="ro-RO"/>
        </w:rPr>
      </w:pPr>
      <w:r w:rsidRPr="001A46BA">
        <w:rPr>
          <w:rFonts w:ascii="Times New Roman" w:hAnsi="Times New Roman" w:cs="Times New Roman"/>
          <w:color w:val="0070C0"/>
          <w:lang w:val="ro-RO"/>
        </w:rPr>
        <w:lastRenderedPageBreak/>
        <w:t>Scopul proiectului</w:t>
      </w:r>
    </w:p>
    <w:p w14:paraId="3B62FC3E" w14:textId="510A83AE" w:rsidR="00212B26" w:rsidRDefault="0039336F" w:rsidP="00985815">
      <w:pPr>
        <w:spacing w:after="0"/>
        <w:ind w:left="180" w:right="-360" w:firstLine="360"/>
        <w:rPr>
          <w:lang w:val="ro-RO"/>
        </w:rPr>
      </w:pPr>
      <w:r>
        <w:rPr>
          <w:lang w:val="ro-RO"/>
        </w:rPr>
        <w:t>Proiectul își propune analiza atât în domeniul timp, cât și în frecvență, a unui semnal audio</w:t>
      </w:r>
      <w:r w:rsidR="00212B26">
        <w:rPr>
          <w:lang w:val="ro-RO"/>
        </w:rPr>
        <w:t xml:space="preserve"> de tip wav</w:t>
      </w:r>
      <w:r>
        <w:rPr>
          <w:lang w:val="ro-RO"/>
        </w:rPr>
        <w:t xml:space="preserve">. </w:t>
      </w:r>
      <w:r w:rsidR="00212B26">
        <w:rPr>
          <w:lang w:val="ro-RO"/>
        </w:rPr>
        <w:t>Pentru acesta, vom avea dou</w:t>
      </w:r>
      <w:r w:rsidR="00F61A2E">
        <w:rPr>
          <w:lang w:val="ro-RO"/>
        </w:rPr>
        <w:t>ă p</w:t>
      </w:r>
      <w:r w:rsidR="00212B26">
        <w:rPr>
          <w:lang w:val="ro-RO"/>
        </w:rPr>
        <w:t>anel-uri de tip User Interface, pentru a putea împărți partea de analiză în ti</w:t>
      </w:r>
      <w:r w:rsidR="00C30470">
        <w:rPr>
          <w:lang w:val="ro-RO"/>
        </w:rPr>
        <w:t>m</w:t>
      </w:r>
      <w:r w:rsidR="00212B26">
        <w:rPr>
          <w:lang w:val="ro-RO"/>
        </w:rPr>
        <w:t>p, de cea de analiză în frecvență.</w:t>
      </w:r>
    </w:p>
    <w:p w14:paraId="4573990A" w14:textId="056BB36D" w:rsidR="0039336F" w:rsidRDefault="00212B26" w:rsidP="00985815">
      <w:pPr>
        <w:spacing w:after="0"/>
        <w:ind w:left="180" w:right="-360" w:firstLine="360"/>
        <w:rPr>
          <w:lang w:val="ro-RO"/>
        </w:rPr>
      </w:pPr>
      <w:r>
        <w:rPr>
          <w:lang w:val="ro-RO"/>
        </w:rPr>
        <w:t xml:space="preserve"> </w:t>
      </w:r>
      <w:r w:rsidR="0039336F">
        <w:rPr>
          <w:lang w:val="ro-RO"/>
        </w:rPr>
        <w:t>Analiza în timp presupune calculul anumitor valori ce sunt prezentate în cerințe și aplicarea unor filtre de mediere și ordin I. Analiza în frecvență presupune utilizarea conceptului de ferestruire</w:t>
      </w:r>
      <w:r w:rsidR="004D12AC">
        <w:rPr>
          <w:lang w:val="ro-RO"/>
        </w:rPr>
        <w:t>, împreună cu filtrarea, pentru reprezentarea spectrului.</w:t>
      </w:r>
    </w:p>
    <w:p w14:paraId="0FCF1433" w14:textId="77777777" w:rsidR="00ED7090" w:rsidRPr="00ED7090" w:rsidRDefault="00ED7090" w:rsidP="00985815">
      <w:pPr>
        <w:spacing w:after="0"/>
        <w:ind w:left="180" w:right="-360" w:firstLine="360"/>
        <w:rPr>
          <w:sz w:val="16"/>
          <w:szCs w:val="16"/>
          <w:lang w:val="ro-RO"/>
        </w:rPr>
      </w:pPr>
    </w:p>
    <w:p w14:paraId="274F8C68" w14:textId="436F743B" w:rsidR="001A46BA" w:rsidRDefault="004D12AC" w:rsidP="00985815">
      <w:pPr>
        <w:pStyle w:val="Heading1"/>
        <w:numPr>
          <w:ilvl w:val="0"/>
          <w:numId w:val="2"/>
        </w:numPr>
        <w:spacing w:before="0"/>
        <w:ind w:left="180" w:right="-360"/>
        <w:rPr>
          <w:rFonts w:ascii="Times New Roman" w:hAnsi="Times New Roman" w:cs="Times New Roman"/>
          <w:color w:val="0070C0"/>
          <w:lang w:val="ro-RO"/>
        </w:rPr>
      </w:pPr>
      <w:r>
        <w:rPr>
          <w:rFonts w:ascii="Times New Roman" w:hAnsi="Times New Roman" w:cs="Times New Roman"/>
          <w:color w:val="0070C0"/>
          <w:lang w:val="ro-RO"/>
        </w:rPr>
        <w:t>Etapele</w:t>
      </w:r>
      <w:r w:rsidR="001A46BA" w:rsidRPr="001A46BA">
        <w:rPr>
          <w:rFonts w:ascii="Times New Roman" w:hAnsi="Times New Roman" w:cs="Times New Roman"/>
          <w:color w:val="0070C0"/>
          <w:lang w:val="ro-RO"/>
        </w:rPr>
        <w:t xml:space="preserve"> proiectului</w:t>
      </w:r>
    </w:p>
    <w:p w14:paraId="25CACD7B" w14:textId="633A4985" w:rsidR="004D12AC" w:rsidRDefault="004D12AC" w:rsidP="00985815">
      <w:pPr>
        <w:pStyle w:val="ListParagraph"/>
        <w:numPr>
          <w:ilvl w:val="0"/>
          <w:numId w:val="4"/>
        </w:numPr>
        <w:ind w:left="180" w:right="-360"/>
        <w:rPr>
          <w:lang w:val="ro-RO"/>
        </w:rPr>
      </w:pPr>
      <w:r>
        <w:rPr>
          <w:lang w:val="ro-RO"/>
        </w:rPr>
        <w:t>Etapa 1</w:t>
      </w:r>
    </w:p>
    <w:p w14:paraId="39880CA9" w14:textId="27E188D8" w:rsidR="0055625C" w:rsidRDefault="0055625C" w:rsidP="00985815">
      <w:pPr>
        <w:pStyle w:val="ListParagraph"/>
        <w:ind w:left="180" w:right="-360" w:firstLine="450"/>
        <w:rPr>
          <w:lang w:val="ro-RO"/>
        </w:rPr>
      </w:pPr>
      <w:r>
        <w:rPr>
          <w:lang w:val="ro-RO"/>
        </w:rPr>
        <w:t>În primă fază se calculează și afișează pe panou printr-un control de tip Numeric, valorile de minim și maxim, indexul minim și maxim, dispersia, mediana și numărul de treceri prin 0.  Se realizează reprezentarea grafică printr-un control de tip Graph a semnalului, histogramei și derivatei</w:t>
      </w:r>
      <w:r>
        <w:t xml:space="preserve"> </w:t>
      </w:r>
      <w:r>
        <w:rPr>
          <w:lang w:val="ro-RO"/>
        </w:rPr>
        <w:t xml:space="preserve">acestuia. </w:t>
      </w:r>
    </w:p>
    <w:p w14:paraId="59485D8F" w14:textId="03EB9B19" w:rsidR="004D12AC" w:rsidRDefault="007C03FA" w:rsidP="00985815">
      <w:pPr>
        <w:pStyle w:val="ListParagraph"/>
        <w:ind w:left="180" w:right="-360" w:firstLine="450"/>
        <w:rPr>
          <w:lang w:val="ro-RO"/>
        </w:rPr>
      </w:pPr>
      <w:r>
        <w:rPr>
          <w:lang w:val="ro-RO"/>
        </w:rPr>
        <w:t>Se afișează filtra</w:t>
      </w:r>
      <w:r w:rsidR="00F61A2E">
        <w:rPr>
          <w:lang w:val="ro-RO"/>
        </w:rPr>
        <w:t>r</w:t>
      </w:r>
      <w:r>
        <w:rPr>
          <w:lang w:val="ro-RO"/>
        </w:rPr>
        <w:t>ea semnalului în domeniul timp, cu filtrul de mediere și de ordin I, după care se calculează anvelopa.</w:t>
      </w:r>
    </w:p>
    <w:p w14:paraId="73B27C68" w14:textId="77777777" w:rsidR="007C03FA" w:rsidRPr="00ED7090" w:rsidRDefault="007C03FA" w:rsidP="00985815">
      <w:pPr>
        <w:pStyle w:val="ListParagraph"/>
        <w:ind w:left="180" w:right="-360" w:firstLine="450"/>
        <w:rPr>
          <w:sz w:val="16"/>
          <w:szCs w:val="16"/>
          <w:lang w:val="ro-RO"/>
        </w:rPr>
      </w:pPr>
    </w:p>
    <w:p w14:paraId="76D310D0" w14:textId="215BA176" w:rsidR="004D12AC" w:rsidRDefault="004D12AC" w:rsidP="00985815">
      <w:pPr>
        <w:pStyle w:val="ListParagraph"/>
        <w:numPr>
          <w:ilvl w:val="0"/>
          <w:numId w:val="4"/>
        </w:numPr>
        <w:ind w:left="180" w:right="-360"/>
        <w:rPr>
          <w:lang w:val="ro-RO"/>
        </w:rPr>
      </w:pPr>
      <w:r>
        <w:rPr>
          <w:lang w:val="ro-RO"/>
        </w:rPr>
        <w:t>Etapa 2</w:t>
      </w:r>
    </w:p>
    <w:p w14:paraId="534DF320" w14:textId="012E5BA7" w:rsidR="007C03FA" w:rsidRDefault="007C03FA" w:rsidP="00985815">
      <w:pPr>
        <w:pStyle w:val="ListParagraph"/>
        <w:ind w:left="180" w:right="-360" w:firstLine="450"/>
        <w:rPr>
          <w:lang w:val="ro-RO"/>
        </w:rPr>
      </w:pPr>
      <w:r>
        <w:rPr>
          <w:lang w:val="ro-RO"/>
        </w:rPr>
        <w:t>Se dorește utilizarea a 2 tipuri de ferestre</w:t>
      </w:r>
      <w:r w:rsidR="00212B26">
        <w:rPr>
          <w:lang w:val="ro-RO"/>
        </w:rPr>
        <w:t xml:space="preserve"> (Hamming și FlatTop)</w:t>
      </w:r>
      <w:r>
        <w:rPr>
          <w:lang w:val="ro-RO"/>
        </w:rPr>
        <w:t xml:space="preserve"> și 2 de filtre</w:t>
      </w:r>
      <w:r w:rsidR="00212B26">
        <w:rPr>
          <w:lang w:val="ro-RO"/>
        </w:rPr>
        <w:t xml:space="preserve"> (Bessel și Butterworth trece jos, de ordin 4 sau 6, pe ½ din spectru)</w:t>
      </w:r>
      <w:r>
        <w:rPr>
          <w:lang w:val="ro-RO"/>
        </w:rPr>
        <w:t>, care vor fi folosite pentru reprezentarea spectrului pe o anumită fereastră de timp (dimensiunea fiind dată de un control numeric pentru N=2048 sau 4096 etc)</w:t>
      </w:r>
      <w:r w:rsidR="00826DCE">
        <w:rPr>
          <w:lang w:val="ro-RO"/>
        </w:rPr>
        <w:t>.</w:t>
      </w:r>
    </w:p>
    <w:p w14:paraId="74AE8613" w14:textId="7BD6360A" w:rsidR="00826DCE" w:rsidRDefault="00826DCE" w:rsidP="00985815">
      <w:pPr>
        <w:pStyle w:val="ListParagraph"/>
        <w:ind w:left="180" w:right="-360" w:firstLine="360"/>
        <w:rPr>
          <w:lang w:val="ro-RO"/>
        </w:rPr>
      </w:pPr>
      <w:r>
        <w:rPr>
          <w:lang w:val="ro-RO"/>
        </w:rPr>
        <w:t xml:space="preserve">Se reprezintă semnalul după ferestruire și spectrul, iar apoi se reprezintă semnalul filtrat ferestruit și spectrul acestuia. Se salvează graficele obținute ca imagini jpeg. </w:t>
      </w:r>
    </w:p>
    <w:p w14:paraId="40E66EED" w14:textId="77777777" w:rsidR="004D12AC" w:rsidRPr="0076519C" w:rsidRDefault="004D12AC" w:rsidP="00985815">
      <w:pPr>
        <w:pStyle w:val="ListParagraph"/>
        <w:ind w:left="180" w:right="-360"/>
        <w:rPr>
          <w:sz w:val="4"/>
          <w:szCs w:val="4"/>
          <w:lang w:val="ro-RO"/>
        </w:rPr>
      </w:pPr>
    </w:p>
    <w:p w14:paraId="0109B690" w14:textId="44425DF5" w:rsidR="001A46BA" w:rsidRDefault="001A46BA" w:rsidP="00985815">
      <w:pPr>
        <w:pStyle w:val="Heading1"/>
        <w:numPr>
          <w:ilvl w:val="0"/>
          <w:numId w:val="2"/>
        </w:numPr>
        <w:ind w:left="180" w:right="-360"/>
        <w:rPr>
          <w:rFonts w:ascii="Times New Roman" w:hAnsi="Times New Roman" w:cs="Times New Roman"/>
          <w:color w:val="0070C0"/>
          <w:lang w:val="ro-RO"/>
        </w:rPr>
      </w:pPr>
      <w:r w:rsidRPr="001A46BA">
        <w:rPr>
          <w:rFonts w:ascii="Times New Roman" w:hAnsi="Times New Roman" w:cs="Times New Roman"/>
          <w:color w:val="0070C0"/>
          <w:lang w:val="ro-RO"/>
        </w:rPr>
        <w:t>Mediul de dezvoltare</w:t>
      </w:r>
    </w:p>
    <w:p w14:paraId="411B4816" w14:textId="506A0ABF" w:rsidR="0055625C" w:rsidRDefault="0055625C" w:rsidP="00985815">
      <w:pPr>
        <w:pStyle w:val="ListParagraph"/>
        <w:ind w:left="180" w:right="-360" w:firstLine="360"/>
        <w:rPr>
          <w:lang w:val="ro-RO"/>
        </w:rPr>
      </w:pPr>
      <w:r w:rsidRPr="0055625C">
        <w:rPr>
          <w:lang w:val="ro-RO"/>
        </w:rPr>
        <w:t>Pentru implementare, s-a folosit mediul de devoltare oferit de National Instruments, LabWindows/CVI</w:t>
      </w:r>
      <w:r w:rsidR="00826DCE">
        <w:rPr>
          <w:lang w:val="ro-RO"/>
        </w:rPr>
        <w:t xml:space="preserve"> 2020</w:t>
      </w:r>
      <w:r w:rsidRPr="0055625C">
        <w:rPr>
          <w:lang w:val="ro-RO"/>
        </w:rPr>
        <w:t>, un program ce utilizează ANSI C</w:t>
      </w:r>
      <w:r w:rsidR="00826DCE">
        <w:rPr>
          <w:lang w:val="ro-RO"/>
        </w:rPr>
        <w:t xml:space="preserve"> pentru testare și măsurare</w:t>
      </w:r>
      <w:r w:rsidRPr="0055625C">
        <w:rPr>
          <w:lang w:val="ro-RO"/>
        </w:rPr>
        <w:t>.</w:t>
      </w:r>
    </w:p>
    <w:p w14:paraId="1D71DAC4" w14:textId="77777777" w:rsidR="00826DCE" w:rsidRPr="0076519C" w:rsidRDefault="00826DCE" w:rsidP="00985815">
      <w:pPr>
        <w:pStyle w:val="ListParagraph"/>
        <w:ind w:left="180" w:right="-360"/>
        <w:rPr>
          <w:sz w:val="4"/>
          <w:szCs w:val="4"/>
          <w:lang w:val="ro-RO"/>
        </w:rPr>
      </w:pPr>
    </w:p>
    <w:p w14:paraId="49733B11" w14:textId="40F51F2F" w:rsidR="001A46BA" w:rsidRDefault="001A46BA" w:rsidP="00985815">
      <w:pPr>
        <w:pStyle w:val="Heading1"/>
        <w:numPr>
          <w:ilvl w:val="0"/>
          <w:numId w:val="2"/>
        </w:numPr>
        <w:ind w:left="180" w:right="-360"/>
        <w:rPr>
          <w:rFonts w:ascii="Times New Roman" w:hAnsi="Times New Roman" w:cs="Times New Roman"/>
          <w:color w:val="0070C0"/>
          <w:lang w:val="ro-RO"/>
        </w:rPr>
      </w:pPr>
      <w:r>
        <w:rPr>
          <w:rFonts w:ascii="Times New Roman" w:hAnsi="Times New Roman" w:cs="Times New Roman"/>
          <w:color w:val="0070C0"/>
          <w:lang w:val="ro-RO"/>
        </w:rPr>
        <w:t>Analiza în domeniul timp</w:t>
      </w:r>
    </w:p>
    <w:p w14:paraId="696F672C" w14:textId="5C14E1B1" w:rsidR="002E5BBA" w:rsidRDefault="002E5BBA" w:rsidP="00985815">
      <w:pPr>
        <w:pStyle w:val="ListParagraph"/>
        <w:ind w:left="180" w:right="-360" w:firstLine="360"/>
        <w:rPr>
          <w:lang w:val="ro-RO"/>
        </w:rPr>
      </w:pPr>
      <w:r>
        <w:rPr>
          <w:lang w:val="ro-RO"/>
        </w:rPr>
        <w:t xml:space="preserve">În acest proiect a fost folosit Google Colab și un scrip în python pentru a realiza conversia fișierului </w:t>
      </w:r>
      <w:r>
        <w:t>“49.wav”</w:t>
      </w:r>
      <w:r>
        <w:rPr>
          <w:lang w:val="ro-RO"/>
        </w:rPr>
        <w:t xml:space="preserve"> în două fișiere txt „waveData.txt” și „waveInfo.txt”, ce conțin date referitoare la numărul de eșantioane, frecvența de eșantionare și punctele care vor reprezenta semnalul inițial.</w:t>
      </w:r>
    </w:p>
    <w:p w14:paraId="664C12C8" w14:textId="77777777" w:rsidR="0076519C" w:rsidRPr="00ED7090" w:rsidRDefault="0076519C" w:rsidP="00985815">
      <w:pPr>
        <w:pStyle w:val="ListParagraph"/>
        <w:ind w:left="180" w:right="-360"/>
        <w:rPr>
          <w:sz w:val="10"/>
          <w:szCs w:val="10"/>
          <w:lang w:val="ro-RO"/>
        </w:rPr>
      </w:pPr>
    </w:p>
    <w:p w14:paraId="11B43F4F" w14:textId="0F797A52" w:rsidR="0076519C" w:rsidRDefault="0076519C" w:rsidP="00985815">
      <w:pPr>
        <w:pStyle w:val="ListParagraph"/>
        <w:ind w:left="180" w:right="-360"/>
        <w:rPr>
          <w:lang w:val="ro-RO"/>
        </w:rPr>
      </w:pPr>
      <w:r>
        <w:rPr>
          <w:noProof/>
        </w:rPr>
        <w:drawing>
          <wp:inline distT="0" distB="0" distL="0" distR="0" wp14:anchorId="324718E9" wp14:editId="31A59BE8">
            <wp:extent cx="5943600" cy="12947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5256" w14:textId="32D0F941" w:rsidR="0076519C" w:rsidRDefault="0076519C" w:rsidP="00985815">
      <w:pPr>
        <w:pStyle w:val="ListParagraph"/>
        <w:ind w:left="180" w:right="-360"/>
        <w:jc w:val="center"/>
        <w:rPr>
          <w:lang w:val="ro-RO"/>
        </w:rPr>
      </w:pPr>
      <w:r>
        <w:rPr>
          <w:lang w:val="ro-RO"/>
        </w:rPr>
        <w:t>Fig1. Semnalul inițial</w:t>
      </w:r>
    </w:p>
    <w:p w14:paraId="6FED8ADD" w14:textId="77777777" w:rsidR="00ED7090" w:rsidRDefault="0076519C" w:rsidP="00985815">
      <w:pPr>
        <w:pStyle w:val="ListParagraph"/>
        <w:ind w:left="180" w:right="-360" w:firstLine="360"/>
        <w:rPr>
          <w:lang w:val="ro-RO"/>
        </w:rPr>
      </w:pPr>
      <w:r>
        <w:rPr>
          <w:lang w:val="ro-RO"/>
        </w:rPr>
        <w:lastRenderedPageBreak/>
        <w:t xml:space="preserve">După ce se implementează funcțiile pentru filtrare, se reprezință pe un control de tip Graph, alegerea filtrului făcându-se printr-un control de tip Binary Switch. </w:t>
      </w:r>
    </w:p>
    <w:p w14:paraId="15F6F022" w14:textId="43C7A4C6" w:rsidR="0076519C" w:rsidRPr="00ED7090" w:rsidRDefault="0076519C" w:rsidP="00985815">
      <w:pPr>
        <w:pStyle w:val="ListParagraph"/>
        <w:ind w:left="180" w:right="-360" w:firstLine="360"/>
        <w:rPr>
          <w:lang w:val="ro-RO"/>
        </w:rPr>
      </w:pPr>
      <w:r>
        <w:rPr>
          <w:lang w:val="ro-RO"/>
        </w:rPr>
        <w:t>Semnalul filtrat va putea fi vizualizat la fiecare secundă</w:t>
      </w:r>
      <w:r w:rsidR="00ED7090">
        <w:rPr>
          <w:lang w:val="ro-RO"/>
        </w:rPr>
        <w:t xml:space="preserve">, folosind butoanele </w:t>
      </w:r>
      <w:r w:rsidR="00ED7090">
        <w:t xml:space="preserve">“Next” </w:t>
      </w:r>
      <w:r w:rsidR="00ED7090">
        <w:rPr>
          <w:lang w:val="ro-RO"/>
        </w:rPr>
        <w:t xml:space="preserve">și </w:t>
      </w:r>
      <w:r w:rsidR="00ED7090">
        <w:t>“</w:t>
      </w:r>
      <w:proofErr w:type="spellStart"/>
      <w:r w:rsidR="00ED7090">
        <w:t>Prev</w:t>
      </w:r>
      <w:proofErr w:type="spellEnd"/>
      <w:r w:rsidR="00ED7090">
        <w:t>”</w:t>
      </w:r>
      <w:r w:rsidR="00ED7090">
        <w:rPr>
          <w:lang w:val="ro-RO"/>
        </w:rPr>
        <w:t>.</w:t>
      </w:r>
    </w:p>
    <w:p w14:paraId="51002919" w14:textId="77777777" w:rsidR="0076519C" w:rsidRDefault="0076519C" w:rsidP="00985815">
      <w:pPr>
        <w:pStyle w:val="ListParagraph"/>
        <w:ind w:left="180" w:right="-360" w:firstLine="360"/>
        <w:rPr>
          <w:lang w:val="ro-RO"/>
        </w:rPr>
      </w:pPr>
    </w:p>
    <w:p w14:paraId="0919898E" w14:textId="3E8D4D77" w:rsidR="0076519C" w:rsidRDefault="0076519C" w:rsidP="00985815">
      <w:pPr>
        <w:pStyle w:val="ListParagraph"/>
        <w:numPr>
          <w:ilvl w:val="0"/>
          <w:numId w:val="4"/>
        </w:numPr>
        <w:ind w:left="180" w:right="-360"/>
        <w:rPr>
          <w:lang w:val="ro-RO"/>
        </w:rPr>
      </w:pPr>
      <w:r>
        <w:rPr>
          <w:lang w:val="ro-RO"/>
        </w:rPr>
        <w:t>Metoda 1</w:t>
      </w:r>
      <w:r>
        <w:t xml:space="preserve">: </w:t>
      </w:r>
      <w:proofErr w:type="spellStart"/>
      <w:r w:rsidRPr="00ED7090">
        <w:rPr>
          <w:b/>
          <w:bCs/>
        </w:rPr>
        <w:t>Filtrare</w:t>
      </w:r>
      <w:proofErr w:type="spellEnd"/>
      <w:r w:rsidRPr="00ED7090">
        <w:rPr>
          <w:b/>
          <w:bCs/>
        </w:rPr>
        <w:t xml:space="preserve"> </w:t>
      </w:r>
      <w:proofErr w:type="spellStart"/>
      <w:r w:rsidRPr="00ED7090">
        <w:rPr>
          <w:b/>
          <w:bCs/>
        </w:rPr>
        <w:t>prin</w:t>
      </w:r>
      <w:proofErr w:type="spellEnd"/>
      <w:r w:rsidRPr="00ED7090">
        <w:rPr>
          <w:b/>
          <w:bCs/>
        </w:rPr>
        <w:t xml:space="preserve"> </w:t>
      </w:r>
      <w:proofErr w:type="spellStart"/>
      <w:r w:rsidRPr="00ED7090">
        <w:rPr>
          <w:b/>
          <w:bCs/>
        </w:rPr>
        <w:t>mediere</w:t>
      </w:r>
      <w:proofErr w:type="spellEnd"/>
      <w:r>
        <w:t xml:space="preserve"> pe 16 </w:t>
      </w:r>
      <w:proofErr w:type="spellStart"/>
      <w:r>
        <w:t>sau</w:t>
      </w:r>
      <w:proofErr w:type="spellEnd"/>
      <w:r>
        <w:t xml:space="preserve"> 32 de </w:t>
      </w:r>
      <w:proofErr w:type="spellStart"/>
      <w:r>
        <w:t>elemente</w:t>
      </w:r>
      <w:proofErr w:type="spellEnd"/>
    </w:p>
    <w:p w14:paraId="2BC40CD0" w14:textId="77777777" w:rsidR="0076519C" w:rsidRDefault="0076519C" w:rsidP="00985815">
      <w:pPr>
        <w:pStyle w:val="ListParagraph"/>
        <w:ind w:left="180" w:right="-360"/>
        <w:rPr>
          <w:lang w:val="ro-RO"/>
        </w:rPr>
      </w:pPr>
    </w:p>
    <w:p w14:paraId="50F12EDA" w14:textId="666CD9EC" w:rsidR="0076519C" w:rsidRDefault="0076519C" w:rsidP="00985815">
      <w:pPr>
        <w:pStyle w:val="ListParagraph"/>
        <w:ind w:left="180" w:right="-360"/>
        <w:rPr>
          <w:lang w:val="ro-RO"/>
        </w:rPr>
      </w:pPr>
      <w:r>
        <w:rPr>
          <w:noProof/>
        </w:rPr>
        <w:drawing>
          <wp:inline distT="0" distB="0" distL="0" distR="0" wp14:anchorId="78F1254C" wp14:editId="0864577B">
            <wp:extent cx="5943600" cy="16802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BF63" w14:textId="0E3583FE" w:rsidR="0076519C" w:rsidRDefault="0076519C" w:rsidP="00985815">
      <w:pPr>
        <w:pStyle w:val="ListParagraph"/>
        <w:ind w:left="180" w:right="-360"/>
        <w:jc w:val="center"/>
        <w:rPr>
          <w:lang w:val="ro-RO"/>
        </w:rPr>
      </w:pPr>
      <w:r>
        <w:rPr>
          <w:lang w:val="ro-RO"/>
        </w:rPr>
        <w:t>Fig2. Filtrarea prin mediere cu 16 elemente în prima secundă</w:t>
      </w:r>
    </w:p>
    <w:p w14:paraId="36156DEF" w14:textId="6F272850" w:rsidR="0076519C" w:rsidRDefault="0076519C" w:rsidP="00985815">
      <w:pPr>
        <w:pStyle w:val="ListParagraph"/>
        <w:ind w:left="180" w:right="-360"/>
        <w:jc w:val="center"/>
        <w:rPr>
          <w:lang w:val="ro-RO"/>
        </w:rPr>
      </w:pPr>
    </w:p>
    <w:p w14:paraId="4C4271A2" w14:textId="2A6B4B50" w:rsidR="0076519C" w:rsidRPr="00212B26" w:rsidRDefault="0076519C" w:rsidP="00985815">
      <w:pPr>
        <w:pStyle w:val="ListParagraph"/>
        <w:numPr>
          <w:ilvl w:val="0"/>
          <w:numId w:val="4"/>
        </w:numPr>
        <w:ind w:left="180" w:right="-360"/>
        <w:rPr>
          <w:lang w:val="ro-RO"/>
        </w:rPr>
      </w:pPr>
      <w:r>
        <w:rPr>
          <w:lang w:val="ro-RO"/>
        </w:rPr>
        <w:t xml:space="preserve">Metoda </w:t>
      </w:r>
      <w:r>
        <w:t xml:space="preserve">2: </w:t>
      </w:r>
      <w:proofErr w:type="spellStart"/>
      <w:r w:rsidRPr="00ED7090">
        <w:rPr>
          <w:b/>
          <w:bCs/>
        </w:rPr>
        <w:t>Filtrare</w:t>
      </w:r>
      <w:proofErr w:type="spellEnd"/>
      <w:r w:rsidRPr="00ED7090">
        <w:rPr>
          <w:b/>
          <w:bCs/>
        </w:rPr>
        <w:t xml:space="preserve"> cu element de </w:t>
      </w:r>
      <w:proofErr w:type="spellStart"/>
      <w:r w:rsidRPr="00ED7090">
        <w:rPr>
          <w:b/>
          <w:bCs/>
        </w:rPr>
        <w:t>ordin</w:t>
      </w:r>
      <w:proofErr w:type="spellEnd"/>
      <w:r w:rsidRPr="00ED7090">
        <w:rPr>
          <w:b/>
          <w:bCs/>
        </w:rPr>
        <w:t xml:space="preserve"> I</w:t>
      </w:r>
    </w:p>
    <w:p w14:paraId="705E280E" w14:textId="05B711DC" w:rsidR="00212B26" w:rsidRDefault="00212B26" w:rsidP="00985815">
      <w:pPr>
        <w:pStyle w:val="ListParagraph"/>
        <w:ind w:left="180" w:right="-360" w:firstLine="360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filtru</w:t>
      </w:r>
      <w:proofErr w:type="spellEnd"/>
      <w:r>
        <w:t xml:space="preserve"> se </w:t>
      </w:r>
      <w:proofErr w:type="spellStart"/>
      <w:r>
        <w:t>utilizeaz</w:t>
      </w:r>
      <w:proofErr w:type="spellEnd"/>
      <w:r>
        <w:rPr>
          <w:lang w:val="ro-RO"/>
        </w:rPr>
        <w:t>ă relația</w:t>
      </w:r>
      <w:r>
        <w:t xml:space="preserve">: </w:t>
      </w:r>
      <w:proofErr w:type="spellStart"/>
      <w:r>
        <w:t>filt</w:t>
      </w:r>
      <w:proofErr w:type="spellEnd"/>
      <w:r>
        <w:t>[</w:t>
      </w:r>
      <w:proofErr w:type="spellStart"/>
      <w:r>
        <w:t>i</w:t>
      </w:r>
      <w:proofErr w:type="spellEnd"/>
      <w:r>
        <w:t>]=(1-alpha)*</w:t>
      </w:r>
      <w:proofErr w:type="spellStart"/>
      <w:r>
        <w:t>filt</w:t>
      </w:r>
      <w:proofErr w:type="spellEnd"/>
      <w:r>
        <w:t>[i-1]+alpha*signal[</w:t>
      </w:r>
      <w:proofErr w:type="spellStart"/>
      <w:r>
        <w:t>i</w:t>
      </w:r>
      <w:proofErr w:type="spellEnd"/>
      <w:r>
        <w:t>]</w:t>
      </w:r>
    </w:p>
    <w:p w14:paraId="5B34E0F0" w14:textId="77777777" w:rsidR="00212B26" w:rsidRPr="00212B26" w:rsidRDefault="00212B26" w:rsidP="00985815">
      <w:pPr>
        <w:pStyle w:val="ListParagraph"/>
        <w:ind w:left="180" w:right="-360"/>
      </w:pPr>
    </w:p>
    <w:p w14:paraId="1FF87325" w14:textId="2091B92D" w:rsidR="0076519C" w:rsidRDefault="00ED7090" w:rsidP="00985815">
      <w:pPr>
        <w:pStyle w:val="ListParagraph"/>
        <w:ind w:left="180" w:right="-360"/>
        <w:rPr>
          <w:lang w:val="ro-RO"/>
        </w:rPr>
      </w:pPr>
      <w:r>
        <w:rPr>
          <w:noProof/>
        </w:rPr>
        <w:drawing>
          <wp:inline distT="0" distB="0" distL="0" distR="0" wp14:anchorId="71230AF7" wp14:editId="0EE2743B">
            <wp:extent cx="5943600" cy="16878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C09A" w14:textId="713517B2" w:rsidR="00ED7090" w:rsidRDefault="00ED7090" w:rsidP="00985815">
      <w:pPr>
        <w:pStyle w:val="ListParagraph"/>
        <w:ind w:left="180" w:right="-360"/>
        <w:jc w:val="center"/>
        <w:rPr>
          <w:lang w:val="ro-RO"/>
        </w:rPr>
      </w:pPr>
      <w:r>
        <w:rPr>
          <w:lang w:val="ro-RO"/>
        </w:rPr>
        <w:t>Fig3. Filtrarea cu un element de ordin I, cu alpha 0,5, în prima secundă</w:t>
      </w:r>
    </w:p>
    <w:p w14:paraId="1CDB0D7D" w14:textId="77777777" w:rsidR="00A60D2B" w:rsidRDefault="00A60D2B" w:rsidP="00985815">
      <w:pPr>
        <w:pStyle w:val="ListParagraph"/>
        <w:ind w:left="180" w:right="-360"/>
        <w:jc w:val="center"/>
        <w:rPr>
          <w:lang w:val="ro-RO"/>
        </w:rPr>
      </w:pPr>
    </w:p>
    <w:p w14:paraId="16BA33FB" w14:textId="1AA137C6" w:rsidR="002E5BBA" w:rsidRDefault="00ED7090" w:rsidP="00985815">
      <w:pPr>
        <w:ind w:left="180" w:right="-360" w:firstLine="360"/>
        <w:rPr>
          <w:lang w:val="ro-RO"/>
        </w:rPr>
      </w:pPr>
      <w:r>
        <w:rPr>
          <w:lang w:val="ro-RO"/>
        </w:rPr>
        <w:t>Pentru orice secundă sau filtru aplicat, valorile cerute au fost calculate folosind funcțiile existente în librăria CVI.</w:t>
      </w:r>
    </w:p>
    <w:p w14:paraId="50E85619" w14:textId="216636C8" w:rsidR="00ED7090" w:rsidRDefault="00ED7090" w:rsidP="00985815">
      <w:pPr>
        <w:ind w:left="180" w:right="-360"/>
        <w:jc w:val="center"/>
        <w:rPr>
          <w:lang w:val="ro-RO"/>
        </w:rPr>
      </w:pPr>
      <w:r>
        <w:rPr>
          <w:noProof/>
        </w:rPr>
        <w:drawing>
          <wp:inline distT="0" distB="0" distL="0" distR="0" wp14:anchorId="785EC425" wp14:editId="6697A80A">
            <wp:extent cx="5048250" cy="1285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1643B" w14:textId="50DD99F3" w:rsidR="00E62776" w:rsidRDefault="00E62776" w:rsidP="00985815">
      <w:pPr>
        <w:ind w:left="180" w:right="-360"/>
        <w:rPr>
          <w:lang w:val="ro-RO"/>
        </w:rPr>
      </w:pPr>
    </w:p>
    <w:p w14:paraId="69505ECF" w14:textId="0D45CB73" w:rsidR="00E62776" w:rsidRDefault="00E62776" w:rsidP="00985815">
      <w:pPr>
        <w:ind w:left="180" w:right="-360" w:firstLine="360"/>
      </w:pPr>
      <w:r>
        <w:rPr>
          <w:lang w:val="ro-RO"/>
        </w:rPr>
        <w:lastRenderedPageBreak/>
        <w:t xml:space="preserve">Există două paneluri, care pot fi vizualizate la apăsarea butoanelor </w:t>
      </w:r>
      <w:r>
        <w:t>“</w:t>
      </w:r>
      <w:proofErr w:type="spellStart"/>
      <w:r>
        <w:t>Derivată</w:t>
      </w:r>
      <w:proofErr w:type="spellEnd"/>
      <w:r>
        <w:t xml:space="preserve">” </w:t>
      </w:r>
      <w:proofErr w:type="spellStart"/>
      <w:r>
        <w:t>și</w:t>
      </w:r>
      <w:proofErr w:type="spellEnd"/>
      <w:r>
        <w:t xml:space="preserve"> “Histogram”. </w:t>
      </w:r>
    </w:p>
    <w:p w14:paraId="499AB958" w14:textId="324D8247" w:rsidR="001C0B7C" w:rsidRDefault="001C0B7C" w:rsidP="00C76803">
      <w:pPr>
        <w:ind w:left="-540" w:right="-900"/>
        <w:rPr>
          <w:noProof/>
        </w:rPr>
      </w:pPr>
      <w:r>
        <w:rPr>
          <w:noProof/>
        </w:rPr>
        <w:drawing>
          <wp:inline distT="0" distB="0" distL="0" distR="0" wp14:anchorId="57B938C6" wp14:editId="3B5E78CF">
            <wp:extent cx="3392654" cy="14545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288" cy="147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0B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29F8A4" wp14:editId="05DD3DFB">
            <wp:extent cx="3285797" cy="145508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1285" cy="146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BB8E7" w14:textId="4FB3B130" w:rsidR="001C0B7C" w:rsidRDefault="001C0B7C" w:rsidP="00985815">
      <w:pPr>
        <w:ind w:left="180" w:right="-360"/>
        <w:jc w:val="center"/>
        <w:rPr>
          <w:noProof/>
        </w:rPr>
      </w:pPr>
      <w:r>
        <w:rPr>
          <w:noProof/>
        </w:rPr>
        <w:t>Fig4. Histograma și Derivata semnalului inițial</w:t>
      </w:r>
    </w:p>
    <w:p w14:paraId="3BA162D8" w14:textId="1152CC9F" w:rsidR="001C0B7C" w:rsidRDefault="0083672A" w:rsidP="00985815">
      <w:pPr>
        <w:ind w:left="180" w:right="-360" w:firstLine="360"/>
        <w:rPr>
          <w:noProof/>
        </w:rPr>
      </w:pPr>
      <w:r>
        <w:rPr>
          <w:noProof/>
        </w:rPr>
        <w:t>Se mai poate observa implementarea anvelopei. Pentru aceasta, s-a folosit un script python și Google Colab, pentru a genera un alt fișier txt, unde se regăsesc punctele ce pot fi reprezentate pe un Graph.</w:t>
      </w:r>
    </w:p>
    <w:p w14:paraId="3080A4BD" w14:textId="334B5A60" w:rsidR="0083672A" w:rsidRDefault="0083672A" w:rsidP="00C76803">
      <w:pPr>
        <w:ind w:left="-450" w:right="-360"/>
      </w:pPr>
      <w:r>
        <w:rPr>
          <w:noProof/>
        </w:rPr>
        <w:drawing>
          <wp:inline distT="0" distB="0" distL="0" distR="0" wp14:anchorId="1808F236" wp14:editId="3259219F">
            <wp:extent cx="6595802" cy="14192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01408" cy="142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6EA24" w14:textId="0BD5A075" w:rsidR="0083672A" w:rsidRDefault="0083672A" w:rsidP="00985815">
      <w:pPr>
        <w:ind w:left="180" w:right="-360"/>
        <w:jc w:val="center"/>
      </w:pPr>
      <w:r>
        <w:t xml:space="preserve">Fig5. </w:t>
      </w:r>
      <w:proofErr w:type="spellStart"/>
      <w:r>
        <w:t>Anvelopa</w:t>
      </w:r>
      <w:proofErr w:type="spellEnd"/>
      <w:r>
        <w:t xml:space="preserve"> </w:t>
      </w:r>
      <w:proofErr w:type="spellStart"/>
      <w:r>
        <w:t>semnalului</w:t>
      </w:r>
      <w:proofErr w:type="spellEnd"/>
      <w:r>
        <w:t xml:space="preserve"> </w:t>
      </w:r>
      <w:proofErr w:type="spellStart"/>
      <w:r w:rsidR="00966586">
        <w:t>ini</w:t>
      </w:r>
      <w:r w:rsidR="00C76803">
        <w:t>ț</w:t>
      </w:r>
      <w:r w:rsidR="00966586">
        <w:t>ial</w:t>
      </w:r>
      <w:proofErr w:type="spellEnd"/>
    </w:p>
    <w:p w14:paraId="7582C2F2" w14:textId="77777777" w:rsidR="00966586" w:rsidRPr="00E62776" w:rsidRDefault="00966586" w:rsidP="00985815">
      <w:pPr>
        <w:ind w:left="180" w:right="-360"/>
        <w:jc w:val="center"/>
      </w:pPr>
    </w:p>
    <w:p w14:paraId="476BE819" w14:textId="77777777" w:rsidR="00ED7090" w:rsidRPr="00ED7090" w:rsidRDefault="001A46BA" w:rsidP="00985815">
      <w:pPr>
        <w:pStyle w:val="Heading1"/>
        <w:numPr>
          <w:ilvl w:val="0"/>
          <w:numId w:val="2"/>
        </w:numPr>
        <w:ind w:left="180" w:right="-360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color w:val="0070C0"/>
          <w:lang w:val="ro-RO"/>
        </w:rPr>
        <w:t>Analiza în domeniul frecvenț</w:t>
      </w:r>
      <w:r w:rsidR="0039336F">
        <w:rPr>
          <w:rFonts w:ascii="Times New Roman" w:hAnsi="Times New Roman" w:cs="Times New Roman"/>
          <w:color w:val="0070C0"/>
          <w:lang w:val="ro-RO"/>
        </w:rPr>
        <w:t>ă</w:t>
      </w:r>
    </w:p>
    <w:p w14:paraId="59A1ED3E" w14:textId="77777777" w:rsidR="005356B7" w:rsidRDefault="00ED7090" w:rsidP="00985815">
      <w:pPr>
        <w:ind w:left="180" w:right="-360" w:firstLine="270"/>
        <w:rPr>
          <w:lang w:val="ro-RO"/>
        </w:rPr>
      </w:pPr>
      <w:r>
        <w:rPr>
          <w:lang w:val="ro-RO"/>
        </w:rPr>
        <w:t>P</w:t>
      </w:r>
      <w:r w:rsidR="00E62776">
        <w:rPr>
          <w:lang w:val="ro-RO"/>
        </w:rPr>
        <w:t>entru trecerea d</w:t>
      </w:r>
      <w:r w:rsidR="005356B7">
        <w:rPr>
          <w:lang w:val="ro-RO"/>
        </w:rPr>
        <w:t xml:space="preserve">in panoul </w:t>
      </w:r>
      <w:r w:rsidR="005356B7">
        <w:t xml:space="preserve">“Wave” </w:t>
      </w:r>
      <w:r w:rsidR="005356B7">
        <w:rPr>
          <w:lang w:val="ro-RO"/>
        </w:rPr>
        <w:t xml:space="preserve">în </w:t>
      </w:r>
      <w:proofErr w:type="spellStart"/>
      <w:r w:rsidR="005356B7">
        <w:t>panoul</w:t>
      </w:r>
      <w:proofErr w:type="spellEnd"/>
      <w:r w:rsidR="005356B7">
        <w:t xml:space="preserve"> “Acquisition”</w:t>
      </w:r>
      <w:r w:rsidR="005356B7">
        <w:rPr>
          <w:lang w:val="ro-RO"/>
        </w:rPr>
        <w:t>, s-a implementat un switch pe ambele panouri, cu același nume și funcție de callback.</w:t>
      </w:r>
    </w:p>
    <w:p w14:paraId="5E0E4013" w14:textId="72AFE4DD" w:rsidR="005356B7" w:rsidRDefault="005356B7" w:rsidP="00985815">
      <w:pPr>
        <w:ind w:left="180" w:right="-360" w:firstLine="270"/>
        <w:rPr>
          <w:lang w:val="ro-RO"/>
        </w:rPr>
      </w:pPr>
      <w:r>
        <w:rPr>
          <w:lang w:val="ro-RO"/>
        </w:rPr>
        <w:t>În acest panoul se regăsesc controale de tip grafic pentru semnalul inițial, pentru semnalul ferestruit, spectrul acestuia și pentru semnalul ferestruit și filtrat alături de spectrul acestuia.</w:t>
      </w:r>
      <w:r w:rsidR="00E729E6">
        <w:rPr>
          <w:lang w:val="ro-RO"/>
        </w:rPr>
        <w:t xml:space="preserve"> Se afișeaz</w:t>
      </w:r>
      <w:r w:rsidR="00162EF9">
        <w:rPr>
          <w:lang w:val="ro-RO"/>
        </w:rPr>
        <w:t>ă</w:t>
      </w:r>
      <w:r w:rsidR="00E729E6">
        <w:rPr>
          <w:lang w:val="ro-RO"/>
        </w:rPr>
        <w:t xml:space="preserve"> semnalul rezultat pentru un domeniu de timp N, ales dintr-un control de tip ring, unde N poate fi 2048, 4096 sau 8192</w:t>
      </w:r>
    </w:p>
    <w:p w14:paraId="0FB7A0C6" w14:textId="60EBEC57" w:rsidR="00E729E6" w:rsidRDefault="00966586" w:rsidP="00985815">
      <w:pPr>
        <w:pStyle w:val="ListParagraph"/>
        <w:ind w:left="180" w:right="-360" w:firstLine="360"/>
        <w:rPr>
          <w:lang w:val="ro-RO"/>
        </w:rPr>
      </w:pPr>
      <w:r>
        <w:rPr>
          <w:lang w:val="ro-RO"/>
        </w:rPr>
        <w:t>Mai întâi analizăm efectul ferestru</w:t>
      </w:r>
      <w:r w:rsidR="00162EF9">
        <w:rPr>
          <w:lang w:val="ro-RO"/>
        </w:rPr>
        <w:t>i</w:t>
      </w:r>
      <w:r>
        <w:rPr>
          <w:lang w:val="ro-RO"/>
        </w:rPr>
        <w:t xml:space="preserve">rii semnalului cu tipurile de fereastră regăsite în interfață. </w:t>
      </w:r>
      <w:r w:rsidR="00E729E6" w:rsidRPr="00E729E6">
        <w:rPr>
          <w:lang w:val="ro-RO"/>
        </w:rPr>
        <w:t>Tipul de fereastră e ales printr-un switch, valoarea de default este Hamming</w:t>
      </w:r>
      <w:r w:rsidR="00E729E6">
        <w:rPr>
          <w:lang w:val="ro-RO"/>
        </w:rPr>
        <w:t xml:space="preserve">, </w:t>
      </w:r>
      <w:r>
        <w:rPr>
          <w:lang w:val="ro-RO"/>
        </w:rPr>
        <w:t>iar cealaltă e</w:t>
      </w:r>
      <w:r w:rsidR="00E729E6">
        <w:rPr>
          <w:lang w:val="ro-RO"/>
        </w:rPr>
        <w:t xml:space="preserve"> FlatTop.</w:t>
      </w:r>
    </w:p>
    <w:p w14:paraId="4A4699AF" w14:textId="77777777" w:rsidR="00966586" w:rsidRDefault="00966586" w:rsidP="00985815">
      <w:pPr>
        <w:pStyle w:val="ListParagraph"/>
        <w:ind w:left="180" w:right="-360" w:firstLine="360"/>
        <w:rPr>
          <w:lang w:val="ro-RO"/>
        </w:rPr>
      </w:pPr>
    </w:p>
    <w:p w14:paraId="4CE0EB72" w14:textId="799B75A4" w:rsidR="00E729E6" w:rsidRPr="00A94936" w:rsidRDefault="00E729E6" w:rsidP="00985815">
      <w:pPr>
        <w:pStyle w:val="ListParagraph"/>
        <w:numPr>
          <w:ilvl w:val="0"/>
          <w:numId w:val="4"/>
        </w:numPr>
        <w:spacing w:before="240"/>
        <w:ind w:left="180" w:right="-360"/>
        <w:rPr>
          <w:lang w:val="ro-RO"/>
        </w:rPr>
      </w:pPr>
      <w:r w:rsidRPr="00966586">
        <w:rPr>
          <w:b/>
          <w:bCs/>
          <w:lang w:val="ro-RO"/>
        </w:rPr>
        <w:t>Hamming</w:t>
      </w:r>
      <w:r>
        <w:rPr>
          <w:lang w:val="ro-RO"/>
        </w:rPr>
        <w:t xml:space="preserve">, care este o versiune modificată a ferestrei Hanning, </w:t>
      </w:r>
      <w:r w:rsidR="0016596C">
        <w:rPr>
          <w:lang w:val="ro-RO"/>
        </w:rPr>
        <w:t xml:space="preserve">are o </w:t>
      </w:r>
      <w:r>
        <w:rPr>
          <w:lang w:val="ro-RO"/>
        </w:rPr>
        <w:t>form</w:t>
      </w:r>
      <w:r w:rsidR="0016596C">
        <w:rPr>
          <w:lang w:val="ro-RO"/>
        </w:rPr>
        <w:t xml:space="preserve">ă </w:t>
      </w:r>
      <w:r>
        <w:rPr>
          <w:lang w:val="ro-RO"/>
        </w:rPr>
        <w:t>similar</w:t>
      </w:r>
      <w:r w:rsidR="0016596C">
        <w:rPr>
          <w:lang w:val="ro-RO"/>
        </w:rPr>
        <w:t>ă</w:t>
      </w:r>
      <w:r>
        <w:rPr>
          <w:lang w:val="ro-RO"/>
        </w:rPr>
        <w:t xml:space="preserve"> cu </w:t>
      </w:r>
      <w:r w:rsidR="00966586">
        <w:rPr>
          <w:lang w:val="ro-RO"/>
        </w:rPr>
        <w:t xml:space="preserve">cea a undei cosinus. Aceasta se poate descrie </w:t>
      </w:r>
      <w:r w:rsidR="00A94936">
        <w:rPr>
          <w:lang w:val="ro-RO"/>
        </w:rPr>
        <w:t>prin formula</w:t>
      </w:r>
      <w:r w:rsidR="00A94936">
        <w:t xml:space="preserve">: </w:t>
      </w:r>
    </w:p>
    <w:p w14:paraId="18AA923D" w14:textId="77777777" w:rsidR="00A94936" w:rsidRPr="00A94936" w:rsidRDefault="00A94936" w:rsidP="00985815">
      <w:pPr>
        <w:pStyle w:val="ListParagraph"/>
        <w:spacing w:before="240"/>
        <w:ind w:left="180" w:right="-360"/>
        <w:rPr>
          <w:lang w:val="ro-RO"/>
        </w:rPr>
      </w:pPr>
    </w:p>
    <w:p w14:paraId="5325AEFF" w14:textId="77777777" w:rsidR="00A94936" w:rsidRPr="00A94936" w:rsidRDefault="00A94936" w:rsidP="00985815">
      <w:pPr>
        <w:pStyle w:val="ListParagraph"/>
        <w:tabs>
          <w:tab w:val="left" w:pos="2232"/>
        </w:tabs>
        <w:spacing w:before="240"/>
        <w:ind w:left="180" w:right="-360"/>
        <w:jc w:val="center"/>
        <w:rPr>
          <w:rFonts w:ascii="Bitter" w:hAnsi="Bitter"/>
          <w:color w:val="212121"/>
          <w:szCs w:val="24"/>
        </w:rPr>
      </w:pPr>
      <w:r w:rsidRPr="00A94936">
        <w:rPr>
          <w:rFonts w:ascii="Bitter" w:hAnsi="Bitter"/>
          <w:color w:val="212121"/>
          <w:szCs w:val="24"/>
        </w:rPr>
        <w:t xml:space="preserve">w[n] = 0,54 - 0,46cos (2πn/N) </w:t>
      </w:r>
      <w:proofErr w:type="spellStart"/>
      <w:r w:rsidRPr="00A94936">
        <w:rPr>
          <w:rFonts w:ascii="Bitter" w:hAnsi="Bitter"/>
          <w:color w:val="212121"/>
          <w:szCs w:val="24"/>
        </w:rPr>
        <w:t>pentru</w:t>
      </w:r>
      <w:proofErr w:type="spellEnd"/>
      <w:r w:rsidRPr="00A94936">
        <w:rPr>
          <w:rFonts w:ascii="Bitter" w:hAnsi="Bitter"/>
          <w:color w:val="212121"/>
          <w:szCs w:val="24"/>
        </w:rPr>
        <w:t xml:space="preserve"> n = 0, 1, 2, .., N</w:t>
      </w:r>
    </w:p>
    <w:p w14:paraId="73BA74F4" w14:textId="77777777" w:rsidR="00A94936" w:rsidRDefault="00A94936" w:rsidP="00985815">
      <w:pPr>
        <w:pStyle w:val="ListParagraph"/>
        <w:ind w:left="180" w:right="-360"/>
        <w:rPr>
          <w:lang w:val="ro-RO"/>
        </w:rPr>
      </w:pPr>
    </w:p>
    <w:p w14:paraId="5EF67B50" w14:textId="645708C1" w:rsidR="00E729E6" w:rsidRPr="00A94936" w:rsidRDefault="00A94936" w:rsidP="0016596C">
      <w:pPr>
        <w:ind w:left="-540" w:right="-900"/>
        <w:rPr>
          <w:lang w:val="ro-RO"/>
        </w:rPr>
      </w:pPr>
      <w:r>
        <w:rPr>
          <w:noProof/>
        </w:rPr>
        <w:lastRenderedPageBreak/>
        <w:drawing>
          <wp:inline distT="0" distB="0" distL="0" distR="0" wp14:anchorId="65387B11" wp14:editId="39DA2400">
            <wp:extent cx="2178738" cy="183798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7396" cy="185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4936">
        <w:rPr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ED3D0A6" wp14:editId="2B8818AB">
            <wp:extent cx="4521200" cy="186745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6468" cy="18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6C0C" w14:textId="2F2364B7" w:rsidR="00E729E6" w:rsidRDefault="00E729E6" w:rsidP="00985815">
      <w:pPr>
        <w:pStyle w:val="ListParagraph"/>
        <w:ind w:left="180" w:right="-360"/>
        <w:jc w:val="center"/>
        <w:rPr>
          <w:lang w:val="ro-RO"/>
        </w:rPr>
      </w:pPr>
      <w:r>
        <w:rPr>
          <w:lang w:val="ro-RO"/>
        </w:rPr>
        <w:t>Fig</w:t>
      </w:r>
      <w:r w:rsidR="00A94936">
        <w:rPr>
          <w:lang w:val="ro-RO"/>
        </w:rPr>
        <w:t>6</w:t>
      </w:r>
      <w:r>
        <w:rPr>
          <w:lang w:val="ro-RO"/>
        </w:rPr>
        <w:t xml:space="preserve">. </w:t>
      </w:r>
      <w:r w:rsidR="00A94936">
        <w:rPr>
          <w:lang w:val="ro-RO"/>
        </w:rPr>
        <w:t>Forma ferestrei și s</w:t>
      </w:r>
      <w:r>
        <w:rPr>
          <w:lang w:val="ro-RO"/>
        </w:rPr>
        <w:t>emnalul</w:t>
      </w:r>
      <w:r w:rsidR="00A94936">
        <w:rPr>
          <w:lang w:val="ro-RO"/>
        </w:rPr>
        <w:t xml:space="preserve"> ferestruit cu Hamming</w:t>
      </w:r>
      <w:r>
        <w:rPr>
          <w:lang w:val="ro-RO"/>
        </w:rPr>
        <w:t xml:space="preserve"> pentru N=8192</w:t>
      </w:r>
    </w:p>
    <w:p w14:paraId="6F1FD6CF" w14:textId="77777777" w:rsidR="00A94936" w:rsidRDefault="00A94936" w:rsidP="00985815">
      <w:pPr>
        <w:pStyle w:val="ListParagraph"/>
        <w:ind w:left="180" w:right="-360"/>
        <w:jc w:val="center"/>
        <w:rPr>
          <w:lang w:val="ro-RO"/>
        </w:rPr>
      </w:pPr>
    </w:p>
    <w:p w14:paraId="7591B274" w14:textId="37E4355C" w:rsidR="00E729E6" w:rsidRPr="00A94936" w:rsidRDefault="00A94936" w:rsidP="00985815">
      <w:pPr>
        <w:pStyle w:val="ListParagraph"/>
        <w:numPr>
          <w:ilvl w:val="0"/>
          <w:numId w:val="4"/>
        </w:numPr>
        <w:ind w:left="180" w:right="-360"/>
        <w:rPr>
          <w:b/>
          <w:bCs/>
          <w:lang w:val="ro-RO"/>
        </w:rPr>
      </w:pPr>
      <w:r w:rsidRPr="00A94936">
        <w:rPr>
          <w:b/>
          <w:bCs/>
          <w:lang w:val="ro-RO"/>
        </w:rPr>
        <w:t>FlatTop</w:t>
      </w:r>
      <w:r>
        <w:rPr>
          <w:b/>
          <w:bCs/>
          <w:lang w:val="ro-RO"/>
        </w:rPr>
        <w:t xml:space="preserve">, </w:t>
      </w:r>
      <w:r>
        <w:rPr>
          <w:lang w:val="ro-RO"/>
        </w:rPr>
        <w:t>o fereastră cu valoare parțială negativă, cu pierderi minime de ondulații. Poate fi folosită pentru proiectarea filtrelor de tip low-pass. Acesta are forma</w:t>
      </w:r>
      <w:r>
        <w:t>:</w:t>
      </w:r>
    </w:p>
    <w:p w14:paraId="48DFCEE8" w14:textId="7B0AE733" w:rsidR="00A94936" w:rsidRDefault="00A94936" w:rsidP="00985815">
      <w:pPr>
        <w:pStyle w:val="ListParagraph"/>
        <w:ind w:left="180" w:right="-360"/>
        <w:rPr>
          <w:b/>
          <w:bCs/>
          <w:lang w:val="ro-RO"/>
        </w:rPr>
      </w:pPr>
    </w:p>
    <w:p w14:paraId="6C5481B7" w14:textId="77777777" w:rsidR="00A05178" w:rsidRDefault="00A05178" w:rsidP="00985815">
      <w:pPr>
        <w:pStyle w:val="ListParagraph"/>
        <w:ind w:left="180" w:right="-360"/>
        <w:rPr>
          <w:b/>
          <w:bCs/>
          <w:lang w:val="ro-RO"/>
        </w:rPr>
      </w:pPr>
    </w:p>
    <w:p w14:paraId="31BD59A4" w14:textId="50372D80" w:rsidR="00A94936" w:rsidRDefault="00A94936" w:rsidP="0016596C">
      <w:pPr>
        <w:pStyle w:val="ListParagraph"/>
        <w:ind w:left="-630" w:right="-1080"/>
        <w:rPr>
          <w:noProof/>
        </w:rPr>
      </w:pPr>
      <w:r>
        <w:rPr>
          <w:noProof/>
        </w:rPr>
        <w:drawing>
          <wp:inline distT="0" distB="0" distL="0" distR="0" wp14:anchorId="2D6ED29D" wp14:editId="233A9FC5">
            <wp:extent cx="2105025" cy="198238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2615" cy="199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4936">
        <w:rPr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6349255" wp14:editId="2AA92A24">
            <wp:extent cx="4698365" cy="1977426"/>
            <wp:effectExtent l="0" t="0" r="6985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0074" cy="199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5A4C" w14:textId="72E474F6" w:rsidR="00A94936" w:rsidRDefault="00A94936" w:rsidP="00985815">
      <w:pPr>
        <w:pStyle w:val="ListParagraph"/>
        <w:ind w:left="180" w:right="-360"/>
        <w:jc w:val="center"/>
        <w:rPr>
          <w:noProof/>
          <w:lang w:val="ro-RO"/>
        </w:rPr>
      </w:pPr>
      <w:r>
        <w:rPr>
          <w:noProof/>
        </w:rPr>
        <w:t xml:space="preserve">Fig7. Forma ferestrei </w:t>
      </w:r>
      <w:r>
        <w:rPr>
          <w:noProof/>
          <w:lang w:val="ro-RO"/>
        </w:rPr>
        <w:t>și semnalul ferestruit cu FlatTop pentru N=8192</w:t>
      </w:r>
    </w:p>
    <w:p w14:paraId="5EA1AA30" w14:textId="77777777" w:rsidR="00A05178" w:rsidRDefault="00A05178" w:rsidP="00985815">
      <w:pPr>
        <w:pStyle w:val="ListParagraph"/>
        <w:ind w:left="180" w:right="-360"/>
        <w:jc w:val="center"/>
        <w:rPr>
          <w:noProof/>
          <w:lang w:val="ro-RO"/>
        </w:rPr>
      </w:pPr>
    </w:p>
    <w:p w14:paraId="3E87C31C" w14:textId="4129430D" w:rsidR="003256F0" w:rsidRDefault="00F90AB3" w:rsidP="00985815">
      <w:pPr>
        <w:pStyle w:val="ListParagraph"/>
        <w:ind w:left="180" w:right="-360"/>
        <w:jc w:val="center"/>
        <w:rPr>
          <w:b/>
          <w:bCs/>
          <w:lang w:val="ro-RO"/>
        </w:rPr>
      </w:pPr>
      <w:r>
        <w:rPr>
          <w:noProof/>
        </w:rPr>
        <w:drawing>
          <wp:inline distT="0" distB="0" distL="0" distR="0" wp14:anchorId="01B5A464" wp14:editId="326E0101">
            <wp:extent cx="5011868" cy="2133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6772" cy="21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E32B2" w14:textId="108CF718" w:rsidR="00F90AB3" w:rsidRPr="00F90AB3" w:rsidRDefault="00F90AB3" w:rsidP="00985815">
      <w:pPr>
        <w:pStyle w:val="ListParagraph"/>
        <w:ind w:left="180" w:right="-360"/>
        <w:jc w:val="center"/>
        <w:rPr>
          <w:lang w:val="ro-RO"/>
        </w:rPr>
      </w:pPr>
      <w:r>
        <w:rPr>
          <w:lang w:val="ro-RO"/>
        </w:rPr>
        <w:t>Fig8. Spectrul semnalului ferestruit pentru N=8192</w:t>
      </w:r>
    </w:p>
    <w:p w14:paraId="1753B3AC" w14:textId="010142CB" w:rsidR="00E729E6" w:rsidRDefault="00E729E6" w:rsidP="00985815">
      <w:pPr>
        <w:pStyle w:val="ListParagraph"/>
        <w:ind w:left="180" w:right="-360"/>
        <w:rPr>
          <w:lang w:val="ro-RO"/>
        </w:rPr>
      </w:pPr>
    </w:p>
    <w:p w14:paraId="286C1C39" w14:textId="1AE7A861" w:rsidR="00A05178" w:rsidRDefault="00A05178" w:rsidP="0016596C">
      <w:pPr>
        <w:pStyle w:val="ListParagraph"/>
        <w:ind w:left="180" w:right="-360"/>
        <w:rPr>
          <w:lang w:val="ro-RO"/>
        </w:rPr>
      </w:pPr>
      <w:r>
        <w:rPr>
          <w:lang w:val="ro-RO"/>
        </w:rPr>
        <w:lastRenderedPageBreak/>
        <w:t>Următorul lucru pe care îl analizăm este spectrul semnalului care a fost ferestruit și filtrat cu Bessel sau Butterworth, trece jos de grad 4 sau 6, pentru ½ din spectru.</w:t>
      </w:r>
    </w:p>
    <w:p w14:paraId="44335606" w14:textId="0077F448" w:rsidR="00A05178" w:rsidRDefault="00A05178" w:rsidP="00985815">
      <w:pPr>
        <w:pStyle w:val="ListParagraph"/>
        <w:ind w:left="180" w:right="-360"/>
        <w:rPr>
          <w:lang w:val="ro-RO"/>
        </w:rPr>
      </w:pPr>
    </w:p>
    <w:p w14:paraId="14E3284E" w14:textId="37A32488" w:rsidR="00A05178" w:rsidRPr="00664740" w:rsidRDefault="00A05178" w:rsidP="00985815">
      <w:pPr>
        <w:pStyle w:val="ListParagraph"/>
        <w:numPr>
          <w:ilvl w:val="0"/>
          <w:numId w:val="4"/>
        </w:numPr>
        <w:ind w:left="180" w:right="-360"/>
        <w:rPr>
          <w:b/>
          <w:bCs/>
          <w:lang w:val="ro-RO"/>
        </w:rPr>
      </w:pPr>
      <w:r w:rsidRPr="00A05178">
        <w:rPr>
          <w:b/>
          <w:bCs/>
          <w:lang w:val="ro-RO"/>
        </w:rPr>
        <w:t>Bessel</w:t>
      </w:r>
      <w:r w:rsidR="00664740">
        <w:rPr>
          <w:b/>
          <w:bCs/>
          <w:lang w:val="ro-RO"/>
        </w:rPr>
        <w:t xml:space="preserve"> </w:t>
      </w:r>
      <w:r w:rsidR="00664740">
        <w:rPr>
          <w:lang w:val="ro-RO"/>
        </w:rPr>
        <w:t>este un filtru analog linear, e foarte similar cu filtrul Gaussian, chiar tinde spre aceea</w:t>
      </w:r>
      <w:r w:rsidR="0016596C">
        <w:rPr>
          <w:lang w:val="ro-RO"/>
        </w:rPr>
        <w:t>ș</w:t>
      </w:r>
      <w:r w:rsidR="00664740">
        <w:rPr>
          <w:lang w:val="ro-RO"/>
        </w:rPr>
        <w:t xml:space="preserve">i formă odată cu creșterea ordinului </w:t>
      </w:r>
    </w:p>
    <w:p w14:paraId="5A280DAE" w14:textId="77777777" w:rsidR="00664740" w:rsidRPr="00664740" w:rsidRDefault="00664740" w:rsidP="00985815">
      <w:pPr>
        <w:pStyle w:val="ListParagraph"/>
        <w:ind w:left="180" w:right="-360"/>
        <w:rPr>
          <w:b/>
          <w:bCs/>
          <w:lang w:val="ro-RO"/>
        </w:rPr>
      </w:pPr>
    </w:p>
    <w:p w14:paraId="18CE06E5" w14:textId="4DA1A659" w:rsidR="00664740" w:rsidRDefault="00664740" w:rsidP="0016596C">
      <w:pPr>
        <w:pStyle w:val="ListParagraph"/>
        <w:ind w:left="-540" w:right="-360"/>
        <w:rPr>
          <w:b/>
          <w:bCs/>
          <w:lang w:val="ro-RO"/>
        </w:rPr>
      </w:pPr>
      <w:r>
        <w:rPr>
          <w:noProof/>
        </w:rPr>
        <w:drawing>
          <wp:inline distT="0" distB="0" distL="0" distR="0" wp14:anchorId="7CE72ADF" wp14:editId="761EBE7C">
            <wp:extent cx="6724650" cy="1406116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72692" cy="141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467D" w14:textId="6735CA4C" w:rsidR="00ED2E60" w:rsidRPr="00997752" w:rsidRDefault="00ED2E60" w:rsidP="00985815">
      <w:pPr>
        <w:pStyle w:val="ListParagraph"/>
        <w:ind w:left="180" w:right="-360"/>
        <w:jc w:val="center"/>
        <w:rPr>
          <w:lang w:val="ro-RO"/>
        </w:rPr>
      </w:pPr>
      <w:r>
        <w:rPr>
          <w:lang w:val="ro-RO"/>
        </w:rPr>
        <w:t>Fig9. Semnal ferestruit cu Hamming cu N=8192 și filtrat cu Bessel trece joc de grad 4, pe ½ din spectru</w:t>
      </w:r>
    </w:p>
    <w:p w14:paraId="4D7791E0" w14:textId="22DBF9E3" w:rsidR="00664740" w:rsidRPr="00ED2E60" w:rsidRDefault="00664740" w:rsidP="00985815">
      <w:pPr>
        <w:pStyle w:val="ListParagraph"/>
        <w:ind w:left="180" w:right="-360"/>
        <w:jc w:val="center"/>
        <w:rPr>
          <w:lang w:val="ro-RO"/>
        </w:rPr>
      </w:pPr>
    </w:p>
    <w:p w14:paraId="249AD023" w14:textId="77777777" w:rsidR="00664740" w:rsidRDefault="00664740" w:rsidP="00985815">
      <w:pPr>
        <w:pStyle w:val="ListParagraph"/>
        <w:ind w:left="180" w:right="-360"/>
        <w:rPr>
          <w:b/>
          <w:bCs/>
          <w:lang w:val="ro-RO"/>
        </w:rPr>
      </w:pPr>
    </w:p>
    <w:p w14:paraId="24142132" w14:textId="77777777" w:rsidR="00664740" w:rsidRPr="00664740" w:rsidRDefault="00A05178" w:rsidP="00985815">
      <w:pPr>
        <w:pStyle w:val="ListParagraph"/>
        <w:numPr>
          <w:ilvl w:val="0"/>
          <w:numId w:val="4"/>
        </w:numPr>
        <w:ind w:left="180" w:right="-360"/>
        <w:rPr>
          <w:b/>
          <w:bCs/>
          <w:lang w:val="ro-RO"/>
        </w:rPr>
      </w:pPr>
      <w:r>
        <w:rPr>
          <w:b/>
          <w:bCs/>
          <w:lang w:val="ro-RO"/>
        </w:rPr>
        <w:t xml:space="preserve">Butterworth, </w:t>
      </w:r>
      <w:r>
        <w:rPr>
          <w:lang w:val="ro-RO"/>
        </w:rPr>
        <w:t xml:space="preserve">filtru prototip, de tip trece jos, din care se poate face alt filtru cu transformările corespunzătoare. Este denumit și un filtru </w:t>
      </w:r>
      <w:r w:rsidR="00997752">
        <w:rPr>
          <w:lang w:val="ro-RO"/>
        </w:rPr>
        <w:t xml:space="preserve">cu magnitudine maximă plană. </w:t>
      </w:r>
    </w:p>
    <w:p w14:paraId="091E99D1" w14:textId="1E58F3C3" w:rsidR="00997752" w:rsidRDefault="00997752" w:rsidP="00985815">
      <w:pPr>
        <w:pStyle w:val="ListParagraph"/>
        <w:ind w:left="180" w:right="-360"/>
        <w:rPr>
          <w:rFonts w:eastAsiaTheme="minorEastAsia"/>
          <w:lang w:val="ro-RO"/>
        </w:rPr>
      </w:pPr>
      <w:r>
        <w:rPr>
          <w:lang w:val="ro-RO"/>
        </w:rPr>
        <w:t>Are forma</w:t>
      </w:r>
      <w:r>
        <w:t>:</w:t>
      </w:r>
      <w:r w:rsidR="00664740">
        <w:t xml:space="preserve"> </w:t>
      </w:r>
      <m:oMath>
        <m:f>
          <m:fPr>
            <m:ctrlPr>
              <w:rPr>
                <w:rFonts w:ascii="Cambria Math" w:hAnsi="Cambria Math"/>
                <w:i/>
                <w:lang w:val="ro-RO"/>
              </w:rPr>
            </m:ctrlPr>
          </m:fPr>
          <m:num>
            <m:r>
              <w:rPr>
                <w:rFonts w:ascii="Cambria Math" w:hAnsi="Cambria Math"/>
                <w:lang w:val="ro-RO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ro-RO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ro-RO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ro-RO"/>
                      </w:rPr>
                      <m:t>ɛ</m:t>
                    </m:r>
                  </m:e>
                  <m:sup>
                    <m:r>
                      <w:rPr>
                        <w:rFonts w:ascii="Cambria Math" w:hAnsi="Cambria Math"/>
                        <w:lang w:val="ro-RO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o-RO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o-RO"/>
                          </w:rPr>
                          <m:t>ω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o-R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t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lang w:val="ro-RO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lang w:val="ro-RO"/>
                      </w:rPr>
                      <m:t>2n</m:t>
                    </m:r>
                  </m:sup>
                </m:sSup>
              </m:e>
            </m:rad>
          </m:den>
        </m:f>
      </m:oMath>
      <w:r>
        <w:rPr>
          <w:rFonts w:eastAsiaTheme="minorEastAsia"/>
          <w:lang w:val="ro-RO"/>
        </w:rPr>
        <w:t xml:space="preserve"> , unde n este ordinul filtrului, iar </w:t>
      </w:r>
      <m:oMath>
        <m:r>
          <w:rPr>
            <w:rFonts w:ascii="Cambria Math" w:hAnsi="Cambria Math" w:cs="Times New Roman"/>
            <w:lang w:val="ro-RO"/>
          </w:rPr>
          <m:t>ɛ</m:t>
        </m:r>
      </m:oMath>
      <w:r>
        <w:rPr>
          <w:rFonts w:eastAsiaTheme="minorEastAsia"/>
          <w:lang w:val="ro-RO"/>
        </w:rPr>
        <w:t xml:space="preserve"> este amplificarea maximă în bandă de trecere (</w:t>
      </w:r>
      <w:r w:rsidR="00664740">
        <w:rPr>
          <w:rFonts w:eastAsiaTheme="minorEastAsia"/>
          <w:lang w:val="ro-RO"/>
        </w:rPr>
        <w:t xml:space="preserve">are valoarea </w:t>
      </w:r>
      <w:r>
        <w:rPr>
          <w:rFonts w:eastAsiaTheme="minorEastAsia"/>
          <w:lang w:val="ro-RO"/>
        </w:rPr>
        <w:t>1</w:t>
      </w:r>
      <w:r w:rsidR="00664740">
        <w:rPr>
          <w:rFonts w:eastAsiaTheme="minorEastAsia"/>
          <w:lang w:val="ro-RO"/>
        </w:rPr>
        <w:t xml:space="preserve"> în mod</w:t>
      </w:r>
      <w:r>
        <w:rPr>
          <w:rFonts w:eastAsiaTheme="minorEastAsia"/>
          <w:lang w:val="ro-RO"/>
        </w:rPr>
        <w:t xml:space="preserve"> implicit)</w:t>
      </w:r>
    </w:p>
    <w:p w14:paraId="53C7C1CA" w14:textId="77777777" w:rsidR="00664740" w:rsidRDefault="00664740" w:rsidP="00985815">
      <w:pPr>
        <w:pStyle w:val="ListParagraph"/>
        <w:ind w:left="180" w:right="-360"/>
        <w:rPr>
          <w:rFonts w:eastAsiaTheme="minorEastAsia"/>
          <w:lang w:val="ro-RO"/>
        </w:rPr>
      </w:pPr>
    </w:p>
    <w:p w14:paraId="272BC652" w14:textId="63F8CBEF" w:rsidR="00997752" w:rsidRPr="00ED2E60" w:rsidRDefault="00664740" w:rsidP="0016596C">
      <w:pPr>
        <w:pStyle w:val="ListParagraph"/>
        <w:ind w:left="-540" w:right="-360"/>
        <w:rPr>
          <w:lang w:val="ro-RO"/>
        </w:rPr>
      </w:pPr>
      <w:r>
        <w:rPr>
          <w:noProof/>
        </w:rPr>
        <w:drawing>
          <wp:inline distT="0" distB="0" distL="0" distR="0" wp14:anchorId="5C014FD4" wp14:editId="6F2764E4">
            <wp:extent cx="6724692" cy="13995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37567" cy="140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86EB" w14:textId="0EF186BA" w:rsidR="00997752" w:rsidRDefault="00997752" w:rsidP="00985815">
      <w:pPr>
        <w:pStyle w:val="ListParagraph"/>
        <w:ind w:left="180" w:right="-360"/>
        <w:jc w:val="center"/>
        <w:rPr>
          <w:lang w:val="ro-RO"/>
        </w:rPr>
      </w:pPr>
      <w:r>
        <w:rPr>
          <w:lang w:val="ro-RO"/>
        </w:rPr>
        <w:t>Fig</w:t>
      </w:r>
      <w:r w:rsidR="00ED2E60">
        <w:rPr>
          <w:lang w:val="ro-RO"/>
        </w:rPr>
        <w:t>10</w:t>
      </w:r>
      <w:r>
        <w:rPr>
          <w:lang w:val="ro-RO"/>
        </w:rPr>
        <w:t xml:space="preserve">. Semnal ferestruit cu Hamming cu N=8192 și filtrat cu Butterworth </w:t>
      </w:r>
      <w:r w:rsidR="00ED2E60">
        <w:rPr>
          <w:lang w:val="ro-RO"/>
        </w:rPr>
        <w:t xml:space="preserve">trece joc </w:t>
      </w:r>
      <w:r>
        <w:rPr>
          <w:lang w:val="ro-RO"/>
        </w:rPr>
        <w:t>de grad 4</w:t>
      </w:r>
      <w:r w:rsidR="00ED2E60">
        <w:rPr>
          <w:lang w:val="ro-RO"/>
        </w:rPr>
        <w:t>, pe ½ din spectru</w:t>
      </w:r>
    </w:p>
    <w:p w14:paraId="62CA4E28" w14:textId="06254467" w:rsidR="00ED2E60" w:rsidRDefault="00ED2E60" w:rsidP="00985815">
      <w:pPr>
        <w:pStyle w:val="ListParagraph"/>
        <w:ind w:left="180" w:right="-360"/>
        <w:jc w:val="center"/>
        <w:rPr>
          <w:lang w:val="ro-RO"/>
        </w:rPr>
      </w:pPr>
    </w:p>
    <w:p w14:paraId="5EBDDE29" w14:textId="6BDCF22B" w:rsidR="00ED2E60" w:rsidRPr="00997752" w:rsidRDefault="00ED2E60" w:rsidP="00985815">
      <w:pPr>
        <w:pStyle w:val="ListParagraph"/>
        <w:ind w:left="180" w:right="-360"/>
        <w:rPr>
          <w:lang w:val="ro-RO"/>
        </w:rPr>
      </w:pPr>
    </w:p>
    <w:p w14:paraId="04F2457A" w14:textId="7BDB9F1D" w:rsidR="001A46BA" w:rsidRPr="00E729E6" w:rsidRDefault="001A46BA" w:rsidP="00985815">
      <w:pPr>
        <w:pStyle w:val="ListParagraph"/>
        <w:ind w:left="180" w:right="-360"/>
        <w:rPr>
          <w:lang w:val="ro-RO"/>
        </w:rPr>
      </w:pPr>
      <w:r w:rsidRPr="00E729E6">
        <w:rPr>
          <w:lang w:val="ro-RO"/>
        </w:rPr>
        <w:br w:type="textWrapping" w:clear="all"/>
      </w:r>
    </w:p>
    <w:p w14:paraId="60233E08" w14:textId="77777777" w:rsidR="007E4C5B" w:rsidRPr="0039336F" w:rsidRDefault="007E4C5B" w:rsidP="00985815">
      <w:pPr>
        <w:ind w:left="180" w:right="-360" w:firstLine="270"/>
        <w:rPr>
          <w:lang w:val="ro-RO"/>
        </w:rPr>
      </w:pPr>
    </w:p>
    <w:p w14:paraId="5D600F7E" w14:textId="77777777" w:rsidR="001A46BA" w:rsidRDefault="001A46BA" w:rsidP="00985815">
      <w:pPr>
        <w:spacing w:after="0"/>
        <w:ind w:left="180" w:right="-360"/>
        <w:rPr>
          <w:szCs w:val="24"/>
          <w:lang w:val="ro-RO"/>
        </w:rPr>
      </w:pPr>
    </w:p>
    <w:p w14:paraId="473DB3A6" w14:textId="77777777" w:rsidR="002B13E9" w:rsidRDefault="002B13E9" w:rsidP="00985815">
      <w:pPr>
        <w:ind w:left="180" w:right="-360"/>
      </w:pPr>
    </w:p>
    <w:sectPr w:rsidR="002B1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itter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243B6"/>
    <w:multiLevelType w:val="hybridMultilevel"/>
    <w:tmpl w:val="C2667B2A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3D5D5F9F"/>
    <w:multiLevelType w:val="hybridMultilevel"/>
    <w:tmpl w:val="45B23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C52A5"/>
    <w:multiLevelType w:val="hybridMultilevel"/>
    <w:tmpl w:val="D31A08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D3F94"/>
    <w:multiLevelType w:val="hybridMultilevel"/>
    <w:tmpl w:val="A05A4C8E"/>
    <w:lvl w:ilvl="0" w:tplc="5B7C2688">
      <w:start w:val="1"/>
      <w:numFmt w:val="decimal"/>
      <w:lvlText w:val="%1."/>
      <w:lvlJc w:val="left"/>
      <w:pPr>
        <w:ind w:left="630" w:hanging="360"/>
      </w:pPr>
      <w:rPr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6BA"/>
    <w:rsid w:val="00040C54"/>
    <w:rsid w:val="00162EF9"/>
    <w:rsid w:val="0016596C"/>
    <w:rsid w:val="001A46BA"/>
    <w:rsid w:val="001C0B7C"/>
    <w:rsid w:val="00212B26"/>
    <w:rsid w:val="002B13E9"/>
    <w:rsid w:val="002B2DFB"/>
    <w:rsid w:val="002E5BBA"/>
    <w:rsid w:val="003256F0"/>
    <w:rsid w:val="0039336F"/>
    <w:rsid w:val="003D249F"/>
    <w:rsid w:val="004B616A"/>
    <w:rsid w:val="004D12AC"/>
    <w:rsid w:val="005356B7"/>
    <w:rsid w:val="0055625C"/>
    <w:rsid w:val="005871E5"/>
    <w:rsid w:val="00664740"/>
    <w:rsid w:val="0076519C"/>
    <w:rsid w:val="007C03FA"/>
    <w:rsid w:val="007E4C5B"/>
    <w:rsid w:val="00826DCE"/>
    <w:rsid w:val="0083672A"/>
    <w:rsid w:val="00966586"/>
    <w:rsid w:val="00985815"/>
    <w:rsid w:val="00997752"/>
    <w:rsid w:val="00A05178"/>
    <w:rsid w:val="00A220DB"/>
    <w:rsid w:val="00A60D2B"/>
    <w:rsid w:val="00A94936"/>
    <w:rsid w:val="00C30470"/>
    <w:rsid w:val="00C76803"/>
    <w:rsid w:val="00E62776"/>
    <w:rsid w:val="00E729E6"/>
    <w:rsid w:val="00ED2E60"/>
    <w:rsid w:val="00ED7090"/>
    <w:rsid w:val="00F61A2E"/>
    <w:rsid w:val="00F9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2C9F3"/>
  <w15:chartTrackingRefBased/>
  <w15:docId w15:val="{3CE4EEAA-B5F4-44ED-A3C2-86E7D3488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6B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46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6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46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977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6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barcan nicoleta</dc:creator>
  <cp:keywords/>
  <dc:description/>
  <cp:lastModifiedBy>barcan nicoleta</cp:lastModifiedBy>
  <cp:revision>17</cp:revision>
  <dcterms:created xsi:type="dcterms:W3CDTF">2023-01-05T18:41:00Z</dcterms:created>
  <dcterms:modified xsi:type="dcterms:W3CDTF">2023-01-09T00:46:00Z</dcterms:modified>
</cp:coreProperties>
</file>