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66DE8310"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proofErr w:type="gramStart"/>
      <w:r w:rsidR="004044F7">
        <w:rPr>
          <w:rFonts w:eastAsiaTheme="minorHAnsi"/>
          <w:color w:val="000000"/>
          <w:sz w:val="24"/>
        </w:rPr>
        <w:t xml:space="preserve">videos </w:t>
      </w:r>
      <w:r>
        <w:rPr>
          <w:rFonts w:eastAsiaTheme="minorHAnsi"/>
          <w:color w:val="000000"/>
          <w:sz w:val="24"/>
        </w:rPr>
        <w:t>,</w:t>
      </w:r>
      <w:proofErr w:type="gramEnd"/>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proofErr w:type="gramStart"/>
      <w:r w:rsidR="00AC1127">
        <w:rPr>
          <w:rFonts w:eastAsiaTheme="minorHAnsi"/>
          <w:color w:val="000000"/>
          <w:sz w:val="24"/>
        </w:rPr>
        <w:t xml:space="preserve">” </w:t>
      </w:r>
      <w:r>
        <w:rPr>
          <w:rFonts w:eastAsiaTheme="minorHAnsi"/>
          <w:color w:val="000000"/>
          <w:sz w:val="24"/>
        </w:rPr>
        <w:t>.</w:t>
      </w:r>
      <w:proofErr w:type="gramEnd"/>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proofErr w:type="gramStart"/>
      <w:r w:rsidR="00AC1127">
        <w:rPr>
          <w:rFonts w:eastAsiaTheme="minorHAnsi"/>
          <w:color w:val="000000"/>
          <w:sz w:val="24"/>
        </w:rPr>
        <w:t>rate ,</w:t>
      </w:r>
      <w:proofErr w:type="gramEnd"/>
      <w:r w:rsidR="00AC1127">
        <w:rPr>
          <w:rFonts w:eastAsiaTheme="minorHAnsi"/>
          <w:color w:val="000000"/>
          <w:sz w:val="24"/>
        </w:rPr>
        <w:t xml:space="preserve">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4"/>
      <w:proofErr w:type="gramEnd"/>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4C1E59BA" w14:textId="77777777" w:rsidR="00B1480C" w:rsidRDefault="00B1480C" w:rsidP="00035089">
            <w:pPr>
              <w:pStyle w:val="ListParagraph"/>
              <w:numPr>
                <w:ilvl w:val="0"/>
                <w:numId w:val="4"/>
              </w:numPr>
            </w:pPr>
            <w:r>
              <w:t xml:space="preserve">Anas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 xml:space="preserve">Provide students a </w:t>
            </w:r>
            <w:proofErr w:type="gramStart"/>
            <w:r>
              <w:t>user friendly</w:t>
            </w:r>
            <w:proofErr w:type="gramEnd"/>
            <w:r>
              <w:t xml:space="preserve">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the resources main source on the website will be uploaded and categorized from students who previously took the </w:t>
            </w:r>
            <w:proofErr w:type="gramStart"/>
            <w:r>
              <w:rPr>
                <w:rFonts w:ascii="Palatino" w:hAnsi="Palatino"/>
                <w:b/>
                <w:bCs/>
                <w:i/>
                <w:iCs/>
                <w:sz w:val="22"/>
                <w:szCs w:val="22"/>
                <w:lang w:val="en-US"/>
              </w:rPr>
              <w:t>course ,</w:t>
            </w:r>
            <w:proofErr w:type="gramEnd"/>
            <w:r>
              <w:rPr>
                <w:rFonts w:ascii="Palatino" w:hAnsi="Palatino"/>
                <w:b/>
                <w:bCs/>
                <w:i/>
                <w:iCs/>
                <w:sz w:val="22"/>
                <w:szCs w:val="22"/>
                <w:lang w:val="en-US"/>
              </w:rPr>
              <w:t xml:space="preserve"> they will upload the documents , videos , websites that helped them through taking the course . students who downloaded any document a history list will track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r w:rsidR="00864C21">
              <w:rPr>
                <w:rFonts w:ascii="Palatino" w:hAnsi="Palatino"/>
                <w:b/>
                <w:bCs/>
                <w:i/>
                <w:iCs/>
                <w:sz w:val="22"/>
                <w:szCs w:val="22"/>
                <w:lang w:val="en-US"/>
              </w:rPr>
              <w:t xml:space="preserve">contribute with </w:t>
            </w:r>
            <w:proofErr w:type="gramStart"/>
            <w:r w:rsidR="00864C21">
              <w:rPr>
                <w:rFonts w:ascii="Palatino" w:hAnsi="Palatino"/>
                <w:b/>
                <w:bCs/>
                <w:i/>
                <w:iCs/>
                <w:sz w:val="22"/>
                <w:szCs w:val="22"/>
                <w:lang w:val="en-US"/>
              </w:rPr>
              <w:t>each other</w:t>
            </w:r>
            <w:proofErr w:type="gramEnd"/>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w:t>
            </w:r>
            <w:proofErr w:type="gramStart"/>
            <w:r>
              <w:rPr>
                <w:rFonts w:ascii="Palatino" w:hAnsi="Palatino"/>
                <w:b/>
                <w:bCs/>
                <w:i/>
                <w:iCs/>
                <w:sz w:val="22"/>
                <w:szCs w:val="22"/>
                <w:lang w:val="en-US"/>
              </w:rPr>
              <w:t>students</w:t>
            </w:r>
            <w:proofErr w:type="gramEnd"/>
            <w:r>
              <w:rPr>
                <w:rFonts w:ascii="Palatino" w:hAnsi="Palatino"/>
                <w:b/>
                <w:bCs/>
                <w:i/>
                <w:iCs/>
                <w:sz w:val="22"/>
                <w:szCs w:val="22"/>
                <w:lang w:val="en-US"/>
              </w:rPr>
              <w:t xml:space="preserve">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w:t>
            </w:r>
            <w:proofErr w:type="gramStart"/>
            <w:r>
              <w:rPr>
                <w:rFonts w:ascii="Palatino" w:hAnsi="Palatino"/>
                <w:b/>
                <w:bCs/>
                <w:i/>
                <w:iCs/>
                <w:sz w:val="22"/>
                <w:szCs w:val="22"/>
                <w:lang w:val="en-US"/>
              </w:rPr>
              <w:t>more easy</w:t>
            </w:r>
            <w:proofErr w:type="gramEnd"/>
            <w:r>
              <w:rPr>
                <w:rFonts w:ascii="Palatino" w:hAnsi="Palatino"/>
                <w:b/>
                <w:bCs/>
                <w:i/>
                <w:iCs/>
                <w:sz w:val="22"/>
                <w:szCs w:val="22"/>
                <w:lang w:val="en-US"/>
              </w:rPr>
              <w:t xml:space="preserve">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w:t>
            </w:r>
            <w:proofErr w:type="gramStart"/>
            <w:r>
              <w:rPr>
                <w:rFonts w:ascii="Palatino" w:hAnsi="Palatino"/>
                <w:b/>
                <w:bCs/>
                <w:i/>
                <w:iCs/>
                <w:sz w:val="22"/>
                <w:szCs w:val="22"/>
                <w:lang w:val="en-US"/>
              </w:rPr>
              <w:t>name</w:t>
            </w:r>
            <w:proofErr w:type="gramEnd"/>
            <w:r>
              <w:rPr>
                <w:rFonts w:ascii="Palatino" w:hAnsi="Palatino"/>
                <w:b/>
                <w:bCs/>
                <w:i/>
                <w:iCs/>
                <w:sz w:val="22"/>
                <w:szCs w:val="22"/>
                <w:lang w:val="en-US"/>
              </w:rPr>
              <w:t xml:space="preserv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w:t>
            </w:r>
            <w:proofErr w:type="gramStart"/>
            <w:r>
              <w:rPr>
                <w:rFonts w:ascii="Palatino" w:hAnsi="Palatino"/>
                <w:b/>
                <w:bCs/>
                <w:i/>
                <w:iCs/>
                <w:sz w:val="22"/>
                <w:szCs w:val="22"/>
                <w:lang w:val="en-US"/>
              </w:rPr>
              <w:t>review ,</w:t>
            </w:r>
            <w:proofErr w:type="gramEnd"/>
            <w:r>
              <w:rPr>
                <w:rFonts w:ascii="Palatino" w:hAnsi="Palatino"/>
                <w:b/>
                <w:bCs/>
                <w:i/>
                <w:iCs/>
                <w:sz w:val="22"/>
                <w:szCs w:val="22"/>
                <w:lang w:val="en-US"/>
              </w:rPr>
              <w:t xml:space="preserve">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16055C" w14:paraId="51C64523" w14:textId="77777777" w:rsidTr="0095561C">
        <w:tc>
          <w:tcPr>
            <w:tcW w:w="2628" w:type="dxa"/>
            <w:tcBorders>
              <w:top w:val="single" w:sz="12" w:space="0" w:color="auto"/>
              <w:left w:val="single" w:sz="12" w:space="0" w:color="auto"/>
              <w:bottom w:val="single" w:sz="12" w:space="0" w:color="auto"/>
              <w:right w:val="single" w:sz="6" w:space="0" w:color="auto"/>
            </w:tcBorders>
            <w:shd w:val="clear" w:color="auto" w:fill="CCFFCC"/>
          </w:tcPr>
          <w:p w14:paraId="18AE9268" w14:textId="77777777" w:rsidR="0016055C" w:rsidRDefault="0016055C" w:rsidP="0095561C">
            <w:pPr>
              <w:ind w:left="180"/>
              <w:rPr>
                <w:rFonts w:ascii="Arial" w:hAnsi="Arial" w:cs="Arial"/>
                <w:b/>
              </w:rPr>
            </w:pPr>
            <w:r>
              <w:rPr>
                <w:rFonts w:ascii="Arial" w:hAnsi="Arial" w:cs="Arial"/>
                <w:b/>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C3362C4" w14:textId="77777777" w:rsidR="0016055C" w:rsidRDefault="0016055C" w:rsidP="0095561C">
            <w:pPr>
              <w:rPr>
                <w:rFonts w:ascii="Arial" w:hAnsi="Arial" w:cs="Arial"/>
                <w:szCs w:val="20"/>
              </w:rPr>
            </w:pPr>
            <w:r>
              <w:rPr>
                <w:rFonts w:ascii="Arial" w:hAnsi="Arial" w:cs="Arial"/>
                <w:szCs w:val="20"/>
              </w:rPr>
              <w:t>Remove Book</w:t>
            </w:r>
          </w:p>
        </w:tc>
        <w:tc>
          <w:tcPr>
            <w:tcW w:w="3510" w:type="dxa"/>
            <w:tcBorders>
              <w:top w:val="single" w:sz="12" w:space="0" w:color="auto"/>
              <w:left w:val="single" w:sz="12" w:space="0" w:color="auto"/>
              <w:bottom w:val="nil"/>
              <w:right w:val="single" w:sz="12" w:space="0" w:color="auto"/>
            </w:tcBorders>
          </w:tcPr>
          <w:p w14:paraId="5A60E1E0" w14:textId="77777777" w:rsidR="0016055C" w:rsidRDefault="0016055C" w:rsidP="0095561C">
            <w:pPr>
              <w:ind w:firstLine="162"/>
              <w:jc w:val="center"/>
              <w:rPr>
                <w:rFonts w:ascii="Arial" w:hAnsi="Arial" w:cs="Arial"/>
                <w:b/>
                <w:bCs/>
              </w:rPr>
            </w:pPr>
            <w:r>
              <w:rPr>
                <w:rFonts w:ascii="Arial" w:hAnsi="Arial" w:cs="Arial"/>
                <w:b/>
                <w:bCs/>
              </w:rPr>
              <w:t>USE CASE TYPE</w:t>
            </w:r>
          </w:p>
        </w:tc>
      </w:tr>
      <w:tr w:rsidR="0016055C" w14:paraId="662E0108" w14:textId="77777777" w:rsidTr="0095561C">
        <w:tc>
          <w:tcPr>
            <w:tcW w:w="2628" w:type="dxa"/>
            <w:tcBorders>
              <w:top w:val="single" w:sz="12" w:space="0" w:color="auto"/>
              <w:left w:val="single" w:sz="12" w:space="0" w:color="auto"/>
              <w:bottom w:val="single" w:sz="12" w:space="0" w:color="auto"/>
              <w:right w:val="single" w:sz="6" w:space="0" w:color="auto"/>
            </w:tcBorders>
            <w:shd w:val="clear" w:color="auto" w:fill="CCFFCC"/>
          </w:tcPr>
          <w:p w14:paraId="3E5725BC" w14:textId="77777777" w:rsidR="0016055C" w:rsidRDefault="0016055C" w:rsidP="0095561C">
            <w:pPr>
              <w:ind w:left="180"/>
              <w:rPr>
                <w:rFonts w:ascii="Arial" w:hAnsi="Arial" w:cs="Arial"/>
                <w:b/>
              </w:rPr>
            </w:pPr>
            <w:r>
              <w:rPr>
                <w:rFonts w:ascii="Arial" w:hAnsi="Arial" w:cs="Arial"/>
                <w:b/>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04F64DB" w14:textId="77777777" w:rsidR="0016055C" w:rsidRDefault="0016055C" w:rsidP="0095561C">
            <w:pPr>
              <w:rPr>
                <w:rFonts w:ascii="Arial" w:hAnsi="Arial" w:cs="Arial"/>
                <w:szCs w:val="20"/>
              </w:rPr>
            </w:pPr>
            <w:r>
              <w:rPr>
                <w:rFonts w:ascii="Arial" w:hAnsi="Arial" w:cs="Arial"/>
                <w:szCs w:val="20"/>
              </w:rPr>
              <w:t>UC3</w:t>
            </w:r>
          </w:p>
        </w:tc>
        <w:tc>
          <w:tcPr>
            <w:tcW w:w="3510" w:type="dxa"/>
            <w:tcBorders>
              <w:top w:val="nil"/>
              <w:left w:val="single" w:sz="12" w:space="0" w:color="auto"/>
              <w:bottom w:val="nil"/>
              <w:right w:val="single" w:sz="12" w:space="0" w:color="auto"/>
            </w:tcBorders>
          </w:tcPr>
          <w:p w14:paraId="70DCEAF1" w14:textId="77777777" w:rsidR="0016055C" w:rsidRDefault="0016055C" w:rsidP="0095561C">
            <w:pPr>
              <w:pStyle w:val="Header"/>
              <w:tabs>
                <w:tab w:val="clear" w:pos="4320"/>
                <w:tab w:val="clear" w:pos="8640"/>
                <w:tab w:val="left" w:pos="594"/>
                <w:tab w:val="left" w:pos="2412"/>
              </w:tabs>
              <w:ind w:firstLine="162"/>
              <w:rPr>
                <w:rFonts w:ascii="Arial" w:hAnsi="Arial" w:cs="Arial"/>
                <w:b/>
                <w:bCs/>
              </w:rPr>
            </w:pPr>
            <w:r>
              <w:rPr>
                <w:rFonts w:ascii="Arial" w:hAnsi="Arial" w:cs="Arial"/>
                <w:b/>
                <w:bCs/>
              </w:rPr>
              <w:t>Business Requirements:</w:t>
            </w:r>
            <w:r>
              <w:rPr>
                <w:rFonts w:ascii="Arial" w:hAnsi="Arial" w:cs="Arial"/>
                <w:b/>
                <w:bCs/>
              </w:rPr>
              <w:tab/>
            </w:r>
            <w:r>
              <w:rPr>
                <w:rFonts w:ascii="Wingdings" w:eastAsia="Wingdings" w:hAnsi="Wingdings" w:cs="Wingdings"/>
                <w:b/>
                <w:bCs/>
              </w:rPr>
              <w:t></w:t>
            </w:r>
          </w:p>
        </w:tc>
      </w:tr>
      <w:tr w:rsidR="0016055C" w14:paraId="71164540" w14:textId="77777777" w:rsidTr="0095561C">
        <w:tc>
          <w:tcPr>
            <w:tcW w:w="2628" w:type="dxa"/>
            <w:tcBorders>
              <w:top w:val="single" w:sz="12" w:space="0" w:color="auto"/>
              <w:left w:val="single" w:sz="12" w:space="0" w:color="auto"/>
              <w:bottom w:val="single" w:sz="12" w:space="0" w:color="auto"/>
              <w:right w:val="single" w:sz="6" w:space="0" w:color="auto"/>
            </w:tcBorders>
            <w:shd w:val="clear" w:color="auto" w:fill="CCFFCC"/>
          </w:tcPr>
          <w:p w14:paraId="0DEA75E3" w14:textId="77777777" w:rsidR="0016055C" w:rsidRDefault="0016055C" w:rsidP="0095561C">
            <w:pPr>
              <w:ind w:left="180"/>
              <w:rPr>
                <w:rFonts w:ascii="Arial" w:hAnsi="Arial" w:cs="Arial"/>
                <w:b/>
              </w:rPr>
            </w:pPr>
            <w:r>
              <w:rPr>
                <w:rFonts w:ascii="Arial" w:hAnsi="Arial" w:cs="Arial"/>
                <w:b/>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6B9411B" w14:textId="77777777" w:rsidR="0016055C" w:rsidRDefault="0016055C" w:rsidP="0095561C">
            <w:pPr>
              <w:rPr>
                <w:rFonts w:ascii="Arial" w:hAnsi="Arial" w:cs="Arial"/>
                <w:szCs w:val="20"/>
              </w:rPr>
            </w:pPr>
            <w:r w:rsidRPr="5ECEC8CB">
              <w:rPr>
                <w:rFonts w:ascii="Arial" w:hAnsi="Arial" w:cs="Arial"/>
                <w:szCs w:val="20"/>
              </w:rPr>
              <w:t>HIGH</w:t>
            </w:r>
          </w:p>
        </w:tc>
        <w:tc>
          <w:tcPr>
            <w:tcW w:w="3510" w:type="dxa"/>
            <w:tcBorders>
              <w:top w:val="nil"/>
              <w:left w:val="single" w:sz="12" w:space="0" w:color="auto"/>
              <w:bottom w:val="nil"/>
              <w:right w:val="single" w:sz="12" w:space="0" w:color="auto"/>
            </w:tcBorders>
          </w:tcPr>
          <w:p w14:paraId="3C039920" w14:textId="77777777" w:rsidR="0016055C" w:rsidRDefault="0016055C" w:rsidP="0095561C">
            <w:pPr>
              <w:pStyle w:val="Heading5"/>
              <w:tabs>
                <w:tab w:val="left" w:pos="2412"/>
                <w:tab w:val="left" w:pos="2862"/>
                <w:tab w:val="left" w:pos="3294"/>
              </w:tabs>
              <w:ind w:left="0" w:firstLine="162"/>
              <w:rPr>
                <w:rFonts w:ascii="Arial" w:hAnsi="Arial" w:cs="Arial"/>
              </w:rPr>
            </w:pPr>
          </w:p>
        </w:tc>
      </w:tr>
      <w:tr w:rsidR="0016055C" w14:paraId="2E68C3A4" w14:textId="77777777" w:rsidTr="0095561C">
        <w:tc>
          <w:tcPr>
            <w:tcW w:w="2628" w:type="dxa"/>
            <w:tcBorders>
              <w:top w:val="single" w:sz="12" w:space="0" w:color="auto"/>
              <w:left w:val="single" w:sz="12" w:space="0" w:color="auto"/>
              <w:bottom w:val="single" w:sz="12" w:space="0" w:color="auto"/>
              <w:right w:val="single" w:sz="6" w:space="0" w:color="auto"/>
            </w:tcBorders>
            <w:shd w:val="clear" w:color="auto" w:fill="CCFFCC"/>
          </w:tcPr>
          <w:p w14:paraId="7E6BA647" w14:textId="77777777" w:rsidR="0016055C" w:rsidRDefault="0016055C" w:rsidP="0095561C">
            <w:pPr>
              <w:ind w:left="180"/>
              <w:rPr>
                <w:rFonts w:ascii="Arial" w:hAnsi="Arial" w:cs="Arial"/>
                <w:b/>
              </w:rPr>
            </w:pPr>
            <w:r>
              <w:rPr>
                <w:rFonts w:ascii="Arial" w:hAnsi="Arial" w:cs="Arial"/>
                <w:b/>
              </w:rPr>
              <w:t>SOURCE:</w:t>
            </w:r>
          </w:p>
        </w:tc>
        <w:tc>
          <w:tcPr>
            <w:tcW w:w="3870" w:type="dxa"/>
            <w:gridSpan w:val="2"/>
            <w:tcBorders>
              <w:top w:val="single" w:sz="12" w:space="0" w:color="auto"/>
              <w:left w:val="single" w:sz="6" w:space="0" w:color="auto"/>
              <w:bottom w:val="single" w:sz="12" w:space="0" w:color="auto"/>
              <w:right w:val="single" w:sz="12" w:space="0" w:color="auto"/>
            </w:tcBorders>
          </w:tcPr>
          <w:p w14:paraId="02D6DFB8" w14:textId="77777777" w:rsidR="0016055C" w:rsidRDefault="0016055C" w:rsidP="0095561C">
            <w:pPr>
              <w:rPr>
                <w:rFonts w:ascii="Arial" w:hAnsi="Arial" w:cs="Arial"/>
                <w:szCs w:val="20"/>
              </w:rPr>
            </w:pPr>
            <w:r>
              <w:rPr>
                <w:rFonts w:ascii="Arial" w:hAnsi="Arial" w:cs="Arial"/>
                <w:szCs w:val="20"/>
              </w:rPr>
              <w:t>Librarian</w:t>
            </w:r>
          </w:p>
        </w:tc>
        <w:tc>
          <w:tcPr>
            <w:tcW w:w="3510" w:type="dxa"/>
            <w:tcBorders>
              <w:top w:val="nil"/>
              <w:left w:val="single" w:sz="12" w:space="0" w:color="auto"/>
              <w:bottom w:val="single" w:sz="12" w:space="0" w:color="auto"/>
              <w:right w:val="single" w:sz="12" w:space="0" w:color="auto"/>
            </w:tcBorders>
          </w:tcPr>
          <w:p w14:paraId="085134F1" w14:textId="77777777" w:rsidR="0016055C" w:rsidRDefault="0016055C" w:rsidP="0095561C">
            <w:pPr>
              <w:tabs>
                <w:tab w:val="left" w:pos="954"/>
                <w:tab w:val="left" w:pos="2412"/>
              </w:tabs>
              <w:ind w:firstLine="162"/>
              <w:jc w:val="both"/>
              <w:rPr>
                <w:rFonts w:ascii="Arial" w:hAnsi="Arial" w:cs="Arial"/>
                <w:b/>
                <w:bCs/>
              </w:rPr>
            </w:pPr>
          </w:p>
        </w:tc>
      </w:tr>
      <w:tr w:rsidR="0016055C" w14:paraId="4834DF75" w14:textId="77777777" w:rsidTr="0095561C">
        <w:tc>
          <w:tcPr>
            <w:tcW w:w="2628" w:type="dxa"/>
            <w:tcBorders>
              <w:top w:val="single" w:sz="12" w:space="0" w:color="auto"/>
              <w:left w:val="single" w:sz="12" w:space="0" w:color="auto"/>
              <w:bottom w:val="single" w:sz="12" w:space="0" w:color="auto"/>
              <w:right w:val="single" w:sz="8" w:space="0" w:color="auto"/>
            </w:tcBorders>
            <w:shd w:val="clear" w:color="auto" w:fill="CCFFCC"/>
          </w:tcPr>
          <w:p w14:paraId="04263CFE" w14:textId="77777777" w:rsidR="0016055C" w:rsidRDefault="0016055C" w:rsidP="0095561C">
            <w:pPr>
              <w:ind w:left="180"/>
              <w:rPr>
                <w:rFonts w:ascii="Arial" w:hAnsi="Arial" w:cs="Arial"/>
                <w:b/>
              </w:rPr>
            </w:pPr>
            <w:r>
              <w:rPr>
                <w:rFonts w:ascii="Arial" w:hAnsi="Arial" w:cs="Arial"/>
                <w:b/>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9FE9F5F" w14:textId="77777777" w:rsidR="0016055C" w:rsidRDefault="0016055C" w:rsidP="0095561C">
            <w:pPr>
              <w:rPr>
                <w:rFonts w:ascii="Arial" w:hAnsi="Arial" w:cs="Arial"/>
                <w:szCs w:val="20"/>
              </w:rPr>
            </w:pPr>
            <w:r>
              <w:rPr>
                <w:rFonts w:ascii="Arial" w:hAnsi="Arial" w:cs="Arial"/>
                <w:szCs w:val="20"/>
              </w:rPr>
              <w:t xml:space="preserve">Librarian / administration </w:t>
            </w:r>
          </w:p>
        </w:tc>
      </w:tr>
      <w:tr w:rsidR="0016055C" w14:paraId="6A2087D4" w14:textId="77777777" w:rsidTr="0095561C">
        <w:tc>
          <w:tcPr>
            <w:tcW w:w="2628" w:type="dxa"/>
            <w:tcBorders>
              <w:top w:val="single" w:sz="12" w:space="0" w:color="auto"/>
              <w:left w:val="single" w:sz="12" w:space="0" w:color="auto"/>
              <w:bottom w:val="single" w:sz="12" w:space="0" w:color="auto"/>
              <w:right w:val="single" w:sz="8" w:space="0" w:color="auto"/>
            </w:tcBorders>
            <w:shd w:val="clear" w:color="auto" w:fill="CCFFCC"/>
          </w:tcPr>
          <w:p w14:paraId="2F6D68DE" w14:textId="77777777" w:rsidR="0016055C" w:rsidRDefault="0016055C" w:rsidP="0095561C">
            <w:pPr>
              <w:ind w:left="180"/>
              <w:rPr>
                <w:rFonts w:ascii="Arial" w:hAnsi="Arial" w:cs="Arial"/>
                <w:b/>
              </w:rPr>
            </w:pPr>
            <w:r>
              <w:rPr>
                <w:rFonts w:ascii="Arial" w:hAnsi="Arial" w:cs="Arial"/>
                <w:b/>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35CCC91" w14:textId="77777777" w:rsidR="0016055C" w:rsidRDefault="0016055C" w:rsidP="0016055C">
            <w:pPr>
              <w:numPr>
                <w:ilvl w:val="0"/>
                <w:numId w:val="16"/>
              </w:numPr>
              <w:autoSpaceDE/>
              <w:autoSpaceDN/>
              <w:bidi w:val="0"/>
              <w:rPr>
                <w:rFonts w:ascii="Arial" w:hAnsi="Arial" w:cs="Arial"/>
                <w:szCs w:val="20"/>
              </w:rPr>
            </w:pPr>
            <w:r w:rsidRPr="5ECEC8CB">
              <w:rPr>
                <w:rFonts w:ascii="Arial" w:hAnsi="Arial" w:cs="Arial"/>
                <w:szCs w:val="20"/>
              </w:rPr>
              <w:t>N/A</w:t>
            </w:r>
          </w:p>
        </w:tc>
      </w:tr>
      <w:tr w:rsidR="0016055C" w14:paraId="20A5B03A" w14:textId="77777777" w:rsidTr="0095561C">
        <w:tc>
          <w:tcPr>
            <w:tcW w:w="2628" w:type="dxa"/>
            <w:tcBorders>
              <w:top w:val="single" w:sz="12" w:space="0" w:color="auto"/>
              <w:left w:val="single" w:sz="12" w:space="0" w:color="auto"/>
              <w:bottom w:val="single" w:sz="12" w:space="0" w:color="auto"/>
              <w:right w:val="single" w:sz="8" w:space="0" w:color="auto"/>
            </w:tcBorders>
            <w:shd w:val="clear" w:color="auto" w:fill="CCFFCC"/>
          </w:tcPr>
          <w:p w14:paraId="7D07AFD8" w14:textId="77777777" w:rsidR="0016055C" w:rsidRDefault="0016055C" w:rsidP="0095561C">
            <w:pPr>
              <w:ind w:left="180"/>
              <w:rPr>
                <w:rFonts w:ascii="Arial" w:hAnsi="Arial" w:cs="Arial"/>
                <w:b/>
              </w:rPr>
            </w:pPr>
            <w:r>
              <w:rPr>
                <w:rFonts w:ascii="Arial" w:hAnsi="Arial" w:cs="Arial"/>
                <w:b/>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2AF1FDE3" w14:textId="77777777" w:rsidR="0016055C" w:rsidRDefault="0016055C" w:rsidP="0016055C">
            <w:pPr>
              <w:numPr>
                <w:ilvl w:val="0"/>
                <w:numId w:val="16"/>
              </w:numPr>
              <w:autoSpaceDE/>
              <w:autoSpaceDN/>
              <w:bidi w:val="0"/>
              <w:rPr>
                <w:rFonts w:ascii="Arial" w:hAnsi="Arial" w:cs="Arial"/>
                <w:szCs w:val="20"/>
              </w:rPr>
            </w:pPr>
            <w:r w:rsidRPr="5ECEC8CB">
              <w:rPr>
                <w:rFonts w:ascii="Arial" w:hAnsi="Arial" w:cs="Arial"/>
                <w:szCs w:val="20"/>
              </w:rPr>
              <w:t xml:space="preserve">N/A </w:t>
            </w:r>
          </w:p>
        </w:tc>
      </w:tr>
      <w:tr w:rsidR="0016055C" w14:paraId="729891AB" w14:textId="77777777" w:rsidTr="0095561C">
        <w:tc>
          <w:tcPr>
            <w:tcW w:w="2628" w:type="dxa"/>
            <w:tcBorders>
              <w:top w:val="single" w:sz="12" w:space="0" w:color="auto"/>
              <w:left w:val="single" w:sz="12" w:space="0" w:color="auto"/>
              <w:bottom w:val="single" w:sz="12" w:space="0" w:color="auto"/>
              <w:right w:val="single" w:sz="6" w:space="0" w:color="auto"/>
            </w:tcBorders>
            <w:shd w:val="clear" w:color="auto" w:fill="CCFFCC"/>
          </w:tcPr>
          <w:p w14:paraId="0F6674D8" w14:textId="77777777" w:rsidR="0016055C" w:rsidRDefault="0016055C" w:rsidP="0095561C">
            <w:pPr>
              <w:ind w:left="180"/>
              <w:rPr>
                <w:rFonts w:ascii="Arial" w:hAnsi="Arial" w:cs="Arial"/>
                <w:b/>
              </w:rPr>
            </w:pPr>
            <w:r>
              <w:rPr>
                <w:rFonts w:ascii="Arial" w:hAnsi="Arial" w:cs="Arial"/>
                <w:b/>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89D38CA" w14:textId="77777777" w:rsidR="0016055C" w:rsidRDefault="0016055C" w:rsidP="0095561C">
            <w:pPr>
              <w:pStyle w:val="Header"/>
              <w:tabs>
                <w:tab w:val="clear" w:pos="4320"/>
                <w:tab w:val="clear" w:pos="8640"/>
              </w:tabs>
            </w:pPr>
            <w:r>
              <w:rPr>
                <w:rFonts w:ascii="Arial" w:eastAsia="Arial" w:hAnsi="Arial" w:cs="Arial"/>
              </w:rPr>
              <w:t xml:space="preserve">The responsible parson will check on the books system and will send a request to remove a specific book  </w:t>
            </w:r>
          </w:p>
        </w:tc>
      </w:tr>
      <w:tr w:rsidR="0016055C" w14:paraId="2C848F2A" w14:textId="77777777" w:rsidTr="0095561C">
        <w:tc>
          <w:tcPr>
            <w:tcW w:w="2628" w:type="dxa"/>
            <w:tcBorders>
              <w:top w:val="single" w:sz="12" w:space="0" w:color="auto"/>
              <w:left w:val="single" w:sz="12" w:space="0" w:color="auto"/>
              <w:bottom w:val="single" w:sz="12" w:space="0" w:color="auto"/>
              <w:right w:val="single" w:sz="6" w:space="0" w:color="auto"/>
            </w:tcBorders>
            <w:shd w:val="clear" w:color="auto" w:fill="CCFFCC"/>
          </w:tcPr>
          <w:p w14:paraId="621949BA" w14:textId="77777777" w:rsidR="0016055C" w:rsidRDefault="0016055C" w:rsidP="0095561C">
            <w:pPr>
              <w:ind w:left="180"/>
              <w:rPr>
                <w:rFonts w:ascii="Arial" w:hAnsi="Arial" w:cs="Arial"/>
                <w:b/>
              </w:rPr>
            </w:pPr>
            <w:r>
              <w:rPr>
                <w:rFonts w:ascii="Arial" w:hAnsi="Arial" w:cs="Arial"/>
                <w:b/>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F2E411A" w14:textId="77777777" w:rsidR="0016055C" w:rsidRDefault="0016055C" w:rsidP="0095561C">
            <w:pPr>
              <w:pStyle w:val="Header"/>
              <w:rPr>
                <w:rFonts w:ascii="Arial" w:hAnsi="Arial" w:cs="Arial"/>
              </w:rPr>
            </w:pPr>
            <w:r>
              <w:rPr>
                <w:rFonts w:ascii="Arial" w:hAnsi="Arial" w:cs="Arial"/>
              </w:rPr>
              <w:t xml:space="preserve">Check on books he </w:t>
            </w:r>
            <w:proofErr w:type="gramStart"/>
            <w:r>
              <w:rPr>
                <w:rFonts w:ascii="Arial" w:hAnsi="Arial" w:cs="Arial"/>
              </w:rPr>
              <w:t>want</w:t>
            </w:r>
            <w:proofErr w:type="gramEnd"/>
            <w:r>
              <w:rPr>
                <w:rFonts w:ascii="Arial" w:hAnsi="Arial" w:cs="Arial"/>
              </w:rPr>
              <w:t xml:space="preserve"> to remove it </w:t>
            </w:r>
            <w:r w:rsidRPr="5ECEC8CB">
              <w:rPr>
                <w:rFonts w:ascii="Arial" w:hAnsi="Arial" w:cs="Arial"/>
              </w:rPr>
              <w:t xml:space="preserve"> </w:t>
            </w:r>
          </w:p>
        </w:tc>
      </w:tr>
      <w:tr w:rsidR="0016055C" w14:paraId="34FC9EA3" w14:textId="77777777" w:rsidTr="0095561C">
        <w:tc>
          <w:tcPr>
            <w:tcW w:w="2628" w:type="dxa"/>
            <w:tcBorders>
              <w:top w:val="single" w:sz="12" w:space="0" w:color="auto"/>
              <w:left w:val="single" w:sz="12" w:space="0" w:color="auto"/>
              <w:bottom w:val="single" w:sz="12" w:space="0" w:color="auto"/>
              <w:right w:val="single" w:sz="6" w:space="0" w:color="auto"/>
            </w:tcBorders>
            <w:shd w:val="clear" w:color="auto" w:fill="CCFFCC"/>
          </w:tcPr>
          <w:p w14:paraId="7474F687" w14:textId="77777777" w:rsidR="0016055C" w:rsidRDefault="0016055C" w:rsidP="0095561C">
            <w:pPr>
              <w:ind w:left="180"/>
              <w:rPr>
                <w:rFonts w:ascii="Arial" w:hAnsi="Arial" w:cs="Arial"/>
                <w:b/>
              </w:rPr>
            </w:pPr>
            <w:r>
              <w:rPr>
                <w:rFonts w:ascii="Arial" w:hAnsi="Arial" w:cs="Arial"/>
                <w:b/>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62282B1" w14:textId="77777777" w:rsidR="0016055C" w:rsidRDefault="0016055C" w:rsidP="0095561C">
            <w:pPr>
              <w:pStyle w:val="Header"/>
              <w:rPr>
                <w:rFonts w:ascii="Arial" w:hAnsi="Arial" w:cs="Arial"/>
              </w:rPr>
            </w:pPr>
            <w:r>
              <w:rPr>
                <w:rFonts w:ascii="Arial" w:hAnsi="Arial" w:cs="Arial"/>
              </w:rPr>
              <w:t>Remove book</w:t>
            </w:r>
            <w:r w:rsidRPr="5ECEC8CB">
              <w:rPr>
                <w:rFonts w:ascii="Arial" w:hAnsi="Arial" w:cs="Arial"/>
              </w:rPr>
              <w:t xml:space="preserve"> </w:t>
            </w:r>
          </w:p>
        </w:tc>
      </w:tr>
      <w:tr w:rsidR="0016055C" w14:paraId="48C51C3A" w14:textId="77777777" w:rsidTr="0095561C">
        <w:tc>
          <w:tcPr>
            <w:tcW w:w="2628" w:type="dxa"/>
            <w:tcBorders>
              <w:top w:val="single" w:sz="12" w:space="0" w:color="auto"/>
              <w:left w:val="single" w:sz="12" w:space="0" w:color="auto"/>
              <w:right w:val="single" w:sz="8" w:space="0" w:color="auto"/>
            </w:tcBorders>
            <w:shd w:val="clear" w:color="auto" w:fill="CCFFCC"/>
          </w:tcPr>
          <w:p w14:paraId="5A5EA0FD" w14:textId="77777777" w:rsidR="0016055C" w:rsidRDefault="0016055C" w:rsidP="0095561C">
            <w:pPr>
              <w:rPr>
                <w:rFonts w:ascii="Arial" w:hAnsi="Arial" w:cs="Arial"/>
                <w:b/>
              </w:rPr>
            </w:pPr>
            <w:r>
              <w:rPr>
                <w:rFonts w:ascii="Arial" w:hAnsi="Arial" w:cs="Arial"/>
                <w:b/>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7B52F893" w14:textId="77777777" w:rsidR="0016055C" w:rsidRDefault="0016055C" w:rsidP="0095561C">
            <w:pPr>
              <w:jc w:val="center"/>
              <w:rPr>
                <w:rFonts w:ascii="Arial" w:hAnsi="Arial" w:cs="Arial"/>
                <w:b/>
              </w:rPr>
            </w:pPr>
            <w:r>
              <w:rPr>
                <w:rFonts w:ascii="Arial" w:hAnsi="Arial" w:cs="Arial"/>
                <w:b/>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9172A78" w14:textId="77777777" w:rsidR="0016055C" w:rsidRDefault="0016055C" w:rsidP="0095561C">
            <w:pPr>
              <w:ind w:hanging="18"/>
              <w:jc w:val="center"/>
              <w:rPr>
                <w:rFonts w:ascii="Arial" w:hAnsi="Arial" w:cs="Arial"/>
                <w:b/>
              </w:rPr>
            </w:pPr>
            <w:r>
              <w:rPr>
                <w:rFonts w:ascii="Arial" w:hAnsi="Arial" w:cs="Arial"/>
                <w:b/>
              </w:rPr>
              <w:t>System Response</w:t>
            </w:r>
          </w:p>
        </w:tc>
      </w:tr>
      <w:tr w:rsidR="0016055C" w14:paraId="2F0AE4C8" w14:textId="77777777" w:rsidTr="0095561C">
        <w:tc>
          <w:tcPr>
            <w:tcW w:w="2628" w:type="dxa"/>
            <w:tcBorders>
              <w:left w:val="single" w:sz="12" w:space="0" w:color="auto"/>
              <w:right w:val="single" w:sz="8" w:space="0" w:color="auto"/>
            </w:tcBorders>
            <w:shd w:val="clear" w:color="auto" w:fill="CCFFCC"/>
          </w:tcPr>
          <w:p w14:paraId="4CD8C6B8" w14:textId="77777777" w:rsidR="0016055C" w:rsidRDefault="0016055C" w:rsidP="0095561C">
            <w:pPr>
              <w:rPr>
                <w:rFonts w:ascii="Arial" w:hAnsi="Arial" w:cs="Arial"/>
                <w:b/>
              </w:rPr>
            </w:pPr>
            <w:r>
              <w:rPr>
                <w:rFonts w:ascii="Arial" w:hAnsi="Arial" w:cs="Arial"/>
                <w:b/>
              </w:rPr>
              <w:t>OF EVENTS:</w:t>
            </w:r>
          </w:p>
          <w:p w14:paraId="334C5F08"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13E675C0" w14:textId="77777777" w:rsidR="0016055C" w:rsidRDefault="0016055C" w:rsidP="0095561C">
            <w:pPr>
              <w:rPr>
                <w:rFonts w:ascii="Arial" w:eastAsia="Arial" w:hAnsi="Arial" w:cs="Arial"/>
              </w:rPr>
            </w:pPr>
            <w:r w:rsidRPr="5ECEC8CB">
              <w:rPr>
                <w:rFonts w:ascii="Arial" w:hAnsi="Arial" w:cs="Arial"/>
                <w:b/>
                <w:bCs/>
                <w:szCs w:val="20"/>
              </w:rPr>
              <w:t>Step 1</w:t>
            </w:r>
            <w:r w:rsidRPr="5ECEC8CB">
              <w:rPr>
                <w:rFonts w:ascii="Arial" w:hAnsi="Arial" w:cs="Arial"/>
                <w:szCs w:val="20"/>
              </w:rPr>
              <w:t xml:space="preserve">: </w:t>
            </w:r>
            <w:r>
              <w:rPr>
                <w:rFonts w:ascii="Arial" w:eastAsia="Arial" w:hAnsi="Arial" w:cs="Arial"/>
                <w:sz w:val="22"/>
                <w:szCs w:val="22"/>
              </w:rPr>
              <w:t xml:space="preserve">librarian will check on books he </w:t>
            </w:r>
            <w:proofErr w:type="gramStart"/>
            <w:r>
              <w:rPr>
                <w:rFonts w:ascii="Arial" w:eastAsia="Arial" w:hAnsi="Arial" w:cs="Arial"/>
                <w:sz w:val="22"/>
                <w:szCs w:val="22"/>
              </w:rPr>
              <w:t>want</w:t>
            </w:r>
            <w:proofErr w:type="gramEnd"/>
            <w:r>
              <w:rPr>
                <w:rFonts w:ascii="Arial" w:eastAsia="Arial" w:hAnsi="Arial" w:cs="Arial"/>
                <w:sz w:val="22"/>
                <w:szCs w:val="22"/>
              </w:rPr>
              <w:t xml:space="preserve"> to remove </w:t>
            </w:r>
          </w:p>
        </w:tc>
        <w:tc>
          <w:tcPr>
            <w:tcW w:w="4140" w:type="dxa"/>
            <w:gridSpan w:val="2"/>
            <w:tcBorders>
              <w:top w:val="single" w:sz="6" w:space="0" w:color="auto"/>
              <w:left w:val="single" w:sz="6" w:space="0" w:color="auto"/>
              <w:bottom w:val="single" w:sz="6" w:space="0" w:color="auto"/>
              <w:right w:val="single" w:sz="12" w:space="0" w:color="auto"/>
            </w:tcBorders>
          </w:tcPr>
          <w:p w14:paraId="0B3FF0F0" w14:textId="77777777" w:rsidR="0016055C" w:rsidRDefault="0016055C" w:rsidP="0095561C">
            <w:pPr>
              <w:rPr>
                <w:rFonts w:ascii="Arial" w:eastAsia="Arial" w:hAnsi="Arial" w:cs="Arial"/>
              </w:rPr>
            </w:pPr>
            <w:r w:rsidRPr="5ECEC8CB">
              <w:rPr>
                <w:rFonts w:ascii="Arial" w:hAnsi="Arial" w:cs="Arial"/>
                <w:b/>
                <w:bCs/>
                <w:szCs w:val="20"/>
              </w:rPr>
              <w:t xml:space="preserve">Step </w:t>
            </w:r>
            <w:r>
              <w:rPr>
                <w:rFonts w:ascii="Arial" w:hAnsi="Arial" w:cs="Arial"/>
                <w:b/>
                <w:bCs/>
                <w:szCs w:val="20"/>
              </w:rPr>
              <w:t xml:space="preserve">3: the server will receive the request and remove the selected books </w:t>
            </w:r>
          </w:p>
        </w:tc>
      </w:tr>
      <w:tr w:rsidR="0016055C" w14:paraId="7F3CCC4C" w14:textId="77777777" w:rsidTr="0095561C">
        <w:tc>
          <w:tcPr>
            <w:tcW w:w="2628" w:type="dxa"/>
            <w:tcBorders>
              <w:left w:val="single" w:sz="12" w:space="0" w:color="auto"/>
              <w:right w:val="single" w:sz="8" w:space="0" w:color="auto"/>
            </w:tcBorders>
            <w:shd w:val="clear" w:color="auto" w:fill="CCFFCC"/>
          </w:tcPr>
          <w:p w14:paraId="4FF78BF8"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66C19596" w14:textId="77777777" w:rsidR="0016055C" w:rsidRDefault="0016055C" w:rsidP="0095561C">
            <w:pPr>
              <w:rPr>
                <w:rFonts w:ascii="Arial" w:hAnsi="Arial" w:cs="Arial"/>
                <w:szCs w:val="20"/>
              </w:rPr>
            </w:pPr>
            <w:r w:rsidRPr="5ECEC8CB">
              <w:rPr>
                <w:rFonts w:ascii="Arial" w:hAnsi="Arial" w:cs="Arial"/>
                <w:szCs w:val="20"/>
              </w:rPr>
              <w:t>STEP</w:t>
            </w:r>
            <w:proofErr w:type="gramStart"/>
            <w:r>
              <w:rPr>
                <w:rFonts w:ascii="Arial" w:hAnsi="Arial" w:cs="Arial"/>
                <w:szCs w:val="20"/>
              </w:rPr>
              <w:t>2 :</w:t>
            </w:r>
            <w:proofErr w:type="gramEnd"/>
            <w:r>
              <w:rPr>
                <w:rFonts w:ascii="Arial" w:hAnsi="Arial" w:cs="Arial"/>
                <w:szCs w:val="20"/>
              </w:rPr>
              <w:t xml:space="preserve"> he will send a request to remove books </w:t>
            </w:r>
          </w:p>
        </w:tc>
        <w:tc>
          <w:tcPr>
            <w:tcW w:w="4140" w:type="dxa"/>
            <w:gridSpan w:val="2"/>
            <w:tcBorders>
              <w:top w:val="single" w:sz="6" w:space="0" w:color="auto"/>
              <w:left w:val="single" w:sz="6" w:space="0" w:color="auto"/>
              <w:bottom w:val="single" w:sz="6" w:space="0" w:color="auto"/>
              <w:right w:val="single" w:sz="12" w:space="0" w:color="auto"/>
            </w:tcBorders>
          </w:tcPr>
          <w:p w14:paraId="2B949C4C" w14:textId="77777777" w:rsidR="0016055C" w:rsidRDefault="0016055C" w:rsidP="0095561C">
            <w:pPr>
              <w:rPr>
                <w:rFonts w:ascii="Arial" w:hAnsi="Arial" w:cs="Arial"/>
              </w:rPr>
            </w:pPr>
          </w:p>
        </w:tc>
      </w:tr>
      <w:tr w:rsidR="0016055C" w14:paraId="0EBB51F0" w14:textId="77777777" w:rsidTr="0095561C">
        <w:tc>
          <w:tcPr>
            <w:tcW w:w="2628" w:type="dxa"/>
            <w:tcBorders>
              <w:left w:val="single" w:sz="12" w:space="0" w:color="auto"/>
              <w:right w:val="single" w:sz="8" w:space="0" w:color="auto"/>
            </w:tcBorders>
            <w:shd w:val="clear" w:color="auto" w:fill="CCFFCC"/>
          </w:tcPr>
          <w:p w14:paraId="5A7684C1"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0FCFD7C7"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6" w:space="0" w:color="auto"/>
              <w:right w:val="single" w:sz="12" w:space="0" w:color="auto"/>
            </w:tcBorders>
          </w:tcPr>
          <w:p w14:paraId="3395A3D8" w14:textId="77777777" w:rsidR="0016055C" w:rsidRDefault="0016055C" w:rsidP="0095561C">
            <w:pPr>
              <w:rPr>
                <w:rFonts w:ascii="Arial" w:hAnsi="Arial" w:cs="Arial"/>
              </w:rPr>
            </w:pPr>
          </w:p>
        </w:tc>
      </w:tr>
      <w:tr w:rsidR="0016055C" w14:paraId="64392E8C" w14:textId="77777777" w:rsidTr="0095561C">
        <w:tc>
          <w:tcPr>
            <w:tcW w:w="2628" w:type="dxa"/>
            <w:tcBorders>
              <w:left w:val="single" w:sz="12" w:space="0" w:color="auto"/>
              <w:right w:val="single" w:sz="8" w:space="0" w:color="auto"/>
            </w:tcBorders>
            <w:shd w:val="clear" w:color="auto" w:fill="CCFFCC"/>
          </w:tcPr>
          <w:p w14:paraId="43432E11"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034B1FC4"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6" w:space="0" w:color="auto"/>
              <w:right w:val="single" w:sz="12" w:space="0" w:color="auto"/>
            </w:tcBorders>
          </w:tcPr>
          <w:p w14:paraId="740E50A8" w14:textId="77777777" w:rsidR="0016055C" w:rsidRDefault="0016055C" w:rsidP="0095561C">
            <w:pPr>
              <w:rPr>
                <w:rFonts w:ascii="Arial" w:hAnsi="Arial" w:cs="Arial"/>
                <w:b/>
              </w:rPr>
            </w:pPr>
          </w:p>
        </w:tc>
      </w:tr>
      <w:tr w:rsidR="0016055C" w14:paraId="4191C613" w14:textId="77777777" w:rsidTr="0095561C">
        <w:tc>
          <w:tcPr>
            <w:tcW w:w="2628" w:type="dxa"/>
            <w:tcBorders>
              <w:left w:val="single" w:sz="12" w:space="0" w:color="auto"/>
              <w:right w:val="single" w:sz="8" w:space="0" w:color="auto"/>
            </w:tcBorders>
            <w:shd w:val="clear" w:color="auto" w:fill="CCFFCC"/>
          </w:tcPr>
          <w:p w14:paraId="00BBA8D3"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3A4852B6"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6" w:space="0" w:color="auto"/>
              <w:right w:val="single" w:sz="12" w:space="0" w:color="auto"/>
            </w:tcBorders>
          </w:tcPr>
          <w:p w14:paraId="0399E278" w14:textId="77777777" w:rsidR="0016055C" w:rsidRDefault="0016055C" w:rsidP="0095561C">
            <w:pPr>
              <w:rPr>
                <w:rFonts w:ascii="Arial" w:hAnsi="Arial" w:cs="Arial"/>
              </w:rPr>
            </w:pPr>
          </w:p>
        </w:tc>
      </w:tr>
      <w:tr w:rsidR="0016055C" w14:paraId="225E0DA3" w14:textId="77777777" w:rsidTr="0095561C">
        <w:tc>
          <w:tcPr>
            <w:tcW w:w="2628" w:type="dxa"/>
            <w:tcBorders>
              <w:left w:val="single" w:sz="12" w:space="0" w:color="auto"/>
              <w:right w:val="single" w:sz="8" w:space="0" w:color="auto"/>
            </w:tcBorders>
            <w:shd w:val="clear" w:color="auto" w:fill="CCFFCC"/>
          </w:tcPr>
          <w:p w14:paraId="10688E63"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162B2A62"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6" w:space="0" w:color="auto"/>
              <w:right w:val="single" w:sz="12" w:space="0" w:color="auto"/>
            </w:tcBorders>
          </w:tcPr>
          <w:p w14:paraId="1105B0D8" w14:textId="77777777" w:rsidR="0016055C" w:rsidRDefault="0016055C" w:rsidP="0095561C">
            <w:pPr>
              <w:rPr>
                <w:rFonts w:ascii="Arial" w:hAnsi="Arial" w:cs="Arial"/>
              </w:rPr>
            </w:pPr>
          </w:p>
        </w:tc>
      </w:tr>
      <w:tr w:rsidR="0016055C" w14:paraId="731F80D4" w14:textId="77777777" w:rsidTr="0095561C">
        <w:tc>
          <w:tcPr>
            <w:tcW w:w="2628" w:type="dxa"/>
            <w:tcBorders>
              <w:left w:val="single" w:sz="12" w:space="0" w:color="auto"/>
              <w:right w:val="single" w:sz="8" w:space="0" w:color="auto"/>
            </w:tcBorders>
            <w:shd w:val="clear" w:color="auto" w:fill="CCFFCC"/>
          </w:tcPr>
          <w:p w14:paraId="0D3DDE6A"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198A44D4"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6" w:space="0" w:color="auto"/>
              <w:right w:val="single" w:sz="12" w:space="0" w:color="auto"/>
            </w:tcBorders>
          </w:tcPr>
          <w:p w14:paraId="687F34F5" w14:textId="77777777" w:rsidR="0016055C" w:rsidRDefault="0016055C" w:rsidP="0095561C">
            <w:pPr>
              <w:rPr>
                <w:rFonts w:ascii="Arial" w:hAnsi="Arial" w:cs="Arial"/>
                <w:b/>
              </w:rPr>
            </w:pPr>
          </w:p>
        </w:tc>
      </w:tr>
      <w:tr w:rsidR="0016055C" w14:paraId="0D1909DE" w14:textId="77777777" w:rsidTr="0095561C">
        <w:tc>
          <w:tcPr>
            <w:tcW w:w="2628" w:type="dxa"/>
            <w:tcBorders>
              <w:left w:val="single" w:sz="12" w:space="0" w:color="auto"/>
              <w:right w:val="single" w:sz="8" w:space="0" w:color="auto"/>
            </w:tcBorders>
            <w:shd w:val="clear" w:color="auto" w:fill="CCFFCC"/>
          </w:tcPr>
          <w:p w14:paraId="1A9E3F73"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43F4F120"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6" w:space="0" w:color="auto"/>
              <w:right w:val="single" w:sz="12" w:space="0" w:color="auto"/>
            </w:tcBorders>
          </w:tcPr>
          <w:p w14:paraId="26D32401" w14:textId="77777777" w:rsidR="0016055C" w:rsidRDefault="0016055C" w:rsidP="0095561C">
            <w:pPr>
              <w:rPr>
                <w:rFonts w:ascii="Arial" w:hAnsi="Arial" w:cs="Arial"/>
                <w:b/>
              </w:rPr>
            </w:pPr>
          </w:p>
        </w:tc>
      </w:tr>
      <w:tr w:rsidR="0016055C" w14:paraId="56BAA03A" w14:textId="77777777" w:rsidTr="0095561C">
        <w:tc>
          <w:tcPr>
            <w:tcW w:w="2628" w:type="dxa"/>
            <w:tcBorders>
              <w:left w:val="single" w:sz="12" w:space="0" w:color="auto"/>
              <w:right w:val="single" w:sz="8" w:space="0" w:color="auto"/>
            </w:tcBorders>
            <w:shd w:val="clear" w:color="auto" w:fill="CCFFCC"/>
          </w:tcPr>
          <w:p w14:paraId="149C326A"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4746B8CA"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6" w:space="0" w:color="auto"/>
              <w:right w:val="single" w:sz="12" w:space="0" w:color="auto"/>
            </w:tcBorders>
          </w:tcPr>
          <w:p w14:paraId="7F2C04A1" w14:textId="77777777" w:rsidR="0016055C" w:rsidRDefault="0016055C" w:rsidP="0095561C">
            <w:pPr>
              <w:rPr>
                <w:rFonts w:ascii="Arial" w:hAnsi="Arial" w:cs="Arial"/>
                <w:b/>
              </w:rPr>
            </w:pPr>
          </w:p>
        </w:tc>
      </w:tr>
      <w:tr w:rsidR="0016055C" w14:paraId="0728C93C" w14:textId="77777777" w:rsidTr="0095561C">
        <w:tc>
          <w:tcPr>
            <w:tcW w:w="2628" w:type="dxa"/>
            <w:tcBorders>
              <w:left w:val="single" w:sz="12" w:space="0" w:color="auto"/>
              <w:right w:val="single" w:sz="8" w:space="0" w:color="auto"/>
            </w:tcBorders>
            <w:shd w:val="clear" w:color="auto" w:fill="CCFFCC"/>
          </w:tcPr>
          <w:p w14:paraId="50A1C821" w14:textId="77777777" w:rsidR="0016055C" w:rsidRDefault="0016055C" w:rsidP="0095561C">
            <w:pPr>
              <w:rPr>
                <w:rFonts w:ascii="Arial" w:hAnsi="Arial" w:cs="Arial"/>
                <w:b/>
              </w:rPr>
            </w:pPr>
          </w:p>
        </w:tc>
        <w:tc>
          <w:tcPr>
            <w:tcW w:w="3240" w:type="dxa"/>
            <w:tcBorders>
              <w:top w:val="single" w:sz="6" w:space="0" w:color="auto"/>
              <w:left w:val="single" w:sz="8" w:space="0" w:color="auto"/>
              <w:bottom w:val="single" w:sz="6" w:space="0" w:color="auto"/>
              <w:right w:val="single" w:sz="6" w:space="0" w:color="auto"/>
            </w:tcBorders>
          </w:tcPr>
          <w:p w14:paraId="69878BE1" w14:textId="77777777" w:rsidR="0016055C" w:rsidRDefault="0016055C" w:rsidP="0095561C">
            <w:pPr>
              <w:rPr>
                <w:rFonts w:ascii="Arial" w:hAnsi="Arial" w:cs="Arial"/>
              </w:rPr>
            </w:pPr>
          </w:p>
        </w:tc>
        <w:tc>
          <w:tcPr>
            <w:tcW w:w="4140" w:type="dxa"/>
            <w:gridSpan w:val="2"/>
            <w:tcBorders>
              <w:top w:val="single" w:sz="6" w:space="0" w:color="auto"/>
              <w:left w:val="single" w:sz="6" w:space="0" w:color="auto"/>
              <w:bottom w:val="single" w:sz="12" w:space="0" w:color="auto"/>
              <w:right w:val="single" w:sz="12" w:space="0" w:color="auto"/>
            </w:tcBorders>
          </w:tcPr>
          <w:p w14:paraId="100E142D" w14:textId="77777777" w:rsidR="0016055C" w:rsidRDefault="0016055C" w:rsidP="0095561C">
            <w:pPr>
              <w:rPr>
                <w:rFonts w:ascii="Arial" w:hAnsi="Arial" w:cs="Arial"/>
                <w:b/>
              </w:rPr>
            </w:pPr>
          </w:p>
        </w:tc>
      </w:tr>
      <w:tr w:rsidR="0016055C" w14:paraId="7A528987" w14:textId="77777777" w:rsidTr="0095561C">
        <w:tc>
          <w:tcPr>
            <w:tcW w:w="2628" w:type="dxa"/>
            <w:tcBorders>
              <w:top w:val="single" w:sz="12" w:space="0" w:color="auto"/>
              <w:left w:val="single" w:sz="12" w:space="0" w:color="auto"/>
              <w:bottom w:val="nil"/>
              <w:right w:val="single" w:sz="8" w:space="0" w:color="auto"/>
            </w:tcBorders>
            <w:shd w:val="clear" w:color="auto" w:fill="CCFFCC"/>
          </w:tcPr>
          <w:p w14:paraId="42BCAFD4" w14:textId="77777777" w:rsidR="0016055C" w:rsidRDefault="0016055C" w:rsidP="0095561C">
            <w:pPr>
              <w:rPr>
                <w:rFonts w:ascii="Arial" w:hAnsi="Arial" w:cs="Arial"/>
                <w:b/>
              </w:rPr>
            </w:pPr>
            <w:r>
              <w:rPr>
                <w:rFonts w:ascii="Arial" w:hAnsi="Arial" w:cs="Arial"/>
                <w:b/>
              </w:rPr>
              <w:t>ALTERNATE COURSES:</w:t>
            </w:r>
          </w:p>
          <w:p w14:paraId="5BB23839" w14:textId="77777777" w:rsidR="0016055C" w:rsidRDefault="0016055C" w:rsidP="0095561C">
            <w:pPr>
              <w:rPr>
                <w:rFonts w:ascii="Arial" w:hAnsi="Arial" w:cs="Arial"/>
                <w:b/>
              </w:rPr>
            </w:pPr>
          </w:p>
        </w:tc>
        <w:tc>
          <w:tcPr>
            <w:tcW w:w="7380" w:type="dxa"/>
            <w:gridSpan w:val="3"/>
            <w:tcBorders>
              <w:top w:val="single" w:sz="12" w:space="0" w:color="auto"/>
              <w:left w:val="single" w:sz="8" w:space="0" w:color="auto"/>
              <w:bottom w:val="single" w:sz="6" w:space="0" w:color="auto"/>
              <w:right w:val="single" w:sz="12" w:space="0" w:color="auto"/>
            </w:tcBorders>
          </w:tcPr>
          <w:p w14:paraId="5F23C53C" w14:textId="77777777" w:rsidR="0016055C" w:rsidRDefault="0016055C" w:rsidP="0095561C">
            <w:pPr>
              <w:rPr>
                <w:rFonts w:ascii="Arial" w:hAnsi="Arial" w:cs="Arial"/>
              </w:rPr>
            </w:pPr>
          </w:p>
        </w:tc>
      </w:tr>
      <w:tr w:rsidR="0016055C" w14:paraId="25C207AC" w14:textId="77777777" w:rsidTr="0095561C">
        <w:tc>
          <w:tcPr>
            <w:tcW w:w="2628" w:type="dxa"/>
            <w:tcBorders>
              <w:top w:val="nil"/>
              <w:left w:val="single" w:sz="12" w:space="0" w:color="auto"/>
              <w:bottom w:val="nil"/>
              <w:right w:val="single" w:sz="8" w:space="0" w:color="auto"/>
            </w:tcBorders>
            <w:shd w:val="clear" w:color="auto" w:fill="CCFFCC"/>
          </w:tcPr>
          <w:p w14:paraId="4B72EE1D" w14:textId="77777777" w:rsidR="0016055C" w:rsidRDefault="0016055C" w:rsidP="0095561C">
            <w:pP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1325A1EF" w14:textId="77777777" w:rsidR="0016055C" w:rsidRDefault="0016055C" w:rsidP="0095561C">
            <w:pPr>
              <w:rPr>
                <w:rFonts w:ascii="Arial" w:hAnsi="Arial" w:cs="Arial"/>
              </w:rPr>
            </w:pPr>
          </w:p>
        </w:tc>
      </w:tr>
      <w:tr w:rsidR="0016055C" w14:paraId="6AC90B56" w14:textId="77777777" w:rsidTr="0095561C">
        <w:tc>
          <w:tcPr>
            <w:tcW w:w="2628" w:type="dxa"/>
            <w:tcBorders>
              <w:top w:val="nil"/>
              <w:left w:val="single" w:sz="12" w:space="0" w:color="auto"/>
              <w:bottom w:val="nil"/>
              <w:right w:val="single" w:sz="8" w:space="0" w:color="auto"/>
            </w:tcBorders>
            <w:shd w:val="clear" w:color="auto" w:fill="CCFFCC"/>
          </w:tcPr>
          <w:p w14:paraId="1FAD0DA7" w14:textId="77777777" w:rsidR="0016055C" w:rsidRDefault="0016055C" w:rsidP="0095561C">
            <w:pP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4CF19409" w14:textId="77777777" w:rsidR="0016055C" w:rsidRDefault="0016055C" w:rsidP="0095561C">
            <w:pPr>
              <w:rPr>
                <w:rFonts w:ascii="Arial" w:hAnsi="Arial" w:cs="Arial"/>
              </w:rPr>
            </w:pPr>
          </w:p>
        </w:tc>
      </w:tr>
      <w:tr w:rsidR="0016055C" w14:paraId="63B885E4" w14:textId="77777777" w:rsidTr="0095561C">
        <w:tc>
          <w:tcPr>
            <w:tcW w:w="2628" w:type="dxa"/>
            <w:tcBorders>
              <w:top w:val="nil"/>
              <w:left w:val="single" w:sz="12" w:space="0" w:color="auto"/>
              <w:bottom w:val="nil"/>
              <w:right w:val="single" w:sz="8" w:space="0" w:color="auto"/>
            </w:tcBorders>
            <w:shd w:val="clear" w:color="auto" w:fill="CCFFCC"/>
          </w:tcPr>
          <w:p w14:paraId="3DC4DBED" w14:textId="77777777" w:rsidR="0016055C" w:rsidRDefault="0016055C" w:rsidP="0095561C">
            <w:pP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4435EC56" w14:textId="77777777" w:rsidR="0016055C" w:rsidRDefault="0016055C" w:rsidP="0095561C">
            <w:pPr>
              <w:rPr>
                <w:rFonts w:ascii="Arial" w:hAnsi="Arial" w:cs="Arial"/>
                <w:b/>
                <w:bCs/>
              </w:rPr>
            </w:pPr>
          </w:p>
        </w:tc>
      </w:tr>
      <w:tr w:rsidR="0016055C" w14:paraId="63A893AE" w14:textId="77777777" w:rsidTr="0095561C">
        <w:tc>
          <w:tcPr>
            <w:tcW w:w="2628" w:type="dxa"/>
            <w:tcBorders>
              <w:top w:val="nil"/>
              <w:left w:val="single" w:sz="12" w:space="0" w:color="auto"/>
              <w:bottom w:val="nil"/>
              <w:right w:val="single" w:sz="8" w:space="0" w:color="auto"/>
            </w:tcBorders>
            <w:shd w:val="clear" w:color="auto" w:fill="CCFFCC"/>
          </w:tcPr>
          <w:p w14:paraId="38F57630" w14:textId="77777777" w:rsidR="0016055C" w:rsidRDefault="0016055C" w:rsidP="0095561C">
            <w:pP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3BC3DAAB" w14:textId="77777777" w:rsidR="0016055C" w:rsidRDefault="0016055C" w:rsidP="0095561C">
            <w:pPr>
              <w:rPr>
                <w:rFonts w:ascii="Arial" w:hAnsi="Arial" w:cs="Arial"/>
              </w:rPr>
            </w:pPr>
          </w:p>
        </w:tc>
      </w:tr>
      <w:tr w:rsidR="0016055C" w14:paraId="25FD45B6" w14:textId="77777777" w:rsidTr="0095561C">
        <w:tc>
          <w:tcPr>
            <w:tcW w:w="2628" w:type="dxa"/>
            <w:tcBorders>
              <w:top w:val="nil"/>
              <w:left w:val="single" w:sz="12" w:space="0" w:color="auto"/>
              <w:bottom w:val="nil"/>
              <w:right w:val="single" w:sz="8" w:space="0" w:color="auto"/>
            </w:tcBorders>
            <w:shd w:val="clear" w:color="auto" w:fill="CCFFCC"/>
          </w:tcPr>
          <w:p w14:paraId="553677F1" w14:textId="77777777" w:rsidR="0016055C" w:rsidRDefault="0016055C" w:rsidP="0095561C">
            <w:pPr>
              <w:rPr>
                <w:rFonts w:ascii="Arial" w:hAnsi="Arial" w:cs="Arial"/>
                <w:b/>
              </w:rPr>
            </w:pPr>
          </w:p>
        </w:tc>
        <w:tc>
          <w:tcPr>
            <w:tcW w:w="7380" w:type="dxa"/>
            <w:gridSpan w:val="3"/>
            <w:tcBorders>
              <w:top w:val="single" w:sz="6" w:space="0" w:color="auto"/>
              <w:left w:val="single" w:sz="8" w:space="0" w:color="auto"/>
              <w:bottom w:val="single" w:sz="8" w:space="0" w:color="auto"/>
              <w:right w:val="single" w:sz="12" w:space="0" w:color="auto"/>
            </w:tcBorders>
          </w:tcPr>
          <w:p w14:paraId="25A42A73" w14:textId="77777777" w:rsidR="0016055C" w:rsidRDefault="0016055C" w:rsidP="0095561C">
            <w:pPr>
              <w:rPr>
                <w:rFonts w:ascii="Arial" w:hAnsi="Arial" w:cs="Arial"/>
              </w:rPr>
            </w:pPr>
          </w:p>
        </w:tc>
      </w:tr>
      <w:tr w:rsidR="0016055C" w14:paraId="0B8E813B" w14:textId="77777777" w:rsidTr="0095561C">
        <w:tc>
          <w:tcPr>
            <w:tcW w:w="2628" w:type="dxa"/>
            <w:tcBorders>
              <w:top w:val="single" w:sz="12" w:space="0" w:color="auto"/>
              <w:left w:val="single" w:sz="12" w:space="0" w:color="auto"/>
              <w:right w:val="single" w:sz="8" w:space="0" w:color="auto"/>
            </w:tcBorders>
            <w:shd w:val="clear" w:color="auto" w:fill="CCFFCC"/>
          </w:tcPr>
          <w:p w14:paraId="006818FC" w14:textId="77777777" w:rsidR="0016055C" w:rsidRDefault="0016055C" w:rsidP="0095561C">
            <w:pPr>
              <w:rPr>
                <w:rFonts w:ascii="Arial" w:hAnsi="Arial" w:cs="Arial"/>
                <w:b/>
              </w:rPr>
            </w:pPr>
            <w:r>
              <w:rPr>
                <w:rFonts w:ascii="Arial" w:hAnsi="Arial" w:cs="Arial"/>
                <w:b/>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4932210" w14:textId="77777777" w:rsidR="0016055C" w:rsidRDefault="0016055C" w:rsidP="0095561C">
            <w:pPr>
              <w:rPr>
                <w:rFonts w:ascii="Arial" w:hAnsi="Arial" w:cs="Arial"/>
              </w:rPr>
            </w:pPr>
          </w:p>
        </w:tc>
      </w:tr>
      <w:tr w:rsidR="0016055C" w14:paraId="7246FCD7" w14:textId="77777777" w:rsidTr="0095561C">
        <w:tc>
          <w:tcPr>
            <w:tcW w:w="2628" w:type="dxa"/>
            <w:tcBorders>
              <w:top w:val="single" w:sz="12" w:space="0" w:color="auto"/>
              <w:left w:val="single" w:sz="12" w:space="0" w:color="auto"/>
              <w:bottom w:val="single" w:sz="12" w:space="0" w:color="auto"/>
              <w:right w:val="single" w:sz="8" w:space="0" w:color="auto"/>
            </w:tcBorders>
            <w:shd w:val="clear" w:color="auto" w:fill="CCFFCC"/>
          </w:tcPr>
          <w:p w14:paraId="750065E2" w14:textId="77777777" w:rsidR="0016055C" w:rsidRDefault="0016055C" w:rsidP="0095561C">
            <w:pPr>
              <w:rPr>
                <w:rFonts w:ascii="Arial" w:hAnsi="Arial" w:cs="Arial"/>
                <w:b/>
              </w:rPr>
            </w:pPr>
            <w:r>
              <w:rPr>
                <w:rFonts w:ascii="Arial" w:hAnsi="Arial" w:cs="Arial"/>
                <w:b/>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2B518ACF" w14:textId="77777777" w:rsidR="0016055C" w:rsidRDefault="0016055C" w:rsidP="0016055C">
            <w:pPr>
              <w:numPr>
                <w:ilvl w:val="0"/>
                <w:numId w:val="16"/>
              </w:numPr>
              <w:tabs>
                <w:tab w:val="num" w:pos="612"/>
              </w:tabs>
              <w:autoSpaceDE/>
              <w:autoSpaceDN/>
              <w:bidi w:val="0"/>
              <w:rPr>
                <w:rFonts w:ascii="Arial" w:hAnsi="Arial" w:cs="Arial"/>
                <w:szCs w:val="20"/>
              </w:rPr>
            </w:pPr>
            <w:r>
              <w:rPr>
                <w:rFonts w:ascii="Arial" w:hAnsi="Arial" w:cs="Arial"/>
                <w:szCs w:val="20"/>
              </w:rPr>
              <w:t>Only librarian can remove the books</w:t>
            </w:r>
            <w:r w:rsidRPr="5ECEC8CB">
              <w:rPr>
                <w:rFonts w:ascii="Arial" w:hAnsi="Arial" w:cs="Arial"/>
                <w:szCs w:val="20"/>
              </w:rPr>
              <w:t xml:space="preserve"> </w:t>
            </w:r>
          </w:p>
        </w:tc>
      </w:tr>
      <w:tr w:rsidR="0016055C" w14:paraId="24F2452F" w14:textId="77777777" w:rsidTr="0095561C">
        <w:tc>
          <w:tcPr>
            <w:tcW w:w="2628" w:type="dxa"/>
            <w:tcBorders>
              <w:top w:val="single" w:sz="12" w:space="0" w:color="auto"/>
              <w:left w:val="single" w:sz="12" w:space="0" w:color="auto"/>
              <w:bottom w:val="single" w:sz="12" w:space="0" w:color="auto"/>
              <w:right w:val="single" w:sz="8" w:space="0" w:color="auto"/>
            </w:tcBorders>
            <w:shd w:val="clear" w:color="auto" w:fill="CCFFCC"/>
          </w:tcPr>
          <w:p w14:paraId="285EB58C" w14:textId="77777777" w:rsidR="0016055C" w:rsidRDefault="0016055C" w:rsidP="0095561C">
            <w:pPr>
              <w:rPr>
                <w:rFonts w:ascii="Arial" w:hAnsi="Arial" w:cs="Arial"/>
                <w:b/>
              </w:rPr>
            </w:pPr>
            <w:r>
              <w:rPr>
                <w:rFonts w:ascii="Arial" w:hAnsi="Arial" w:cs="Arial"/>
                <w:b/>
              </w:rPr>
              <w:t>IMPLEMENTATION CONTRAINTS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546795FF" w14:textId="77777777" w:rsidR="0016055C" w:rsidRDefault="0016055C" w:rsidP="0095561C">
            <w:pPr>
              <w:tabs>
                <w:tab w:val="num" w:pos="612"/>
              </w:tabs>
              <w:ind w:left="360"/>
              <w:rPr>
                <w:rFonts w:ascii="Arial" w:hAnsi="Arial" w:cs="Arial"/>
              </w:rPr>
            </w:pPr>
            <w:r>
              <w:rPr>
                <w:rFonts w:ascii="Arial" w:hAnsi="Arial" w:cs="Arial"/>
                <w:szCs w:val="20"/>
              </w:rPr>
              <w:t>C++</w:t>
            </w:r>
            <w:r w:rsidRPr="5ECEC8CB">
              <w:rPr>
                <w:rFonts w:ascii="Arial" w:hAnsi="Arial" w:cs="Arial"/>
                <w:szCs w:val="20"/>
              </w:rPr>
              <w:t xml:space="preserve"> </w:t>
            </w:r>
          </w:p>
        </w:tc>
      </w:tr>
      <w:tr w:rsidR="0016055C" w14:paraId="2883E850" w14:textId="77777777" w:rsidTr="0095561C">
        <w:tc>
          <w:tcPr>
            <w:tcW w:w="2628" w:type="dxa"/>
            <w:tcBorders>
              <w:top w:val="single" w:sz="12" w:space="0" w:color="auto"/>
              <w:left w:val="single" w:sz="12" w:space="0" w:color="auto"/>
              <w:bottom w:val="single" w:sz="12" w:space="0" w:color="auto"/>
              <w:right w:val="single" w:sz="8" w:space="0" w:color="auto"/>
            </w:tcBorders>
            <w:shd w:val="clear" w:color="auto" w:fill="CCFFCC"/>
          </w:tcPr>
          <w:p w14:paraId="7D54E4FA" w14:textId="77777777" w:rsidR="0016055C" w:rsidRDefault="0016055C" w:rsidP="0095561C">
            <w:pPr>
              <w:rPr>
                <w:rFonts w:ascii="Arial" w:hAnsi="Arial" w:cs="Arial"/>
                <w:b/>
              </w:rPr>
            </w:pPr>
            <w:r>
              <w:rPr>
                <w:rFonts w:ascii="Arial" w:hAnsi="Arial" w:cs="Arial"/>
                <w:b/>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CE140E8" w14:textId="77777777" w:rsidR="0016055C" w:rsidRDefault="0016055C" w:rsidP="0095561C">
            <w:pPr>
              <w:rPr>
                <w:rFonts w:ascii="Arial" w:hAnsi="Arial" w:cs="Arial"/>
                <w:szCs w:val="20"/>
              </w:rPr>
            </w:pPr>
            <w:r w:rsidRPr="5ECEC8CB">
              <w:rPr>
                <w:rFonts w:ascii="Arial" w:hAnsi="Arial" w:cs="Arial"/>
                <w:szCs w:val="20"/>
              </w:rPr>
              <w:t>N/A</w:t>
            </w:r>
          </w:p>
        </w:tc>
      </w:tr>
      <w:tr w:rsidR="0016055C" w14:paraId="6E6065C8" w14:textId="77777777" w:rsidTr="0095561C">
        <w:tc>
          <w:tcPr>
            <w:tcW w:w="2628" w:type="dxa"/>
            <w:tcBorders>
              <w:top w:val="single" w:sz="12" w:space="0" w:color="auto"/>
              <w:left w:val="single" w:sz="12" w:space="0" w:color="auto"/>
              <w:bottom w:val="single" w:sz="12" w:space="0" w:color="auto"/>
              <w:right w:val="single" w:sz="8" w:space="0" w:color="auto"/>
            </w:tcBorders>
            <w:shd w:val="clear" w:color="auto" w:fill="CCFFCC"/>
          </w:tcPr>
          <w:p w14:paraId="67740B58" w14:textId="77777777" w:rsidR="0016055C" w:rsidRDefault="0016055C" w:rsidP="0095561C">
            <w:pPr>
              <w:rPr>
                <w:rFonts w:ascii="Arial" w:hAnsi="Arial" w:cs="Arial"/>
                <w:b/>
              </w:rPr>
            </w:pPr>
            <w:r>
              <w:rPr>
                <w:rFonts w:ascii="Arial" w:hAnsi="Arial" w:cs="Arial"/>
                <w:b/>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9E41757" w14:textId="77777777" w:rsidR="0016055C" w:rsidRDefault="0016055C" w:rsidP="0095561C">
            <w:pPr>
              <w:tabs>
                <w:tab w:val="num" w:pos="432"/>
              </w:tabs>
              <w:rPr>
                <w:rFonts w:ascii="Arial" w:hAnsi="Arial" w:cs="Arial"/>
                <w:szCs w:val="20"/>
              </w:rPr>
            </w:pPr>
            <w:r w:rsidRPr="5ECEC8CB">
              <w:rPr>
                <w:rFonts w:ascii="Arial" w:hAnsi="Arial" w:cs="Arial"/>
                <w:szCs w:val="20"/>
              </w:rPr>
              <w:t xml:space="preserve">N/A </w:t>
            </w:r>
          </w:p>
        </w:tc>
      </w:tr>
    </w:tbl>
    <w:p w14:paraId="6CEAFF12" w14:textId="77777777" w:rsidR="00DD0148" w:rsidRDefault="00DD0148" w:rsidP="00DD0148">
      <w:pPr>
        <w:bidi w:val="0"/>
        <w:spacing w:line="480" w:lineRule="auto"/>
        <w:rPr>
          <w:sz w:val="24"/>
        </w:rPr>
      </w:pPr>
    </w:p>
    <w:p w14:paraId="266F58CE" w14:textId="77777777" w:rsidR="0016055C" w:rsidRPr="001B5315" w:rsidRDefault="0016055C" w:rsidP="0016055C">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9FC8" w14:textId="77777777" w:rsidR="006631D8" w:rsidRDefault="006631D8" w:rsidP="00C64BDA">
      <w:r>
        <w:separator/>
      </w:r>
    </w:p>
  </w:endnote>
  <w:endnote w:type="continuationSeparator" w:id="0">
    <w:p w14:paraId="16CBC1DA" w14:textId="77777777" w:rsidR="006631D8" w:rsidRDefault="006631D8"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9CF5" w14:textId="77777777" w:rsidR="006631D8" w:rsidRDefault="006631D8" w:rsidP="00C64BDA">
      <w:r>
        <w:separator/>
      </w:r>
    </w:p>
  </w:footnote>
  <w:footnote w:type="continuationSeparator" w:id="0">
    <w:p w14:paraId="665E1C62" w14:textId="77777777" w:rsidR="006631D8" w:rsidRDefault="006631D8"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9548483">
    <w:abstractNumId w:val="12"/>
  </w:num>
  <w:num w:numId="2" w16cid:durableId="1682733410">
    <w:abstractNumId w:val="12"/>
    <w:lvlOverride w:ilvl="0">
      <w:startOverride w:val="2"/>
    </w:lvlOverride>
    <w:lvlOverride w:ilvl="1">
      <w:startOverride w:val="1"/>
    </w:lvlOverride>
  </w:num>
  <w:num w:numId="3" w16cid:durableId="10495694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8268107">
    <w:abstractNumId w:val="5"/>
  </w:num>
  <w:num w:numId="5" w16cid:durableId="1170677423">
    <w:abstractNumId w:val="0"/>
  </w:num>
  <w:num w:numId="6" w16cid:durableId="928735088">
    <w:abstractNumId w:val="3"/>
  </w:num>
  <w:num w:numId="7" w16cid:durableId="1190753893">
    <w:abstractNumId w:val="1"/>
  </w:num>
  <w:num w:numId="8" w16cid:durableId="657802623">
    <w:abstractNumId w:val="10"/>
  </w:num>
  <w:num w:numId="9" w16cid:durableId="1587420123">
    <w:abstractNumId w:val="6"/>
  </w:num>
  <w:num w:numId="10" w16cid:durableId="792333461">
    <w:abstractNumId w:val="13"/>
  </w:num>
  <w:num w:numId="11" w16cid:durableId="1902667668">
    <w:abstractNumId w:val="4"/>
  </w:num>
  <w:num w:numId="12" w16cid:durableId="150603535">
    <w:abstractNumId w:val="2"/>
  </w:num>
  <w:num w:numId="13" w16cid:durableId="529729772">
    <w:abstractNumId w:val="11"/>
  </w:num>
  <w:num w:numId="14" w16cid:durableId="354115098">
    <w:abstractNumId w:val="7"/>
  </w:num>
  <w:num w:numId="15" w16cid:durableId="1667318648">
    <w:abstractNumId w:val="8"/>
  </w:num>
  <w:num w:numId="16" w16cid:durableId="10859669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1127"/>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32B4CC-40EB-4027-8805-5A12DFA0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25</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67</cp:revision>
  <cp:lastPrinted>2022-10-25T10:22:00Z</cp:lastPrinted>
  <dcterms:created xsi:type="dcterms:W3CDTF">2022-12-21T05:36:00Z</dcterms:created>
  <dcterms:modified xsi:type="dcterms:W3CDTF">2023-04-13T12:25:00Z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