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5C0A23">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5C0A23"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5C0A23"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5C0A23"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5C0A23"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5C0A23"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5C0A23"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5C0A23"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5C0A23"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5C0A23"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5C0A23"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5C0A23">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5C0A23"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5C0A23"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5C0A23">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5C0A23"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5C0A23"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5C0A23"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5C0A23"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5C0A23"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5C0A23">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5C0A23"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5C0A23"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5C0A23">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5C0A23"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5C0A23"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5C0A23"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5C0A23"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5C0A23"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5C0A23"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5C0A23"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Table</w:t>
        </w:r>
        <w:r w:rsidR="0075346A" w:rsidRPr="0075346A">
          <w:rPr>
            <w:rStyle w:val="Hyperlink"/>
            <w:color w:val="000000" w:themeColor="text1"/>
            <w:u w:val="none"/>
          </w:rPr>
          <w:t xml:space="preserv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5C0A2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5C0A23">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5C0A23"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537FCC79"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4CCAE10E" w:rsidR="003C2B84" w:rsidRPr="006E4AF9" w:rsidRDefault="003C2B84" w:rsidP="008F3526">
      <w:pPr>
        <w:bidi w:val="0"/>
        <w:adjustRightInd w:val="0"/>
        <w:rPr>
          <w:rFonts w:asciiTheme="majorBidi" w:eastAsiaTheme="minorHAnsi" w:hAnsiTheme="majorBidi" w:cstheme="majorBidi"/>
          <w:i/>
          <w:iCs/>
          <w:color w:val="000000"/>
          <w:sz w:val="28"/>
          <w:szCs w:val="28"/>
        </w:rPr>
      </w:pPr>
      <w:r w:rsidRPr="006E4AF9">
        <w:rPr>
          <w:rFonts w:asciiTheme="majorBidi" w:eastAsiaTheme="minorHAnsi" w:hAnsiTheme="majorBidi" w:cstheme="majorBidi"/>
          <w:color w:val="000000"/>
          <w:sz w:val="24"/>
        </w:rPr>
        <w:t>The c</w:t>
      </w:r>
      <w:r w:rsidR="005C0A23" w:rsidRPr="006E4AF9">
        <w:rPr>
          <w:rFonts w:asciiTheme="majorBidi" w:eastAsiaTheme="minorHAnsi" w:hAnsiTheme="majorBidi" w:cstheme="majorBidi"/>
          <w:color w:val="000000"/>
          <w:sz w:val="24"/>
        </w:rPr>
        <w:t>hallenge is to make a</w:t>
      </w:r>
      <w:r w:rsidRPr="006E4AF9">
        <w:rPr>
          <w:rFonts w:asciiTheme="majorBidi" w:eastAsiaTheme="minorHAnsi" w:hAnsiTheme="majorBidi" w:cstheme="majorBidi"/>
          <w:color w:val="000000"/>
          <w:sz w:val="24"/>
        </w:rPr>
        <w:t xml:space="preserve"> </w:t>
      </w:r>
      <w:r w:rsidR="005C0A23" w:rsidRPr="006E4AF9">
        <w:rPr>
          <w:rFonts w:asciiTheme="majorBidi" w:eastAsiaTheme="minorHAnsi" w:hAnsiTheme="majorBidi" w:cstheme="majorBidi"/>
          <w:color w:val="000000"/>
          <w:sz w:val="24"/>
        </w:rPr>
        <w:t>system</w:t>
      </w:r>
      <w:r w:rsidRPr="006E4AF9">
        <w:rPr>
          <w:rFonts w:asciiTheme="majorBidi" w:eastAsiaTheme="minorHAnsi" w:hAnsiTheme="majorBidi" w:cstheme="majorBidi"/>
          <w:color w:val="000000"/>
          <w:sz w:val="24"/>
        </w:rPr>
        <w:t xml:space="preserve"> that will be experienced and rated from students to make it easier for future students on how to be more productive and keep the library updated.</w:t>
      </w:r>
    </w:p>
    <w:p w14:paraId="3C3DE342" w14:textId="77777777" w:rsidR="003C2B84" w:rsidRPr="006E4AF9" w:rsidRDefault="003C2B84" w:rsidP="003C2B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This problem is compounded by the fact that traditional libraries may not have the latest updates or revisions to academic resources, which can negatively impact students' studies.</w:t>
      </w: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1356FA49" w14:textId="63332E26" w:rsidR="00EB0EAC" w:rsidRPr="002718F1" w:rsidRDefault="002718F1" w:rsidP="00EB0EAC">
      <w:pPr>
        <w:bidi w:val="0"/>
        <w:rPr>
          <w:sz w:val="24"/>
        </w:rPr>
      </w:pPr>
      <w:r w:rsidRPr="002D013A">
        <w:rPr>
          <w:color w:val="1F497D" w:themeColor="text2"/>
          <w:sz w:val="32"/>
          <w:szCs w:val="32"/>
        </w:rPr>
        <w:t>Related work</w:t>
      </w:r>
      <w:r w:rsidRPr="002718F1">
        <w:rPr>
          <w:sz w:val="24"/>
        </w:rPr>
        <w:t>:</w:t>
      </w:r>
    </w:p>
    <w:p w14:paraId="412F15FE" w14:textId="74637F12"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67098465" w:rsidR="002718F1" w:rsidRDefault="006E4AF9" w:rsidP="006E4AF9">
      <w:pPr>
        <w:bidi w:val="0"/>
        <w:rPr>
          <w:sz w:val="24"/>
        </w:rPr>
      </w:pPr>
      <w:r>
        <w:rPr>
          <w:sz w:val="24"/>
        </w:rPr>
        <w:t>Their interface is not user friendly</w:t>
      </w:r>
      <w:r w:rsidR="002718F1" w:rsidRPr="002718F1">
        <w:rPr>
          <w:sz w:val="24"/>
        </w:rPr>
        <w:t>.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bookmarkStart w:id="13" w:name="_GoBack"/>
      <w:bookmarkEnd w:id="13"/>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4" w:name="_Toc122507336"/>
      <w:bookmarkStart w:id="15" w:name="_Toc122507369"/>
      <w:bookmarkStart w:id="16" w:name="_Toc135628152"/>
      <w:bookmarkStart w:id="17" w:name="_Toc135648242"/>
      <w:bookmarkStart w:id="18" w:name="_Toc135920487"/>
      <w:bookmarkEnd w:id="14"/>
      <w:bookmarkEnd w:id="15"/>
      <w:bookmarkEnd w:id="16"/>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Start w:id="21" w:name="_Toc135628153"/>
      <w:bookmarkStart w:id="22" w:name="_Toc135648243"/>
      <w:bookmarkStart w:id="23" w:name="_Toc135920488"/>
      <w:bookmarkEnd w:id="19"/>
      <w:bookmarkEnd w:id="20"/>
      <w:bookmarkEnd w:id="21"/>
      <w:bookmarkEnd w:id="22"/>
      <w:bookmarkEnd w:id="23"/>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4" w:name="_Toc135920489"/>
      <w:r w:rsidRPr="002733F8">
        <w:rPr>
          <w:rFonts w:asciiTheme="minorHAnsi" w:eastAsia="Times" w:hAnsiTheme="minorHAnsi" w:cstheme="minorHAnsi"/>
          <w:b w:val="0"/>
          <w:bCs w:val="0"/>
          <w:szCs w:val="28"/>
        </w:rPr>
        <w:t>Project Objectives</w:t>
      </w:r>
      <w:bookmarkEnd w:id="24"/>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5"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5"/>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6" w:name="_Software_Process_Model"/>
      <w:bookmarkStart w:id="27" w:name="_Toc24288621"/>
      <w:bookmarkStart w:id="28" w:name="_Toc135920491"/>
      <w:bookmarkStart w:id="29" w:name="_Ref135983315"/>
      <w:bookmarkEnd w:id="26"/>
      <w:r w:rsidRPr="00EB1128">
        <w:rPr>
          <w:rFonts w:asciiTheme="minorHAnsi" w:eastAsia="Times" w:hAnsiTheme="minorHAnsi" w:cstheme="minorHAnsi"/>
          <w:b w:val="0"/>
          <w:bCs w:val="0"/>
          <w:szCs w:val="28"/>
        </w:rPr>
        <w:lastRenderedPageBreak/>
        <w:t>Software Process Model</w:t>
      </w:r>
      <w:bookmarkEnd w:id="27"/>
      <w:bookmarkEnd w:id="28"/>
      <w:bookmarkEnd w:id="29"/>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30" w:name="_Toc135920492"/>
      <w:r>
        <w:rPr>
          <w:rFonts w:eastAsia="Times"/>
        </w:rPr>
        <w:lastRenderedPageBreak/>
        <w:t>Project Schedule</w:t>
      </w:r>
      <w:bookmarkEnd w:id="30"/>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1"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1"/>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2"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3" w:name="_Toc135920494"/>
      <w:r w:rsidRPr="002733F8">
        <w:lastRenderedPageBreak/>
        <w:t>Chapter 3: Requirements and Analysis</w:t>
      </w:r>
      <w:bookmarkEnd w:id="32"/>
      <w:bookmarkEnd w:id="33"/>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4" w:name="_Toc24290439"/>
      <w:bookmarkStart w:id="35" w:name="_Toc24290511"/>
      <w:bookmarkStart w:id="36" w:name="_Toc86010451"/>
      <w:bookmarkStart w:id="37" w:name="_Toc86010516"/>
      <w:bookmarkStart w:id="38" w:name="_Toc122507344"/>
      <w:bookmarkStart w:id="39" w:name="_Toc122507377"/>
      <w:bookmarkStart w:id="40" w:name="_Toc135628160"/>
      <w:bookmarkStart w:id="41" w:name="_Toc135648250"/>
      <w:bookmarkStart w:id="42" w:name="_Toc135920495"/>
      <w:bookmarkEnd w:id="34"/>
      <w:bookmarkEnd w:id="35"/>
      <w:bookmarkEnd w:id="36"/>
      <w:bookmarkEnd w:id="37"/>
      <w:bookmarkEnd w:id="38"/>
      <w:bookmarkEnd w:id="39"/>
      <w:bookmarkEnd w:id="40"/>
      <w:bookmarkEnd w:id="41"/>
      <w:bookmarkEnd w:id="42"/>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3" w:name="_Toc122507345"/>
      <w:bookmarkStart w:id="44" w:name="_Toc122507378"/>
      <w:bookmarkStart w:id="45" w:name="_Toc135628161"/>
      <w:bookmarkStart w:id="46" w:name="_Toc135648251"/>
      <w:bookmarkStart w:id="47" w:name="_Toc135920496"/>
      <w:bookmarkEnd w:id="43"/>
      <w:bookmarkEnd w:id="44"/>
      <w:bookmarkEnd w:id="45"/>
      <w:bookmarkEnd w:id="46"/>
      <w:bookmarkEnd w:id="4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8" w:name="_Toc135920497"/>
      <w:r w:rsidRPr="002733F8">
        <w:rPr>
          <w:rFonts w:asciiTheme="minorHAnsi" w:eastAsia="Times" w:hAnsiTheme="minorHAnsi" w:cstheme="minorHAnsi"/>
          <w:b w:val="0"/>
          <w:bCs w:val="0"/>
          <w:szCs w:val="28"/>
        </w:rPr>
        <w:t>Functional Requirements</w:t>
      </w:r>
      <w:bookmarkEnd w:id="4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9" w:name="OLE_LINK1"/>
      <w:r>
        <w:rPr>
          <w:sz w:val="24"/>
        </w:rPr>
        <w:t xml:space="preserve">– </w:t>
      </w:r>
      <w:bookmarkEnd w:id="49"/>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50" w:name="_Toc135920498"/>
      <w:r w:rsidRPr="00D23306">
        <w:rPr>
          <w:rFonts w:eastAsia="Times"/>
        </w:rPr>
        <w:t>Non-Functional Requirements</w:t>
      </w:r>
      <w:bookmarkEnd w:id="50"/>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1" w:name="_Toc135920499"/>
      <w:r w:rsidRPr="002733F8">
        <w:lastRenderedPageBreak/>
        <w:t>Chapter 4: Architecture and Design</w:t>
      </w:r>
      <w:bookmarkEnd w:id="51"/>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122507349"/>
      <w:bookmarkStart w:id="53" w:name="_Toc122507382"/>
      <w:bookmarkStart w:id="54" w:name="_Toc135628165"/>
      <w:bookmarkStart w:id="55" w:name="_Toc135648255"/>
      <w:bookmarkStart w:id="56" w:name="_Toc135920500"/>
      <w:bookmarkEnd w:id="52"/>
      <w:bookmarkEnd w:id="53"/>
      <w:bookmarkEnd w:id="54"/>
      <w:bookmarkEnd w:id="55"/>
      <w:bookmarkEnd w:id="56"/>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Architecture"/>
      <w:bookmarkStart w:id="58" w:name="_Toc135920501"/>
      <w:bookmarkEnd w:id="57"/>
      <w:r w:rsidRPr="002733F8">
        <w:rPr>
          <w:rFonts w:asciiTheme="minorHAnsi" w:eastAsia="Times" w:hAnsiTheme="minorHAnsi" w:cstheme="minorHAnsi"/>
          <w:b w:val="0"/>
          <w:bCs w:val="0"/>
          <w:szCs w:val="28"/>
        </w:rPr>
        <w:t>Architecture</w:t>
      </w:r>
      <w:bookmarkEnd w:id="58"/>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2"/>
      <w:r w:rsidRPr="001B5315">
        <w:rPr>
          <w:rFonts w:asciiTheme="minorHAnsi" w:eastAsia="Times" w:hAnsiTheme="minorHAnsi" w:cstheme="minorHAnsi"/>
          <w:b w:val="0"/>
          <w:bCs w:val="0"/>
          <w:szCs w:val="28"/>
        </w:rPr>
        <w:lastRenderedPageBreak/>
        <w:t>Use Case Diagram</w:t>
      </w:r>
      <w:bookmarkEnd w:id="59"/>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77777777" w:rsidR="005A1FEB" w:rsidRDefault="005A1FEB" w:rsidP="005A1FEB">
      <w:pPr>
        <w:tabs>
          <w:tab w:val="left" w:pos="924"/>
        </w:tabs>
        <w:bidi w:val="0"/>
        <w:spacing w:line="480" w:lineRule="auto"/>
      </w:pPr>
    </w:p>
    <w:p w14:paraId="69431212" w14:textId="2B8CBD87" w:rsidR="00ED2CF2" w:rsidRDefault="005A1FEB" w:rsidP="00ED2CF2">
      <w:pPr>
        <w:tabs>
          <w:tab w:val="left" w:pos="924"/>
        </w:tabs>
        <w:bidi w:val="0"/>
        <w:spacing w:line="480" w:lineRule="auto"/>
      </w:pPr>
      <w:r>
        <w:rPr>
          <w:noProof/>
        </w:rPr>
        <w:drawing>
          <wp:inline distT="0" distB="0" distL="0" distR="0" wp14:anchorId="514FB018" wp14:editId="6A2EE40E">
            <wp:extent cx="6170212" cy="5271135"/>
            <wp:effectExtent l="0" t="0" r="2540" b="5715"/>
            <wp:docPr id="3621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8486" name="Picture 36218486"/>
                    <pic:cNvPicPr/>
                  </pic:nvPicPr>
                  <pic:blipFill>
                    <a:blip r:embed="rId16">
                      <a:extLst>
                        <a:ext uri="{28A0092B-C50C-407E-A947-70E740481C1C}">
                          <a14:useLocalDpi xmlns:a14="http://schemas.microsoft.com/office/drawing/2010/main" val="0"/>
                        </a:ext>
                      </a:extLst>
                    </a:blip>
                    <a:stretch>
                      <a:fillRect/>
                    </a:stretch>
                  </pic:blipFill>
                  <pic:spPr>
                    <a:xfrm>
                      <a:off x="0" y="0"/>
                      <a:ext cx="6180238" cy="5279700"/>
                    </a:xfrm>
                    <a:prstGeom prst="rect">
                      <a:avLst/>
                    </a:prstGeom>
                  </pic:spPr>
                </pic:pic>
              </a:graphicData>
            </a:graphic>
          </wp:inline>
        </w:drawing>
      </w: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5A1718F3"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60"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60"/>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1" w:name="_Toc135984979"/>
      <w:r>
        <w:lastRenderedPageBreak/>
        <w:t xml:space="preserve">Table 4. </w:t>
      </w:r>
      <w:fldSimple w:instr=" SEQ Table_4. \* ARABIC ">
        <w:r w:rsidR="00E42E0C">
          <w:rPr>
            <w:noProof/>
          </w:rPr>
          <w:t>1</w:t>
        </w:r>
        <w:bookmarkEnd w:id="61"/>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2" w:name="_Toc135984980"/>
      <w:r>
        <w:t xml:space="preserve">Table 4. </w:t>
      </w:r>
      <w:fldSimple w:instr=" SEQ Table_4. \* ARABIC ">
        <w:r w:rsidR="00E42E0C">
          <w:rPr>
            <w:noProof/>
          </w:rPr>
          <w:t>2</w:t>
        </w:r>
        <w:bookmarkEnd w:id="62"/>
      </w:fldSimple>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3" w:name="_Toc135984981"/>
      <w:r>
        <w:t>T</w:t>
      </w:r>
      <w:r w:rsidR="00865F23">
        <w:t xml:space="preserve">able 4. </w:t>
      </w:r>
      <w:fldSimple w:instr=" SEQ Table_4. \* ARABIC ">
        <w:r w:rsidR="00E42E0C">
          <w:rPr>
            <w:noProof/>
          </w:rPr>
          <w:t>3</w:t>
        </w:r>
        <w:bookmarkEnd w:id="63"/>
      </w:fldSimple>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4"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4"/>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5"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5"/>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6" w:name="_Toc135984984"/>
      <w:r>
        <w:t>T</w:t>
      </w:r>
      <w:r w:rsidR="00865F23">
        <w:t xml:space="preserve">able 4. </w:t>
      </w:r>
      <w:fldSimple w:instr=" SEQ Table_4. \* ARABIC ">
        <w:r w:rsidR="00E42E0C">
          <w:rPr>
            <w:noProof/>
          </w:rPr>
          <w:t>6</w:t>
        </w:r>
        <w:bookmarkEnd w:id="66"/>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7"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7"/>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8"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8"/>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9" w:name="_Toc135984987"/>
    </w:p>
    <w:p w14:paraId="13FD60C5" w14:textId="4FDA884A" w:rsidR="006C21A2" w:rsidRDefault="00865F23" w:rsidP="005A1FEB">
      <w:pPr>
        <w:pStyle w:val="Caption"/>
        <w:bidi w:val="0"/>
      </w:pPr>
      <w:r>
        <w:t xml:space="preserve">Table 4. </w:t>
      </w:r>
      <w:bookmarkEnd w:id="69"/>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70" w:name="_Toc135984988"/>
      <w:r>
        <w:t xml:space="preserve">Table 4. </w:t>
      </w:r>
      <w:fldSimple w:instr=" SEQ Table_4. \* ARABIC ">
        <w:r w:rsidR="00E42E0C">
          <w:rPr>
            <w:noProof/>
          </w:rPr>
          <w:t>10</w:t>
        </w:r>
        <w:bookmarkEnd w:id="70"/>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1" w:name="_Toc135984989"/>
      <w:r>
        <w:t xml:space="preserve">Table 4. </w:t>
      </w:r>
      <w:fldSimple w:instr=" SEQ Table_4. \* ARABIC ">
        <w:r w:rsidR="00E42E0C">
          <w:rPr>
            <w:noProof/>
          </w:rPr>
          <w:t>11</w:t>
        </w:r>
        <w:bookmarkEnd w:id="71"/>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2"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2"/>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3"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3"/>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374006B5" w:rsidR="001B5315" w:rsidRDefault="0013796B" w:rsidP="00EA18DF">
      <w:pPr>
        <w:autoSpaceDE/>
        <w:autoSpaceDN/>
        <w:ind w:left="180"/>
        <w:jc w:val="right"/>
      </w:pPr>
      <w:r>
        <w:fldChar w:fldCharType="begin"/>
      </w:r>
      <w:r>
        <w:instrText xml:space="preserve"> INCLUDEPICTURE "https://cdn.discordapp.com/attachments/1087419360274022473/1111543913107435570/Entity_Relationship_Diagram1.jpg" \* MERGEFORMATINET </w:instrText>
      </w:r>
      <w:r>
        <w:fldChar w:fldCharType="separate"/>
      </w:r>
      <w:r>
        <w:rPr>
          <w:noProof/>
        </w:rPr>
        <w:drawing>
          <wp:inline distT="0" distB="0" distL="0" distR="0" wp14:anchorId="27C5EBAF" wp14:editId="3C983BEF">
            <wp:extent cx="5943600" cy="5003800"/>
            <wp:effectExtent l="0" t="0" r="0" b="0"/>
            <wp:docPr id="88526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r>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4" w:name="_Toc187588536"/>
      <w:bookmarkStart w:id="75" w:name="_Toc86010536"/>
      <w:bookmarkStart w:id="76" w:name="_Toc135920506"/>
      <w:r w:rsidRPr="002733F8">
        <w:lastRenderedPageBreak/>
        <w:t xml:space="preserve">Chapter </w:t>
      </w:r>
      <w:r w:rsidR="002733F8">
        <w:t>5</w:t>
      </w:r>
      <w:r w:rsidRPr="002733F8">
        <w:t>:  Conclusion</w:t>
      </w:r>
      <w:bookmarkEnd w:id="74"/>
      <w:r w:rsidRPr="002733F8">
        <w:t xml:space="preserve"> &amp; Future Work</w:t>
      </w:r>
      <w:bookmarkEnd w:id="75"/>
      <w:bookmarkEnd w:id="76"/>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35628172"/>
      <w:bookmarkStart w:id="84" w:name="_Toc135648262"/>
      <w:bookmarkStart w:id="85" w:name="_Toc135920507"/>
      <w:bookmarkEnd w:id="77"/>
      <w:bookmarkEnd w:id="78"/>
      <w:bookmarkEnd w:id="79"/>
      <w:bookmarkEnd w:id="80"/>
      <w:bookmarkEnd w:id="81"/>
      <w:bookmarkEnd w:id="82"/>
      <w:bookmarkEnd w:id="83"/>
      <w:bookmarkEnd w:id="84"/>
      <w:bookmarkEnd w:id="85"/>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6" w:name="_Toc135920508"/>
      <w:r w:rsidRPr="002733F8">
        <w:rPr>
          <w:rFonts w:asciiTheme="minorHAnsi" w:eastAsia="Times" w:hAnsiTheme="minorHAnsi" w:cstheme="minorHAnsi"/>
          <w:b w:val="0"/>
          <w:bCs w:val="0"/>
          <w:szCs w:val="28"/>
        </w:rPr>
        <w:t>Conclusion</w:t>
      </w:r>
      <w:bookmarkEnd w:id="86"/>
    </w:p>
    <w:p w14:paraId="2A71E5DF" w14:textId="77777777" w:rsidR="00F12611" w:rsidRPr="00F12611" w:rsidRDefault="00F12611" w:rsidP="00F12611">
      <w:pPr>
        <w:jc w:val="right"/>
      </w:pPr>
    </w:p>
    <w:p w14:paraId="0BE59281" w14:textId="08901943" w:rsidR="002733F8" w:rsidRDefault="00F12611" w:rsidP="008B1895">
      <w:pPr>
        <w:bidi w:val="0"/>
        <w:rPr>
          <w:sz w:val="24"/>
        </w:rPr>
      </w:pPr>
      <w:r w:rsidRPr="00F12611">
        <w:rPr>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Pr>
          <w:sz w:val="24"/>
        </w:rPr>
        <w:t>, such as documents, videos but primary Documents</w:t>
      </w:r>
      <w:r w:rsidRPr="00F12611">
        <w:rPr>
          <w:sz w:val="24"/>
        </w:rPr>
        <w:t xml:space="preserve">, </w:t>
      </w:r>
      <w:r w:rsidR="008B1895" w:rsidRPr="00F12611">
        <w:rPr>
          <w:sz w:val="24"/>
        </w:rPr>
        <w:t>and this</w:t>
      </w:r>
      <w:r w:rsidRPr="00F12611">
        <w:rPr>
          <w:sz w:val="24"/>
        </w:rPr>
        <w:t xml:space="preserve"> tool can significantly enhance the understanding and success of students studying various subjects</w:t>
      </w:r>
      <w:r w:rsidR="008B1895">
        <w:rPr>
          <w:sz w:val="24"/>
        </w:rPr>
        <w:t xml:space="preserve"> and by meeting the non-functional requirements </w:t>
      </w:r>
      <w:r w:rsidR="005462C5">
        <w:rPr>
          <w:sz w:val="24"/>
        </w:rPr>
        <w:t xml:space="preserve"> and functional requirement </w:t>
      </w:r>
      <w:r w:rsidR="008B1895">
        <w:rPr>
          <w:sz w:val="24"/>
        </w:rPr>
        <w:t>it would be a most hit of websites</w:t>
      </w:r>
      <w:r w:rsidRPr="00F12611">
        <w:rPr>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8" w:name="_Toc187588538"/>
      <w:r w:rsidRPr="00F12611">
        <w:rPr>
          <w:sz w:val="24"/>
        </w:rPr>
        <w:br w:type="page"/>
      </w:r>
      <w:bookmarkEnd w:id="88"/>
    </w:p>
    <w:p w14:paraId="60AA724E" w14:textId="769AD9C4" w:rsidR="000A346B" w:rsidRDefault="002733F8" w:rsidP="00DE33A2">
      <w:pPr>
        <w:pStyle w:val="Heading1"/>
      </w:pPr>
      <w:bookmarkStart w:id="89" w:name="_Toc135920510"/>
      <w:r w:rsidRPr="00DE33A2">
        <w:lastRenderedPageBreak/>
        <w:t>References</w:t>
      </w:r>
      <w:bookmarkEnd w:id="89"/>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w:t>
        </w:r>
        <w:r w:rsidR="002718F1" w:rsidRPr="00045977">
          <w:rPr>
            <w:rStyle w:val="Hyperlink"/>
            <w:sz w:val="24"/>
            <w:szCs w:val="24"/>
          </w:rPr>
          <w:t>m</w:t>
        </w:r>
        <w:r w:rsidR="002718F1" w:rsidRPr="00045977">
          <w:rPr>
            <w:rStyle w:val="Hyperlink"/>
            <w:sz w:val="24"/>
            <w:szCs w:val="24"/>
          </w:rPr>
          <w:t>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921D5" w14:textId="77777777" w:rsidR="00780608" w:rsidRDefault="00780608" w:rsidP="00C64BDA">
      <w:r>
        <w:separator/>
      </w:r>
    </w:p>
  </w:endnote>
  <w:endnote w:type="continuationSeparator" w:id="0">
    <w:p w14:paraId="0E763184" w14:textId="77777777" w:rsidR="00780608" w:rsidRDefault="00780608"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5C0A23" w:rsidRPr="00DB164D" w:rsidRDefault="005C0A2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0F9C2D07" w14:textId="77777777" w:rsidTr="00C64BDA">
      <w:tc>
        <w:tcPr>
          <w:tcW w:w="8856" w:type="dxa"/>
        </w:tcPr>
        <w:p w14:paraId="42D20F27" w14:textId="77777777" w:rsidR="005C0A23" w:rsidRPr="00C64BDA" w:rsidRDefault="005C0A2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C0A23" w:rsidRDefault="005C0A2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F12611" w:rsidRDefault="00F12611"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C0A23" w14:paraId="1CAC57BF" w14:textId="77777777" w:rsidTr="00C64BDA">
      <w:tc>
        <w:tcPr>
          <w:tcW w:w="8856" w:type="dxa"/>
        </w:tcPr>
        <w:p w14:paraId="7578218F" w14:textId="77777777" w:rsidR="005C0A23" w:rsidRPr="00C64BDA" w:rsidRDefault="005C0A23" w:rsidP="00C64BDA">
          <w:pPr>
            <w:pStyle w:val="Footer"/>
            <w:jc w:val="center"/>
            <w:rPr>
              <w:rFonts w:ascii="Agency FB" w:hAnsi="Agency FB" w:cs="Khalid Art bold"/>
              <w:b/>
              <w:bCs/>
            </w:rPr>
          </w:pPr>
        </w:p>
      </w:tc>
    </w:tr>
    <w:tr w:rsidR="005C0A23" w14:paraId="482C57D0" w14:textId="77777777" w:rsidTr="00C64BDA">
      <w:tc>
        <w:tcPr>
          <w:tcW w:w="8856" w:type="dxa"/>
        </w:tcPr>
        <w:p w14:paraId="1AAF0A56" w14:textId="77777777" w:rsidR="005C0A23" w:rsidRPr="00C64BDA" w:rsidRDefault="005C0A23" w:rsidP="00C64BDA">
          <w:pPr>
            <w:bidi w:val="0"/>
            <w:jc w:val="center"/>
            <w:rPr>
              <w:rFonts w:ascii="Agency FB" w:hAnsi="Agency FB" w:cs="Khalid Art bold"/>
              <w:b/>
              <w:bCs/>
            </w:rPr>
          </w:pPr>
        </w:p>
      </w:tc>
    </w:tr>
  </w:tbl>
  <w:p w14:paraId="6831A6D8" w14:textId="77777777" w:rsidR="005C0A23" w:rsidRPr="00C64BDA" w:rsidRDefault="005C0A2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AB0C7" w14:textId="77777777" w:rsidR="00780608" w:rsidRDefault="00780608" w:rsidP="00C64BDA">
      <w:r>
        <w:separator/>
      </w:r>
    </w:p>
  </w:footnote>
  <w:footnote w:type="continuationSeparator" w:id="0">
    <w:p w14:paraId="11DCCBC5" w14:textId="77777777" w:rsidR="00780608" w:rsidRDefault="00780608"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5C0A23" w:rsidRDefault="005C0A2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C0A23" w:rsidRDefault="005C0A2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F12611" w:rsidRDefault="00F12611"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C0A23" w:rsidRDefault="005C0A2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6B5C5CBE" w14:textId="77777777" w:rsidTr="00EC159A">
      <w:tc>
        <w:tcPr>
          <w:tcW w:w="8856" w:type="dxa"/>
          <w:hideMark/>
        </w:tcPr>
        <w:p w14:paraId="5E3D290A" w14:textId="77777777" w:rsidR="005C0A23" w:rsidRPr="004A54B1" w:rsidRDefault="005C0A2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C0A23" w14:paraId="3BC70ADB" w14:textId="77777777" w:rsidTr="00EC159A">
      <w:tc>
        <w:tcPr>
          <w:tcW w:w="8856" w:type="dxa"/>
          <w:hideMark/>
        </w:tcPr>
        <w:p w14:paraId="515EC561" w14:textId="77777777" w:rsidR="005C0A23" w:rsidRPr="004A54B1" w:rsidRDefault="005C0A2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C0A23" w:rsidRDefault="005C0A2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C0A23" w:rsidRPr="00EC159A" w:rsidRDefault="005C0A2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5"/>
    <w:lvlOverride w:ilvl="0">
      <w:startOverride w:val="2"/>
    </w:lvlOverride>
    <w:lvlOverride w:ilvl="1">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8"/>
  </w:num>
  <w:num w:numId="7">
    <w:abstractNumId w:val="3"/>
  </w:num>
  <w:num w:numId="8">
    <w:abstractNumId w:val="24"/>
  </w:num>
  <w:num w:numId="9">
    <w:abstractNumId w:val="16"/>
  </w:num>
  <w:num w:numId="10">
    <w:abstractNumId w:val="17"/>
  </w:num>
  <w:num w:numId="11">
    <w:abstractNumId w:val="19"/>
  </w:num>
  <w:num w:numId="12">
    <w:abstractNumId w:val="22"/>
  </w:num>
  <w:num w:numId="13">
    <w:abstractNumId w:val="12"/>
  </w:num>
  <w:num w:numId="14">
    <w:abstractNumId w:val="1"/>
  </w:num>
  <w:num w:numId="15">
    <w:abstractNumId w:val="5"/>
  </w:num>
  <w:num w:numId="16">
    <w:abstractNumId w:val="0"/>
  </w:num>
  <w:num w:numId="17">
    <w:abstractNumId w:val="4"/>
  </w:num>
  <w:num w:numId="18">
    <w:abstractNumId w:val="13"/>
  </w:num>
  <w:num w:numId="19">
    <w:abstractNumId w:val="9"/>
  </w:num>
  <w:num w:numId="20">
    <w:abstractNumId w:val="20"/>
  </w:num>
  <w:num w:numId="21">
    <w:abstractNumId w:val="23"/>
  </w:num>
  <w:num w:numId="22">
    <w:abstractNumId w:val="2"/>
  </w:num>
  <w:num w:numId="23">
    <w:abstractNumId w:val="6"/>
  </w:num>
  <w:num w:numId="24">
    <w:abstractNumId w:val="15"/>
  </w:num>
  <w:num w:numId="25">
    <w:abstractNumId w:val="11"/>
  </w:num>
  <w:num w:numId="26">
    <w:abstractNumId w:val="21"/>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0EAC"/>
    <w:rsid w:val="00EB1128"/>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6680"/>
    <w:rsid w:val="00F34436"/>
    <w:rsid w:val="00F42E4C"/>
    <w:rsid w:val="00F45F7E"/>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F278AB54-1F6A-4D4C-AAAE-265A15797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1</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125</cp:revision>
  <cp:lastPrinted>2022-10-25T10:22:00Z</cp:lastPrinted>
  <dcterms:created xsi:type="dcterms:W3CDTF">2022-12-21T05:36:00Z</dcterms:created>
  <dcterms:modified xsi:type="dcterms:W3CDTF">2023-06-05T09:23:00Z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