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07DAA" w14:textId="77777777" w:rsidR="004402E7" w:rsidRDefault="00B07D96" w:rsidP="004402E7">
      <w:pPr>
        <w:spacing w:line="480" w:lineRule="auto"/>
        <w:jc w:val="center"/>
        <w:rPr>
          <w:sz w:val="36"/>
          <w:szCs w:val="36"/>
        </w:rPr>
      </w:pPr>
      <w:r>
        <w:rPr>
          <w:noProof/>
        </w:rPr>
        <w:drawing>
          <wp:inline distT="0" distB="0" distL="0" distR="0" wp14:anchorId="240B4BFD" wp14:editId="606EE42D">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1">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31B1BDF2" w14:textId="77777777" w:rsidR="00B07D96" w:rsidRPr="00292B05" w:rsidRDefault="00B07D96" w:rsidP="00B07D96">
      <w:pPr>
        <w:pStyle w:val="NoSpacing"/>
        <w:jc w:val="center"/>
        <w:rPr>
          <w:sz w:val="40"/>
          <w:szCs w:val="40"/>
        </w:rPr>
      </w:pPr>
      <w:r w:rsidRPr="00292B05">
        <w:rPr>
          <w:sz w:val="40"/>
          <w:szCs w:val="40"/>
        </w:rPr>
        <w:t>Faculty of Information Technology</w:t>
      </w:r>
    </w:p>
    <w:p w14:paraId="0AD0C8EE" w14:textId="77777777" w:rsidR="004402E7" w:rsidRDefault="00B07D96" w:rsidP="00B07D96">
      <w:pPr>
        <w:jc w:val="center"/>
        <w:rPr>
          <w:noProof/>
        </w:rPr>
      </w:pPr>
      <w:r w:rsidRPr="00292B05">
        <w:rPr>
          <w:rStyle w:val="BookTitle"/>
          <w:rFonts w:cstheme="minorHAnsi"/>
          <w:sz w:val="24"/>
        </w:rPr>
        <w:t>Computer Science Department</w:t>
      </w:r>
    </w:p>
    <w:p w14:paraId="06B9080A" w14:textId="77777777" w:rsidR="004402E7" w:rsidRDefault="004402E7" w:rsidP="004402E7">
      <w:pPr>
        <w:jc w:val="center"/>
        <w:rPr>
          <w:noProof/>
        </w:rPr>
      </w:pPr>
    </w:p>
    <w:p w14:paraId="0376163E" w14:textId="77777777" w:rsidR="00B07D96" w:rsidRPr="00B07D96" w:rsidRDefault="00B07D96" w:rsidP="00B07D96">
      <w:pPr>
        <w:jc w:val="center"/>
        <w:rPr>
          <w:b/>
          <w:bCs/>
          <w:sz w:val="30"/>
          <w:szCs w:val="30"/>
        </w:rPr>
      </w:pPr>
    </w:p>
    <w:p w14:paraId="643FFB3F" w14:textId="77777777" w:rsidR="00B07D96" w:rsidRDefault="00B07D96" w:rsidP="00B07D96">
      <w:pPr>
        <w:tabs>
          <w:tab w:val="left" w:pos="3420"/>
        </w:tabs>
        <w:autoSpaceDE/>
        <w:autoSpaceDN/>
        <w:spacing w:line="480" w:lineRule="auto"/>
        <w:jc w:val="center"/>
        <w:rPr>
          <w:b/>
          <w:bCs/>
          <w:sz w:val="30"/>
          <w:szCs w:val="30"/>
        </w:rPr>
      </w:pPr>
    </w:p>
    <w:p w14:paraId="05969EF8" w14:textId="3E838D53" w:rsidR="00B07D96" w:rsidRPr="00B07D96" w:rsidRDefault="007C380C" w:rsidP="00B07D96">
      <w:pPr>
        <w:pStyle w:val="NoSpacing"/>
        <w:jc w:val="center"/>
        <w:rPr>
          <w:sz w:val="40"/>
          <w:szCs w:val="40"/>
        </w:rPr>
      </w:pPr>
      <w:r>
        <w:rPr>
          <w:sz w:val="40"/>
          <w:szCs w:val="40"/>
        </w:rPr>
        <w:t>Ride Sharing App</w:t>
      </w:r>
    </w:p>
    <w:p w14:paraId="7E5D45F7" w14:textId="77777777" w:rsidR="004402E7" w:rsidRPr="00B07D96" w:rsidRDefault="004402E7" w:rsidP="00B07D96">
      <w:pPr>
        <w:pStyle w:val="NoSpacing"/>
        <w:jc w:val="center"/>
        <w:rPr>
          <w:sz w:val="40"/>
          <w:szCs w:val="40"/>
        </w:rPr>
      </w:pPr>
      <w:r w:rsidRPr="00B07D96">
        <w:rPr>
          <w:sz w:val="40"/>
          <w:szCs w:val="40"/>
        </w:rPr>
        <w:t>Graduation Project (1) Report</w:t>
      </w:r>
    </w:p>
    <w:p w14:paraId="5B520592" w14:textId="77777777" w:rsidR="004402E7" w:rsidRPr="00B07D96" w:rsidRDefault="004402E7" w:rsidP="00B07D96">
      <w:pPr>
        <w:pStyle w:val="NoSpacing"/>
        <w:jc w:val="center"/>
        <w:rPr>
          <w:sz w:val="40"/>
          <w:szCs w:val="40"/>
        </w:rPr>
      </w:pPr>
    </w:p>
    <w:p w14:paraId="74ACA128" w14:textId="77777777" w:rsidR="004402E7" w:rsidRPr="00B07D96" w:rsidRDefault="004402E7" w:rsidP="00B07D96">
      <w:pPr>
        <w:pStyle w:val="NoSpacing"/>
        <w:jc w:val="center"/>
        <w:rPr>
          <w:sz w:val="40"/>
          <w:szCs w:val="40"/>
        </w:rPr>
      </w:pPr>
    </w:p>
    <w:p w14:paraId="1DAF63AF" w14:textId="77777777" w:rsidR="004402E7" w:rsidRPr="00B07D96" w:rsidRDefault="004402E7" w:rsidP="00B07D96">
      <w:pPr>
        <w:pStyle w:val="NoSpacing"/>
        <w:jc w:val="center"/>
        <w:rPr>
          <w:sz w:val="40"/>
          <w:szCs w:val="40"/>
        </w:rPr>
      </w:pPr>
      <w:r w:rsidRPr="00B07D96">
        <w:rPr>
          <w:sz w:val="40"/>
          <w:szCs w:val="40"/>
        </w:rPr>
        <w:t xml:space="preserve">Prepared by: </w:t>
      </w:r>
    </w:p>
    <w:p w14:paraId="6C8FF6A1"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3D149E2" w14:textId="77777777" w:rsidTr="00B07D96">
        <w:trPr>
          <w:trHeight w:val="444"/>
        </w:trPr>
        <w:tc>
          <w:tcPr>
            <w:tcW w:w="3470" w:type="dxa"/>
            <w:shd w:val="clear" w:color="auto" w:fill="DDD9C3" w:themeFill="background2" w:themeFillShade="E6"/>
          </w:tcPr>
          <w:p w14:paraId="69F57852"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15C91E" w14:textId="77777777" w:rsidR="00B07D96" w:rsidRDefault="00B07D96" w:rsidP="00B07D96">
            <w:pPr>
              <w:jc w:val="center"/>
              <w:rPr>
                <w:b/>
                <w:bCs/>
                <w:sz w:val="30"/>
                <w:szCs w:val="30"/>
                <w:rtl/>
              </w:rPr>
            </w:pPr>
            <w:r w:rsidRPr="00B07D96">
              <w:rPr>
                <w:b/>
                <w:bCs/>
                <w:sz w:val="30"/>
                <w:szCs w:val="30"/>
              </w:rPr>
              <w:t>Student ID</w:t>
            </w:r>
          </w:p>
        </w:tc>
      </w:tr>
      <w:tr w:rsidR="00B07D96" w14:paraId="4F47B28F" w14:textId="77777777" w:rsidTr="00B07D96">
        <w:tc>
          <w:tcPr>
            <w:tcW w:w="3470" w:type="dxa"/>
          </w:tcPr>
          <w:p w14:paraId="2F0C2F9B" w14:textId="5DBCCE63" w:rsidR="00B07D96" w:rsidRDefault="002734D0" w:rsidP="004402E7">
            <w:pPr>
              <w:jc w:val="center"/>
              <w:rPr>
                <w:b/>
                <w:bCs/>
                <w:sz w:val="30"/>
                <w:szCs w:val="30"/>
                <w:rtl/>
              </w:rPr>
            </w:pPr>
            <w:r>
              <w:rPr>
                <w:b/>
                <w:bCs/>
                <w:sz w:val="30"/>
                <w:szCs w:val="30"/>
              </w:rPr>
              <w:t>Malek M. Tayeh</w:t>
            </w:r>
          </w:p>
        </w:tc>
        <w:tc>
          <w:tcPr>
            <w:tcW w:w="3455" w:type="dxa"/>
          </w:tcPr>
          <w:p w14:paraId="018B123F" w14:textId="72FCB7BD" w:rsidR="00B07D96" w:rsidRDefault="002734D0" w:rsidP="004402E7">
            <w:pPr>
              <w:jc w:val="center"/>
              <w:rPr>
                <w:b/>
                <w:bCs/>
                <w:sz w:val="30"/>
                <w:szCs w:val="30"/>
                <w:rtl/>
              </w:rPr>
            </w:pPr>
            <w:r>
              <w:rPr>
                <w:b/>
                <w:bCs/>
                <w:sz w:val="30"/>
                <w:szCs w:val="30"/>
              </w:rPr>
              <w:t>202010429</w:t>
            </w:r>
          </w:p>
        </w:tc>
      </w:tr>
      <w:tr w:rsidR="00B07D96" w14:paraId="2FDCA2FC" w14:textId="77777777" w:rsidTr="00B07D96">
        <w:tc>
          <w:tcPr>
            <w:tcW w:w="3470" w:type="dxa"/>
          </w:tcPr>
          <w:p w14:paraId="0C99F038" w14:textId="3C342893" w:rsidR="00B07D96" w:rsidRDefault="002734D0" w:rsidP="004402E7">
            <w:pPr>
              <w:jc w:val="center"/>
              <w:rPr>
                <w:b/>
                <w:bCs/>
                <w:sz w:val="30"/>
                <w:szCs w:val="30"/>
                <w:rtl/>
              </w:rPr>
            </w:pPr>
            <w:proofErr w:type="spellStart"/>
            <w:r>
              <w:rPr>
                <w:b/>
                <w:bCs/>
                <w:sz w:val="30"/>
                <w:szCs w:val="30"/>
              </w:rPr>
              <w:t>Moawiah</w:t>
            </w:r>
            <w:proofErr w:type="spellEnd"/>
            <w:r>
              <w:rPr>
                <w:b/>
                <w:bCs/>
                <w:sz w:val="30"/>
                <w:szCs w:val="30"/>
              </w:rPr>
              <w:t xml:space="preserve"> N. Kanaan</w:t>
            </w:r>
          </w:p>
        </w:tc>
        <w:tc>
          <w:tcPr>
            <w:tcW w:w="3455" w:type="dxa"/>
          </w:tcPr>
          <w:p w14:paraId="08A1523D" w14:textId="3BAF3E07" w:rsidR="00B07D96" w:rsidRDefault="002734D0" w:rsidP="004402E7">
            <w:pPr>
              <w:jc w:val="center"/>
              <w:rPr>
                <w:b/>
                <w:bCs/>
                <w:sz w:val="30"/>
                <w:szCs w:val="30"/>
                <w:rtl/>
              </w:rPr>
            </w:pPr>
            <w:r>
              <w:rPr>
                <w:b/>
                <w:bCs/>
                <w:sz w:val="30"/>
                <w:szCs w:val="30"/>
              </w:rPr>
              <w:t>202020066</w:t>
            </w:r>
          </w:p>
        </w:tc>
      </w:tr>
      <w:tr w:rsidR="00B07D96" w14:paraId="3C7A5F6F" w14:textId="77777777" w:rsidTr="00B07D96">
        <w:tc>
          <w:tcPr>
            <w:tcW w:w="3470" w:type="dxa"/>
          </w:tcPr>
          <w:p w14:paraId="3E65798F" w14:textId="0356F864" w:rsidR="00B07D96" w:rsidRDefault="000E34AF" w:rsidP="004402E7">
            <w:pPr>
              <w:jc w:val="center"/>
              <w:rPr>
                <w:b/>
                <w:bCs/>
                <w:sz w:val="30"/>
                <w:szCs w:val="30"/>
                <w:rtl/>
              </w:rPr>
            </w:pPr>
            <w:r>
              <w:rPr>
                <w:b/>
                <w:bCs/>
                <w:sz w:val="30"/>
                <w:szCs w:val="30"/>
              </w:rPr>
              <w:t>Abdullah S. Abul-Haj</w:t>
            </w:r>
          </w:p>
        </w:tc>
        <w:tc>
          <w:tcPr>
            <w:tcW w:w="3455" w:type="dxa"/>
          </w:tcPr>
          <w:p w14:paraId="55F53EE3" w14:textId="01219564" w:rsidR="00B07D96" w:rsidRDefault="000E34AF" w:rsidP="004402E7">
            <w:pPr>
              <w:jc w:val="center"/>
              <w:rPr>
                <w:b/>
                <w:bCs/>
                <w:sz w:val="30"/>
                <w:szCs w:val="30"/>
                <w:rtl/>
              </w:rPr>
            </w:pPr>
            <w:r>
              <w:rPr>
                <w:b/>
                <w:bCs/>
                <w:sz w:val="30"/>
                <w:szCs w:val="30"/>
              </w:rPr>
              <w:t>202010549</w:t>
            </w:r>
          </w:p>
        </w:tc>
      </w:tr>
      <w:tr w:rsidR="00B07D96" w14:paraId="20D7C3F2" w14:textId="77777777" w:rsidTr="00B07D96">
        <w:tc>
          <w:tcPr>
            <w:tcW w:w="3470" w:type="dxa"/>
          </w:tcPr>
          <w:p w14:paraId="3DABFE6A" w14:textId="77777777" w:rsidR="00B07D96" w:rsidRDefault="00B07D96" w:rsidP="004402E7">
            <w:pPr>
              <w:jc w:val="center"/>
              <w:rPr>
                <w:b/>
                <w:bCs/>
                <w:sz w:val="30"/>
                <w:szCs w:val="30"/>
                <w:rtl/>
              </w:rPr>
            </w:pPr>
          </w:p>
        </w:tc>
        <w:tc>
          <w:tcPr>
            <w:tcW w:w="3455" w:type="dxa"/>
          </w:tcPr>
          <w:p w14:paraId="0A4C013A" w14:textId="77777777" w:rsidR="00B07D96" w:rsidRDefault="00B07D96" w:rsidP="004402E7">
            <w:pPr>
              <w:jc w:val="center"/>
              <w:rPr>
                <w:b/>
                <w:bCs/>
                <w:sz w:val="30"/>
                <w:szCs w:val="30"/>
                <w:rtl/>
              </w:rPr>
            </w:pPr>
          </w:p>
        </w:tc>
      </w:tr>
    </w:tbl>
    <w:p w14:paraId="1084E565" w14:textId="77777777" w:rsidR="004402E7" w:rsidRDefault="004402E7" w:rsidP="004402E7">
      <w:pPr>
        <w:jc w:val="center"/>
        <w:rPr>
          <w:b/>
          <w:bCs/>
          <w:sz w:val="30"/>
          <w:szCs w:val="30"/>
        </w:rPr>
      </w:pPr>
    </w:p>
    <w:p w14:paraId="55611C4C" w14:textId="77777777" w:rsidR="004402E7" w:rsidRDefault="004402E7" w:rsidP="004402E7">
      <w:pPr>
        <w:jc w:val="center"/>
        <w:rPr>
          <w:b/>
          <w:bCs/>
          <w:sz w:val="30"/>
          <w:szCs w:val="30"/>
        </w:rPr>
      </w:pPr>
    </w:p>
    <w:p w14:paraId="098769D4" w14:textId="77777777" w:rsidR="004402E7" w:rsidRPr="00B07D96" w:rsidRDefault="004402E7" w:rsidP="00B07D96">
      <w:pPr>
        <w:pStyle w:val="NoSpacing"/>
        <w:jc w:val="center"/>
        <w:rPr>
          <w:sz w:val="40"/>
          <w:szCs w:val="40"/>
        </w:rPr>
      </w:pPr>
      <w:r w:rsidRPr="00B07D96">
        <w:rPr>
          <w:sz w:val="40"/>
          <w:szCs w:val="40"/>
        </w:rPr>
        <w:t xml:space="preserve">Supervised by: </w:t>
      </w:r>
    </w:p>
    <w:p w14:paraId="5D2D509E" w14:textId="6BFB6282" w:rsidR="004402E7" w:rsidRDefault="007C380C" w:rsidP="004402E7">
      <w:pPr>
        <w:spacing w:line="480" w:lineRule="auto"/>
        <w:jc w:val="center"/>
      </w:pPr>
      <w:r w:rsidRPr="007C380C">
        <w:rPr>
          <w:rFonts w:ascii="Calibri" w:eastAsia="Calibri" w:hAnsi="Calibri" w:cs="Arial"/>
          <w:sz w:val="40"/>
          <w:szCs w:val="40"/>
        </w:rPr>
        <w:t xml:space="preserve">Alaa </w:t>
      </w:r>
      <w:proofErr w:type="spellStart"/>
      <w:r w:rsidRPr="007C380C">
        <w:rPr>
          <w:rFonts w:ascii="Calibri" w:eastAsia="Calibri" w:hAnsi="Calibri" w:cs="Arial"/>
          <w:sz w:val="40"/>
          <w:szCs w:val="40"/>
        </w:rPr>
        <w:t>Moh</w:t>
      </w:r>
      <w:proofErr w:type="spellEnd"/>
      <w:r w:rsidRPr="007C380C">
        <w:rPr>
          <w:rFonts w:ascii="Calibri" w:eastAsia="Calibri" w:hAnsi="Calibri" w:cs="Arial"/>
          <w:sz w:val="40"/>
          <w:szCs w:val="40"/>
        </w:rPr>
        <w:t>. ABU SAMAHA</w:t>
      </w:r>
    </w:p>
    <w:p w14:paraId="2E7AB3DD" w14:textId="77777777" w:rsidR="000A346B" w:rsidRDefault="000A346B" w:rsidP="00D1221E">
      <w:pPr>
        <w:pStyle w:val="NoSpacing"/>
        <w:jc w:val="center"/>
        <w:rPr>
          <w:sz w:val="28"/>
          <w:szCs w:val="28"/>
        </w:rPr>
      </w:pPr>
    </w:p>
    <w:p w14:paraId="3452DF6E" w14:textId="4288E476" w:rsidR="004402E7" w:rsidRPr="00D1221E" w:rsidRDefault="003507DF" w:rsidP="000A346B">
      <w:pPr>
        <w:pStyle w:val="NoSpacing"/>
        <w:jc w:val="center"/>
        <w:rPr>
          <w:sz w:val="28"/>
          <w:szCs w:val="28"/>
        </w:rPr>
      </w:pPr>
      <w:r>
        <w:rPr>
          <w:sz w:val="28"/>
          <w:szCs w:val="28"/>
        </w:rPr>
        <w:t xml:space="preserve">First </w:t>
      </w:r>
      <w:r w:rsidR="00B07D96" w:rsidRPr="00D1221E">
        <w:rPr>
          <w:sz w:val="28"/>
          <w:szCs w:val="28"/>
        </w:rPr>
        <w:t>Semester / Academic Year</w:t>
      </w:r>
      <w:r w:rsidR="004402E7" w:rsidRPr="00D1221E">
        <w:rPr>
          <w:sz w:val="28"/>
          <w:szCs w:val="28"/>
        </w:rPr>
        <w:t xml:space="preserve"> </w:t>
      </w:r>
      <w:r>
        <w:rPr>
          <w:sz w:val="28"/>
          <w:szCs w:val="28"/>
        </w:rPr>
        <w:t>2022/2023</w:t>
      </w:r>
    </w:p>
    <w:p w14:paraId="6A525700" w14:textId="77777777" w:rsidR="004402E7" w:rsidRPr="00D1221E" w:rsidRDefault="004402E7" w:rsidP="00D1221E">
      <w:pPr>
        <w:pStyle w:val="NoSpacing"/>
        <w:jc w:val="center"/>
        <w:rPr>
          <w:sz w:val="28"/>
          <w:szCs w:val="28"/>
        </w:rPr>
      </w:pPr>
    </w:p>
    <w:p w14:paraId="73E0853F" w14:textId="79CA07D0" w:rsidR="004402E7" w:rsidRPr="00D1221E" w:rsidRDefault="004402E7" w:rsidP="00D1221E">
      <w:pPr>
        <w:pStyle w:val="NoSpacing"/>
        <w:jc w:val="center"/>
        <w:rPr>
          <w:sz w:val="28"/>
          <w:szCs w:val="28"/>
        </w:rPr>
      </w:pPr>
      <w:r w:rsidRPr="00D1221E">
        <w:rPr>
          <w:sz w:val="28"/>
          <w:szCs w:val="28"/>
        </w:rPr>
        <w:t>Copyrig</w:t>
      </w:r>
      <w:r w:rsidR="00B07D96" w:rsidRPr="00D1221E">
        <w:rPr>
          <w:sz w:val="28"/>
          <w:szCs w:val="28"/>
        </w:rPr>
        <w:t>ht © 20</w:t>
      </w:r>
      <w:r w:rsidR="003507DF">
        <w:rPr>
          <w:sz w:val="28"/>
          <w:szCs w:val="28"/>
        </w:rPr>
        <w:t>22</w:t>
      </w:r>
      <w:r w:rsidRPr="00D1221E">
        <w:rPr>
          <w:sz w:val="28"/>
          <w:szCs w:val="28"/>
        </w:rPr>
        <w:t>-20</w:t>
      </w:r>
      <w:r w:rsidR="003507DF">
        <w:rPr>
          <w:sz w:val="28"/>
          <w:szCs w:val="28"/>
        </w:rPr>
        <w:t>23</w:t>
      </w:r>
      <w:r w:rsidRPr="00D1221E">
        <w:rPr>
          <w:sz w:val="28"/>
          <w:szCs w:val="28"/>
        </w:rPr>
        <w:t xml:space="preserve"> </w:t>
      </w:r>
      <w:r w:rsidR="00B07D96" w:rsidRPr="00D1221E">
        <w:rPr>
          <w:sz w:val="28"/>
          <w:szCs w:val="28"/>
        </w:rPr>
        <w:t xml:space="preserve">- </w:t>
      </w:r>
      <w:r w:rsidRPr="00D1221E">
        <w:rPr>
          <w:sz w:val="28"/>
          <w:szCs w:val="28"/>
        </w:rPr>
        <w:t xml:space="preserve">All rights </w:t>
      </w:r>
      <w:proofErr w:type="gramStart"/>
      <w:r w:rsidRPr="00D1221E">
        <w:rPr>
          <w:sz w:val="28"/>
          <w:szCs w:val="28"/>
        </w:rPr>
        <w:t>reserved</w:t>
      </w:r>
      <w:proofErr w:type="gramEnd"/>
    </w:p>
    <w:p w14:paraId="0764B175" w14:textId="77777777" w:rsidR="00B07D96" w:rsidRPr="00D1221E" w:rsidRDefault="00B07D96" w:rsidP="00D1221E">
      <w:pPr>
        <w:pStyle w:val="NoSpacing"/>
        <w:jc w:val="center"/>
        <w:rPr>
          <w:sz w:val="28"/>
          <w:szCs w:val="28"/>
        </w:rPr>
      </w:pPr>
      <w:r w:rsidRPr="00D1221E">
        <w:rPr>
          <w:sz w:val="28"/>
          <w:szCs w:val="28"/>
        </w:rPr>
        <w:t>Middle East University</w:t>
      </w:r>
    </w:p>
    <w:p w14:paraId="3CF89AD0" w14:textId="77777777" w:rsidR="004402E7" w:rsidRDefault="004402E7" w:rsidP="00D1221E">
      <w:pPr>
        <w:pStyle w:val="NoSpacing"/>
        <w:jc w:val="center"/>
        <w:rPr>
          <w:sz w:val="40"/>
          <w:szCs w:val="40"/>
        </w:rPr>
      </w:pPr>
    </w:p>
    <w:p w14:paraId="2857F814" w14:textId="77777777" w:rsidR="004402E7" w:rsidRDefault="004402E7" w:rsidP="004402E7">
      <w:pPr>
        <w:jc w:val="both"/>
        <w:rPr>
          <w:sz w:val="28"/>
          <w:szCs w:val="28"/>
        </w:rPr>
      </w:pPr>
    </w:p>
    <w:p w14:paraId="51D4DAED" w14:textId="77777777" w:rsidR="00D1221E" w:rsidRDefault="00D1221E" w:rsidP="00D1221E">
      <w:pPr>
        <w:pStyle w:val="NoSpacing"/>
        <w:jc w:val="center"/>
        <w:rPr>
          <w:sz w:val="36"/>
          <w:szCs w:val="36"/>
        </w:rPr>
      </w:pPr>
    </w:p>
    <w:p w14:paraId="6DDF90C2" w14:textId="77777777" w:rsidR="00D1221E" w:rsidRDefault="00D1221E" w:rsidP="00D1221E">
      <w:pPr>
        <w:pStyle w:val="NoSpacing"/>
        <w:jc w:val="center"/>
        <w:rPr>
          <w:sz w:val="36"/>
          <w:szCs w:val="36"/>
        </w:rPr>
      </w:pPr>
    </w:p>
    <w:p w14:paraId="34C15A70" w14:textId="77777777" w:rsidR="00D1221E" w:rsidRDefault="00D1221E" w:rsidP="00D1221E">
      <w:pPr>
        <w:pStyle w:val="NoSpacing"/>
        <w:jc w:val="center"/>
        <w:rPr>
          <w:sz w:val="36"/>
          <w:szCs w:val="36"/>
        </w:rPr>
      </w:pPr>
    </w:p>
    <w:p w14:paraId="78B74D2E" w14:textId="77777777" w:rsidR="00D1221E" w:rsidRPr="00D1221E" w:rsidRDefault="00D1221E" w:rsidP="00D1221E">
      <w:pPr>
        <w:pStyle w:val="NoSpacing"/>
        <w:jc w:val="center"/>
        <w:rPr>
          <w:sz w:val="36"/>
          <w:szCs w:val="36"/>
        </w:rPr>
      </w:pPr>
      <w:r w:rsidRPr="00D1221E">
        <w:rPr>
          <w:sz w:val="36"/>
          <w:szCs w:val="36"/>
        </w:rPr>
        <w:t>Declaration</w:t>
      </w:r>
    </w:p>
    <w:p w14:paraId="2B18DD64" w14:textId="77777777" w:rsidR="00D1221E" w:rsidRDefault="00D1221E" w:rsidP="00D1221E">
      <w:pPr>
        <w:pStyle w:val="NoSpacing"/>
        <w:jc w:val="center"/>
        <w:rPr>
          <w:sz w:val="32"/>
          <w:szCs w:val="32"/>
        </w:rPr>
      </w:pPr>
    </w:p>
    <w:p w14:paraId="73F20C95" w14:textId="77777777" w:rsidR="00D1221E" w:rsidRDefault="00D1221E" w:rsidP="00D1221E">
      <w:pPr>
        <w:pStyle w:val="NoSpacing"/>
        <w:jc w:val="center"/>
        <w:rPr>
          <w:sz w:val="32"/>
          <w:szCs w:val="32"/>
        </w:rPr>
      </w:pPr>
    </w:p>
    <w:p w14:paraId="27D9A65E"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63D02FE6" w14:textId="77777777" w:rsidR="00D1221E" w:rsidRDefault="00D1221E" w:rsidP="00D1221E">
      <w:pPr>
        <w:pStyle w:val="NoSpacing"/>
        <w:jc w:val="center"/>
        <w:rPr>
          <w:sz w:val="32"/>
          <w:szCs w:val="32"/>
        </w:rPr>
      </w:pPr>
    </w:p>
    <w:p w14:paraId="44CA7CE5" w14:textId="77777777" w:rsidR="00D1221E" w:rsidRDefault="00D1221E" w:rsidP="00D1221E">
      <w:pPr>
        <w:pStyle w:val="NoSpacing"/>
        <w:jc w:val="center"/>
        <w:rPr>
          <w:sz w:val="32"/>
          <w:szCs w:val="32"/>
        </w:rPr>
      </w:pPr>
    </w:p>
    <w:p w14:paraId="27263E13"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614"/>
        <w:gridCol w:w="2318"/>
        <w:gridCol w:w="2248"/>
      </w:tblGrid>
      <w:tr w:rsidR="00D1221E" w14:paraId="32DE04B4" w14:textId="77777777" w:rsidTr="0066125B">
        <w:trPr>
          <w:trHeight w:val="444"/>
          <w:jc w:val="center"/>
        </w:trPr>
        <w:tc>
          <w:tcPr>
            <w:tcW w:w="1717" w:type="dxa"/>
            <w:shd w:val="clear" w:color="auto" w:fill="DDD9C3" w:themeFill="background2" w:themeFillShade="E6"/>
          </w:tcPr>
          <w:p w14:paraId="0128336D" w14:textId="77777777" w:rsidR="00D1221E" w:rsidRPr="00D1221E" w:rsidRDefault="00D1221E" w:rsidP="00D1221E">
            <w:pPr>
              <w:pStyle w:val="NoSpacing"/>
              <w:jc w:val="center"/>
              <w:rPr>
                <w:sz w:val="32"/>
                <w:szCs w:val="32"/>
              </w:rPr>
            </w:pPr>
            <w:r w:rsidRPr="00D1221E">
              <w:rPr>
                <w:sz w:val="32"/>
                <w:szCs w:val="32"/>
              </w:rPr>
              <w:t>Date</w:t>
            </w:r>
          </w:p>
        </w:tc>
        <w:tc>
          <w:tcPr>
            <w:tcW w:w="1614" w:type="dxa"/>
            <w:shd w:val="clear" w:color="auto" w:fill="DDD9C3" w:themeFill="background2" w:themeFillShade="E6"/>
          </w:tcPr>
          <w:p w14:paraId="7E498BE0"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68801D1"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0ABA9475"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05A2BB7C" w14:textId="77777777" w:rsidTr="0066125B">
        <w:trPr>
          <w:jc w:val="center"/>
        </w:trPr>
        <w:tc>
          <w:tcPr>
            <w:tcW w:w="1717" w:type="dxa"/>
          </w:tcPr>
          <w:p w14:paraId="0A6729B6" w14:textId="77777777" w:rsidR="00D1221E" w:rsidRPr="00D1221E" w:rsidRDefault="00D1221E" w:rsidP="00D1221E">
            <w:pPr>
              <w:pStyle w:val="NoSpacing"/>
              <w:spacing w:line="480" w:lineRule="auto"/>
              <w:jc w:val="center"/>
              <w:rPr>
                <w:sz w:val="32"/>
                <w:szCs w:val="32"/>
                <w:rtl/>
              </w:rPr>
            </w:pPr>
          </w:p>
        </w:tc>
        <w:tc>
          <w:tcPr>
            <w:tcW w:w="1614" w:type="dxa"/>
          </w:tcPr>
          <w:p w14:paraId="32B7E710" w14:textId="77777777" w:rsidR="00D1221E" w:rsidRPr="00D1221E" w:rsidRDefault="00D1221E" w:rsidP="00D1221E">
            <w:pPr>
              <w:pStyle w:val="NoSpacing"/>
              <w:spacing w:line="480" w:lineRule="auto"/>
              <w:jc w:val="center"/>
              <w:rPr>
                <w:sz w:val="32"/>
                <w:szCs w:val="32"/>
                <w:rtl/>
              </w:rPr>
            </w:pPr>
          </w:p>
        </w:tc>
        <w:tc>
          <w:tcPr>
            <w:tcW w:w="2318" w:type="dxa"/>
          </w:tcPr>
          <w:p w14:paraId="54281047" w14:textId="5AE5881E" w:rsidR="00D1221E" w:rsidRPr="00D1221E" w:rsidRDefault="0066125B" w:rsidP="00D1221E">
            <w:pPr>
              <w:pStyle w:val="NoSpacing"/>
              <w:spacing w:line="480" w:lineRule="auto"/>
              <w:jc w:val="center"/>
              <w:rPr>
                <w:sz w:val="32"/>
                <w:szCs w:val="32"/>
                <w:rtl/>
              </w:rPr>
            </w:pPr>
            <w:r w:rsidRPr="0066125B">
              <w:rPr>
                <w:sz w:val="32"/>
                <w:szCs w:val="32"/>
              </w:rPr>
              <w:t>Malek M. Tayeh</w:t>
            </w:r>
          </w:p>
        </w:tc>
        <w:tc>
          <w:tcPr>
            <w:tcW w:w="2248" w:type="dxa"/>
          </w:tcPr>
          <w:p w14:paraId="200547DD" w14:textId="086E75B6" w:rsidR="00D1221E" w:rsidRPr="00D1221E" w:rsidRDefault="0066125B" w:rsidP="00D1221E">
            <w:pPr>
              <w:pStyle w:val="NoSpacing"/>
              <w:spacing w:line="480" w:lineRule="auto"/>
              <w:jc w:val="center"/>
              <w:rPr>
                <w:sz w:val="32"/>
                <w:szCs w:val="32"/>
                <w:rtl/>
              </w:rPr>
            </w:pPr>
            <w:r w:rsidRPr="0066125B">
              <w:rPr>
                <w:sz w:val="32"/>
                <w:szCs w:val="32"/>
              </w:rPr>
              <w:t>202010429</w:t>
            </w:r>
          </w:p>
        </w:tc>
      </w:tr>
      <w:tr w:rsidR="00D1221E" w14:paraId="0357712D" w14:textId="77777777" w:rsidTr="0066125B">
        <w:trPr>
          <w:jc w:val="center"/>
        </w:trPr>
        <w:tc>
          <w:tcPr>
            <w:tcW w:w="1717" w:type="dxa"/>
          </w:tcPr>
          <w:p w14:paraId="4EFF417D" w14:textId="77777777" w:rsidR="00D1221E" w:rsidRPr="00D1221E" w:rsidRDefault="00D1221E" w:rsidP="00D1221E">
            <w:pPr>
              <w:pStyle w:val="NoSpacing"/>
              <w:spacing w:line="480" w:lineRule="auto"/>
              <w:jc w:val="center"/>
              <w:rPr>
                <w:sz w:val="32"/>
                <w:szCs w:val="32"/>
                <w:rtl/>
              </w:rPr>
            </w:pPr>
          </w:p>
        </w:tc>
        <w:tc>
          <w:tcPr>
            <w:tcW w:w="1614" w:type="dxa"/>
          </w:tcPr>
          <w:p w14:paraId="31803027" w14:textId="77777777" w:rsidR="00D1221E" w:rsidRPr="00D1221E" w:rsidRDefault="00D1221E" w:rsidP="00D1221E">
            <w:pPr>
              <w:pStyle w:val="NoSpacing"/>
              <w:spacing w:line="480" w:lineRule="auto"/>
              <w:jc w:val="center"/>
              <w:rPr>
                <w:sz w:val="32"/>
                <w:szCs w:val="32"/>
                <w:rtl/>
              </w:rPr>
            </w:pPr>
          </w:p>
        </w:tc>
        <w:tc>
          <w:tcPr>
            <w:tcW w:w="2318" w:type="dxa"/>
          </w:tcPr>
          <w:p w14:paraId="1DC4168C" w14:textId="1EF72FED" w:rsidR="00D1221E" w:rsidRPr="00D1221E" w:rsidRDefault="0066125B" w:rsidP="00D1221E">
            <w:pPr>
              <w:pStyle w:val="NoSpacing"/>
              <w:spacing w:line="480" w:lineRule="auto"/>
              <w:jc w:val="center"/>
              <w:rPr>
                <w:sz w:val="32"/>
                <w:szCs w:val="32"/>
                <w:rtl/>
              </w:rPr>
            </w:pPr>
            <w:proofErr w:type="spellStart"/>
            <w:r w:rsidRPr="0066125B">
              <w:rPr>
                <w:sz w:val="32"/>
                <w:szCs w:val="32"/>
              </w:rPr>
              <w:t>Moawiah</w:t>
            </w:r>
            <w:proofErr w:type="spellEnd"/>
            <w:r w:rsidRPr="0066125B">
              <w:rPr>
                <w:sz w:val="32"/>
                <w:szCs w:val="32"/>
              </w:rPr>
              <w:t xml:space="preserve"> N. Kanaan</w:t>
            </w:r>
          </w:p>
        </w:tc>
        <w:tc>
          <w:tcPr>
            <w:tcW w:w="2248" w:type="dxa"/>
          </w:tcPr>
          <w:p w14:paraId="06A1AC30" w14:textId="33FBB363" w:rsidR="00D1221E" w:rsidRPr="00D1221E" w:rsidRDefault="0066125B" w:rsidP="00D1221E">
            <w:pPr>
              <w:pStyle w:val="NoSpacing"/>
              <w:spacing w:line="480" w:lineRule="auto"/>
              <w:jc w:val="center"/>
              <w:rPr>
                <w:sz w:val="32"/>
                <w:szCs w:val="32"/>
                <w:rtl/>
              </w:rPr>
            </w:pPr>
            <w:r w:rsidRPr="0066125B">
              <w:rPr>
                <w:sz w:val="32"/>
                <w:szCs w:val="32"/>
              </w:rPr>
              <w:t>202020066</w:t>
            </w:r>
          </w:p>
        </w:tc>
      </w:tr>
      <w:tr w:rsidR="00D1221E" w14:paraId="48273C56" w14:textId="77777777" w:rsidTr="0066125B">
        <w:trPr>
          <w:jc w:val="center"/>
        </w:trPr>
        <w:tc>
          <w:tcPr>
            <w:tcW w:w="1717" w:type="dxa"/>
          </w:tcPr>
          <w:p w14:paraId="4C9D869E" w14:textId="77777777" w:rsidR="00D1221E" w:rsidRPr="00D1221E" w:rsidRDefault="00D1221E" w:rsidP="00D1221E">
            <w:pPr>
              <w:pStyle w:val="NoSpacing"/>
              <w:spacing w:line="480" w:lineRule="auto"/>
              <w:jc w:val="center"/>
              <w:rPr>
                <w:sz w:val="32"/>
                <w:szCs w:val="32"/>
                <w:rtl/>
              </w:rPr>
            </w:pPr>
          </w:p>
        </w:tc>
        <w:tc>
          <w:tcPr>
            <w:tcW w:w="1614" w:type="dxa"/>
          </w:tcPr>
          <w:p w14:paraId="524228E0" w14:textId="77777777" w:rsidR="00D1221E" w:rsidRPr="00D1221E" w:rsidRDefault="00D1221E" w:rsidP="00D1221E">
            <w:pPr>
              <w:pStyle w:val="NoSpacing"/>
              <w:spacing w:line="480" w:lineRule="auto"/>
              <w:jc w:val="center"/>
              <w:rPr>
                <w:sz w:val="32"/>
                <w:szCs w:val="32"/>
                <w:rtl/>
              </w:rPr>
            </w:pPr>
          </w:p>
        </w:tc>
        <w:tc>
          <w:tcPr>
            <w:tcW w:w="2318" w:type="dxa"/>
          </w:tcPr>
          <w:p w14:paraId="4F26EC2C" w14:textId="20B50AF1" w:rsidR="00D1221E" w:rsidRPr="00D1221E" w:rsidRDefault="000E34AF" w:rsidP="00D1221E">
            <w:pPr>
              <w:pStyle w:val="NoSpacing"/>
              <w:spacing w:line="480" w:lineRule="auto"/>
              <w:jc w:val="center"/>
              <w:rPr>
                <w:sz w:val="32"/>
                <w:szCs w:val="32"/>
                <w:rtl/>
              </w:rPr>
            </w:pPr>
            <w:r>
              <w:rPr>
                <w:sz w:val="32"/>
                <w:szCs w:val="32"/>
              </w:rPr>
              <w:t>Abdullah S. Abul-Haj</w:t>
            </w:r>
          </w:p>
        </w:tc>
        <w:tc>
          <w:tcPr>
            <w:tcW w:w="2248" w:type="dxa"/>
          </w:tcPr>
          <w:p w14:paraId="233F22D0" w14:textId="74F19651" w:rsidR="00D1221E" w:rsidRPr="00D1221E" w:rsidRDefault="000E34AF" w:rsidP="00D1221E">
            <w:pPr>
              <w:pStyle w:val="NoSpacing"/>
              <w:spacing w:line="480" w:lineRule="auto"/>
              <w:jc w:val="center"/>
              <w:rPr>
                <w:sz w:val="32"/>
                <w:szCs w:val="32"/>
                <w:rtl/>
              </w:rPr>
            </w:pPr>
            <w:r>
              <w:rPr>
                <w:sz w:val="32"/>
                <w:szCs w:val="32"/>
              </w:rPr>
              <w:t>202010549</w:t>
            </w:r>
          </w:p>
        </w:tc>
      </w:tr>
      <w:tr w:rsidR="00D1221E" w14:paraId="37EE9B39" w14:textId="77777777" w:rsidTr="0066125B">
        <w:trPr>
          <w:jc w:val="center"/>
        </w:trPr>
        <w:tc>
          <w:tcPr>
            <w:tcW w:w="1717" w:type="dxa"/>
          </w:tcPr>
          <w:p w14:paraId="2442809E" w14:textId="77777777" w:rsidR="00D1221E" w:rsidRPr="00D1221E" w:rsidRDefault="00D1221E" w:rsidP="00D1221E">
            <w:pPr>
              <w:pStyle w:val="NoSpacing"/>
              <w:spacing w:line="480" w:lineRule="auto"/>
              <w:jc w:val="center"/>
              <w:rPr>
                <w:sz w:val="32"/>
                <w:szCs w:val="32"/>
                <w:rtl/>
              </w:rPr>
            </w:pPr>
          </w:p>
        </w:tc>
        <w:tc>
          <w:tcPr>
            <w:tcW w:w="1614" w:type="dxa"/>
          </w:tcPr>
          <w:p w14:paraId="264CEAEB" w14:textId="77777777" w:rsidR="00D1221E" w:rsidRPr="00D1221E" w:rsidRDefault="00D1221E" w:rsidP="00D1221E">
            <w:pPr>
              <w:pStyle w:val="NoSpacing"/>
              <w:spacing w:line="480" w:lineRule="auto"/>
              <w:jc w:val="center"/>
              <w:rPr>
                <w:sz w:val="32"/>
                <w:szCs w:val="32"/>
                <w:rtl/>
              </w:rPr>
            </w:pPr>
          </w:p>
        </w:tc>
        <w:tc>
          <w:tcPr>
            <w:tcW w:w="2318" w:type="dxa"/>
          </w:tcPr>
          <w:p w14:paraId="6FDCF1B7" w14:textId="77777777" w:rsidR="00D1221E" w:rsidRPr="00D1221E" w:rsidRDefault="00D1221E" w:rsidP="00D1221E">
            <w:pPr>
              <w:pStyle w:val="NoSpacing"/>
              <w:spacing w:line="480" w:lineRule="auto"/>
              <w:jc w:val="center"/>
              <w:rPr>
                <w:sz w:val="32"/>
                <w:szCs w:val="32"/>
                <w:rtl/>
              </w:rPr>
            </w:pPr>
          </w:p>
        </w:tc>
        <w:tc>
          <w:tcPr>
            <w:tcW w:w="2248" w:type="dxa"/>
          </w:tcPr>
          <w:p w14:paraId="0A31EA1A" w14:textId="77777777" w:rsidR="00D1221E" w:rsidRPr="00D1221E" w:rsidRDefault="00D1221E" w:rsidP="00D1221E">
            <w:pPr>
              <w:pStyle w:val="NoSpacing"/>
              <w:spacing w:line="480" w:lineRule="auto"/>
              <w:jc w:val="center"/>
              <w:rPr>
                <w:sz w:val="32"/>
                <w:szCs w:val="32"/>
                <w:rtl/>
              </w:rPr>
            </w:pPr>
          </w:p>
        </w:tc>
      </w:tr>
    </w:tbl>
    <w:p w14:paraId="57C5A0E3" w14:textId="77777777" w:rsidR="00D1221E" w:rsidRPr="00D1221E" w:rsidRDefault="00D1221E" w:rsidP="00D1221E">
      <w:pPr>
        <w:pStyle w:val="NoSpacing"/>
        <w:jc w:val="center"/>
        <w:rPr>
          <w:sz w:val="32"/>
          <w:szCs w:val="32"/>
        </w:rPr>
      </w:pPr>
    </w:p>
    <w:p w14:paraId="53BA13BC" w14:textId="77777777" w:rsidR="004402E7" w:rsidRDefault="004402E7" w:rsidP="00D1221E">
      <w:pPr>
        <w:jc w:val="center"/>
      </w:pPr>
    </w:p>
    <w:p w14:paraId="2493E306" w14:textId="77777777" w:rsidR="004402E7" w:rsidRDefault="004402E7" w:rsidP="00D1221E">
      <w:pPr>
        <w:jc w:val="center"/>
      </w:pPr>
    </w:p>
    <w:p w14:paraId="58791AD8" w14:textId="77777777" w:rsidR="004402E7" w:rsidRDefault="004402E7" w:rsidP="004402E7"/>
    <w:p w14:paraId="3907BD1E" w14:textId="5C717A8E" w:rsidR="00D1221E" w:rsidRDefault="00D1221E" w:rsidP="000E34AF">
      <w:pPr>
        <w:spacing w:line="480" w:lineRule="auto"/>
      </w:pPr>
    </w:p>
    <w:p w14:paraId="78EEE9E8" w14:textId="77777777" w:rsidR="004402E7" w:rsidRDefault="00D1221E" w:rsidP="00D1221E">
      <w:pPr>
        <w:pStyle w:val="NoSpacing"/>
        <w:jc w:val="center"/>
        <w:rPr>
          <w:sz w:val="36"/>
          <w:szCs w:val="36"/>
        </w:rPr>
      </w:pPr>
      <w:r w:rsidRPr="00D1221E">
        <w:rPr>
          <w:sz w:val="36"/>
          <w:szCs w:val="36"/>
        </w:rPr>
        <w:t xml:space="preserve">Table of </w:t>
      </w:r>
      <w:r w:rsidR="004402E7" w:rsidRPr="00D1221E">
        <w:rPr>
          <w:sz w:val="36"/>
          <w:szCs w:val="36"/>
        </w:rPr>
        <w:t>Contents</w:t>
      </w:r>
    </w:p>
    <w:p w14:paraId="00906A76" w14:textId="77777777" w:rsidR="00DE33A2" w:rsidRPr="00D1221E" w:rsidRDefault="00DE33A2" w:rsidP="00DE33A2">
      <w:pPr>
        <w:pStyle w:val="NoSpacing"/>
        <w:jc w:val="center"/>
        <w:rPr>
          <w:sz w:val="36"/>
          <w:szCs w:val="36"/>
        </w:rPr>
      </w:pPr>
    </w:p>
    <w:p w14:paraId="72C67A9B" w14:textId="13D57618" w:rsidR="009A4774" w:rsidRDefault="004402E7">
      <w:pPr>
        <w:pStyle w:val="TOC1"/>
        <w:tabs>
          <w:tab w:val="right" w:leader="dot" w:pos="9350"/>
        </w:tabs>
        <w:rPr>
          <w:rFonts w:asciiTheme="minorHAnsi" w:eastAsiaTheme="minorEastAsia" w:hAnsiTheme="minorHAnsi" w:cstheme="minorBidi"/>
          <w:noProof/>
          <w:sz w:val="22"/>
          <w:szCs w:val="22"/>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5316831" w:history="1">
        <w:r w:rsidR="009A4774" w:rsidRPr="00A43265">
          <w:rPr>
            <w:rStyle w:val="Hyperlink"/>
            <w:noProof/>
          </w:rPr>
          <w:t>List of Figures</w:t>
        </w:r>
        <w:r w:rsidR="009A4774">
          <w:rPr>
            <w:noProof/>
            <w:webHidden/>
          </w:rPr>
          <w:tab/>
        </w:r>
        <w:r w:rsidR="009A4774">
          <w:rPr>
            <w:noProof/>
            <w:webHidden/>
          </w:rPr>
          <w:fldChar w:fldCharType="begin"/>
        </w:r>
        <w:r w:rsidR="009A4774">
          <w:rPr>
            <w:noProof/>
            <w:webHidden/>
          </w:rPr>
          <w:instrText xml:space="preserve"> PAGEREF _Toc125316831 \h </w:instrText>
        </w:r>
        <w:r w:rsidR="009A4774">
          <w:rPr>
            <w:noProof/>
            <w:webHidden/>
          </w:rPr>
        </w:r>
        <w:r w:rsidR="009A4774">
          <w:rPr>
            <w:noProof/>
            <w:webHidden/>
          </w:rPr>
          <w:fldChar w:fldCharType="separate"/>
        </w:r>
        <w:r w:rsidR="00894159">
          <w:rPr>
            <w:noProof/>
            <w:webHidden/>
          </w:rPr>
          <w:t>4</w:t>
        </w:r>
        <w:r w:rsidR="009A4774">
          <w:rPr>
            <w:noProof/>
            <w:webHidden/>
          </w:rPr>
          <w:fldChar w:fldCharType="end"/>
        </w:r>
      </w:hyperlink>
    </w:p>
    <w:p w14:paraId="435A761C" w14:textId="280CE214" w:rsidR="009A4774" w:rsidRDefault="00000000">
      <w:pPr>
        <w:pStyle w:val="TOC1"/>
        <w:tabs>
          <w:tab w:val="right" w:leader="dot" w:pos="9350"/>
        </w:tabs>
        <w:rPr>
          <w:rFonts w:asciiTheme="minorHAnsi" w:eastAsiaTheme="minorEastAsia" w:hAnsiTheme="minorHAnsi" w:cstheme="minorBidi"/>
          <w:noProof/>
          <w:sz w:val="22"/>
          <w:szCs w:val="22"/>
          <w:lang w:bidi="ar-SA"/>
        </w:rPr>
      </w:pPr>
      <w:hyperlink w:anchor="_Toc125316832" w:history="1">
        <w:r w:rsidR="009A4774" w:rsidRPr="00A43265">
          <w:rPr>
            <w:rStyle w:val="Hyperlink"/>
            <w:noProof/>
          </w:rPr>
          <w:t>List of Tables</w:t>
        </w:r>
        <w:r w:rsidR="009A4774">
          <w:rPr>
            <w:noProof/>
            <w:webHidden/>
          </w:rPr>
          <w:tab/>
        </w:r>
        <w:r w:rsidR="009A4774">
          <w:rPr>
            <w:noProof/>
            <w:webHidden/>
          </w:rPr>
          <w:fldChar w:fldCharType="begin"/>
        </w:r>
        <w:r w:rsidR="009A4774">
          <w:rPr>
            <w:noProof/>
            <w:webHidden/>
          </w:rPr>
          <w:instrText xml:space="preserve"> PAGEREF _Toc125316832 \h </w:instrText>
        </w:r>
        <w:r w:rsidR="009A4774">
          <w:rPr>
            <w:noProof/>
            <w:webHidden/>
          </w:rPr>
        </w:r>
        <w:r w:rsidR="009A4774">
          <w:rPr>
            <w:noProof/>
            <w:webHidden/>
          </w:rPr>
          <w:fldChar w:fldCharType="separate"/>
        </w:r>
        <w:r w:rsidR="00894159">
          <w:rPr>
            <w:noProof/>
            <w:webHidden/>
          </w:rPr>
          <w:t>5</w:t>
        </w:r>
        <w:r w:rsidR="009A4774">
          <w:rPr>
            <w:noProof/>
            <w:webHidden/>
          </w:rPr>
          <w:fldChar w:fldCharType="end"/>
        </w:r>
      </w:hyperlink>
    </w:p>
    <w:p w14:paraId="0071D5EF" w14:textId="58099DA4" w:rsidR="009A4774" w:rsidRDefault="00000000">
      <w:pPr>
        <w:pStyle w:val="TOC1"/>
        <w:tabs>
          <w:tab w:val="right" w:leader="dot" w:pos="9350"/>
        </w:tabs>
        <w:rPr>
          <w:rFonts w:asciiTheme="minorHAnsi" w:eastAsiaTheme="minorEastAsia" w:hAnsiTheme="minorHAnsi" w:cstheme="minorBidi"/>
          <w:noProof/>
          <w:sz w:val="22"/>
          <w:szCs w:val="22"/>
          <w:lang w:bidi="ar-SA"/>
        </w:rPr>
      </w:pPr>
      <w:hyperlink w:anchor="_Toc125316833" w:history="1">
        <w:r w:rsidR="009A4774" w:rsidRPr="00A43265">
          <w:rPr>
            <w:rStyle w:val="Hyperlink"/>
            <w:noProof/>
          </w:rPr>
          <w:t>Chapter 1: Introduction</w:t>
        </w:r>
        <w:r w:rsidR="009A4774">
          <w:rPr>
            <w:noProof/>
            <w:webHidden/>
          </w:rPr>
          <w:tab/>
        </w:r>
        <w:r w:rsidR="009A4774">
          <w:rPr>
            <w:noProof/>
            <w:webHidden/>
          </w:rPr>
          <w:fldChar w:fldCharType="begin"/>
        </w:r>
        <w:r w:rsidR="009A4774">
          <w:rPr>
            <w:noProof/>
            <w:webHidden/>
          </w:rPr>
          <w:instrText xml:space="preserve"> PAGEREF _Toc125316833 \h </w:instrText>
        </w:r>
        <w:r w:rsidR="009A4774">
          <w:rPr>
            <w:noProof/>
            <w:webHidden/>
          </w:rPr>
        </w:r>
        <w:r w:rsidR="009A4774">
          <w:rPr>
            <w:noProof/>
            <w:webHidden/>
          </w:rPr>
          <w:fldChar w:fldCharType="separate"/>
        </w:r>
        <w:r w:rsidR="00894159">
          <w:rPr>
            <w:noProof/>
            <w:webHidden/>
          </w:rPr>
          <w:t>7</w:t>
        </w:r>
        <w:r w:rsidR="009A4774">
          <w:rPr>
            <w:noProof/>
            <w:webHidden/>
          </w:rPr>
          <w:fldChar w:fldCharType="end"/>
        </w:r>
      </w:hyperlink>
    </w:p>
    <w:p w14:paraId="2A28E96C" w14:textId="640A9981"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34" w:history="1">
        <w:r w:rsidR="009A4774" w:rsidRPr="00A43265">
          <w:rPr>
            <w:rStyle w:val="Hyperlink"/>
            <w:rFonts w:eastAsia="Times"/>
            <w:noProof/>
          </w:rPr>
          <w:t>1.1</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Description of the Challenge/Problem/Opportunity</w:t>
        </w:r>
        <w:r w:rsidR="009A4774">
          <w:rPr>
            <w:noProof/>
            <w:webHidden/>
          </w:rPr>
          <w:tab/>
        </w:r>
        <w:r w:rsidR="009A4774">
          <w:rPr>
            <w:noProof/>
            <w:webHidden/>
          </w:rPr>
          <w:fldChar w:fldCharType="begin"/>
        </w:r>
        <w:r w:rsidR="009A4774">
          <w:rPr>
            <w:noProof/>
            <w:webHidden/>
          </w:rPr>
          <w:instrText xml:space="preserve"> PAGEREF _Toc125316834 \h </w:instrText>
        </w:r>
        <w:r w:rsidR="009A4774">
          <w:rPr>
            <w:noProof/>
            <w:webHidden/>
          </w:rPr>
        </w:r>
        <w:r w:rsidR="009A4774">
          <w:rPr>
            <w:noProof/>
            <w:webHidden/>
          </w:rPr>
          <w:fldChar w:fldCharType="separate"/>
        </w:r>
        <w:r w:rsidR="00894159">
          <w:rPr>
            <w:noProof/>
            <w:webHidden/>
          </w:rPr>
          <w:t>7</w:t>
        </w:r>
        <w:r w:rsidR="009A4774">
          <w:rPr>
            <w:noProof/>
            <w:webHidden/>
          </w:rPr>
          <w:fldChar w:fldCharType="end"/>
        </w:r>
      </w:hyperlink>
    </w:p>
    <w:p w14:paraId="7E8FA587" w14:textId="4424545B"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35" w:history="1">
        <w:r w:rsidR="009A4774" w:rsidRPr="00A43265">
          <w:rPr>
            <w:rStyle w:val="Hyperlink"/>
            <w:rFonts w:eastAsia="Times"/>
            <w:noProof/>
          </w:rPr>
          <w:t>1.2</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Description of the Solution</w:t>
        </w:r>
        <w:r w:rsidR="009A4774">
          <w:rPr>
            <w:noProof/>
            <w:webHidden/>
          </w:rPr>
          <w:tab/>
        </w:r>
        <w:r w:rsidR="009A4774">
          <w:rPr>
            <w:noProof/>
            <w:webHidden/>
          </w:rPr>
          <w:fldChar w:fldCharType="begin"/>
        </w:r>
        <w:r w:rsidR="009A4774">
          <w:rPr>
            <w:noProof/>
            <w:webHidden/>
          </w:rPr>
          <w:instrText xml:space="preserve"> PAGEREF _Toc125316835 \h </w:instrText>
        </w:r>
        <w:r w:rsidR="009A4774">
          <w:rPr>
            <w:noProof/>
            <w:webHidden/>
          </w:rPr>
        </w:r>
        <w:r w:rsidR="009A4774">
          <w:rPr>
            <w:noProof/>
            <w:webHidden/>
          </w:rPr>
          <w:fldChar w:fldCharType="separate"/>
        </w:r>
        <w:r w:rsidR="00894159">
          <w:rPr>
            <w:noProof/>
            <w:webHidden/>
          </w:rPr>
          <w:t>8</w:t>
        </w:r>
        <w:r w:rsidR="009A4774">
          <w:rPr>
            <w:noProof/>
            <w:webHidden/>
          </w:rPr>
          <w:fldChar w:fldCharType="end"/>
        </w:r>
      </w:hyperlink>
    </w:p>
    <w:p w14:paraId="67CE3AD1" w14:textId="5E75E39C"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36" w:history="1">
        <w:r w:rsidR="009A4774" w:rsidRPr="00A43265">
          <w:rPr>
            <w:rStyle w:val="Hyperlink"/>
            <w:rFonts w:eastAsia="Times"/>
            <w:noProof/>
          </w:rPr>
          <w:t>1.3</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Technology and tools to be used</w:t>
        </w:r>
        <w:r w:rsidR="009A4774">
          <w:rPr>
            <w:noProof/>
            <w:webHidden/>
          </w:rPr>
          <w:tab/>
        </w:r>
        <w:r w:rsidR="009A4774">
          <w:rPr>
            <w:noProof/>
            <w:webHidden/>
          </w:rPr>
          <w:fldChar w:fldCharType="begin"/>
        </w:r>
        <w:r w:rsidR="009A4774">
          <w:rPr>
            <w:noProof/>
            <w:webHidden/>
          </w:rPr>
          <w:instrText xml:space="preserve"> PAGEREF _Toc125316836 \h </w:instrText>
        </w:r>
        <w:r w:rsidR="009A4774">
          <w:rPr>
            <w:noProof/>
            <w:webHidden/>
          </w:rPr>
        </w:r>
        <w:r w:rsidR="009A4774">
          <w:rPr>
            <w:noProof/>
            <w:webHidden/>
          </w:rPr>
          <w:fldChar w:fldCharType="separate"/>
        </w:r>
        <w:r w:rsidR="00894159">
          <w:rPr>
            <w:noProof/>
            <w:webHidden/>
          </w:rPr>
          <w:t>8</w:t>
        </w:r>
        <w:r w:rsidR="009A4774">
          <w:rPr>
            <w:noProof/>
            <w:webHidden/>
          </w:rPr>
          <w:fldChar w:fldCharType="end"/>
        </w:r>
      </w:hyperlink>
    </w:p>
    <w:p w14:paraId="6DB35571" w14:textId="677C06BA" w:rsidR="009A4774" w:rsidRDefault="00000000">
      <w:pPr>
        <w:pStyle w:val="TOC1"/>
        <w:tabs>
          <w:tab w:val="right" w:leader="dot" w:pos="9350"/>
        </w:tabs>
        <w:rPr>
          <w:rFonts w:asciiTheme="minorHAnsi" w:eastAsiaTheme="minorEastAsia" w:hAnsiTheme="minorHAnsi" w:cstheme="minorBidi"/>
          <w:noProof/>
          <w:sz w:val="22"/>
          <w:szCs w:val="22"/>
          <w:lang w:bidi="ar-SA"/>
        </w:rPr>
      </w:pPr>
      <w:hyperlink w:anchor="_Toc125316837" w:history="1">
        <w:r w:rsidR="009A4774" w:rsidRPr="00A43265">
          <w:rPr>
            <w:rStyle w:val="Hyperlink"/>
            <w:noProof/>
          </w:rPr>
          <w:t>Chapter 2: Project Plan</w:t>
        </w:r>
        <w:r w:rsidR="009A4774">
          <w:rPr>
            <w:noProof/>
            <w:webHidden/>
          </w:rPr>
          <w:tab/>
        </w:r>
        <w:r w:rsidR="009A4774">
          <w:rPr>
            <w:noProof/>
            <w:webHidden/>
          </w:rPr>
          <w:fldChar w:fldCharType="begin"/>
        </w:r>
        <w:r w:rsidR="009A4774">
          <w:rPr>
            <w:noProof/>
            <w:webHidden/>
          </w:rPr>
          <w:instrText xml:space="preserve"> PAGEREF _Toc125316837 \h </w:instrText>
        </w:r>
        <w:r w:rsidR="009A4774">
          <w:rPr>
            <w:noProof/>
            <w:webHidden/>
          </w:rPr>
        </w:r>
        <w:r w:rsidR="009A4774">
          <w:rPr>
            <w:noProof/>
            <w:webHidden/>
          </w:rPr>
          <w:fldChar w:fldCharType="separate"/>
        </w:r>
        <w:r w:rsidR="00894159">
          <w:rPr>
            <w:noProof/>
            <w:webHidden/>
          </w:rPr>
          <w:t>9</w:t>
        </w:r>
        <w:r w:rsidR="009A4774">
          <w:rPr>
            <w:noProof/>
            <w:webHidden/>
          </w:rPr>
          <w:fldChar w:fldCharType="end"/>
        </w:r>
      </w:hyperlink>
    </w:p>
    <w:p w14:paraId="13E1B103" w14:textId="513D6105"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40" w:history="1">
        <w:r w:rsidR="009A4774" w:rsidRPr="00A43265">
          <w:rPr>
            <w:rStyle w:val="Hyperlink"/>
            <w:rFonts w:eastAsia="Times"/>
            <w:noProof/>
          </w:rPr>
          <w:t>2.1</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Project Objectives</w:t>
        </w:r>
        <w:r w:rsidR="009A4774">
          <w:rPr>
            <w:noProof/>
            <w:webHidden/>
          </w:rPr>
          <w:tab/>
        </w:r>
        <w:r w:rsidR="009A4774">
          <w:rPr>
            <w:noProof/>
            <w:webHidden/>
          </w:rPr>
          <w:fldChar w:fldCharType="begin"/>
        </w:r>
        <w:r w:rsidR="009A4774">
          <w:rPr>
            <w:noProof/>
            <w:webHidden/>
          </w:rPr>
          <w:instrText xml:space="preserve"> PAGEREF _Toc125316840 \h </w:instrText>
        </w:r>
        <w:r w:rsidR="009A4774">
          <w:rPr>
            <w:noProof/>
            <w:webHidden/>
          </w:rPr>
        </w:r>
        <w:r w:rsidR="009A4774">
          <w:rPr>
            <w:noProof/>
            <w:webHidden/>
          </w:rPr>
          <w:fldChar w:fldCharType="separate"/>
        </w:r>
        <w:r w:rsidR="00894159">
          <w:rPr>
            <w:noProof/>
            <w:webHidden/>
          </w:rPr>
          <w:t>9</w:t>
        </w:r>
        <w:r w:rsidR="009A4774">
          <w:rPr>
            <w:noProof/>
            <w:webHidden/>
          </w:rPr>
          <w:fldChar w:fldCharType="end"/>
        </w:r>
      </w:hyperlink>
    </w:p>
    <w:p w14:paraId="5450755D" w14:textId="6DE26DF5"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41" w:history="1">
        <w:r w:rsidR="009A4774" w:rsidRPr="00A43265">
          <w:rPr>
            <w:rStyle w:val="Hyperlink"/>
            <w:rFonts w:eastAsia="Times"/>
            <w:noProof/>
          </w:rPr>
          <w:t>2.2</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Software Process Model</w:t>
        </w:r>
        <w:r w:rsidR="009A4774">
          <w:rPr>
            <w:noProof/>
            <w:webHidden/>
          </w:rPr>
          <w:tab/>
        </w:r>
        <w:r w:rsidR="009A4774">
          <w:rPr>
            <w:noProof/>
            <w:webHidden/>
          </w:rPr>
          <w:fldChar w:fldCharType="begin"/>
        </w:r>
        <w:r w:rsidR="009A4774">
          <w:rPr>
            <w:noProof/>
            <w:webHidden/>
          </w:rPr>
          <w:instrText xml:space="preserve"> PAGEREF _Toc125316841 \h </w:instrText>
        </w:r>
        <w:r w:rsidR="009A4774">
          <w:rPr>
            <w:noProof/>
            <w:webHidden/>
          </w:rPr>
        </w:r>
        <w:r w:rsidR="009A4774">
          <w:rPr>
            <w:noProof/>
            <w:webHidden/>
          </w:rPr>
          <w:fldChar w:fldCharType="separate"/>
        </w:r>
        <w:r w:rsidR="00894159">
          <w:rPr>
            <w:noProof/>
            <w:webHidden/>
          </w:rPr>
          <w:t>10</w:t>
        </w:r>
        <w:r w:rsidR="009A4774">
          <w:rPr>
            <w:noProof/>
            <w:webHidden/>
          </w:rPr>
          <w:fldChar w:fldCharType="end"/>
        </w:r>
      </w:hyperlink>
    </w:p>
    <w:p w14:paraId="2DB3503F" w14:textId="20136413"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42" w:history="1">
        <w:r w:rsidR="009A4774" w:rsidRPr="00A43265">
          <w:rPr>
            <w:rStyle w:val="Hyperlink"/>
            <w:rFonts w:eastAsia="Times"/>
            <w:noProof/>
          </w:rPr>
          <w:t>2.3</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Project Schedule</w:t>
        </w:r>
        <w:r w:rsidR="009A4774">
          <w:rPr>
            <w:noProof/>
            <w:webHidden/>
          </w:rPr>
          <w:tab/>
        </w:r>
        <w:r w:rsidR="009A4774">
          <w:rPr>
            <w:noProof/>
            <w:webHidden/>
          </w:rPr>
          <w:fldChar w:fldCharType="begin"/>
        </w:r>
        <w:r w:rsidR="009A4774">
          <w:rPr>
            <w:noProof/>
            <w:webHidden/>
          </w:rPr>
          <w:instrText xml:space="preserve"> PAGEREF _Toc125316842 \h </w:instrText>
        </w:r>
        <w:r w:rsidR="009A4774">
          <w:rPr>
            <w:noProof/>
            <w:webHidden/>
          </w:rPr>
        </w:r>
        <w:r w:rsidR="009A4774">
          <w:rPr>
            <w:noProof/>
            <w:webHidden/>
          </w:rPr>
          <w:fldChar w:fldCharType="separate"/>
        </w:r>
        <w:r w:rsidR="00894159">
          <w:rPr>
            <w:noProof/>
            <w:webHidden/>
          </w:rPr>
          <w:t>11</w:t>
        </w:r>
        <w:r w:rsidR="009A4774">
          <w:rPr>
            <w:noProof/>
            <w:webHidden/>
          </w:rPr>
          <w:fldChar w:fldCharType="end"/>
        </w:r>
      </w:hyperlink>
    </w:p>
    <w:p w14:paraId="531A4419" w14:textId="5C9943C2"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43" w:history="1">
        <w:r w:rsidR="009A4774" w:rsidRPr="00A43265">
          <w:rPr>
            <w:rStyle w:val="Hyperlink"/>
            <w:rFonts w:eastAsia="Times"/>
            <w:noProof/>
          </w:rPr>
          <w:t>2.4</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Project Schedule Chart(s) (Bar/Gantt Chart)</w:t>
        </w:r>
        <w:r w:rsidR="009A4774">
          <w:rPr>
            <w:noProof/>
            <w:webHidden/>
          </w:rPr>
          <w:tab/>
        </w:r>
        <w:r w:rsidR="009A4774">
          <w:rPr>
            <w:noProof/>
            <w:webHidden/>
          </w:rPr>
          <w:fldChar w:fldCharType="begin"/>
        </w:r>
        <w:r w:rsidR="009A4774">
          <w:rPr>
            <w:noProof/>
            <w:webHidden/>
          </w:rPr>
          <w:instrText xml:space="preserve"> PAGEREF _Toc125316843 \h </w:instrText>
        </w:r>
        <w:r w:rsidR="009A4774">
          <w:rPr>
            <w:noProof/>
            <w:webHidden/>
          </w:rPr>
        </w:r>
        <w:r w:rsidR="009A4774">
          <w:rPr>
            <w:noProof/>
            <w:webHidden/>
          </w:rPr>
          <w:fldChar w:fldCharType="separate"/>
        </w:r>
        <w:r w:rsidR="00894159">
          <w:rPr>
            <w:noProof/>
            <w:webHidden/>
          </w:rPr>
          <w:t>12</w:t>
        </w:r>
        <w:r w:rsidR="009A4774">
          <w:rPr>
            <w:noProof/>
            <w:webHidden/>
          </w:rPr>
          <w:fldChar w:fldCharType="end"/>
        </w:r>
      </w:hyperlink>
    </w:p>
    <w:p w14:paraId="31B34A4D" w14:textId="0E8679CB" w:rsidR="009A4774" w:rsidRDefault="00000000">
      <w:pPr>
        <w:pStyle w:val="TOC1"/>
        <w:tabs>
          <w:tab w:val="right" w:leader="dot" w:pos="9350"/>
        </w:tabs>
        <w:rPr>
          <w:rFonts w:asciiTheme="minorHAnsi" w:eastAsiaTheme="minorEastAsia" w:hAnsiTheme="minorHAnsi" w:cstheme="minorBidi"/>
          <w:noProof/>
          <w:sz w:val="22"/>
          <w:szCs w:val="22"/>
          <w:lang w:bidi="ar-SA"/>
        </w:rPr>
      </w:pPr>
      <w:hyperlink w:anchor="_Toc125316844" w:history="1">
        <w:r w:rsidR="009A4774" w:rsidRPr="00A43265">
          <w:rPr>
            <w:rStyle w:val="Hyperlink"/>
            <w:noProof/>
          </w:rPr>
          <w:t>Chapter 3: Requirements and Analysis</w:t>
        </w:r>
        <w:r w:rsidR="009A4774">
          <w:rPr>
            <w:noProof/>
            <w:webHidden/>
          </w:rPr>
          <w:tab/>
        </w:r>
        <w:r w:rsidR="009A4774">
          <w:rPr>
            <w:noProof/>
            <w:webHidden/>
          </w:rPr>
          <w:fldChar w:fldCharType="begin"/>
        </w:r>
        <w:r w:rsidR="009A4774">
          <w:rPr>
            <w:noProof/>
            <w:webHidden/>
          </w:rPr>
          <w:instrText xml:space="preserve"> PAGEREF _Toc125316844 \h </w:instrText>
        </w:r>
        <w:r w:rsidR="009A4774">
          <w:rPr>
            <w:noProof/>
            <w:webHidden/>
          </w:rPr>
        </w:r>
        <w:r w:rsidR="009A4774">
          <w:rPr>
            <w:noProof/>
            <w:webHidden/>
          </w:rPr>
          <w:fldChar w:fldCharType="separate"/>
        </w:r>
        <w:r w:rsidR="00894159">
          <w:rPr>
            <w:noProof/>
            <w:webHidden/>
          </w:rPr>
          <w:t>13</w:t>
        </w:r>
        <w:r w:rsidR="009A4774">
          <w:rPr>
            <w:noProof/>
            <w:webHidden/>
          </w:rPr>
          <w:fldChar w:fldCharType="end"/>
        </w:r>
      </w:hyperlink>
    </w:p>
    <w:p w14:paraId="46362FEF" w14:textId="576E92EE"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47" w:history="1">
        <w:r w:rsidR="009A4774" w:rsidRPr="00A43265">
          <w:rPr>
            <w:rStyle w:val="Hyperlink"/>
            <w:rFonts w:eastAsia="Times"/>
            <w:noProof/>
          </w:rPr>
          <w:t>3.1</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Functional Requirements</w:t>
        </w:r>
        <w:r w:rsidR="009A4774">
          <w:rPr>
            <w:noProof/>
            <w:webHidden/>
          </w:rPr>
          <w:tab/>
        </w:r>
        <w:r w:rsidR="009A4774">
          <w:rPr>
            <w:noProof/>
            <w:webHidden/>
          </w:rPr>
          <w:fldChar w:fldCharType="begin"/>
        </w:r>
        <w:r w:rsidR="009A4774">
          <w:rPr>
            <w:noProof/>
            <w:webHidden/>
          </w:rPr>
          <w:instrText xml:space="preserve"> PAGEREF _Toc125316847 \h </w:instrText>
        </w:r>
        <w:r w:rsidR="009A4774">
          <w:rPr>
            <w:noProof/>
            <w:webHidden/>
          </w:rPr>
        </w:r>
        <w:r w:rsidR="009A4774">
          <w:rPr>
            <w:noProof/>
            <w:webHidden/>
          </w:rPr>
          <w:fldChar w:fldCharType="separate"/>
        </w:r>
        <w:r w:rsidR="00894159">
          <w:rPr>
            <w:noProof/>
            <w:webHidden/>
          </w:rPr>
          <w:t>13</w:t>
        </w:r>
        <w:r w:rsidR="009A4774">
          <w:rPr>
            <w:noProof/>
            <w:webHidden/>
          </w:rPr>
          <w:fldChar w:fldCharType="end"/>
        </w:r>
      </w:hyperlink>
    </w:p>
    <w:p w14:paraId="27D9B400" w14:textId="63DCBDCD"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48" w:history="1">
        <w:r w:rsidR="009A4774" w:rsidRPr="00A43265">
          <w:rPr>
            <w:rStyle w:val="Hyperlink"/>
            <w:rFonts w:eastAsia="Times"/>
            <w:noProof/>
          </w:rPr>
          <w:t>3.2</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Non-Functional Requirements</w:t>
        </w:r>
        <w:r w:rsidR="009A4774">
          <w:rPr>
            <w:noProof/>
            <w:webHidden/>
          </w:rPr>
          <w:tab/>
        </w:r>
        <w:r w:rsidR="009A4774">
          <w:rPr>
            <w:noProof/>
            <w:webHidden/>
          </w:rPr>
          <w:fldChar w:fldCharType="begin"/>
        </w:r>
        <w:r w:rsidR="009A4774">
          <w:rPr>
            <w:noProof/>
            <w:webHidden/>
          </w:rPr>
          <w:instrText xml:space="preserve"> PAGEREF _Toc125316848 \h </w:instrText>
        </w:r>
        <w:r w:rsidR="009A4774">
          <w:rPr>
            <w:noProof/>
            <w:webHidden/>
          </w:rPr>
        </w:r>
        <w:r w:rsidR="009A4774">
          <w:rPr>
            <w:noProof/>
            <w:webHidden/>
          </w:rPr>
          <w:fldChar w:fldCharType="separate"/>
        </w:r>
        <w:r w:rsidR="00894159">
          <w:rPr>
            <w:noProof/>
            <w:webHidden/>
          </w:rPr>
          <w:t>14</w:t>
        </w:r>
        <w:r w:rsidR="009A4774">
          <w:rPr>
            <w:noProof/>
            <w:webHidden/>
          </w:rPr>
          <w:fldChar w:fldCharType="end"/>
        </w:r>
      </w:hyperlink>
    </w:p>
    <w:p w14:paraId="65DB251C" w14:textId="54F0B80B" w:rsidR="009A4774" w:rsidRDefault="00000000">
      <w:pPr>
        <w:pStyle w:val="TOC1"/>
        <w:tabs>
          <w:tab w:val="right" w:leader="dot" w:pos="9350"/>
        </w:tabs>
        <w:rPr>
          <w:rFonts w:asciiTheme="minorHAnsi" w:eastAsiaTheme="minorEastAsia" w:hAnsiTheme="minorHAnsi" w:cstheme="minorBidi"/>
          <w:noProof/>
          <w:sz w:val="22"/>
          <w:szCs w:val="22"/>
          <w:lang w:bidi="ar-SA"/>
        </w:rPr>
      </w:pPr>
      <w:hyperlink w:anchor="_Toc125316849" w:history="1">
        <w:r w:rsidR="009A4774" w:rsidRPr="00A43265">
          <w:rPr>
            <w:rStyle w:val="Hyperlink"/>
            <w:noProof/>
          </w:rPr>
          <w:t>Chapter 4: Architecture and Design</w:t>
        </w:r>
        <w:r w:rsidR="009A4774">
          <w:rPr>
            <w:noProof/>
            <w:webHidden/>
          </w:rPr>
          <w:tab/>
        </w:r>
        <w:r w:rsidR="009A4774">
          <w:rPr>
            <w:noProof/>
            <w:webHidden/>
          </w:rPr>
          <w:fldChar w:fldCharType="begin"/>
        </w:r>
        <w:r w:rsidR="009A4774">
          <w:rPr>
            <w:noProof/>
            <w:webHidden/>
          </w:rPr>
          <w:instrText xml:space="preserve"> PAGEREF _Toc125316849 \h </w:instrText>
        </w:r>
        <w:r w:rsidR="009A4774">
          <w:rPr>
            <w:noProof/>
            <w:webHidden/>
          </w:rPr>
        </w:r>
        <w:r w:rsidR="009A4774">
          <w:rPr>
            <w:noProof/>
            <w:webHidden/>
          </w:rPr>
          <w:fldChar w:fldCharType="separate"/>
        </w:r>
        <w:r w:rsidR="00894159">
          <w:rPr>
            <w:noProof/>
            <w:webHidden/>
          </w:rPr>
          <w:t>15</w:t>
        </w:r>
        <w:r w:rsidR="009A4774">
          <w:rPr>
            <w:noProof/>
            <w:webHidden/>
          </w:rPr>
          <w:fldChar w:fldCharType="end"/>
        </w:r>
      </w:hyperlink>
    </w:p>
    <w:p w14:paraId="232B9D75" w14:textId="48A4AD16"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51" w:history="1">
        <w:r w:rsidR="009A4774" w:rsidRPr="00A43265">
          <w:rPr>
            <w:rStyle w:val="Hyperlink"/>
            <w:rFonts w:eastAsia="Times"/>
            <w:noProof/>
          </w:rPr>
          <w:t>4.1</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Use Case Diagram</w:t>
        </w:r>
        <w:r w:rsidR="009A4774">
          <w:rPr>
            <w:noProof/>
            <w:webHidden/>
          </w:rPr>
          <w:tab/>
        </w:r>
        <w:r w:rsidR="009A4774">
          <w:rPr>
            <w:noProof/>
            <w:webHidden/>
          </w:rPr>
          <w:fldChar w:fldCharType="begin"/>
        </w:r>
        <w:r w:rsidR="009A4774">
          <w:rPr>
            <w:noProof/>
            <w:webHidden/>
          </w:rPr>
          <w:instrText xml:space="preserve"> PAGEREF _Toc125316851 \h </w:instrText>
        </w:r>
        <w:r w:rsidR="009A4774">
          <w:rPr>
            <w:noProof/>
            <w:webHidden/>
          </w:rPr>
        </w:r>
        <w:r w:rsidR="009A4774">
          <w:rPr>
            <w:noProof/>
            <w:webHidden/>
          </w:rPr>
          <w:fldChar w:fldCharType="separate"/>
        </w:r>
        <w:r w:rsidR="00894159">
          <w:rPr>
            <w:noProof/>
            <w:webHidden/>
          </w:rPr>
          <w:t>15</w:t>
        </w:r>
        <w:r w:rsidR="009A4774">
          <w:rPr>
            <w:noProof/>
            <w:webHidden/>
          </w:rPr>
          <w:fldChar w:fldCharType="end"/>
        </w:r>
      </w:hyperlink>
    </w:p>
    <w:p w14:paraId="5B4455C3" w14:textId="03371DF4"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52" w:history="1">
        <w:r w:rsidR="009A4774" w:rsidRPr="00A43265">
          <w:rPr>
            <w:rStyle w:val="Hyperlink"/>
            <w:rFonts w:eastAsia="Times"/>
            <w:noProof/>
          </w:rPr>
          <w:t>4.2</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Use Cases Descriptions/Flow of Events</w:t>
        </w:r>
        <w:r w:rsidR="009A4774">
          <w:rPr>
            <w:noProof/>
            <w:webHidden/>
          </w:rPr>
          <w:tab/>
        </w:r>
        <w:r w:rsidR="009A4774">
          <w:rPr>
            <w:noProof/>
            <w:webHidden/>
          </w:rPr>
          <w:fldChar w:fldCharType="begin"/>
        </w:r>
        <w:r w:rsidR="009A4774">
          <w:rPr>
            <w:noProof/>
            <w:webHidden/>
          </w:rPr>
          <w:instrText xml:space="preserve"> PAGEREF _Toc125316852 \h </w:instrText>
        </w:r>
        <w:r w:rsidR="009A4774">
          <w:rPr>
            <w:noProof/>
            <w:webHidden/>
          </w:rPr>
        </w:r>
        <w:r w:rsidR="009A4774">
          <w:rPr>
            <w:noProof/>
            <w:webHidden/>
          </w:rPr>
          <w:fldChar w:fldCharType="separate"/>
        </w:r>
        <w:r w:rsidR="00894159">
          <w:rPr>
            <w:noProof/>
            <w:webHidden/>
          </w:rPr>
          <w:t>16</w:t>
        </w:r>
        <w:r w:rsidR="009A4774">
          <w:rPr>
            <w:noProof/>
            <w:webHidden/>
          </w:rPr>
          <w:fldChar w:fldCharType="end"/>
        </w:r>
      </w:hyperlink>
    </w:p>
    <w:p w14:paraId="679B05E2" w14:textId="27AC3355"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53" w:history="1">
        <w:r w:rsidR="009A4774" w:rsidRPr="00A43265">
          <w:rPr>
            <w:rStyle w:val="Hyperlink"/>
            <w:rFonts w:eastAsia="Times"/>
            <w:noProof/>
          </w:rPr>
          <w:t>4.3</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Class Diagram</w:t>
        </w:r>
        <w:r w:rsidR="009A4774">
          <w:rPr>
            <w:noProof/>
            <w:webHidden/>
          </w:rPr>
          <w:tab/>
        </w:r>
        <w:r w:rsidR="009A4774">
          <w:rPr>
            <w:noProof/>
            <w:webHidden/>
          </w:rPr>
          <w:fldChar w:fldCharType="begin"/>
        </w:r>
        <w:r w:rsidR="009A4774">
          <w:rPr>
            <w:noProof/>
            <w:webHidden/>
          </w:rPr>
          <w:instrText xml:space="preserve"> PAGEREF _Toc125316853 \h </w:instrText>
        </w:r>
        <w:r w:rsidR="009A4774">
          <w:rPr>
            <w:noProof/>
            <w:webHidden/>
          </w:rPr>
        </w:r>
        <w:r w:rsidR="009A4774">
          <w:rPr>
            <w:noProof/>
            <w:webHidden/>
          </w:rPr>
          <w:fldChar w:fldCharType="separate"/>
        </w:r>
        <w:r w:rsidR="00894159">
          <w:rPr>
            <w:noProof/>
            <w:webHidden/>
          </w:rPr>
          <w:t>25</w:t>
        </w:r>
        <w:r w:rsidR="009A4774">
          <w:rPr>
            <w:noProof/>
            <w:webHidden/>
          </w:rPr>
          <w:fldChar w:fldCharType="end"/>
        </w:r>
      </w:hyperlink>
    </w:p>
    <w:p w14:paraId="413DAC75" w14:textId="0F79E83C" w:rsidR="009A4774" w:rsidRDefault="00000000">
      <w:pPr>
        <w:pStyle w:val="TOC1"/>
        <w:tabs>
          <w:tab w:val="right" w:leader="dot" w:pos="9350"/>
        </w:tabs>
        <w:rPr>
          <w:rFonts w:asciiTheme="minorHAnsi" w:eastAsiaTheme="minorEastAsia" w:hAnsiTheme="minorHAnsi" w:cstheme="minorBidi"/>
          <w:noProof/>
          <w:sz w:val="22"/>
          <w:szCs w:val="22"/>
          <w:lang w:bidi="ar-SA"/>
        </w:rPr>
      </w:pPr>
      <w:hyperlink w:anchor="_Toc125316854" w:history="1">
        <w:r w:rsidR="009A4774" w:rsidRPr="00A43265">
          <w:rPr>
            <w:rStyle w:val="Hyperlink"/>
            <w:noProof/>
          </w:rPr>
          <w:t>Chapter 5:  Conclusion &amp; Future Work</w:t>
        </w:r>
        <w:r w:rsidR="009A4774">
          <w:rPr>
            <w:noProof/>
            <w:webHidden/>
          </w:rPr>
          <w:tab/>
        </w:r>
        <w:r w:rsidR="009A4774">
          <w:rPr>
            <w:noProof/>
            <w:webHidden/>
          </w:rPr>
          <w:fldChar w:fldCharType="begin"/>
        </w:r>
        <w:r w:rsidR="009A4774">
          <w:rPr>
            <w:noProof/>
            <w:webHidden/>
          </w:rPr>
          <w:instrText xml:space="preserve"> PAGEREF _Toc125316854 \h </w:instrText>
        </w:r>
        <w:r w:rsidR="009A4774">
          <w:rPr>
            <w:noProof/>
            <w:webHidden/>
          </w:rPr>
        </w:r>
        <w:r w:rsidR="009A4774">
          <w:rPr>
            <w:noProof/>
            <w:webHidden/>
          </w:rPr>
          <w:fldChar w:fldCharType="separate"/>
        </w:r>
        <w:r w:rsidR="00894159">
          <w:rPr>
            <w:noProof/>
            <w:webHidden/>
          </w:rPr>
          <w:t>26</w:t>
        </w:r>
        <w:r w:rsidR="009A4774">
          <w:rPr>
            <w:noProof/>
            <w:webHidden/>
          </w:rPr>
          <w:fldChar w:fldCharType="end"/>
        </w:r>
      </w:hyperlink>
    </w:p>
    <w:p w14:paraId="760DD9EB" w14:textId="67D95423"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56" w:history="1">
        <w:r w:rsidR="009A4774" w:rsidRPr="00A43265">
          <w:rPr>
            <w:rStyle w:val="Hyperlink"/>
            <w:rFonts w:eastAsia="Times"/>
            <w:noProof/>
          </w:rPr>
          <w:t>5.1</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Conclusion</w:t>
        </w:r>
        <w:r w:rsidR="009A4774">
          <w:rPr>
            <w:noProof/>
            <w:webHidden/>
          </w:rPr>
          <w:tab/>
        </w:r>
        <w:r w:rsidR="009A4774">
          <w:rPr>
            <w:noProof/>
            <w:webHidden/>
          </w:rPr>
          <w:fldChar w:fldCharType="begin"/>
        </w:r>
        <w:r w:rsidR="009A4774">
          <w:rPr>
            <w:noProof/>
            <w:webHidden/>
          </w:rPr>
          <w:instrText xml:space="preserve"> PAGEREF _Toc125316856 \h </w:instrText>
        </w:r>
        <w:r w:rsidR="009A4774">
          <w:rPr>
            <w:noProof/>
            <w:webHidden/>
          </w:rPr>
        </w:r>
        <w:r w:rsidR="009A4774">
          <w:rPr>
            <w:noProof/>
            <w:webHidden/>
          </w:rPr>
          <w:fldChar w:fldCharType="separate"/>
        </w:r>
        <w:r w:rsidR="00894159">
          <w:rPr>
            <w:noProof/>
            <w:webHidden/>
          </w:rPr>
          <w:t>26</w:t>
        </w:r>
        <w:r w:rsidR="009A4774">
          <w:rPr>
            <w:noProof/>
            <w:webHidden/>
          </w:rPr>
          <w:fldChar w:fldCharType="end"/>
        </w:r>
      </w:hyperlink>
    </w:p>
    <w:p w14:paraId="0C6E0F46" w14:textId="4AB1F0D3" w:rsidR="009A477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5316857" w:history="1">
        <w:r w:rsidR="009A4774" w:rsidRPr="00A43265">
          <w:rPr>
            <w:rStyle w:val="Hyperlink"/>
            <w:rFonts w:eastAsia="Times"/>
            <w:noProof/>
          </w:rPr>
          <w:t>5.2</w:t>
        </w:r>
        <w:r w:rsidR="009A4774">
          <w:rPr>
            <w:rFonts w:asciiTheme="minorHAnsi" w:eastAsiaTheme="minorEastAsia" w:hAnsiTheme="minorHAnsi" w:cstheme="minorBidi"/>
            <w:noProof/>
            <w:sz w:val="22"/>
            <w:szCs w:val="22"/>
          </w:rPr>
          <w:tab/>
        </w:r>
        <w:r w:rsidR="009A4774" w:rsidRPr="00A43265">
          <w:rPr>
            <w:rStyle w:val="Hyperlink"/>
            <w:rFonts w:eastAsia="Times" w:cstheme="minorHAnsi"/>
            <w:noProof/>
          </w:rPr>
          <w:t>Future work</w:t>
        </w:r>
        <w:r w:rsidR="009A4774">
          <w:rPr>
            <w:noProof/>
            <w:webHidden/>
          </w:rPr>
          <w:tab/>
        </w:r>
        <w:r w:rsidR="009A4774">
          <w:rPr>
            <w:noProof/>
            <w:webHidden/>
          </w:rPr>
          <w:fldChar w:fldCharType="begin"/>
        </w:r>
        <w:r w:rsidR="009A4774">
          <w:rPr>
            <w:noProof/>
            <w:webHidden/>
          </w:rPr>
          <w:instrText xml:space="preserve"> PAGEREF _Toc125316857 \h </w:instrText>
        </w:r>
        <w:r w:rsidR="009A4774">
          <w:rPr>
            <w:noProof/>
            <w:webHidden/>
          </w:rPr>
        </w:r>
        <w:r w:rsidR="009A4774">
          <w:rPr>
            <w:noProof/>
            <w:webHidden/>
          </w:rPr>
          <w:fldChar w:fldCharType="separate"/>
        </w:r>
        <w:r w:rsidR="00894159">
          <w:rPr>
            <w:noProof/>
            <w:webHidden/>
          </w:rPr>
          <w:t>26</w:t>
        </w:r>
        <w:r w:rsidR="009A4774">
          <w:rPr>
            <w:noProof/>
            <w:webHidden/>
          </w:rPr>
          <w:fldChar w:fldCharType="end"/>
        </w:r>
      </w:hyperlink>
    </w:p>
    <w:p w14:paraId="72974BCB" w14:textId="754CB07E" w:rsidR="004402E7" w:rsidRDefault="004402E7" w:rsidP="00DE33A2">
      <w:pPr>
        <w:spacing w:line="276" w:lineRule="auto"/>
        <w:rPr>
          <w:rFonts w:asciiTheme="minorHAnsi" w:hAnsiTheme="minorHAnsi" w:cstheme="minorHAnsi"/>
          <w:b/>
          <w:bCs/>
          <w:noProof/>
          <w:sz w:val="28"/>
          <w:szCs w:val="28"/>
        </w:rPr>
      </w:pPr>
      <w:r w:rsidRPr="00DE33A2">
        <w:rPr>
          <w:rFonts w:asciiTheme="minorHAnsi" w:hAnsiTheme="minorHAnsi" w:cstheme="minorHAnsi"/>
          <w:b/>
          <w:bCs/>
          <w:noProof/>
          <w:sz w:val="28"/>
          <w:szCs w:val="28"/>
        </w:rPr>
        <w:fldChar w:fldCharType="end"/>
      </w:r>
    </w:p>
    <w:p w14:paraId="20E42FC2" w14:textId="6D08EB15" w:rsidR="00167F97" w:rsidRDefault="00167F97" w:rsidP="00DE33A2">
      <w:pPr>
        <w:spacing w:line="276" w:lineRule="auto"/>
        <w:rPr>
          <w:rFonts w:asciiTheme="minorHAnsi" w:hAnsiTheme="minorHAnsi" w:cstheme="minorHAnsi"/>
          <w:b/>
          <w:bCs/>
          <w:noProof/>
          <w:sz w:val="28"/>
          <w:szCs w:val="28"/>
        </w:rPr>
      </w:pPr>
    </w:p>
    <w:p w14:paraId="0A2F7B05" w14:textId="1D0A8137" w:rsidR="00167F97" w:rsidRDefault="00167F97" w:rsidP="00DE33A2">
      <w:pPr>
        <w:spacing w:line="276" w:lineRule="auto"/>
        <w:rPr>
          <w:sz w:val="28"/>
          <w:szCs w:val="28"/>
        </w:rPr>
      </w:pPr>
    </w:p>
    <w:p w14:paraId="370BE77C" w14:textId="77777777" w:rsidR="0070430F" w:rsidRDefault="0070430F" w:rsidP="00DE33A2">
      <w:pPr>
        <w:spacing w:line="276" w:lineRule="auto"/>
        <w:rPr>
          <w:sz w:val="28"/>
          <w:szCs w:val="28"/>
        </w:rPr>
      </w:pPr>
    </w:p>
    <w:p w14:paraId="43599655" w14:textId="35AB41BC" w:rsidR="00B91EB0" w:rsidRDefault="00B91EB0" w:rsidP="00DE33A2">
      <w:pPr>
        <w:spacing w:line="276" w:lineRule="auto"/>
        <w:rPr>
          <w:sz w:val="28"/>
          <w:szCs w:val="28"/>
        </w:rPr>
      </w:pPr>
    </w:p>
    <w:p w14:paraId="0605A4B7" w14:textId="2BEC152C" w:rsidR="00A80A19" w:rsidRDefault="00A80A19" w:rsidP="00DE33A2">
      <w:pPr>
        <w:spacing w:line="276" w:lineRule="auto"/>
        <w:rPr>
          <w:sz w:val="28"/>
          <w:szCs w:val="28"/>
        </w:rPr>
      </w:pPr>
    </w:p>
    <w:p w14:paraId="1AF5027E" w14:textId="77777777" w:rsidR="006A5340" w:rsidRPr="00DE33A2" w:rsidRDefault="006A5340" w:rsidP="00DE33A2">
      <w:pPr>
        <w:spacing w:line="276" w:lineRule="auto"/>
        <w:rPr>
          <w:sz w:val="28"/>
          <w:szCs w:val="28"/>
        </w:rPr>
      </w:pPr>
    </w:p>
    <w:p w14:paraId="1BB8B1F8" w14:textId="77777777" w:rsidR="00576CD1" w:rsidRDefault="004402E7" w:rsidP="00576CD1">
      <w:pPr>
        <w:pStyle w:val="Heading1"/>
        <w:rPr>
          <w:noProof/>
        </w:rPr>
      </w:pPr>
      <w:bookmarkStart w:id="0" w:name="_Toc125316831"/>
      <w:r w:rsidRPr="007F0D06">
        <w:lastRenderedPageBreak/>
        <w:t>List of Figures</w:t>
      </w:r>
      <w:bookmarkEnd w:id="0"/>
      <w:r w:rsidR="00576CD1">
        <w:fldChar w:fldCharType="begin"/>
      </w:r>
      <w:r w:rsidR="00576CD1">
        <w:instrText xml:space="preserve"> TOC \h \z \c "Figure" </w:instrText>
      </w:r>
      <w:r w:rsidR="00576CD1">
        <w:fldChar w:fldCharType="separate"/>
      </w:r>
    </w:p>
    <w:p w14:paraId="179026AD" w14:textId="633A90E7" w:rsidR="00576CD1" w:rsidRDefault="00000000">
      <w:pPr>
        <w:pStyle w:val="TableofFigures"/>
        <w:tabs>
          <w:tab w:val="right" w:leader="dot" w:pos="9350"/>
        </w:tabs>
        <w:bidi w:val="0"/>
        <w:rPr>
          <w:rFonts w:asciiTheme="minorHAnsi" w:eastAsiaTheme="minorEastAsia" w:hAnsiTheme="minorHAnsi" w:cstheme="minorBidi"/>
          <w:noProof/>
          <w:sz w:val="22"/>
          <w:szCs w:val="22"/>
        </w:rPr>
      </w:pPr>
      <w:hyperlink r:id="rId12" w:anchor="_Toc125315132" w:history="1">
        <w:r w:rsidR="00576CD1" w:rsidRPr="004E313D">
          <w:rPr>
            <w:rStyle w:val="Hyperlink"/>
            <w:noProof/>
          </w:rPr>
          <w:t>Figure</w:t>
        </w:r>
        <w:r w:rsidR="00576CD1" w:rsidRPr="004E313D">
          <w:rPr>
            <w:rStyle w:val="Hyperlink"/>
            <w:noProof/>
            <w:rtl/>
          </w:rPr>
          <w:t xml:space="preserve"> 1</w:t>
        </w:r>
        <w:r w:rsidR="00576CD1">
          <w:rPr>
            <w:rStyle w:val="Hyperlink"/>
            <w:noProof/>
          </w:rPr>
          <w:t>:Software Process Model</w:t>
        </w:r>
        <w:r w:rsidR="00576CD1">
          <w:rPr>
            <w:noProof/>
            <w:webHidden/>
          </w:rPr>
          <w:tab/>
        </w:r>
        <w:r w:rsidR="00576CD1">
          <w:rPr>
            <w:noProof/>
            <w:webHidden/>
          </w:rPr>
          <w:fldChar w:fldCharType="begin"/>
        </w:r>
        <w:r w:rsidR="00576CD1">
          <w:rPr>
            <w:noProof/>
            <w:webHidden/>
          </w:rPr>
          <w:instrText xml:space="preserve"> PAGEREF _Toc125315132 \h </w:instrText>
        </w:r>
        <w:r w:rsidR="00576CD1">
          <w:rPr>
            <w:noProof/>
            <w:webHidden/>
          </w:rPr>
        </w:r>
        <w:r w:rsidR="00576CD1">
          <w:rPr>
            <w:noProof/>
            <w:webHidden/>
          </w:rPr>
          <w:fldChar w:fldCharType="separate"/>
        </w:r>
        <w:r w:rsidR="00894159">
          <w:rPr>
            <w:noProof/>
            <w:webHidden/>
          </w:rPr>
          <w:t>10</w:t>
        </w:r>
        <w:r w:rsidR="00576CD1">
          <w:rPr>
            <w:noProof/>
            <w:webHidden/>
          </w:rPr>
          <w:fldChar w:fldCharType="end"/>
        </w:r>
      </w:hyperlink>
    </w:p>
    <w:p w14:paraId="10287B70" w14:textId="2164F536" w:rsidR="00576CD1" w:rsidRDefault="00000000">
      <w:pPr>
        <w:pStyle w:val="TableofFigures"/>
        <w:tabs>
          <w:tab w:val="right" w:leader="dot" w:pos="9350"/>
        </w:tabs>
        <w:bidi w:val="0"/>
        <w:rPr>
          <w:rFonts w:asciiTheme="minorHAnsi" w:eastAsiaTheme="minorEastAsia" w:hAnsiTheme="minorHAnsi" w:cstheme="minorBidi"/>
          <w:noProof/>
          <w:sz w:val="22"/>
          <w:szCs w:val="22"/>
        </w:rPr>
      </w:pPr>
      <w:hyperlink w:anchor="_Toc125315133" w:history="1">
        <w:r w:rsidR="00576CD1" w:rsidRPr="004E313D">
          <w:rPr>
            <w:rStyle w:val="Hyperlink"/>
            <w:noProof/>
          </w:rPr>
          <w:t>Figure 2</w:t>
        </w:r>
        <w:r w:rsidR="00576CD1">
          <w:rPr>
            <w:rStyle w:val="Hyperlink"/>
            <w:noProof/>
          </w:rPr>
          <w:t xml:space="preserve"> :Use Case Diagram</w:t>
        </w:r>
        <w:r w:rsidR="00576CD1">
          <w:rPr>
            <w:noProof/>
            <w:webHidden/>
          </w:rPr>
          <w:tab/>
        </w:r>
        <w:r w:rsidR="00576CD1">
          <w:rPr>
            <w:noProof/>
            <w:webHidden/>
          </w:rPr>
          <w:fldChar w:fldCharType="begin"/>
        </w:r>
        <w:r w:rsidR="00576CD1">
          <w:rPr>
            <w:noProof/>
            <w:webHidden/>
          </w:rPr>
          <w:instrText xml:space="preserve"> PAGEREF _Toc125315133 \h </w:instrText>
        </w:r>
        <w:r w:rsidR="00576CD1">
          <w:rPr>
            <w:noProof/>
            <w:webHidden/>
          </w:rPr>
        </w:r>
        <w:r w:rsidR="00576CD1">
          <w:rPr>
            <w:noProof/>
            <w:webHidden/>
          </w:rPr>
          <w:fldChar w:fldCharType="separate"/>
        </w:r>
        <w:r w:rsidR="00894159">
          <w:rPr>
            <w:noProof/>
            <w:webHidden/>
          </w:rPr>
          <w:t>11</w:t>
        </w:r>
        <w:r w:rsidR="00576CD1">
          <w:rPr>
            <w:noProof/>
            <w:webHidden/>
          </w:rPr>
          <w:fldChar w:fldCharType="end"/>
        </w:r>
      </w:hyperlink>
    </w:p>
    <w:p w14:paraId="7C144130" w14:textId="18DC0D3B" w:rsidR="00576CD1" w:rsidRDefault="00000000">
      <w:pPr>
        <w:pStyle w:val="TableofFigures"/>
        <w:tabs>
          <w:tab w:val="right" w:leader="dot" w:pos="9350"/>
        </w:tabs>
        <w:bidi w:val="0"/>
        <w:rPr>
          <w:rFonts w:asciiTheme="minorHAnsi" w:eastAsiaTheme="minorEastAsia" w:hAnsiTheme="minorHAnsi" w:cstheme="minorBidi"/>
          <w:noProof/>
          <w:sz w:val="22"/>
          <w:szCs w:val="22"/>
        </w:rPr>
      </w:pPr>
      <w:hyperlink w:anchor="_Toc125315134" w:history="1">
        <w:r w:rsidR="00576CD1" w:rsidRPr="004E313D">
          <w:rPr>
            <w:rStyle w:val="Hyperlink"/>
            <w:noProof/>
          </w:rPr>
          <w:t>Figure</w:t>
        </w:r>
        <w:r w:rsidR="00576CD1" w:rsidRPr="004E313D">
          <w:rPr>
            <w:rStyle w:val="Hyperlink"/>
            <w:noProof/>
            <w:rtl/>
          </w:rPr>
          <w:t xml:space="preserve"> 3</w:t>
        </w:r>
        <w:r w:rsidR="00576CD1">
          <w:rPr>
            <w:rStyle w:val="Hyperlink"/>
            <w:noProof/>
          </w:rPr>
          <w:t>: Project Schedule</w:t>
        </w:r>
        <w:r w:rsidR="00576CD1">
          <w:rPr>
            <w:noProof/>
            <w:webHidden/>
          </w:rPr>
          <w:tab/>
        </w:r>
        <w:r w:rsidR="00576CD1">
          <w:rPr>
            <w:noProof/>
            <w:webHidden/>
          </w:rPr>
          <w:fldChar w:fldCharType="begin"/>
        </w:r>
        <w:r w:rsidR="00576CD1">
          <w:rPr>
            <w:noProof/>
            <w:webHidden/>
          </w:rPr>
          <w:instrText xml:space="preserve"> PAGEREF _Toc125315134 \h </w:instrText>
        </w:r>
        <w:r w:rsidR="00576CD1">
          <w:rPr>
            <w:noProof/>
            <w:webHidden/>
          </w:rPr>
        </w:r>
        <w:r w:rsidR="00576CD1">
          <w:rPr>
            <w:noProof/>
            <w:webHidden/>
          </w:rPr>
          <w:fldChar w:fldCharType="separate"/>
        </w:r>
        <w:r w:rsidR="00894159">
          <w:rPr>
            <w:noProof/>
            <w:webHidden/>
          </w:rPr>
          <w:t>12</w:t>
        </w:r>
        <w:r w:rsidR="00576CD1">
          <w:rPr>
            <w:noProof/>
            <w:webHidden/>
          </w:rPr>
          <w:fldChar w:fldCharType="end"/>
        </w:r>
      </w:hyperlink>
    </w:p>
    <w:p w14:paraId="3015D5E9" w14:textId="54C971B1" w:rsidR="00576CD1" w:rsidRDefault="00000000">
      <w:pPr>
        <w:pStyle w:val="TableofFigures"/>
        <w:tabs>
          <w:tab w:val="right" w:leader="dot" w:pos="9350"/>
        </w:tabs>
        <w:bidi w:val="0"/>
        <w:rPr>
          <w:rFonts w:asciiTheme="minorHAnsi" w:eastAsiaTheme="minorEastAsia" w:hAnsiTheme="minorHAnsi" w:cstheme="minorBidi"/>
          <w:noProof/>
          <w:sz w:val="22"/>
          <w:szCs w:val="22"/>
        </w:rPr>
      </w:pPr>
      <w:hyperlink w:anchor="_Toc125315135" w:history="1">
        <w:r w:rsidR="00576CD1" w:rsidRPr="004E313D">
          <w:rPr>
            <w:rStyle w:val="Hyperlink"/>
            <w:noProof/>
          </w:rPr>
          <w:t>Figure 4</w:t>
        </w:r>
        <w:r w:rsidR="00576CD1">
          <w:rPr>
            <w:rStyle w:val="Hyperlink"/>
            <w:noProof/>
          </w:rPr>
          <w:t xml:space="preserve"> :Project Schedule Gantt Chart</w:t>
        </w:r>
        <w:r w:rsidR="00576CD1">
          <w:rPr>
            <w:noProof/>
            <w:webHidden/>
          </w:rPr>
          <w:tab/>
        </w:r>
        <w:r w:rsidR="00576CD1">
          <w:rPr>
            <w:noProof/>
            <w:webHidden/>
          </w:rPr>
          <w:fldChar w:fldCharType="begin"/>
        </w:r>
        <w:r w:rsidR="00576CD1">
          <w:rPr>
            <w:noProof/>
            <w:webHidden/>
          </w:rPr>
          <w:instrText xml:space="preserve"> PAGEREF _Toc125315135 \h </w:instrText>
        </w:r>
        <w:r w:rsidR="00576CD1">
          <w:rPr>
            <w:noProof/>
            <w:webHidden/>
          </w:rPr>
        </w:r>
        <w:r w:rsidR="00576CD1">
          <w:rPr>
            <w:noProof/>
            <w:webHidden/>
          </w:rPr>
          <w:fldChar w:fldCharType="separate"/>
        </w:r>
        <w:r w:rsidR="00894159">
          <w:rPr>
            <w:noProof/>
            <w:webHidden/>
          </w:rPr>
          <w:t>15</w:t>
        </w:r>
        <w:r w:rsidR="00576CD1">
          <w:rPr>
            <w:noProof/>
            <w:webHidden/>
          </w:rPr>
          <w:fldChar w:fldCharType="end"/>
        </w:r>
      </w:hyperlink>
    </w:p>
    <w:p w14:paraId="50BC0EB4" w14:textId="6A8D0BDE" w:rsidR="00576CD1" w:rsidRDefault="00000000">
      <w:pPr>
        <w:pStyle w:val="TableofFigures"/>
        <w:tabs>
          <w:tab w:val="right" w:leader="dot" w:pos="9350"/>
        </w:tabs>
        <w:bidi w:val="0"/>
        <w:rPr>
          <w:rFonts w:asciiTheme="minorHAnsi" w:eastAsiaTheme="minorEastAsia" w:hAnsiTheme="minorHAnsi" w:cstheme="minorBidi"/>
          <w:noProof/>
          <w:sz w:val="22"/>
          <w:szCs w:val="22"/>
        </w:rPr>
      </w:pPr>
      <w:hyperlink w:anchor="_Toc125315136" w:history="1">
        <w:r w:rsidR="00576CD1" w:rsidRPr="004E313D">
          <w:rPr>
            <w:rStyle w:val="Hyperlink"/>
            <w:noProof/>
          </w:rPr>
          <w:t>Figure 5</w:t>
        </w:r>
        <w:r w:rsidR="00576CD1">
          <w:rPr>
            <w:rStyle w:val="Hyperlink"/>
            <w:noProof/>
          </w:rPr>
          <w:t xml:space="preserve"> :Class Diagram</w:t>
        </w:r>
        <w:r w:rsidR="00576CD1">
          <w:rPr>
            <w:noProof/>
            <w:webHidden/>
          </w:rPr>
          <w:tab/>
        </w:r>
        <w:r w:rsidR="00576CD1">
          <w:rPr>
            <w:noProof/>
            <w:webHidden/>
          </w:rPr>
          <w:fldChar w:fldCharType="begin"/>
        </w:r>
        <w:r w:rsidR="00576CD1">
          <w:rPr>
            <w:noProof/>
            <w:webHidden/>
          </w:rPr>
          <w:instrText xml:space="preserve"> PAGEREF _Toc125315136 \h </w:instrText>
        </w:r>
        <w:r w:rsidR="00576CD1">
          <w:rPr>
            <w:noProof/>
            <w:webHidden/>
          </w:rPr>
        </w:r>
        <w:r w:rsidR="00576CD1">
          <w:rPr>
            <w:noProof/>
            <w:webHidden/>
          </w:rPr>
          <w:fldChar w:fldCharType="separate"/>
        </w:r>
        <w:r w:rsidR="00894159">
          <w:rPr>
            <w:noProof/>
            <w:webHidden/>
          </w:rPr>
          <w:t>25</w:t>
        </w:r>
        <w:r w:rsidR="00576CD1">
          <w:rPr>
            <w:noProof/>
            <w:webHidden/>
          </w:rPr>
          <w:fldChar w:fldCharType="end"/>
        </w:r>
      </w:hyperlink>
    </w:p>
    <w:p w14:paraId="3143A136" w14:textId="26801BD6" w:rsidR="004402E7" w:rsidRPr="00D1221E" w:rsidRDefault="00576CD1" w:rsidP="00576CD1">
      <w:pPr>
        <w:pStyle w:val="Heading1"/>
        <w:rPr>
          <w:rFonts w:ascii="Calibri" w:hAnsi="Calibri"/>
        </w:rPr>
      </w:pPr>
      <w:r>
        <w:fldChar w:fldCharType="end"/>
      </w:r>
    </w:p>
    <w:p w14:paraId="0A8C5A61" w14:textId="77777777" w:rsidR="004402E7" w:rsidRPr="009E333E" w:rsidRDefault="004402E7" w:rsidP="004402E7">
      <w:pPr>
        <w:autoSpaceDE/>
        <w:autoSpaceDN/>
        <w:rPr>
          <w:rFonts w:ascii="Helvetica" w:eastAsia="Times" w:hAnsi="Helvetica"/>
          <w:b/>
          <w:sz w:val="36"/>
        </w:rPr>
      </w:pPr>
    </w:p>
    <w:p w14:paraId="4573F2D6" w14:textId="77777777" w:rsidR="004402E7" w:rsidRPr="009E333E" w:rsidRDefault="004402E7" w:rsidP="004402E7">
      <w:pPr>
        <w:autoSpaceDE/>
        <w:autoSpaceDN/>
        <w:rPr>
          <w:rFonts w:ascii="Helvetica" w:eastAsia="Times" w:hAnsi="Helvetica"/>
          <w:b/>
          <w:sz w:val="36"/>
        </w:rPr>
      </w:pPr>
    </w:p>
    <w:p w14:paraId="0C37CD0B" w14:textId="77777777" w:rsidR="004402E7" w:rsidRPr="009E333E" w:rsidRDefault="004402E7" w:rsidP="004402E7">
      <w:pPr>
        <w:autoSpaceDE/>
        <w:autoSpaceDN/>
        <w:rPr>
          <w:rFonts w:ascii="Times" w:eastAsia="Times" w:hAnsi="Times"/>
          <w:sz w:val="24"/>
        </w:rPr>
      </w:pPr>
    </w:p>
    <w:p w14:paraId="338AE8B7" w14:textId="77777777" w:rsidR="00C751A0" w:rsidRDefault="004402E7" w:rsidP="00DE33A2">
      <w:pPr>
        <w:pStyle w:val="Heading1"/>
        <w:rPr>
          <w:noProof/>
        </w:rPr>
      </w:pPr>
      <w:r w:rsidRPr="009E333E">
        <w:rPr>
          <w:rFonts w:ascii="Times" w:hAnsi="Times"/>
          <w:i/>
          <w:iCs/>
          <w:sz w:val="24"/>
        </w:rPr>
        <w:br w:type="page"/>
      </w:r>
      <w:bookmarkStart w:id="1" w:name="_Toc125316832"/>
      <w:r w:rsidRPr="00DE33A2">
        <w:lastRenderedPageBreak/>
        <w:t>List of Tables</w:t>
      </w:r>
      <w:bookmarkEnd w:id="1"/>
      <w:r w:rsidR="00C751A0">
        <w:fldChar w:fldCharType="begin"/>
      </w:r>
      <w:r w:rsidR="00C751A0">
        <w:instrText xml:space="preserve"> TOC \h \z \c "Table" </w:instrText>
      </w:r>
      <w:r w:rsidR="00C751A0">
        <w:fldChar w:fldCharType="separate"/>
      </w:r>
    </w:p>
    <w:p w14:paraId="730E7C09" w14:textId="5697E363" w:rsidR="00C751A0" w:rsidRDefault="00000000">
      <w:pPr>
        <w:pStyle w:val="TableofFigures"/>
        <w:tabs>
          <w:tab w:val="right" w:leader="dot" w:pos="9350"/>
        </w:tabs>
        <w:bidi w:val="0"/>
        <w:rPr>
          <w:rFonts w:asciiTheme="minorHAnsi" w:eastAsiaTheme="minorEastAsia" w:hAnsiTheme="minorHAnsi" w:cstheme="minorBidi"/>
          <w:noProof/>
          <w:sz w:val="22"/>
          <w:szCs w:val="22"/>
        </w:rPr>
      </w:pPr>
      <w:hyperlink w:anchor="_Toc125309636" w:history="1">
        <w:r w:rsidR="00C751A0" w:rsidRPr="00F95179">
          <w:rPr>
            <w:rStyle w:val="Hyperlink"/>
            <w:noProof/>
          </w:rPr>
          <w:t>Table 1</w:t>
        </w:r>
        <w:r w:rsidR="00657A23">
          <w:rPr>
            <w:rStyle w:val="Hyperlink"/>
            <w:noProof/>
          </w:rPr>
          <w:t xml:space="preserve"> : </w:t>
        </w:r>
        <w:r w:rsidR="00657A23">
          <w:t>Use Case 1 Description</w:t>
        </w:r>
        <w:r w:rsidR="00C751A0">
          <w:rPr>
            <w:noProof/>
            <w:webHidden/>
          </w:rPr>
          <w:tab/>
        </w:r>
        <w:r w:rsidR="00C751A0">
          <w:rPr>
            <w:noProof/>
            <w:webHidden/>
          </w:rPr>
          <w:fldChar w:fldCharType="begin"/>
        </w:r>
        <w:r w:rsidR="00C751A0">
          <w:rPr>
            <w:noProof/>
            <w:webHidden/>
          </w:rPr>
          <w:instrText xml:space="preserve"> PAGEREF _Toc125309636 \h </w:instrText>
        </w:r>
        <w:r w:rsidR="00C751A0">
          <w:rPr>
            <w:noProof/>
            <w:webHidden/>
          </w:rPr>
        </w:r>
        <w:r w:rsidR="00C751A0">
          <w:rPr>
            <w:noProof/>
            <w:webHidden/>
          </w:rPr>
          <w:fldChar w:fldCharType="separate"/>
        </w:r>
        <w:r w:rsidR="00894159">
          <w:rPr>
            <w:noProof/>
            <w:webHidden/>
          </w:rPr>
          <w:t>16</w:t>
        </w:r>
        <w:r w:rsidR="00C751A0">
          <w:rPr>
            <w:noProof/>
            <w:webHidden/>
          </w:rPr>
          <w:fldChar w:fldCharType="end"/>
        </w:r>
      </w:hyperlink>
    </w:p>
    <w:p w14:paraId="0DB95105" w14:textId="0C5A4688" w:rsidR="00C751A0" w:rsidRDefault="00000000">
      <w:pPr>
        <w:pStyle w:val="TableofFigures"/>
        <w:tabs>
          <w:tab w:val="right" w:leader="dot" w:pos="9350"/>
        </w:tabs>
        <w:bidi w:val="0"/>
        <w:rPr>
          <w:rFonts w:asciiTheme="minorHAnsi" w:eastAsiaTheme="minorEastAsia" w:hAnsiTheme="minorHAnsi" w:cstheme="minorBidi"/>
          <w:noProof/>
          <w:sz w:val="22"/>
          <w:szCs w:val="22"/>
        </w:rPr>
      </w:pPr>
      <w:hyperlink w:anchor="_Toc125309637" w:history="1">
        <w:r w:rsidR="00C751A0" w:rsidRPr="00F95179">
          <w:rPr>
            <w:rStyle w:val="Hyperlink"/>
            <w:noProof/>
          </w:rPr>
          <w:t>Table 2</w:t>
        </w:r>
        <w:r w:rsidR="00657A23">
          <w:rPr>
            <w:rStyle w:val="Hyperlink"/>
            <w:noProof/>
          </w:rPr>
          <w:t xml:space="preserve"> :</w:t>
        </w:r>
        <w:r w:rsidR="00657A23" w:rsidRPr="00657A23">
          <w:t xml:space="preserve"> </w:t>
        </w:r>
        <w:r w:rsidR="00657A23">
          <w:t>Use Case 2 Description</w:t>
        </w:r>
        <w:r w:rsidR="00C751A0">
          <w:rPr>
            <w:noProof/>
            <w:webHidden/>
          </w:rPr>
          <w:tab/>
        </w:r>
        <w:r w:rsidR="00C751A0">
          <w:rPr>
            <w:noProof/>
            <w:webHidden/>
          </w:rPr>
          <w:fldChar w:fldCharType="begin"/>
        </w:r>
        <w:r w:rsidR="00C751A0">
          <w:rPr>
            <w:noProof/>
            <w:webHidden/>
          </w:rPr>
          <w:instrText xml:space="preserve"> PAGEREF _Toc125309637 \h </w:instrText>
        </w:r>
        <w:r w:rsidR="00C751A0">
          <w:rPr>
            <w:noProof/>
            <w:webHidden/>
          </w:rPr>
        </w:r>
        <w:r w:rsidR="00C751A0">
          <w:rPr>
            <w:noProof/>
            <w:webHidden/>
          </w:rPr>
          <w:fldChar w:fldCharType="separate"/>
        </w:r>
        <w:r w:rsidR="00894159">
          <w:rPr>
            <w:noProof/>
            <w:webHidden/>
          </w:rPr>
          <w:t>17</w:t>
        </w:r>
        <w:r w:rsidR="00C751A0">
          <w:rPr>
            <w:noProof/>
            <w:webHidden/>
          </w:rPr>
          <w:fldChar w:fldCharType="end"/>
        </w:r>
      </w:hyperlink>
    </w:p>
    <w:p w14:paraId="1965E816" w14:textId="6FB4810D" w:rsidR="00C751A0" w:rsidRDefault="00000000">
      <w:pPr>
        <w:pStyle w:val="TableofFigures"/>
        <w:tabs>
          <w:tab w:val="right" w:leader="dot" w:pos="9350"/>
        </w:tabs>
        <w:bidi w:val="0"/>
        <w:rPr>
          <w:rFonts w:asciiTheme="minorHAnsi" w:eastAsiaTheme="minorEastAsia" w:hAnsiTheme="minorHAnsi" w:cstheme="minorBidi"/>
          <w:noProof/>
          <w:sz w:val="22"/>
          <w:szCs w:val="22"/>
        </w:rPr>
      </w:pPr>
      <w:hyperlink w:anchor="_Toc125309638" w:history="1">
        <w:r w:rsidR="00C751A0" w:rsidRPr="00F95179">
          <w:rPr>
            <w:rStyle w:val="Hyperlink"/>
            <w:noProof/>
          </w:rPr>
          <w:t>Table 3</w:t>
        </w:r>
        <w:r w:rsidR="00657A23">
          <w:rPr>
            <w:rStyle w:val="Hyperlink"/>
            <w:noProof/>
          </w:rPr>
          <w:t xml:space="preserve"> :</w:t>
        </w:r>
        <w:r w:rsidR="00657A23" w:rsidRPr="00657A23">
          <w:t xml:space="preserve"> </w:t>
        </w:r>
        <w:r w:rsidR="00657A23">
          <w:t>Use Case 3 Description</w:t>
        </w:r>
        <w:r w:rsidR="00C751A0">
          <w:rPr>
            <w:noProof/>
            <w:webHidden/>
          </w:rPr>
          <w:tab/>
        </w:r>
        <w:r w:rsidR="00C751A0">
          <w:rPr>
            <w:noProof/>
            <w:webHidden/>
          </w:rPr>
          <w:fldChar w:fldCharType="begin"/>
        </w:r>
        <w:r w:rsidR="00C751A0">
          <w:rPr>
            <w:noProof/>
            <w:webHidden/>
          </w:rPr>
          <w:instrText xml:space="preserve"> PAGEREF _Toc125309638 \h </w:instrText>
        </w:r>
        <w:r w:rsidR="00C751A0">
          <w:rPr>
            <w:noProof/>
            <w:webHidden/>
          </w:rPr>
        </w:r>
        <w:r w:rsidR="00C751A0">
          <w:rPr>
            <w:noProof/>
            <w:webHidden/>
          </w:rPr>
          <w:fldChar w:fldCharType="separate"/>
        </w:r>
        <w:r w:rsidR="00894159">
          <w:rPr>
            <w:noProof/>
            <w:webHidden/>
          </w:rPr>
          <w:t>18</w:t>
        </w:r>
        <w:r w:rsidR="00C751A0">
          <w:rPr>
            <w:noProof/>
            <w:webHidden/>
          </w:rPr>
          <w:fldChar w:fldCharType="end"/>
        </w:r>
      </w:hyperlink>
    </w:p>
    <w:p w14:paraId="75856177" w14:textId="5AA3B555" w:rsidR="00C751A0" w:rsidRDefault="00000000">
      <w:pPr>
        <w:pStyle w:val="TableofFigures"/>
        <w:tabs>
          <w:tab w:val="right" w:leader="dot" w:pos="9350"/>
        </w:tabs>
        <w:bidi w:val="0"/>
        <w:rPr>
          <w:rFonts w:asciiTheme="minorHAnsi" w:eastAsiaTheme="minorEastAsia" w:hAnsiTheme="minorHAnsi" w:cstheme="minorBidi"/>
          <w:noProof/>
          <w:sz w:val="22"/>
          <w:szCs w:val="22"/>
        </w:rPr>
      </w:pPr>
      <w:hyperlink w:anchor="_Toc125309639" w:history="1">
        <w:r w:rsidR="00C751A0" w:rsidRPr="00F95179">
          <w:rPr>
            <w:rStyle w:val="Hyperlink"/>
            <w:noProof/>
          </w:rPr>
          <w:t>Table 4</w:t>
        </w:r>
        <w:r w:rsidR="00657A23">
          <w:rPr>
            <w:rStyle w:val="Hyperlink"/>
            <w:noProof/>
          </w:rPr>
          <w:t xml:space="preserve"> :</w:t>
        </w:r>
        <w:r w:rsidR="00657A23" w:rsidRPr="00657A23">
          <w:t xml:space="preserve"> </w:t>
        </w:r>
        <w:r w:rsidR="00657A23">
          <w:t>Use Case 4 Description</w:t>
        </w:r>
        <w:r w:rsidR="00C751A0">
          <w:rPr>
            <w:noProof/>
            <w:webHidden/>
          </w:rPr>
          <w:tab/>
        </w:r>
        <w:r w:rsidR="00C751A0">
          <w:rPr>
            <w:noProof/>
            <w:webHidden/>
          </w:rPr>
          <w:fldChar w:fldCharType="begin"/>
        </w:r>
        <w:r w:rsidR="00C751A0">
          <w:rPr>
            <w:noProof/>
            <w:webHidden/>
          </w:rPr>
          <w:instrText xml:space="preserve"> PAGEREF _Toc125309639 \h </w:instrText>
        </w:r>
        <w:r w:rsidR="00C751A0">
          <w:rPr>
            <w:noProof/>
            <w:webHidden/>
          </w:rPr>
        </w:r>
        <w:r w:rsidR="00C751A0">
          <w:rPr>
            <w:noProof/>
            <w:webHidden/>
          </w:rPr>
          <w:fldChar w:fldCharType="separate"/>
        </w:r>
        <w:r w:rsidR="00894159">
          <w:rPr>
            <w:noProof/>
            <w:webHidden/>
          </w:rPr>
          <w:t>19</w:t>
        </w:r>
        <w:r w:rsidR="00C751A0">
          <w:rPr>
            <w:noProof/>
            <w:webHidden/>
          </w:rPr>
          <w:fldChar w:fldCharType="end"/>
        </w:r>
      </w:hyperlink>
    </w:p>
    <w:p w14:paraId="18F90B64" w14:textId="5299F73D" w:rsidR="00C751A0" w:rsidRDefault="00000000">
      <w:pPr>
        <w:pStyle w:val="TableofFigures"/>
        <w:tabs>
          <w:tab w:val="right" w:leader="dot" w:pos="9350"/>
        </w:tabs>
        <w:bidi w:val="0"/>
        <w:rPr>
          <w:rFonts w:asciiTheme="minorHAnsi" w:eastAsiaTheme="minorEastAsia" w:hAnsiTheme="minorHAnsi" w:cstheme="minorBidi"/>
          <w:noProof/>
          <w:sz w:val="22"/>
          <w:szCs w:val="22"/>
        </w:rPr>
      </w:pPr>
      <w:hyperlink w:anchor="_Toc125309640" w:history="1">
        <w:r w:rsidR="00C751A0" w:rsidRPr="00F95179">
          <w:rPr>
            <w:rStyle w:val="Hyperlink"/>
            <w:noProof/>
          </w:rPr>
          <w:t>Table 5</w:t>
        </w:r>
        <w:r w:rsidR="00657A23">
          <w:rPr>
            <w:rStyle w:val="Hyperlink"/>
            <w:noProof/>
          </w:rPr>
          <w:t xml:space="preserve"> :</w:t>
        </w:r>
        <w:r w:rsidR="00657A23" w:rsidRPr="00657A23">
          <w:t xml:space="preserve"> </w:t>
        </w:r>
        <w:r w:rsidR="00657A23">
          <w:t>Use Case 5 Description</w:t>
        </w:r>
        <w:r w:rsidR="00C751A0">
          <w:rPr>
            <w:noProof/>
            <w:webHidden/>
          </w:rPr>
          <w:tab/>
        </w:r>
        <w:r w:rsidR="00C751A0">
          <w:rPr>
            <w:noProof/>
            <w:webHidden/>
          </w:rPr>
          <w:fldChar w:fldCharType="begin"/>
        </w:r>
        <w:r w:rsidR="00C751A0">
          <w:rPr>
            <w:noProof/>
            <w:webHidden/>
          </w:rPr>
          <w:instrText xml:space="preserve"> PAGEREF _Toc125309640 \h </w:instrText>
        </w:r>
        <w:r w:rsidR="00C751A0">
          <w:rPr>
            <w:noProof/>
            <w:webHidden/>
          </w:rPr>
        </w:r>
        <w:r w:rsidR="00C751A0">
          <w:rPr>
            <w:noProof/>
            <w:webHidden/>
          </w:rPr>
          <w:fldChar w:fldCharType="separate"/>
        </w:r>
        <w:r w:rsidR="00894159">
          <w:rPr>
            <w:noProof/>
            <w:webHidden/>
          </w:rPr>
          <w:t>20</w:t>
        </w:r>
        <w:r w:rsidR="00C751A0">
          <w:rPr>
            <w:noProof/>
            <w:webHidden/>
          </w:rPr>
          <w:fldChar w:fldCharType="end"/>
        </w:r>
      </w:hyperlink>
    </w:p>
    <w:p w14:paraId="2536CA3B" w14:textId="05A2BF2D" w:rsidR="00C751A0" w:rsidRDefault="00000000">
      <w:pPr>
        <w:pStyle w:val="TableofFigures"/>
        <w:tabs>
          <w:tab w:val="right" w:leader="dot" w:pos="9350"/>
        </w:tabs>
        <w:bidi w:val="0"/>
        <w:rPr>
          <w:rFonts w:asciiTheme="minorHAnsi" w:eastAsiaTheme="minorEastAsia" w:hAnsiTheme="minorHAnsi" w:cstheme="minorBidi"/>
          <w:noProof/>
          <w:sz w:val="22"/>
          <w:szCs w:val="22"/>
        </w:rPr>
      </w:pPr>
      <w:hyperlink w:anchor="_Toc125309641" w:history="1">
        <w:r w:rsidR="00C751A0" w:rsidRPr="00F95179">
          <w:rPr>
            <w:rStyle w:val="Hyperlink"/>
            <w:noProof/>
          </w:rPr>
          <w:t>Table 6</w:t>
        </w:r>
        <w:r w:rsidR="00657A23">
          <w:rPr>
            <w:rStyle w:val="Hyperlink"/>
            <w:noProof/>
          </w:rPr>
          <w:t xml:space="preserve"> :</w:t>
        </w:r>
        <w:r w:rsidR="00657A23" w:rsidRPr="00657A23">
          <w:t xml:space="preserve"> </w:t>
        </w:r>
        <w:r w:rsidR="00657A23">
          <w:t>Use Case 6 Description</w:t>
        </w:r>
        <w:r w:rsidR="00C751A0">
          <w:rPr>
            <w:noProof/>
            <w:webHidden/>
          </w:rPr>
          <w:tab/>
        </w:r>
        <w:r w:rsidR="00C751A0">
          <w:rPr>
            <w:noProof/>
            <w:webHidden/>
          </w:rPr>
          <w:fldChar w:fldCharType="begin"/>
        </w:r>
        <w:r w:rsidR="00C751A0">
          <w:rPr>
            <w:noProof/>
            <w:webHidden/>
          </w:rPr>
          <w:instrText xml:space="preserve"> PAGEREF _Toc125309641 \h </w:instrText>
        </w:r>
        <w:r w:rsidR="00C751A0">
          <w:rPr>
            <w:noProof/>
            <w:webHidden/>
          </w:rPr>
        </w:r>
        <w:r w:rsidR="00C751A0">
          <w:rPr>
            <w:noProof/>
            <w:webHidden/>
          </w:rPr>
          <w:fldChar w:fldCharType="separate"/>
        </w:r>
        <w:r w:rsidR="00894159">
          <w:rPr>
            <w:noProof/>
            <w:webHidden/>
          </w:rPr>
          <w:t>21</w:t>
        </w:r>
        <w:r w:rsidR="00C751A0">
          <w:rPr>
            <w:noProof/>
            <w:webHidden/>
          </w:rPr>
          <w:fldChar w:fldCharType="end"/>
        </w:r>
      </w:hyperlink>
    </w:p>
    <w:p w14:paraId="41F8F72D" w14:textId="6769045C" w:rsidR="00C751A0" w:rsidRDefault="00000000">
      <w:pPr>
        <w:pStyle w:val="TableofFigures"/>
        <w:tabs>
          <w:tab w:val="right" w:leader="dot" w:pos="9350"/>
        </w:tabs>
        <w:bidi w:val="0"/>
        <w:rPr>
          <w:rFonts w:asciiTheme="minorHAnsi" w:eastAsiaTheme="minorEastAsia" w:hAnsiTheme="minorHAnsi" w:cstheme="minorBidi"/>
          <w:noProof/>
          <w:sz w:val="22"/>
          <w:szCs w:val="22"/>
        </w:rPr>
      </w:pPr>
      <w:hyperlink w:anchor="_Toc125309642" w:history="1">
        <w:r w:rsidR="00C751A0" w:rsidRPr="00F95179">
          <w:rPr>
            <w:rStyle w:val="Hyperlink"/>
            <w:noProof/>
          </w:rPr>
          <w:t>Table 7</w:t>
        </w:r>
        <w:r w:rsidR="00657A23">
          <w:rPr>
            <w:rStyle w:val="Hyperlink"/>
            <w:noProof/>
          </w:rPr>
          <w:t xml:space="preserve"> :</w:t>
        </w:r>
        <w:r w:rsidR="00657A23" w:rsidRPr="00657A23">
          <w:t xml:space="preserve"> </w:t>
        </w:r>
        <w:r w:rsidR="00657A23">
          <w:t>Use Case 7 Description</w:t>
        </w:r>
        <w:r w:rsidR="00C751A0">
          <w:rPr>
            <w:noProof/>
            <w:webHidden/>
          </w:rPr>
          <w:tab/>
        </w:r>
        <w:r w:rsidR="00C751A0">
          <w:rPr>
            <w:noProof/>
            <w:webHidden/>
          </w:rPr>
          <w:fldChar w:fldCharType="begin"/>
        </w:r>
        <w:r w:rsidR="00C751A0">
          <w:rPr>
            <w:noProof/>
            <w:webHidden/>
          </w:rPr>
          <w:instrText xml:space="preserve"> PAGEREF _Toc125309642 \h </w:instrText>
        </w:r>
        <w:r w:rsidR="00C751A0">
          <w:rPr>
            <w:noProof/>
            <w:webHidden/>
          </w:rPr>
        </w:r>
        <w:r w:rsidR="00C751A0">
          <w:rPr>
            <w:noProof/>
            <w:webHidden/>
          </w:rPr>
          <w:fldChar w:fldCharType="separate"/>
        </w:r>
        <w:r w:rsidR="00894159">
          <w:rPr>
            <w:noProof/>
            <w:webHidden/>
          </w:rPr>
          <w:t>22</w:t>
        </w:r>
        <w:r w:rsidR="00C751A0">
          <w:rPr>
            <w:noProof/>
            <w:webHidden/>
          </w:rPr>
          <w:fldChar w:fldCharType="end"/>
        </w:r>
      </w:hyperlink>
    </w:p>
    <w:p w14:paraId="072F469A" w14:textId="1F246295" w:rsidR="00C751A0" w:rsidRDefault="00000000">
      <w:pPr>
        <w:pStyle w:val="TableofFigures"/>
        <w:tabs>
          <w:tab w:val="right" w:leader="dot" w:pos="9350"/>
        </w:tabs>
        <w:bidi w:val="0"/>
        <w:rPr>
          <w:rFonts w:asciiTheme="minorHAnsi" w:eastAsiaTheme="minorEastAsia" w:hAnsiTheme="minorHAnsi" w:cstheme="minorBidi"/>
          <w:noProof/>
          <w:sz w:val="22"/>
          <w:szCs w:val="22"/>
        </w:rPr>
      </w:pPr>
      <w:hyperlink w:anchor="_Toc125309643" w:history="1">
        <w:r w:rsidR="00C751A0" w:rsidRPr="00F95179">
          <w:rPr>
            <w:rStyle w:val="Hyperlink"/>
            <w:noProof/>
          </w:rPr>
          <w:t>Table 8</w:t>
        </w:r>
        <w:r w:rsidR="00657A23">
          <w:rPr>
            <w:rStyle w:val="Hyperlink"/>
            <w:noProof/>
          </w:rPr>
          <w:t xml:space="preserve"> :</w:t>
        </w:r>
        <w:r w:rsidR="00657A23" w:rsidRPr="00657A23">
          <w:t xml:space="preserve"> </w:t>
        </w:r>
        <w:r w:rsidR="00657A23">
          <w:t>Use Case 8 Description</w:t>
        </w:r>
        <w:r w:rsidR="00C751A0">
          <w:rPr>
            <w:noProof/>
            <w:webHidden/>
          </w:rPr>
          <w:tab/>
        </w:r>
        <w:r w:rsidR="00C751A0">
          <w:rPr>
            <w:noProof/>
            <w:webHidden/>
          </w:rPr>
          <w:fldChar w:fldCharType="begin"/>
        </w:r>
        <w:r w:rsidR="00C751A0">
          <w:rPr>
            <w:noProof/>
            <w:webHidden/>
          </w:rPr>
          <w:instrText xml:space="preserve"> PAGEREF _Toc125309643 \h </w:instrText>
        </w:r>
        <w:r w:rsidR="00C751A0">
          <w:rPr>
            <w:noProof/>
            <w:webHidden/>
          </w:rPr>
        </w:r>
        <w:r w:rsidR="00C751A0">
          <w:rPr>
            <w:noProof/>
            <w:webHidden/>
          </w:rPr>
          <w:fldChar w:fldCharType="separate"/>
        </w:r>
        <w:r w:rsidR="00894159">
          <w:rPr>
            <w:noProof/>
            <w:webHidden/>
          </w:rPr>
          <w:t>23</w:t>
        </w:r>
        <w:r w:rsidR="00C751A0">
          <w:rPr>
            <w:noProof/>
            <w:webHidden/>
          </w:rPr>
          <w:fldChar w:fldCharType="end"/>
        </w:r>
      </w:hyperlink>
    </w:p>
    <w:p w14:paraId="3BB43FD6" w14:textId="17E987F3" w:rsidR="00C751A0" w:rsidRDefault="00000000">
      <w:pPr>
        <w:pStyle w:val="TableofFigures"/>
        <w:tabs>
          <w:tab w:val="right" w:leader="dot" w:pos="9350"/>
        </w:tabs>
        <w:bidi w:val="0"/>
        <w:rPr>
          <w:rFonts w:asciiTheme="minorHAnsi" w:eastAsiaTheme="minorEastAsia" w:hAnsiTheme="minorHAnsi" w:cstheme="minorBidi"/>
          <w:noProof/>
          <w:sz w:val="22"/>
          <w:szCs w:val="22"/>
        </w:rPr>
      </w:pPr>
      <w:hyperlink w:anchor="_Toc125309644" w:history="1">
        <w:r w:rsidR="00C751A0" w:rsidRPr="00F95179">
          <w:rPr>
            <w:rStyle w:val="Hyperlink"/>
            <w:noProof/>
          </w:rPr>
          <w:t>Table 9</w:t>
        </w:r>
        <w:r w:rsidR="00657A23">
          <w:rPr>
            <w:rStyle w:val="Hyperlink"/>
            <w:noProof/>
          </w:rPr>
          <w:t xml:space="preserve"> :</w:t>
        </w:r>
        <w:r w:rsidR="00657A23" w:rsidRPr="00657A23">
          <w:t xml:space="preserve"> </w:t>
        </w:r>
        <w:r w:rsidR="00657A23">
          <w:t>Use Case 9 Description</w:t>
        </w:r>
        <w:r w:rsidR="00C751A0">
          <w:rPr>
            <w:noProof/>
            <w:webHidden/>
          </w:rPr>
          <w:tab/>
        </w:r>
        <w:r w:rsidR="00C751A0">
          <w:rPr>
            <w:noProof/>
            <w:webHidden/>
          </w:rPr>
          <w:fldChar w:fldCharType="begin"/>
        </w:r>
        <w:r w:rsidR="00C751A0">
          <w:rPr>
            <w:noProof/>
            <w:webHidden/>
          </w:rPr>
          <w:instrText xml:space="preserve"> PAGEREF _Toc125309644 \h </w:instrText>
        </w:r>
        <w:r w:rsidR="00C751A0">
          <w:rPr>
            <w:noProof/>
            <w:webHidden/>
          </w:rPr>
        </w:r>
        <w:r w:rsidR="00C751A0">
          <w:rPr>
            <w:noProof/>
            <w:webHidden/>
          </w:rPr>
          <w:fldChar w:fldCharType="separate"/>
        </w:r>
        <w:r w:rsidR="00894159">
          <w:rPr>
            <w:noProof/>
            <w:webHidden/>
          </w:rPr>
          <w:t>24</w:t>
        </w:r>
        <w:r w:rsidR="00C751A0">
          <w:rPr>
            <w:noProof/>
            <w:webHidden/>
          </w:rPr>
          <w:fldChar w:fldCharType="end"/>
        </w:r>
      </w:hyperlink>
    </w:p>
    <w:p w14:paraId="53C1D58B" w14:textId="6B3D8E59" w:rsidR="004402E7" w:rsidRPr="00DE33A2" w:rsidRDefault="00C751A0" w:rsidP="00DE33A2">
      <w:pPr>
        <w:pStyle w:val="Heading1"/>
      </w:pPr>
      <w:r>
        <w:fldChar w:fldCharType="end"/>
      </w:r>
    </w:p>
    <w:p w14:paraId="4E2A1853" w14:textId="77777777" w:rsidR="004402E7" w:rsidRPr="009E333E" w:rsidRDefault="004402E7" w:rsidP="004402E7">
      <w:pPr>
        <w:autoSpaceDE/>
        <w:autoSpaceDN/>
        <w:rPr>
          <w:rFonts w:ascii="Helvetica" w:eastAsia="Times" w:hAnsi="Helvetica"/>
          <w:b/>
          <w:sz w:val="36"/>
        </w:rPr>
      </w:pPr>
    </w:p>
    <w:p w14:paraId="3FF41865" w14:textId="77777777" w:rsidR="004402E7" w:rsidRPr="009E333E" w:rsidRDefault="004402E7" w:rsidP="004402E7">
      <w:pPr>
        <w:autoSpaceDE/>
        <w:autoSpaceDN/>
        <w:rPr>
          <w:rFonts w:ascii="Helvetica" w:eastAsia="Times" w:hAnsi="Helvetica"/>
          <w:b/>
          <w:sz w:val="36"/>
        </w:rPr>
      </w:pPr>
    </w:p>
    <w:p w14:paraId="70A2509C" w14:textId="4BEFBD1C" w:rsidR="004402E7" w:rsidRPr="00DE33A2" w:rsidRDefault="004402E7" w:rsidP="00DE33A2">
      <w:pPr>
        <w:pStyle w:val="Heading1"/>
      </w:pPr>
    </w:p>
    <w:p w14:paraId="1DFB6231" w14:textId="77777777" w:rsidR="004402E7" w:rsidRPr="00C07424" w:rsidRDefault="004402E7" w:rsidP="004402E7">
      <w:pPr>
        <w:autoSpaceDE/>
        <w:autoSpaceDN/>
        <w:rPr>
          <w:rFonts w:ascii="Times" w:eastAsia="Times" w:hAnsi="Times"/>
          <w:sz w:val="24"/>
          <w:lang w:val="fr-FR"/>
        </w:rPr>
      </w:pPr>
    </w:p>
    <w:p w14:paraId="4FF2AC78" w14:textId="77777777" w:rsidR="004402E7" w:rsidRPr="009E333E" w:rsidRDefault="004402E7" w:rsidP="004402E7">
      <w:pPr>
        <w:autoSpaceDE/>
        <w:autoSpaceDN/>
        <w:rPr>
          <w:rFonts w:ascii="Helvetica" w:eastAsia="Times" w:hAnsi="Helvetica"/>
          <w:b/>
          <w:sz w:val="36"/>
        </w:rPr>
      </w:pPr>
    </w:p>
    <w:p w14:paraId="2BCF5A0D" w14:textId="77777777" w:rsidR="004402E7" w:rsidRPr="009E333E" w:rsidRDefault="004402E7" w:rsidP="004402E7">
      <w:pPr>
        <w:autoSpaceDE/>
        <w:autoSpaceDN/>
        <w:rPr>
          <w:rFonts w:ascii="Times" w:eastAsia="Times" w:hAnsi="Times"/>
          <w:sz w:val="24"/>
        </w:rPr>
      </w:pPr>
    </w:p>
    <w:p w14:paraId="4CBE7220"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769D9215" w14:textId="35386132" w:rsidR="00EB1128" w:rsidRDefault="00580CB7">
      <w:pPr>
        <w:autoSpaceDE/>
        <w:autoSpaceDN/>
        <w:bidi w:val="0"/>
        <w:spacing w:after="200" w:line="276" w:lineRule="auto"/>
        <w:rPr>
          <w:rFonts w:asciiTheme="majorBidi" w:eastAsia="Times" w:hAnsiTheme="majorBidi" w:cstheme="majorBidi"/>
          <w:i/>
          <w:iCs/>
          <w:sz w:val="24"/>
          <w:lang w:eastAsia="zh-CN"/>
        </w:rPr>
      </w:pPr>
      <w:r w:rsidRPr="00580CB7">
        <w:rPr>
          <w:rFonts w:asciiTheme="majorBidi" w:eastAsia="Times" w:hAnsiTheme="majorBidi" w:cstheme="majorBidi"/>
          <w:i/>
          <w:iCs/>
          <w:sz w:val="24"/>
          <w:lang w:eastAsia="zh-CN"/>
        </w:rPr>
        <w:t xml:space="preserve">This </w:t>
      </w:r>
      <w:r>
        <w:rPr>
          <w:rFonts w:asciiTheme="majorBidi" w:eastAsia="Times" w:hAnsiTheme="majorBidi" w:cstheme="majorBidi"/>
          <w:i/>
          <w:iCs/>
          <w:sz w:val="24"/>
          <w:lang w:eastAsia="zh-CN"/>
        </w:rPr>
        <w:t>project</w:t>
      </w:r>
      <w:r w:rsidRPr="00580CB7">
        <w:rPr>
          <w:rFonts w:asciiTheme="majorBidi" w:eastAsia="Times" w:hAnsiTheme="majorBidi" w:cstheme="majorBidi"/>
          <w:i/>
          <w:iCs/>
          <w:sz w:val="24"/>
          <w:lang w:eastAsia="zh-CN"/>
        </w:rPr>
        <w:t xml:space="preserve"> proposes a flexible platform to help improve </w:t>
      </w:r>
      <w:r>
        <w:rPr>
          <w:rFonts w:asciiTheme="majorBidi" w:eastAsia="Times" w:hAnsiTheme="majorBidi" w:cstheme="majorBidi"/>
          <w:i/>
          <w:iCs/>
          <w:sz w:val="24"/>
          <w:lang w:eastAsia="zh-CN"/>
        </w:rPr>
        <w:t>students</w:t>
      </w:r>
      <w:r w:rsidRPr="00580CB7">
        <w:rPr>
          <w:rFonts w:asciiTheme="majorBidi" w:eastAsia="Times" w:hAnsiTheme="majorBidi" w:cstheme="majorBidi"/>
          <w:i/>
          <w:iCs/>
          <w:sz w:val="24"/>
          <w:lang w:eastAsia="zh-CN"/>
        </w:rPr>
        <w:t xml:space="preserve">' mobility through ridesharing applications. Since ridesharing is a familiar adopted but complex taxonomy. The topic provides a solution to an existing common requirement: commuting from </w:t>
      </w:r>
      <w:r>
        <w:rPr>
          <w:rFonts w:asciiTheme="majorBidi" w:eastAsia="Times" w:hAnsiTheme="majorBidi" w:cstheme="majorBidi"/>
          <w:i/>
          <w:iCs/>
          <w:sz w:val="24"/>
          <w:lang w:eastAsia="zh-CN"/>
        </w:rPr>
        <w:t>and to Middle East University</w:t>
      </w:r>
      <w:r w:rsidRPr="00580CB7">
        <w:rPr>
          <w:rFonts w:asciiTheme="majorBidi" w:eastAsia="Times" w:hAnsiTheme="majorBidi" w:cstheme="majorBidi"/>
          <w:i/>
          <w:iCs/>
          <w:sz w:val="24"/>
          <w:lang w:eastAsia="zh-CN"/>
        </w:rPr>
        <w:t xml:space="preserve"> via shared rides. Some areas lack frequent public transportation, which means that the time interval between transport is very high or varies. It results in long waiting hours, long traveling time, and higher cost. </w:t>
      </w:r>
      <w:proofErr w:type="gramStart"/>
      <w:r w:rsidRPr="00580CB7">
        <w:rPr>
          <w:rFonts w:asciiTheme="majorBidi" w:eastAsia="Times" w:hAnsiTheme="majorBidi" w:cstheme="majorBidi"/>
          <w:i/>
          <w:iCs/>
          <w:sz w:val="24"/>
          <w:lang w:eastAsia="zh-CN"/>
        </w:rPr>
        <w:t>Ride-sharing</w:t>
      </w:r>
      <w:proofErr w:type="gramEnd"/>
      <w:r w:rsidRPr="00580CB7">
        <w:rPr>
          <w:rFonts w:asciiTheme="majorBidi" w:eastAsia="Times" w:hAnsiTheme="majorBidi" w:cstheme="majorBidi"/>
          <w:i/>
          <w:iCs/>
          <w:sz w:val="24"/>
          <w:lang w:eastAsia="zh-CN"/>
        </w:rPr>
        <w:t xml:space="preserve"> may be one of the most useful solutions when there are no other means of transportation to a specific location but generally, it is not the only option. </w:t>
      </w:r>
      <w:r w:rsidR="00EB1128">
        <w:rPr>
          <w:rFonts w:asciiTheme="majorBidi" w:eastAsia="Times" w:hAnsiTheme="majorBidi" w:cstheme="majorBidi"/>
          <w:i/>
          <w:iCs/>
          <w:sz w:val="24"/>
          <w:lang w:eastAsia="zh-CN"/>
        </w:rPr>
        <w:br w:type="page"/>
      </w:r>
    </w:p>
    <w:p w14:paraId="15FA32C2" w14:textId="77777777" w:rsidR="00EB1128" w:rsidRPr="002733F8" w:rsidRDefault="00EB1128" w:rsidP="002733F8">
      <w:pPr>
        <w:pStyle w:val="Heading1"/>
      </w:pPr>
      <w:bookmarkStart w:id="2" w:name="_Ref472288945"/>
      <w:bookmarkStart w:id="3" w:name="_Ref472289122"/>
      <w:bookmarkStart w:id="4" w:name="_Ref472289143"/>
      <w:bookmarkStart w:id="5" w:name="_Ref472289149"/>
      <w:bookmarkStart w:id="6" w:name="_Toc472277426"/>
      <w:bookmarkStart w:id="7" w:name="_Toc472272803"/>
      <w:bookmarkStart w:id="8" w:name="_Toc187588523"/>
      <w:bookmarkStart w:id="9" w:name="_Toc125316833"/>
      <w:r w:rsidRPr="002733F8">
        <w:lastRenderedPageBreak/>
        <w:t>Chapter 1: Introduction</w:t>
      </w:r>
      <w:bookmarkEnd w:id="2"/>
      <w:bookmarkEnd w:id="3"/>
      <w:bookmarkEnd w:id="4"/>
      <w:bookmarkEnd w:id="5"/>
      <w:bookmarkEnd w:id="6"/>
      <w:bookmarkEnd w:id="7"/>
      <w:bookmarkEnd w:id="8"/>
      <w:bookmarkEnd w:id="9"/>
      <w:r w:rsidRPr="002733F8">
        <w:t xml:space="preserve"> </w:t>
      </w:r>
    </w:p>
    <w:p w14:paraId="3A79EB28" w14:textId="52445013"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0" w:name="_Toc12531683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0"/>
    </w:p>
    <w:p w14:paraId="21C0C3A5" w14:textId="77777777" w:rsidR="0009600E" w:rsidRPr="0009600E" w:rsidRDefault="0009600E" w:rsidP="0009600E"/>
    <w:p w14:paraId="23A3EE16" w14:textId="77777777" w:rsidR="0009600E" w:rsidRDefault="0009600E" w:rsidP="0009600E">
      <w:pPr>
        <w:tabs>
          <w:tab w:val="left" w:pos="851"/>
          <w:tab w:val="num" w:pos="6120"/>
        </w:tabs>
        <w:autoSpaceDE/>
        <w:autoSpaceDN/>
        <w:bidi w:val="0"/>
        <w:spacing w:line="480" w:lineRule="auto"/>
        <w:ind w:left="540"/>
        <w:rPr>
          <w:rFonts w:asciiTheme="majorBidi" w:hAnsiTheme="majorBidi" w:cstheme="majorBidi"/>
          <w:sz w:val="24"/>
        </w:rPr>
      </w:pPr>
      <w:r w:rsidRPr="00684049">
        <w:rPr>
          <w:rFonts w:asciiTheme="majorBidi" w:hAnsiTheme="majorBidi" w:cstheme="majorBidi"/>
          <w:sz w:val="24"/>
        </w:rPr>
        <w:t>MEU (Middle East University) is located in the Outskirt of Amman City in an area that lacks transportation services, While MEU offers transportation to Students and staff through its own buses, it still not</w:t>
      </w:r>
      <w:r>
        <w:rPr>
          <w:rFonts w:asciiTheme="majorBidi" w:hAnsiTheme="majorBidi" w:cstheme="majorBidi" w:hint="cs"/>
          <w:sz w:val="24"/>
          <w:rtl/>
        </w:rPr>
        <w:t xml:space="preserve"> </w:t>
      </w:r>
      <w:r>
        <w:rPr>
          <w:rFonts w:asciiTheme="majorBidi" w:hAnsiTheme="majorBidi" w:cstheme="majorBidi"/>
          <w:sz w:val="24"/>
        </w:rPr>
        <w:t>enough</w:t>
      </w:r>
      <w:r w:rsidRPr="00684049">
        <w:rPr>
          <w:rFonts w:asciiTheme="majorBidi" w:hAnsiTheme="majorBidi" w:cstheme="majorBidi"/>
          <w:sz w:val="24"/>
        </w:rPr>
        <w:t xml:space="preserve"> to accommodate for the large number of students and staff , the distribution of regions and the schedules of the students. Many students are forced to one of two</w:t>
      </w:r>
      <w:r>
        <w:rPr>
          <w:rFonts w:asciiTheme="majorBidi" w:hAnsiTheme="majorBidi" w:cstheme="majorBidi"/>
          <w:sz w:val="24"/>
        </w:rPr>
        <w:t xml:space="preserve"> predicaments:</w:t>
      </w:r>
    </w:p>
    <w:p w14:paraId="62F1831B" w14:textId="77777777" w:rsidR="0009600E" w:rsidRPr="00A12B7A" w:rsidRDefault="0009600E">
      <w:pPr>
        <w:pStyle w:val="ListParagraph"/>
        <w:numPr>
          <w:ilvl w:val="0"/>
          <w:numId w:val="4"/>
        </w:numPr>
        <w:tabs>
          <w:tab w:val="left" w:pos="851"/>
          <w:tab w:val="num" w:pos="6120"/>
        </w:tabs>
        <w:spacing w:line="480" w:lineRule="auto"/>
        <w:rPr>
          <w:rFonts w:asciiTheme="majorBidi" w:eastAsia="Times" w:hAnsiTheme="majorBidi" w:cstheme="majorBidi"/>
          <w:sz w:val="24"/>
        </w:rPr>
      </w:pPr>
      <w:r w:rsidRPr="00684049">
        <w:rPr>
          <w:rFonts w:asciiTheme="majorBidi" w:hAnsiTheme="majorBidi" w:cstheme="majorBidi"/>
          <w:sz w:val="24"/>
          <w:szCs w:val="24"/>
        </w:rPr>
        <w:t>Take the university bus and stay in the university campus for long hours waiting for their lectures, in addition to walk or use another transportation method just to reach the university bus route</w:t>
      </w:r>
      <w:r>
        <w:rPr>
          <w:rFonts w:asciiTheme="majorBidi" w:hAnsiTheme="majorBidi" w:cstheme="majorBidi"/>
          <w:sz w:val="24"/>
          <w:szCs w:val="24"/>
        </w:rPr>
        <w:t>.</w:t>
      </w:r>
    </w:p>
    <w:p w14:paraId="723F3D96" w14:textId="51D363FB" w:rsidR="00EB1128" w:rsidRPr="0009600E" w:rsidRDefault="0009600E">
      <w:pPr>
        <w:pStyle w:val="ListParagraph"/>
        <w:numPr>
          <w:ilvl w:val="0"/>
          <w:numId w:val="4"/>
        </w:numPr>
        <w:tabs>
          <w:tab w:val="left" w:pos="851"/>
          <w:tab w:val="num" w:pos="6120"/>
        </w:tabs>
        <w:spacing w:line="480" w:lineRule="auto"/>
        <w:rPr>
          <w:rFonts w:asciiTheme="majorBidi" w:eastAsia="Times" w:hAnsiTheme="majorBidi" w:cstheme="majorBidi"/>
          <w:sz w:val="24"/>
        </w:rPr>
      </w:pPr>
      <w:r w:rsidRPr="00684049">
        <w:rPr>
          <w:rFonts w:asciiTheme="majorBidi" w:hAnsiTheme="majorBidi" w:cstheme="majorBidi"/>
          <w:sz w:val="24"/>
          <w:szCs w:val="24"/>
        </w:rPr>
        <w:t>Take other transportation methods such as, Taxi, and other Mobile Ride Applications. Which can be absurdly expensive but be on time for their lectures and potentially leave by the end of their lectures</w:t>
      </w:r>
      <w:r>
        <w:rPr>
          <w:rFonts w:asciiTheme="majorBidi" w:hAnsiTheme="majorBidi" w:cstheme="majorBidi"/>
          <w:sz w:val="24"/>
          <w:szCs w:val="24"/>
        </w:rPr>
        <w:t>.</w:t>
      </w:r>
    </w:p>
    <w:p w14:paraId="7F2A9E72" w14:textId="6E63A33E"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7F7A6699" w14:textId="7198F497" w:rsidR="006629E2" w:rsidRDefault="006629E2" w:rsidP="006629E2">
      <w:pPr>
        <w:tabs>
          <w:tab w:val="left" w:pos="851"/>
          <w:tab w:val="num" w:pos="6120"/>
        </w:tabs>
        <w:autoSpaceDE/>
        <w:autoSpaceDN/>
        <w:bidi w:val="0"/>
        <w:spacing w:line="480" w:lineRule="auto"/>
        <w:ind w:left="540"/>
        <w:rPr>
          <w:rFonts w:asciiTheme="majorBidi" w:eastAsia="Times" w:hAnsiTheme="majorBidi" w:cstheme="majorBidi"/>
          <w:sz w:val="24"/>
        </w:rPr>
      </w:pPr>
    </w:p>
    <w:p w14:paraId="13EC3C12" w14:textId="519C1E73" w:rsidR="006629E2" w:rsidRDefault="006629E2" w:rsidP="006629E2">
      <w:pPr>
        <w:tabs>
          <w:tab w:val="left" w:pos="851"/>
          <w:tab w:val="num" w:pos="6120"/>
        </w:tabs>
        <w:autoSpaceDE/>
        <w:autoSpaceDN/>
        <w:bidi w:val="0"/>
        <w:spacing w:line="480" w:lineRule="auto"/>
        <w:ind w:left="540"/>
        <w:rPr>
          <w:rFonts w:asciiTheme="majorBidi" w:eastAsia="Times" w:hAnsiTheme="majorBidi" w:cstheme="majorBidi"/>
          <w:sz w:val="24"/>
        </w:rPr>
      </w:pPr>
    </w:p>
    <w:p w14:paraId="6D4914DD" w14:textId="1FE009E4" w:rsidR="006629E2" w:rsidRDefault="006629E2" w:rsidP="006629E2">
      <w:pPr>
        <w:tabs>
          <w:tab w:val="left" w:pos="851"/>
          <w:tab w:val="num" w:pos="6120"/>
        </w:tabs>
        <w:autoSpaceDE/>
        <w:autoSpaceDN/>
        <w:bidi w:val="0"/>
        <w:spacing w:line="480" w:lineRule="auto"/>
        <w:ind w:left="540"/>
        <w:rPr>
          <w:rFonts w:asciiTheme="majorBidi" w:eastAsia="Times" w:hAnsiTheme="majorBidi" w:cstheme="majorBidi"/>
          <w:sz w:val="24"/>
        </w:rPr>
      </w:pPr>
    </w:p>
    <w:p w14:paraId="70E839EE" w14:textId="77777777" w:rsidR="006629E2" w:rsidRPr="00A22A7E" w:rsidRDefault="006629E2" w:rsidP="006629E2">
      <w:pPr>
        <w:tabs>
          <w:tab w:val="left" w:pos="851"/>
          <w:tab w:val="num" w:pos="6120"/>
        </w:tabs>
        <w:autoSpaceDE/>
        <w:autoSpaceDN/>
        <w:bidi w:val="0"/>
        <w:spacing w:line="480" w:lineRule="auto"/>
        <w:ind w:left="540"/>
        <w:rPr>
          <w:rFonts w:asciiTheme="majorBidi" w:eastAsia="Times" w:hAnsiTheme="majorBidi" w:cstheme="majorBidi"/>
          <w:sz w:val="24"/>
        </w:rPr>
      </w:pPr>
    </w:p>
    <w:p w14:paraId="210D7E77" w14:textId="4F43DBA8"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531683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1"/>
    </w:p>
    <w:p w14:paraId="794E9A37" w14:textId="77777777" w:rsidR="0009600E" w:rsidRPr="0009600E" w:rsidRDefault="0009600E" w:rsidP="0009600E"/>
    <w:p w14:paraId="1DB9693C" w14:textId="35AF773D" w:rsidR="00EB1128" w:rsidRDefault="0009600E" w:rsidP="00EB1128">
      <w:pPr>
        <w:tabs>
          <w:tab w:val="left" w:pos="851"/>
          <w:tab w:val="num" w:pos="6120"/>
        </w:tabs>
        <w:autoSpaceDE/>
        <w:autoSpaceDN/>
        <w:bidi w:val="0"/>
        <w:spacing w:line="480" w:lineRule="auto"/>
        <w:ind w:left="540"/>
        <w:rPr>
          <w:rFonts w:asciiTheme="majorBidi" w:eastAsia="Times" w:hAnsiTheme="majorBidi" w:cstheme="majorBidi"/>
          <w:sz w:val="24"/>
        </w:rPr>
      </w:pPr>
      <w:r w:rsidRPr="00C91B94">
        <w:rPr>
          <w:rFonts w:asciiTheme="majorBidi" w:eastAsia="Times" w:hAnsiTheme="majorBidi" w:cstheme="majorBidi"/>
          <w:sz w:val="24"/>
        </w:rPr>
        <w:t>Provide an alternative transportation method that overcomes (1) Dispersedness of students’ locations in different regions of Amman city and neighboring cities and towns, (2) The diversity of students’ schedules and (3) Economically viable alternative than either public or ride hailing transportation methods such as Buses and Taxis. The team will develop a mobile application that allows MEU students to offer and request rides from their peers who own private vehicles to and from university campus, thus providing an easier and affordable transportation method. This application will promote individual and group responsibility to climate change with very little consideration and awareness towards this grave issue. By offering such a method of transportation in our project, the team will contribute to society by reducing carbon emissions in addition to raise awareness and social responsibility among fellow students which will encourage them to take real actions to contribute to the solution of such issues</w:t>
      </w:r>
      <w:r>
        <w:rPr>
          <w:rFonts w:asciiTheme="majorBidi" w:eastAsia="Times" w:hAnsiTheme="majorBidi" w:cstheme="majorBidi"/>
          <w:sz w:val="24"/>
        </w:rPr>
        <w:t>.</w:t>
      </w:r>
    </w:p>
    <w:p w14:paraId="6D06D9A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1AFF14FE"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46D513F6"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76BAD57" w14:textId="1C64171D"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531683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proofErr w:type="gramStart"/>
      <w:r w:rsidRPr="00A22A7E">
        <w:rPr>
          <w:rFonts w:asciiTheme="minorHAnsi" w:eastAsia="Times" w:hAnsiTheme="minorHAnsi" w:cstheme="minorHAnsi"/>
          <w:b w:val="0"/>
          <w:bCs w:val="0"/>
          <w:szCs w:val="28"/>
        </w:rPr>
        <w:t>used</w:t>
      </w:r>
      <w:bookmarkEnd w:id="12"/>
      <w:proofErr w:type="gramEnd"/>
      <w:r w:rsidRPr="00A22A7E">
        <w:rPr>
          <w:rFonts w:asciiTheme="minorHAnsi" w:eastAsia="Times" w:hAnsiTheme="minorHAnsi" w:cstheme="minorHAnsi"/>
          <w:b w:val="0"/>
          <w:bCs w:val="0"/>
          <w:szCs w:val="28"/>
        </w:rPr>
        <w:t xml:space="preserve"> </w:t>
      </w:r>
    </w:p>
    <w:p w14:paraId="46D7856F" w14:textId="77777777" w:rsidR="0009600E" w:rsidRPr="0009600E" w:rsidRDefault="0009600E" w:rsidP="0009600E"/>
    <w:p w14:paraId="3C4DAFE5" w14:textId="77777777" w:rsidR="0009600E" w:rsidRDefault="0009600E">
      <w:pPr>
        <w:pStyle w:val="ListParagraph"/>
        <w:numPr>
          <w:ilvl w:val="0"/>
          <w:numId w:val="5"/>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Android Studio.</w:t>
      </w:r>
    </w:p>
    <w:p w14:paraId="0B61C0BB" w14:textId="77777777" w:rsidR="0009600E" w:rsidRDefault="0009600E">
      <w:pPr>
        <w:pStyle w:val="ListParagraph"/>
        <w:numPr>
          <w:ilvl w:val="0"/>
          <w:numId w:val="5"/>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Flutter.</w:t>
      </w:r>
    </w:p>
    <w:p w14:paraId="402B85EC" w14:textId="77777777" w:rsidR="0009600E" w:rsidRDefault="0009600E">
      <w:pPr>
        <w:pStyle w:val="ListParagraph"/>
        <w:numPr>
          <w:ilvl w:val="0"/>
          <w:numId w:val="5"/>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SQL Database.</w:t>
      </w:r>
    </w:p>
    <w:p w14:paraId="00298D11" w14:textId="4398EC01" w:rsidR="00EB1128" w:rsidRPr="008000C2" w:rsidRDefault="0009600E">
      <w:pPr>
        <w:pStyle w:val="ListParagraph"/>
        <w:numPr>
          <w:ilvl w:val="0"/>
          <w:numId w:val="5"/>
        </w:numPr>
        <w:tabs>
          <w:tab w:val="left" w:pos="851"/>
          <w:tab w:val="num" w:pos="6120"/>
        </w:tabs>
        <w:spacing w:line="480" w:lineRule="auto"/>
        <w:rPr>
          <w:rFonts w:asciiTheme="majorBidi" w:eastAsia="Times" w:hAnsiTheme="majorBidi" w:cstheme="majorBidi"/>
          <w:sz w:val="24"/>
          <w:rtl/>
        </w:rPr>
      </w:pPr>
      <w:r>
        <w:rPr>
          <w:rFonts w:asciiTheme="majorBidi" w:eastAsia="Times" w:hAnsiTheme="majorBidi" w:cstheme="majorBidi"/>
          <w:sz w:val="24"/>
        </w:rPr>
        <w:t>Google Maps API.</w:t>
      </w:r>
    </w:p>
    <w:p w14:paraId="55157AE6" w14:textId="77777777" w:rsidR="00EB1128" w:rsidRPr="002733F8" w:rsidRDefault="00EB1128" w:rsidP="002733F8">
      <w:pPr>
        <w:pStyle w:val="Heading1"/>
      </w:pPr>
      <w:bookmarkStart w:id="13" w:name="_Toc125316837"/>
      <w:r w:rsidRPr="002733F8">
        <w:lastRenderedPageBreak/>
        <w:t>Chapter 2: Project Plan</w:t>
      </w:r>
      <w:bookmarkEnd w:id="13"/>
    </w:p>
    <w:p w14:paraId="3418AC76" w14:textId="77777777" w:rsidR="002733F8" w:rsidRPr="002733F8" w:rsidRDefault="002733F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4" w:name="_Toc122507336"/>
      <w:bookmarkStart w:id="15" w:name="_Toc122507369"/>
      <w:bookmarkStart w:id="16" w:name="_Toc125312429"/>
      <w:bookmarkStart w:id="17" w:name="_Toc125312516"/>
      <w:bookmarkStart w:id="18" w:name="_Toc125312817"/>
      <w:bookmarkStart w:id="19" w:name="_Toc125313012"/>
      <w:bookmarkStart w:id="20" w:name="_Toc125313289"/>
      <w:bookmarkStart w:id="21" w:name="_Toc125313317"/>
      <w:bookmarkStart w:id="22" w:name="_Toc125313344"/>
      <w:bookmarkStart w:id="23" w:name="_Toc125313371"/>
      <w:bookmarkStart w:id="24" w:name="_Toc125313398"/>
      <w:bookmarkStart w:id="25" w:name="_Toc125315112"/>
      <w:bookmarkStart w:id="26" w:name="_Toc125316838"/>
      <w:bookmarkEnd w:id="14"/>
      <w:bookmarkEnd w:id="15"/>
      <w:bookmarkEnd w:id="16"/>
      <w:bookmarkEnd w:id="17"/>
      <w:bookmarkEnd w:id="18"/>
      <w:bookmarkEnd w:id="19"/>
      <w:bookmarkEnd w:id="20"/>
      <w:bookmarkEnd w:id="21"/>
      <w:bookmarkEnd w:id="22"/>
      <w:bookmarkEnd w:id="23"/>
      <w:bookmarkEnd w:id="24"/>
      <w:bookmarkEnd w:id="25"/>
      <w:bookmarkEnd w:id="26"/>
    </w:p>
    <w:p w14:paraId="319D0A1A" w14:textId="77777777" w:rsidR="002733F8" w:rsidRPr="002733F8" w:rsidRDefault="002733F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27" w:name="_Toc122507337"/>
      <w:bookmarkStart w:id="28" w:name="_Toc122507370"/>
      <w:bookmarkStart w:id="29" w:name="_Toc125312430"/>
      <w:bookmarkStart w:id="30" w:name="_Toc125312517"/>
      <w:bookmarkStart w:id="31" w:name="_Toc125312818"/>
      <w:bookmarkStart w:id="32" w:name="_Toc125313013"/>
      <w:bookmarkStart w:id="33" w:name="_Toc125313290"/>
      <w:bookmarkStart w:id="34" w:name="_Toc125313318"/>
      <w:bookmarkStart w:id="35" w:name="_Toc125313345"/>
      <w:bookmarkStart w:id="36" w:name="_Toc125313372"/>
      <w:bookmarkStart w:id="37" w:name="_Toc125313399"/>
      <w:bookmarkStart w:id="38" w:name="_Toc125315113"/>
      <w:bookmarkStart w:id="39" w:name="_Toc125316839"/>
      <w:bookmarkEnd w:id="27"/>
      <w:bookmarkEnd w:id="28"/>
      <w:bookmarkEnd w:id="29"/>
      <w:bookmarkEnd w:id="30"/>
      <w:bookmarkEnd w:id="31"/>
      <w:bookmarkEnd w:id="32"/>
      <w:bookmarkEnd w:id="33"/>
      <w:bookmarkEnd w:id="34"/>
      <w:bookmarkEnd w:id="35"/>
      <w:bookmarkEnd w:id="36"/>
      <w:bookmarkEnd w:id="37"/>
      <w:bookmarkEnd w:id="38"/>
      <w:bookmarkEnd w:id="39"/>
    </w:p>
    <w:p w14:paraId="70995C1D" w14:textId="64CF5CF2" w:rsidR="00EB1128" w:rsidRDefault="00EB112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0" w:name="_Toc125316840"/>
      <w:r w:rsidRPr="002733F8">
        <w:rPr>
          <w:rFonts w:asciiTheme="minorHAnsi" w:eastAsia="Times" w:hAnsiTheme="minorHAnsi" w:cstheme="minorHAnsi"/>
          <w:b w:val="0"/>
          <w:bCs w:val="0"/>
          <w:szCs w:val="28"/>
        </w:rPr>
        <w:t>Project Objectives</w:t>
      </w:r>
      <w:bookmarkEnd w:id="40"/>
    </w:p>
    <w:p w14:paraId="022D9A77" w14:textId="77777777" w:rsidR="0009600E" w:rsidRPr="0009600E" w:rsidRDefault="0009600E" w:rsidP="0009600E"/>
    <w:p w14:paraId="4FA5ACD2" w14:textId="77777777" w:rsidR="0009600E" w:rsidRPr="004A15DF" w:rsidRDefault="0009600E">
      <w:pPr>
        <w:pStyle w:val="ListParagraph"/>
        <w:numPr>
          <w:ilvl w:val="0"/>
          <w:numId w:val="6"/>
        </w:numPr>
        <w:spacing w:line="480" w:lineRule="auto"/>
        <w:rPr>
          <w:sz w:val="24"/>
          <w:szCs w:val="24"/>
        </w:rPr>
      </w:pPr>
      <w:r w:rsidRPr="004A15DF">
        <w:rPr>
          <w:rFonts w:asciiTheme="majorBidi" w:hAnsiTheme="majorBidi" w:cstheme="majorBidi"/>
          <w:sz w:val="24"/>
          <w:szCs w:val="24"/>
        </w:rPr>
        <w:t>Raising awareness of the importance of environmentally friendly transportation medium hence reducing carbon footprint by sharing rides.</w:t>
      </w:r>
    </w:p>
    <w:p w14:paraId="21E3DC11" w14:textId="77777777" w:rsidR="0009600E" w:rsidRPr="004A15DF" w:rsidRDefault="0009600E">
      <w:pPr>
        <w:pStyle w:val="ListParagraph"/>
        <w:numPr>
          <w:ilvl w:val="0"/>
          <w:numId w:val="6"/>
        </w:numPr>
        <w:spacing w:line="480" w:lineRule="auto"/>
        <w:rPr>
          <w:rStyle w:val="normaltextrun"/>
          <w:sz w:val="24"/>
          <w:szCs w:val="24"/>
        </w:rPr>
      </w:pPr>
      <w:r w:rsidRPr="004A15DF">
        <w:rPr>
          <w:rStyle w:val="normaltextrun"/>
          <w:rFonts w:asciiTheme="majorBidi" w:hAnsiTheme="majorBidi" w:cstheme="majorBidi"/>
          <w:sz w:val="24"/>
          <w:szCs w:val="24"/>
        </w:rPr>
        <w:t>Elevate social responsibility among students by sharing their personally owned vehicles to share rides to and from university campus with their peers.</w:t>
      </w:r>
    </w:p>
    <w:p w14:paraId="3D7E419B" w14:textId="496ED891" w:rsidR="0009600E" w:rsidRPr="004A15DF" w:rsidRDefault="0009600E">
      <w:pPr>
        <w:pStyle w:val="ListParagraph"/>
        <w:numPr>
          <w:ilvl w:val="0"/>
          <w:numId w:val="6"/>
        </w:numPr>
        <w:spacing w:line="480" w:lineRule="auto"/>
        <w:rPr>
          <w:sz w:val="24"/>
          <w:szCs w:val="24"/>
        </w:rPr>
      </w:pPr>
      <w:r w:rsidRPr="004A15DF">
        <w:rPr>
          <w:rStyle w:val="eop"/>
          <w:rFonts w:asciiTheme="majorBidi" w:hAnsiTheme="majorBidi" w:cstheme="majorBidi"/>
          <w:sz w:val="24"/>
          <w:szCs w:val="24"/>
        </w:rPr>
        <w:t xml:space="preserve">The application will be a non-profit application in order to increase </w:t>
      </w:r>
      <w:proofErr w:type="gramStart"/>
      <w:r w:rsidRPr="004A15DF">
        <w:rPr>
          <w:rStyle w:val="eop"/>
          <w:rFonts w:asciiTheme="majorBidi" w:hAnsiTheme="majorBidi" w:cstheme="majorBidi"/>
          <w:sz w:val="24"/>
          <w:szCs w:val="24"/>
        </w:rPr>
        <w:t>Social</w:t>
      </w:r>
      <w:proofErr w:type="gramEnd"/>
      <w:r w:rsidRPr="004A15DF">
        <w:rPr>
          <w:rStyle w:val="eop"/>
          <w:rFonts w:asciiTheme="majorBidi" w:hAnsiTheme="majorBidi" w:cstheme="majorBidi"/>
          <w:sz w:val="24"/>
          <w:szCs w:val="24"/>
        </w:rPr>
        <w:t xml:space="preserve"> </w:t>
      </w:r>
      <w:r w:rsidR="00C33AF5">
        <w:rPr>
          <w:rStyle w:val="eop"/>
          <w:rFonts w:asciiTheme="majorBidi" w:hAnsiTheme="majorBidi" w:cstheme="majorBidi"/>
          <w:sz w:val="24"/>
          <w:szCs w:val="24"/>
        </w:rPr>
        <w:t>s</w:t>
      </w:r>
      <w:r w:rsidRPr="004A15DF">
        <w:rPr>
          <w:rStyle w:val="eop"/>
          <w:rFonts w:asciiTheme="majorBidi" w:hAnsiTheme="majorBidi" w:cstheme="majorBidi"/>
          <w:sz w:val="24"/>
          <w:szCs w:val="24"/>
        </w:rPr>
        <w:t>olidarity among student community.</w:t>
      </w:r>
    </w:p>
    <w:p w14:paraId="466FA81D" w14:textId="77777777" w:rsidR="001B5315" w:rsidRDefault="001B5315" w:rsidP="001B5315">
      <w:pPr>
        <w:bidi w:val="0"/>
      </w:pPr>
    </w:p>
    <w:p w14:paraId="449149CF" w14:textId="77777777" w:rsidR="001B5315" w:rsidRDefault="001B5315" w:rsidP="001B5315">
      <w:pPr>
        <w:bidi w:val="0"/>
      </w:pPr>
    </w:p>
    <w:p w14:paraId="14C96BE9"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E3D77BB" w14:textId="77777777" w:rsidR="002733F8" w:rsidRDefault="002733F8" w:rsidP="002733F8">
      <w:pPr>
        <w:bidi w:val="0"/>
      </w:pPr>
    </w:p>
    <w:p w14:paraId="6726E93E" w14:textId="77777777" w:rsidR="001B5315" w:rsidRDefault="001B5315" w:rsidP="001B5315"/>
    <w:p w14:paraId="4E37569B"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C025B70"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417ABD71" w14:textId="018E00E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3FC542A2" w14:textId="0D9A1AD8" w:rsidR="00424B42" w:rsidRDefault="00424B42" w:rsidP="00424B42">
      <w:pPr>
        <w:tabs>
          <w:tab w:val="left" w:pos="851"/>
          <w:tab w:val="num" w:pos="6120"/>
        </w:tabs>
        <w:autoSpaceDE/>
        <w:autoSpaceDN/>
        <w:bidi w:val="0"/>
        <w:spacing w:line="480" w:lineRule="auto"/>
        <w:ind w:left="540"/>
        <w:rPr>
          <w:rFonts w:asciiTheme="majorBidi" w:eastAsia="Times" w:hAnsiTheme="majorBidi" w:cstheme="majorBidi"/>
          <w:sz w:val="24"/>
        </w:rPr>
      </w:pPr>
    </w:p>
    <w:p w14:paraId="6C04952D" w14:textId="085EEDF7" w:rsidR="00424B42" w:rsidRDefault="00424B42" w:rsidP="00424B42">
      <w:pPr>
        <w:tabs>
          <w:tab w:val="left" w:pos="851"/>
          <w:tab w:val="num" w:pos="6120"/>
        </w:tabs>
        <w:autoSpaceDE/>
        <w:autoSpaceDN/>
        <w:bidi w:val="0"/>
        <w:spacing w:line="480" w:lineRule="auto"/>
        <w:ind w:left="540"/>
        <w:rPr>
          <w:rFonts w:asciiTheme="majorBidi" w:eastAsia="Times" w:hAnsiTheme="majorBidi" w:cstheme="majorBidi"/>
          <w:sz w:val="24"/>
        </w:rPr>
      </w:pPr>
    </w:p>
    <w:p w14:paraId="3CDBE423" w14:textId="1D4555A7" w:rsidR="00424B42" w:rsidRDefault="00424B42" w:rsidP="00424B42">
      <w:pPr>
        <w:tabs>
          <w:tab w:val="left" w:pos="851"/>
          <w:tab w:val="num" w:pos="6120"/>
        </w:tabs>
        <w:autoSpaceDE/>
        <w:autoSpaceDN/>
        <w:bidi w:val="0"/>
        <w:spacing w:line="480" w:lineRule="auto"/>
        <w:ind w:left="540"/>
        <w:rPr>
          <w:rFonts w:asciiTheme="majorBidi" w:eastAsia="Times" w:hAnsiTheme="majorBidi" w:cstheme="majorBidi"/>
          <w:sz w:val="24"/>
        </w:rPr>
      </w:pPr>
    </w:p>
    <w:p w14:paraId="07F3BAFE" w14:textId="77777777" w:rsidR="000D2A5B" w:rsidRDefault="000D2A5B" w:rsidP="000D2A5B">
      <w:pPr>
        <w:tabs>
          <w:tab w:val="left" w:pos="851"/>
          <w:tab w:val="num" w:pos="6120"/>
        </w:tabs>
        <w:autoSpaceDE/>
        <w:autoSpaceDN/>
        <w:bidi w:val="0"/>
        <w:spacing w:line="480" w:lineRule="auto"/>
        <w:ind w:left="540"/>
        <w:rPr>
          <w:rFonts w:asciiTheme="majorBidi" w:eastAsia="Times" w:hAnsiTheme="majorBidi" w:cstheme="majorBidi"/>
          <w:sz w:val="24"/>
        </w:rPr>
      </w:pPr>
    </w:p>
    <w:p w14:paraId="3CCE651F" w14:textId="77777777" w:rsidR="00424B42" w:rsidRDefault="00424B42" w:rsidP="00424B42">
      <w:pPr>
        <w:tabs>
          <w:tab w:val="left" w:pos="851"/>
          <w:tab w:val="num" w:pos="6120"/>
        </w:tabs>
        <w:autoSpaceDE/>
        <w:autoSpaceDN/>
        <w:bidi w:val="0"/>
        <w:spacing w:line="480" w:lineRule="auto"/>
        <w:ind w:left="540"/>
        <w:rPr>
          <w:rFonts w:asciiTheme="majorBidi" w:eastAsia="Times" w:hAnsiTheme="majorBidi" w:cstheme="majorBidi"/>
          <w:sz w:val="24"/>
        </w:rPr>
      </w:pPr>
    </w:p>
    <w:p w14:paraId="1CC26528" w14:textId="4532742B" w:rsidR="001B5315" w:rsidRDefault="001B5315">
      <w:pPr>
        <w:pStyle w:val="Heading2"/>
        <w:numPr>
          <w:ilvl w:val="1"/>
          <w:numId w:val="3"/>
        </w:numPr>
        <w:tabs>
          <w:tab w:val="num" w:pos="6120"/>
        </w:tabs>
        <w:ind w:left="540"/>
        <w:rPr>
          <w:rFonts w:asciiTheme="minorHAnsi" w:eastAsia="Times" w:hAnsiTheme="minorHAnsi" w:cstheme="minorHAnsi"/>
          <w:b w:val="0"/>
          <w:bCs w:val="0"/>
          <w:szCs w:val="28"/>
        </w:rPr>
      </w:pPr>
      <w:bookmarkStart w:id="41" w:name="_Toc24288621"/>
      <w:bookmarkStart w:id="42" w:name="_Toc125316841"/>
      <w:r w:rsidRPr="00EB1128">
        <w:rPr>
          <w:rFonts w:asciiTheme="minorHAnsi" w:eastAsia="Times" w:hAnsiTheme="minorHAnsi" w:cstheme="minorHAnsi"/>
          <w:b w:val="0"/>
          <w:bCs w:val="0"/>
          <w:szCs w:val="28"/>
        </w:rPr>
        <w:lastRenderedPageBreak/>
        <w:t>Software Process Model</w:t>
      </w:r>
      <w:bookmarkEnd w:id="41"/>
      <w:bookmarkEnd w:id="42"/>
    </w:p>
    <w:p w14:paraId="3B9F7468" w14:textId="6F418B00" w:rsidR="00424B42" w:rsidRDefault="00424B42" w:rsidP="00424B42"/>
    <w:p w14:paraId="407E7B4E" w14:textId="77777777" w:rsidR="00424B42" w:rsidRPr="00424B42" w:rsidRDefault="00424B42" w:rsidP="00424B42">
      <w:pPr>
        <w:jc w:val="right"/>
      </w:pPr>
    </w:p>
    <w:p w14:paraId="68AF5F7C" w14:textId="4607E624" w:rsidR="00EB1128" w:rsidRDefault="00576CD1" w:rsidP="00EB1128">
      <w:pPr>
        <w:tabs>
          <w:tab w:val="left" w:pos="851"/>
          <w:tab w:val="num" w:pos="6120"/>
        </w:tabs>
        <w:autoSpaceDE/>
        <w:autoSpaceDN/>
        <w:bidi w:val="0"/>
        <w:spacing w:line="480" w:lineRule="auto"/>
        <w:ind w:left="540"/>
        <w:rPr>
          <w:rFonts w:asciiTheme="majorBidi" w:eastAsia="Times" w:hAnsiTheme="majorBidi" w:cstheme="majorBidi"/>
          <w:sz w:val="24"/>
        </w:rPr>
      </w:pPr>
      <w:r>
        <w:rPr>
          <w:noProof/>
        </w:rPr>
        <mc:AlternateContent>
          <mc:Choice Requires="wps">
            <w:drawing>
              <wp:anchor distT="0" distB="0" distL="114300" distR="114300" simplePos="0" relativeHeight="251680768" behindDoc="0" locked="0" layoutInCell="1" allowOverlap="1" wp14:anchorId="3814C1AE" wp14:editId="135E1390">
                <wp:simplePos x="0" y="0"/>
                <wp:positionH relativeFrom="column">
                  <wp:posOffset>0</wp:posOffset>
                </wp:positionH>
                <wp:positionV relativeFrom="paragraph">
                  <wp:posOffset>4561840</wp:posOffset>
                </wp:positionV>
                <wp:extent cx="611886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118860" cy="635"/>
                        </a:xfrm>
                        <a:prstGeom prst="rect">
                          <a:avLst/>
                        </a:prstGeom>
                        <a:solidFill>
                          <a:prstClr val="white"/>
                        </a:solidFill>
                        <a:ln>
                          <a:noFill/>
                        </a:ln>
                      </wps:spPr>
                      <wps:txbx>
                        <w:txbxContent>
                          <w:p w14:paraId="4569A473" w14:textId="02E230CD" w:rsidR="00576CD1" w:rsidRPr="00D80ACD" w:rsidRDefault="00576CD1" w:rsidP="00576CD1">
                            <w:pPr>
                              <w:pStyle w:val="Caption"/>
                              <w:jc w:val="right"/>
                              <w:rPr>
                                <w:rFonts w:asciiTheme="majorBidi" w:eastAsia="Times" w:hAnsiTheme="majorBidi" w:cstheme="majorBidi"/>
                                <w:noProof/>
                                <w:sz w:val="24"/>
                                <w:szCs w:val="24"/>
                              </w:rPr>
                            </w:pPr>
                            <w:bookmarkStart w:id="43" w:name="_Toc125315132"/>
                            <w:r>
                              <w:t>Figure</w:t>
                            </w:r>
                            <w:r>
                              <w:rPr>
                                <w:rtl/>
                              </w:rPr>
                              <w:t xml:space="preserve"> </w:t>
                            </w:r>
                            <w:fldSimple w:instr=" SEQ Figure \* ARABIC ">
                              <w:r w:rsidR="00894159">
                                <w:rPr>
                                  <w:noProof/>
                                </w:rPr>
                                <w:t>1</w:t>
                              </w:r>
                              <w:bookmarkEnd w:id="43"/>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14C1AE" id="_x0000_t202" coordsize="21600,21600" o:spt="202" path="m,l,21600r21600,l21600,xe">
                <v:stroke joinstyle="miter"/>
                <v:path gradientshapeok="t" o:connecttype="rect"/>
              </v:shapetype>
              <v:shape id="Text Box 22" o:spid="_x0000_s1026" type="#_x0000_t202" style="position:absolute;left:0;text-align:left;margin-left:0;margin-top:359.2pt;width:481.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" stroked="f">
                <v:textbox style="mso-fit-shape-to-text:t" inset="0,0,0,0">
                  <w:txbxContent>
                    <w:p w14:paraId="4569A473" w14:textId="02E230CD" w:rsidR="00576CD1" w:rsidRPr="00D80ACD" w:rsidRDefault="00576CD1" w:rsidP="00576CD1">
                      <w:pPr>
                        <w:pStyle w:val="Caption"/>
                        <w:jc w:val="right"/>
                        <w:rPr>
                          <w:rFonts w:asciiTheme="majorBidi" w:eastAsia="Times" w:hAnsiTheme="majorBidi" w:cstheme="majorBidi"/>
                          <w:noProof/>
                          <w:sz w:val="24"/>
                          <w:szCs w:val="24"/>
                        </w:rPr>
                      </w:pPr>
                      <w:bookmarkStart w:id="44" w:name="_Toc125315132"/>
                      <w:r>
                        <w:t>Figure</w:t>
                      </w:r>
                      <w:r>
                        <w:rPr>
                          <w:rtl/>
                        </w:rPr>
                        <w:t xml:space="preserve"> </w:t>
                      </w:r>
                      <w:fldSimple w:instr=" SEQ Figure \* ARABIC ">
                        <w:r w:rsidR="00894159">
                          <w:rPr>
                            <w:noProof/>
                          </w:rPr>
                          <w:t>1</w:t>
                        </w:r>
                        <w:bookmarkEnd w:id="44"/>
                      </w:fldSimple>
                    </w:p>
                  </w:txbxContent>
                </v:textbox>
              </v:shape>
            </w:pict>
          </mc:Fallback>
        </mc:AlternateContent>
      </w:r>
      <w:r>
        <w:rPr>
          <w:rFonts w:asciiTheme="majorBidi" w:eastAsia="Times" w:hAnsiTheme="majorBidi" w:cstheme="majorBidi"/>
          <w:noProof/>
          <w:sz w:val="24"/>
        </w:rPr>
        <mc:AlternateContent>
          <mc:Choice Requires="wpg">
            <w:drawing>
              <wp:anchor distT="0" distB="0" distL="114300" distR="114300" simplePos="0" relativeHeight="251678720" behindDoc="0" locked="0" layoutInCell="1" allowOverlap="1" wp14:anchorId="7705DC84" wp14:editId="0673E72E">
                <wp:simplePos x="0" y="0"/>
                <wp:positionH relativeFrom="column">
                  <wp:posOffset>0</wp:posOffset>
                </wp:positionH>
                <wp:positionV relativeFrom="paragraph">
                  <wp:posOffset>328930</wp:posOffset>
                </wp:positionV>
                <wp:extent cx="6118860" cy="4175760"/>
                <wp:effectExtent l="0" t="0" r="15240" b="15240"/>
                <wp:wrapNone/>
                <wp:docPr id="21" name="Group 21"/>
                <wp:cNvGraphicFramePr/>
                <a:graphic xmlns:a="http://schemas.openxmlformats.org/drawingml/2006/main">
                  <a:graphicData uri="http://schemas.microsoft.com/office/word/2010/wordprocessingGroup">
                    <wpg:wgp>
                      <wpg:cNvGrpSpPr/>
                      <wpg:grpSpPr>
                        <a:xfrm>
                          <a:off x="0" y="0"/>
                          <a:ext cx="6118860" cy="4175760"/>
                          <a:chOff x="0" y="0"/>
                          <a:chExt cx="6118860" cy="4175760"/>
                        </a:xfrm>
                      </wpg:grpSpPr>
                      <wps:wsp>
                        <wps:cNvPr id="6" name="Rectangle: Rounded Corners 6"/>
                        <wps:cNvSpPr/>
                        <wps:spPr>
                          <a:xfrm>
                            <a:off x="0" y="0"/>
                            <a:ext cx="120396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66BE8" w14:textId="2B6C36FB" w:rsidR="00424B42" w:rsidRDefault="00424B42" w:rsidP="00424B42">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958340" y="1440180"/>
                            <a:ext cx="120396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0F4DE" w14:textId="24E90CF6" w:rsidR="00424B42" w:rsidRDefault="00424B42" w:rsidP="00424B4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960120" y="731520"/>
                            <a:ext cx="120396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0B2B6" w14:textId="49A0BA66" w:rsidR="00424B42" w:rsidRDefault="00424B42" w:rsidP="00424B42">
                              <w:pPr>
                                <w:jc w:val="center"/>
                              </w:pPr>
                              <w:r>
                                <w:t>Requirements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2941320" y="2179320"/>
                            <a:ext cx="120396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26D4A" w14:textId="36786BD9" w:rsidR="00424B42" w:rsidRDefault="00424B42" w:rsidP="00424B4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3931920" y="2910840"/>
                            <a:ext cx="120396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158D3F" w14:textId="5FD85FE9" w:rsidR="00424B42" w:rsidRDefault="00424B42" w:rsidP="00424B4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4914900" y="3672840"/>
                            <a:ext cx="120396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E44610" w14:textId="46392183" w:rsidR="00424B42" w:rsidRDefault="00424B42" w:rsidP="00424B4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or: Elbow 16"/>
                        <wps:cNvCnPr/>
                        <wps:spPr>
                          <a:xfrm>
                            <a:off x="1165860" y="228600"/>
                            <a:ext cx="365760" cy="50292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nector: Elbow 17"/>
                        <wps:cNvCnPr/>
                        <wps:spPr>
                          <a:xfrm>
                            <a:off x="2171700" y="937260"/>
                            <a:ext cx="365760" cy="50292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onnector: Elbow 18"/>
                        <wps:cNvCnPr/>
                        <wps:spPr>
                          <a:xfrm>
                            <a:off x="3162300" y="1684020"/>
                            <a:ext cx="365760" cy="50292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nector: Elbow 19"/>
                        <wps:cNvCnPr/>
                        <wps:spPr>
                          <a:xfrm>
                            <a:off x="4130040" y="2400300"/>
                            <a:ext cx="365760" cy="50292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nector: Elbow 20"/>
                        <wps:cNvCnPr/>
                        <wps:spPr>
                          <a:xfrm>
                            <a:off x="5135880" y="3169920"/>
                            <a:ext cx="365760" cy="50292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05DC84" id="Group 21" o:spid="_x0000_s1027" style="position:absolute;left:0;text-align:left;margin-left:0;margin-top:25.9pt;width:481.8pt;height:328.8pt;z-index:251678720" coordsize="61188,41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">
                <v:roundrect id="Rectangle: Rounded Corners 6" o:spid="_x0000_s1028" style="position:absolute;width:12039;height:50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14:paraId="4E366BE8" w14:textId="2B6C36FB" w:rsidR="00424B42" w:rsidRDefault="00424B42" w:rsidP="00424B42">
                        <w:pPr>
                          <w:jc w:val="center"/>
                        </w:pPr>
                        <w:r>
                          <w:t>Planning</w:t>
                        </w:r>
                      </w:p>
                    </w:txbxContent>
                  </v:textbox>
                </v:roundrect>
                <v:roundrect id="Rectangle: Rounded Corners 7" o:spid="_x0000_s1029" style="position:absolute;left:19583;top:14401;width:12040;height:50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" fillcolor="#4f81bd [3204]" strokecolor="#243f60 [1604]" strokeweight="2pt">
                  <v:textbox>
                    <w:txbxContent>
                      <w:p w14:paraId="1A90F4DE" w14:textId="24E90CF6" w:rsidR="00424B42" w:rsidRDefault="00424B42" w:rsidP="00424B42">
                        <w:pPr>
                          <w:jc w:val="center"/>
                        </w:pPr>
                        <w:r>
                          <w:t>Design</w:t>
                        </w:r>
                      </w:p>
                    </w:txbxContent>
                  </v:textbox>
                </v:roundrect>
                <v:roundrect id="Rectangle: Rounded Corners 12" o:spid="_x0000_s1030" style="position:absolute;left:9601;top:7315;width:12039;height:50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" fillcolor="#4f81bd [3204]" strokecolor="#243f60 [1604]" strokeweight="2pt">
                  <v:textbox>
                    <w:txbxContent>
                      <w:p w14:paraId="43F0B2B6" w14:textId="49A0BA66" w:rsidR="00424B42" w:rsidRDefault="00424B42" w:rsidP="00424B42">
                        <w:pPr>
                          <w:jc w:val="center"/>
                        </w:pPr>
                        <w:r>
                          <w:t>Requirements and Analysis</w:t>
                        </w:r>
                      </w:p>
                    </w:txbxContent>
                  </v:textbox>
                </v:roundrect>
                <v:roundrect id="Rectangle: Rounded Corners 13" o:spid="_x0000_s1031" style="position:absolute;left:29413;top:21793;width:12039;height:50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" fillcolor="#4f81bd [3204]" strokecolor="#243f60 [1604]" strokeweight="2pt">
                  <v:textbox>
                    <w:txbxContent>
                      <w:p w14:paraId="6A526D4A" w14:textId="36786BD9" w:rsidR="00424B42" w:rsidRDefault="00424B42" w:rsidP="00424B42">
                        <w:pPr>
                          <w:jc w:val="center"/>
                        </w:pPr>
                        <w:r>
                          <w:t>Implementation</w:t>
                        </w:r>
                      </w:p>
                    </w:txbxContent>
                  </v:textbox>
                </v:roundrect>
                <v:roundrect id="Rectangle: Rounded Corners 14" o:spid="_x0000_s1032" style="position:absolute;left:39319;top:29108;width:12039;height:50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" fillcolor="#4f81bd [3204]" strokecolor="#243f60 [1604]" strokeweight="2pt">
                  <v:textbox>
                    <w:txbxContent>
                      <w:p w14:paraId="12158D3F" w14:textId="5FD85FE9" w:rsidR="00424B42" w:rsidRDefault="00424B42" w:rsidP="00424B42">
                        <w:pPr>
                          <w:jc w:val="center"/>
                        </w:pPr>
                        <w:r>
                          <w:t>Testing</w:t>
                        </w:r>
                      </w:p>
                    </w:txbxContent>
                  </v:textbox>
                </v:roundrect>
                <v:roundrect id="Rectangle: Rounded Corners 15" o:spid="_x0000_s1033" style="position:absolute;left:49149;top:36728;width:12039;height:50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" fillcolor="#4f81bd [3204]" strokecolor="#243f60 [1604]" strokeweight="2pt">
                  <v:textbox>
                    <w:txbxContent>
                      <w:p w14:paraId="0AE44610" w14:textId="46392183" w:rsidR="00424B42" w:rsidRDefault="00424B42" w:rsidP="00424B42">
                        <w:pPr>
                          <w:jc w:val="center"/>
                        </w:pPr>
                        <w:r>
                          <w:t>Deployment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34" type="#_x0000_t34" style="position:absolute;left:11658;top:2286;width:3658;height:50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" adj="21600" strokecolor="#4579b8 [3044]">
                  <v:stroke endarrow="block"/>
                </v:shape>
                <v:shape id="Connector: Elbow 17" o:spid="_x0000_s1035" type="#_x0000_t34" style="position:absolute;left:21717;top:9372;width:3657;height:50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" adj="21600" strokecolor="#4579b8 [3044]">
                  <v:stroke endarrow="block"/>
                </v:shape>
                <v:shape id="Connector: Elbow 18" o:spid="_x0000_s1036" type="#_x0000_t34" style="position:absolute;left:31623;top:16840;width:3657;height:50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" adj="21600" strokecolor="#4579b8 [3044]">
                  <v:stroke endarrow="block"/>
                </v:shape>
                <v:shape id="Connector: Elbow 19" o:spid="_x0000_s1037" type="#_x0000_t34" style="position:absolute;left:41300;top:24003;width:3658;height:50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" adj="21600" strokecolor="#4579b8 [3044]">
                  <v:stroke endarrow="block"/>
                </v:shape>
                <v:shape id="Connector: Elbow 20" o:spid="_x0000_s1038" type="#_x0000_t34" style="position:absolute;left:51358;top:31699;width:3658;height:50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" adj="21600" strokecolor="#4579b8 [3044]">
                  <v:stroke endarrow="block"/>
                </v:shape>
              </v:group>
            </w:pict>
          </mc:Fallback>
        </mc:AlternateContent>
      </w:r>
    </w:p>
    <w:p w14:paraId="49E933FB" w14:textId="5EF7BE77" w:rsidR="00424B42" w:rsidRDefault="00424B42"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2AEEFB7A" w14:textId="33C8D7AF" w:rsidR="001B5315" w:rsidRPr="00A22A7E" w:rsidRDefault="001B5315" w:rsidP="00424B42">
      <w:pPr>
        <w:tabs>
          <w:tab w:val="left" w:pos="851"/>
          <w:tab w:val="num" w:pos="6120"/>
        </w:tabs>
        <w:autoSpaceDE/>
        <w:autoSpaceDN/>
        <w:bidi w:val="0"/>
        <w:spacing w:line="480" w:lineRule="auto"/>
        <w:ind w:left="540"/>
        <w:rPr>
          <w:rFonts w:asciiTheme="majorBidi" w:eastAsia="Times" w:hAnsiTheme="majorBidi" w:cstheme="majorBidi"/>
          <w:sz w:val="24"/>
        </w:rPr>
      </w:pPr>
    </w:p>
    <w:p w14:paraId="2D325296"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45" w:name="_Toc125316842"/>
      <w:r>
        <w:rPr>
          <w:rFonts w:asciiTheme="minorHAnsi" w:eastAsia="Times" w:hAnsiTheme="minorHAnsi" w:cstheme="minorHAnsi"/>
          <w:b w:val="0"/>
          <w:bCs w:val="0"/>
          <w:szCs w:val="28"/>
        </w:rPr>
        <w:lastRenderedPageBreak/>
        <w:t>Project Schedule</w:t>
      </w:r>
      <w:bookmarkEnd w:id="45"/>
    </w:p>
    <w:p w14:paraId="19C507A0" w14:textId="77777777" w:rsidR="00470246" w:rsidRDefault="0009600E" w:rsidP="00470246">
      <w:pPr>
        <w:keepNext/>
        <w:tabs>
          <w:tab w:val="left" w:pos="851"/>
          <w:tab w:val="num" w:pos="6120"/>
        </w:tabs>
        <w:autoSpaceDE/>
        <w:autoSpaceDN/>
        <w:bidi w:val="0"/>
        <w:spacing w:line="480" w:lineRule="auto"/>
        <w:ind w:left="540"/>
      </w:pPr>
      <w:r>
        <w:rPr>
          <w:noProof/>
        </w:rPr>
        <w:drawing>
          <wp:inline distT="0" distB="0" distL="0" distR="0" wp14:anchorId="3B92A7C6" wp14:editId="043B386A">
            <wp:extent cx="5080000" cy="6007100"/>
            <wp:effectExtent l="0" t="0" r="635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0000" cy="6007100"/>
                    </a:xfrm>
                    <a:prstGeom prst="rect">
                      <a:avLst/>
                    </a:prstGeom>
                    <a:noFill/>
                    <a:ln>
                      <a:noFill/>
                    </a:ln>
                  </pic:spPr>
                </pic:pic>
              </a:graphicData>
            </a:graphic>
          </wp:inline>
        </w:drawing>
      </w:r>
    </w:p>
    <w:p w14:paraId="7E97011B" w14:textId="04197CC2" w:rsidR="00EB1128" w:rsidRDefault="00470246" w:rsidP="00470246">
      <w:pPr>
        <w:pStyle w:val="Caption"/>
        <w:bidi w:val="0"/>
        <w:rPr>
          <w:rFonts w:asciiTheme="majorBidi" w:eastAsia="Times" w:hAnsiTheme="majorBidi" w:cstheme="majorBidi"/>
          <w:sz w:val="24"/>
        </w:rPr>
      </w:pPr>
      <w:bookmarkStart w:id="46" w:name="_Toc125309621"/>
      <w:bookmarkStart w:id="47" w:name="_Toc125310943"/>
      <w:bookmarkStart w:id="48" w:name="_Toc125315133"/>
      <w:r>
        <w:t xml:space="preserve">Figure </w:t>
      </w:r>
      <w:fldSimple w:instr=" SEQ Figure \* ARABIC ">
        <w:r w:rsidR="00894159">
          <w:rPr>
            <w:noProof/>
          </w:rPr>
          <w:t>2</w:t>
        </w:r>
        <w:bookmarkEnd w:id="46"/>
        <w:bookmarkEnd w:id="47"/>
        <w:bookmarkEnd w:id="48"/>
      </w:fldSimple>
    </w:p>
    <w:p w14:paraId="021266FE"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1705CD42"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49" w:name="_Toc12531684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49"/>
      <w:r w:rsidRPr="00A22A7E">
        <w:rPr>
          <w:rFonts w:asciiTheme="minorHAnsi" w:eastAsia="Times" w:hAnsiTheme="minorHAnsi" w:cstheme="minorHAnsi"/>
          <w:b w:val="0"/>
          <w:bCs w:val="0"/>
          <w:szCs w:val="28"/>
        </w:rPr>
        <w:t xml:space="preserve"> </w:t>
      </w:r>
    </w:p>
    <w:p w14:paraId="64A51C0B" w14:textId="77777777" w:rsidR="00470246" w:rsidRDefault="0009600E" w:rsidP="00470246">
      <w:pPr>
        <w:keepNext/>
        <w:jc w:val="right"/>
      </w:pPr>
      <w:r>
        <w:rPr>
          <w:noProof/>
        </w:rPr>
        <w:drawing>
          <wp:inline distT="0" distB="0" distL="0" distR="0" wp14:anchorId="20838398" wp14:editId="71F5648B">
            <wp:extent cx="6080760" cy="4221299"/>
            <wp:effectExtent l="0" t="0" r="0" b="8255"/>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4367" cy="4230745"/>
                    </a:xfrm>
                    <a:prstGeom prst="rect">
                      <a:avLst/>
                    </a:prstGeom>
                    <a:noFill/>
                    <a:ln>
                      <a:noFill/>
                    </a:ln>
                  </pic:spPr>
                </pic:pic>
              </a:graphicData>
            </a:graphic>
          </wp:inline>
        </w:drawing>
      </w:r>
    </w:p>
    <w:p w14:paraId="54A00C2F" w14:textId="6376A929" w:rsidR="001B5315" w:rsidRDefault="00470246" w:rsidP="00470246">
      <w:pPr>
        <w:pStyle w:val="Caption"/>
        <w:jc w:val="right"/>
      </w:pPr>
      <w:bookmarkStart w:id="50" w:name="_Toc125309622"/>
      <w:bookmarkStart w:id="51" w:name="_Toc125310944"/>
      <w:bookmarkStart w:id="52" w:name="_Toc125315134"/>
      <w:r>
        <w:t>Figure</w:t>
      </w:r>
      <w:r>
        <w:rPr>
          <w:rtl/>
        </w:rPr>
        <w:t xml:space="preserve"> </w:t>
      </w:r>
      <w:fldSimple w:instr=" SEQ Figure \* ARABIC ">
        <w:r w:rsidR="00894159">
          <w:rPr>
            <w:noProof/>
          </w:rPr>
          <w:t>3</w:t>
        </w:r>
        <w:bookmarkEnd w:id="50"/>
        <w:bookmarkEnd w:id="51"/>
        <w:bookmarkEnd w:id="52"/>
      </w:fldSimple>
    </w:p>
    <w:p w14:paraId="1B004231" w14:textId="77777777" w:rsidR="001B5315" w:rsidRDefault="001B5315" w:rsidP="001B5315"/>
    <w:p w14:paraId="73F8007A" w14:textId="77777777" w:rsidR="001B5315" w:rsidRDefault="001B5315" w:rsidP="001B5315"/>
    <w:p w14:paraId="0C374EBF" w14:textId="77777777" w:rsidR="001B5315" w:rsidRPr="001B5315" w:rsidRDefault="001B5315" w:rsidP="001B5315"/>
    <w:p w14:paraId="40D4A3C5" w14:textId="77777777" w:rsidR="004402E7" w:rsidRDefault="004402E7" w:rsidP="004402E7">
      <w:pPr>
        <w:autoSpaceDE/>
        <w:autoSpaceDN/>
        <w:rPr>
          <w:rFonts w:ascii="Times" w:eastAsia="Times" w:hAnsi="Times"/>
          <w:sz w:val="36"/>
          <w:szCs w:val="36"/>
        </w:rPr>
      </w:pPr>
    </w:p>
    <w:p w14:paraId="389B80C0" w14:textId="77777777" w:rsidR="00EB1128" w:rsidRDefault="00EB1128" w:rsidP="00EB1128">
      <w:pPr>
        <w:autoSpaceDE/>
        <w:autoSpaceDN/>
        <w:bidi w:val="0"/>
        <w:rPr>
          <w:rFonts w:ascii="Times" w:eastAsia="Times" w:hAnsi="Times"/>
          <w:sz w:val="36"/>
          <w:szCs w:val="36"/>
        </w:rPr>
      </w:pPr>
    </w:p>
    <w:p w14:paraId="40A72AD4"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6822E220" w14:textId="77777777" w:rsidR="00EB1128" w:rsidRPr="009E333E" w:rsidRDefault="00EB1128" w:rsidP="002733F8">
      <w:pPr>
        <w:pStyle w:val="Heading1"/>
      </w:pPr>
      <w:bookmarkStart w:id="53" w:name="_Toc187588525"/>
      <w:bookmarkStart w:id="54" w:name="_Toc125316844"/>
      <w:r w:rsidRPr="002733F8">
        <w:lastRenderedPageBreak/>
        <w:t>Chapter 3: Requirements and Analysis</w:t>
      </w:r>
      <w:bookmarkEnd w:id="53"/>
      <w:bookmarkEnd w:id="54"/>
      <w:r w:rsidRPr="009E333E">
        <w:t xml:space="preserve"> </w:t>
      </w:r>
    </w:p>
    <w:p w14:paraId="1D49E109" w14:textId="77777777" w:rsidR="00EB1128" w:rsidRPr="00DD0BFF" w:rsidRDefault="00EB112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55" w:name="_Toc24290439"/>
      <w:bookmarkStart w:id="56" w:name="_Toc24290511"/>
      <w:bookmarkStart w:id="57" w:name="_Toc86010451"/>
      <w:bookmarkStart w:id="58" w:name="_Toc86010516"/>
      <w:bookmarkStart w:id="59" w:name="_Toc122507344"/>
      <w:bookmarkStart w:id="60" w:name="_Toc122507377"/>
      <w:bookmarkStart w:id="61" w:name="_Toc125312437"/>
      <w:bookmarkStart w:id="62" w:name="_Toc125312524"/>
      <w:bookmarkStart w:id="63" w:name="_Toc125312825"/>
      <w:bookmarkStart w:id="64" w:name="_Toc125313020"/>
      <w:bookmarkStart w:id="65" w:name="_Toc125313296"/>
      <w:bookmarkStart w:id="66" w:name="_Toc125313324"/>
      <w:bookmarkStart w:id="67" w:name="_Toc125313351"/>
      <w:bookmarkStart w:id="68" w:name="_Toc125313378"/>
      <w:bookmarkStart w:id="69" w:name="_Toc125313405"/>
      <w:bookmarkStart w:id="70" w:name="_Toc125315119"/>
      <w:bookmarkStart w:id="71" w:name="_Toc125316845"/>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364ACFF7" w14:textId="77777777" w:rsidR="002733F8" w:rsidRPr="002733F8" w:rsidRDefault="002733F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2" w:name="_Toc122507345"/>
      <w:bookmarkStart w:id="73" w:name="_Toc122507378"/>
      <w:bookmarkStart w:id="74" w:name="_Toc125312438"/>
      <w:bookmarkStart w:id="75" w:name="_Toc125312525"/>
      <w:bookmarkStart w:id="76" w:name="_Toc125312826"/>
      <w:bookmarkStart w:id="77" w:name="_Toc125313021"/>
      <w:bookmarkStart w:id="78" w:name="_Toc125313297"/>
      <w:bookmarkStart w:id="79" w:name="_Toc125313325"/>
      <w:bookmarkStart w:id="80" w:name="_Toc125313352"/>
      <w:bookmarkStart w:id="81" w:name="_Toc125313379"/>
      <w:bookmarkStart w:id="82" w:name="_Toc125313406"/>
      <w:bookmarkStart w:id="83" w:name="_Toc125315120"/>
      <w:bookmarkStart w:id="84" w:name="_Toc125316846"/>
      <w:bookmarkEnd w:id="72"/>
      <w:bookmarkEnd w:id="73"/>
      <w:bookmarkEnd w:id="74"/>
      <w:bookmarkEnd w:id="75"/>
      <w:bookmarkEnd w:id="76"/>
      <w:bookmarkEnd w:id="77"/>
      <w:bookmarkEnd w:id="78"/>
      <w:bookmarkEnd w:id="79"/>
      <w:bookmarkEnd w:id="80"/>
      <w:bookmarkEnd w:id="81"/>
      <w:bookmarkEnd w:id="82"/>
      <w:bookmarkEnd w:id="83"/>
      <w:bookmarkEnd w:id="84"/>
    </w:p>
    <w:p w14:paraId="6F190B52" w14:textId="0D465C19" w:rsidR="001B5315" w:rsidRDefault="00EB112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5" w:name="_Toc125316847"/>
      <w:r w:rsidRPr="002733F8">
        <w:rPr>
          <w:rFonts w:asciiTheme="minorHAnsi" w:eastAsia="Times" w:hAnsiTheme="minorHAnsi" w:cstheme="minorHAnsi"/>
          <w:b w:val="0"/>
          <w:bCs w:val="0"/>
          <w:szCs w:val="28"/>
        </w:rPr>
        <w:t>Functional Requirements</w:t>
      </w:r>
      <w:bookmarkEnd w:id="85"/>
      <w:r w:rsidRPr="002733F8">
        <w:rPr>
          <w:rFonts w:asciiTheme="minorHAnsi" w:eastAsia="Times" w:hAnsiTheme="minorHAnsi" w:cstheme="minorHAnsi"/>
          <w:b w:val="0"/>
          <w:bCs w:val="0"/>
          <w:szCs w:val="28"/>
        </w:rPr>
        <w:t xml:space="preserve"> </w:t>
      </w:r>
    </w:p>
    <w:p w14:paraId="5F47DACF" w14:textId="77777777" w:rsidR="0009600E" w:rsidRPr="0009600E" w:rsidRDefault="0009600E" w:rsidP="0009600E"/>
    <w:p w14:paraId="07BA456B" w14:textId="77777777" w:rsidR="0009600E" w:rsidRDefault="0009600E">
      <w:pPr>
        <w:pStyle w:val="ListParagraph"/>
        <w:numPr>
          <w:ilvl w:val="0"/>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sign up to the application using MEU Email and Password.</w:t>
      </w:r>
    </w:p>
    <w:p w14:paraId="1005D97D" w14:textId="77777777" w:rsidR="0009600E" w:rsidRDefault="0009600E">
      <w:pPr>
        <w:pStyle w:val="ListParagraph"/>
        <w:numPr>
          <w:ilvl w:val="0"/>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create his/her personal profile:</w:t>
      </w:r>
    </w:p>
    <w:p w14:paraId="4B754C0D" w14:textId="5E9CC831"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w:t>
      </w:r>
      <w:r w:rsidR="00AB01CB">
        <w:rPr>
          <w:rFonts w:asciiTheme="majorBidi" w:hAnsiTheme="majorBidi" w:cstheme="majorBidi"/>
          <w:sz w:val="24"/>
          <w:szCs w:val="24"/>
        </w:rPr>
        <w:t>r</w:t>
      </w:r>
      <w:r>
        <w:rPr>
          <w:rFonts w:asciiTheme="majorBidi" w:hAnsiTheme="majorBidi" w:cstheme="majorBidi"/>
          <w:sz w:val="24"/>
          <w:szCs w:val="24"/>
        </w:rPr>
        <w:t xml:space="preserve"> shall fill in his/her name.</w:t>
      </w:r>
    </w:p>
    <w:p w14:paraId="6DF37F0A" w14:textId="3FB8DCF0"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w:t>
      </w:r>
      <w:r w:rsidR="00AB01CB">
        <w:rPr>
          <w:rFonts w:asciiTheme="majorBidi" w:hAnsiTheme="majorBidi" w:cstheme="majorBidi"/>
          <w:sz w:val="24"/>
          <w:szCs w:val="24"/>
        </w:rPr>
        <w:t>r</w:t>
      </w:r>
      <w:r>
        <w:rPr>
          <w:rFonts w:asciiTheme="majorBidi" w:hAnsiTheme="majorBidi" w:cstheme="majorBidi"/>
          <w:sz w:val="24"/>
          <w:szCs w:val="24"/>
        </w:rPr>
        <w:t xml:space="preserve"> shall fill in his/her address.</w:t>
      </w:r>
    </w:p>
    <w:p w14:paraId="315D8730" w14:textId="3200B490"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w:t>
      </w:r>
      <w:r w:rsidR="00AB01CB">
        <w:rPr>
          <w:rFonts w:asciiTheme="majorBidi" w:hAnsiTheme="majorBidi" w:cstheme="majorBidi"/>
          <w:sz w:val="24"/>
          <w:szCs w:val="24"/>
        </w:rPr>
        <w:t>r</w:t>
      </w:r>
      <w:r>
        <w:rPr>
          <w:rFonts w:asciiTheme="majorBidi" w:hAnsiTheme="majorBidi" w:cstheme="majorBidi"/>
          <w:sz w:val="24"/>
          <w:szCs w:val="24"/>
        </w:rPr>
        <w:t xml:space="preserve"> shall fill in his/her mobile phone number.</w:t>
      </w:r>
    </w:p>
    <w:p w14:paraId="6C180D48" w14:textId="77777777" w:rsidR="0009600E" w:rsidRDefault="0009600E">
      <w:pPr>
        <w:pStyle w:val="ListParagraph"/>
        <w:numPr>
          <w:ilvl w:val="0"/>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offer a ride:</w:t>
      </w:r>
    </w:p>
    <w:p w14:paraId="71C282FB"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retrieve pre saved car details, car rules and ride time and/or days.</w:t>
      </w:r>
    </w:p>
    <w:p w14:paraId="4E27D2E4"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fill in his/her car details.</w:t>
      </w:r>
    </w:p>
    <w:p w14:paraId="68D24A78"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fill his/her car rules.</w:t>
      </w:r>
    </w:p>
    <w:p w14:paraId="667FCF08"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w:t>
      </w:r>
      <w:r w:rsidRPr="006B3F5D">
        <w:rPr>
          <w:rFonts w:asciiTheme="majorBidi" w:hAnsiTheme="majorBidi" w:cstheme="majorBidi"/>
          <w:sz w:val="24"/>
          <w:szCs w:val="24"/>
        </w:rPr>
        <w:t xml:space="preserve"> </w:t>
      </w:r>
      <w:r>
        <w:rPr>
          <w:rFonts w:asciiTheme="majorBidi" w:hAnsiTheme="majorBidi" w:cstheme="majorBidi"/>
          <w:sz w:val="24"/>
          <w:szCs w:val="24"/>
        </w:rPr>
        <w:t>shall specify the ride time and/or days.</w:t>
      </w:r>
    </w:p>
    <w:p w14:paraId="50366642"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specify the vacant spots in his/her car.</w:t>
      </w:r>
    </w:p>
    <w:p w14:paraId="51FDD196"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specify whether it’s to or from MEU or both directions.</w:t>
      </w:r>
    </w:p>
    <w:p w14:paraId="115E38A5"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specify pick-up location to/from MEU campus.</w:t>
      </w:r>
    </w:p>
    <w:p w14:paraId="66AFBA8D"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system shall specify the ride destination as MEU campus.</w:t>
      </w:r>
    </w:p>
    <w:p w14:paraId="268992BE" w14:textId="4FD008C7" w:rsidR="0009600E" w:rsidRP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save car details, car rules and ride time and/or days.</w:t>
      </w:r>
    </w:p>
    <w:p w14:paraId="06CF414B" w14:textId="77777777" w:rsidR="0009600E" w:rsidRDefault="0009600E">
      <w:pPr>
        <w:pStyle w:val="ListParagraph"/>
        <w:numPr>
          <w:ilvl w:val="0"/>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request a ride:</w:t>
      </w:r>
    </w:p>
    <w:p w14:paraId="58088B8C"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system shall direct the user to a search filter page.</w:t>
      </w:r>
    </w:p>
    <w:p w14:paraId="5ADE67A1"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lastRenderedPageBreak/>
        <w:t>The user shall choose the preferred car rules and driver gender.</w:t>
      </w:r>
    </w:p>
    <w:p w14:paraId="213A694D"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specify whether the ride is to or from MEU or in both directions.</w:t>
      </w:r>
    </w:p>
    <w:p w14:paraId="58E67255"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system shall set the pick-up location to MEU campus.</w:t>
      </w:r>
    </w:p>
    <w:p w14:paraId="1BBD0C09"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 xml:space="preserve"> The user shall specify the ride destination out of MEU.</w:t>
      </w:r>
    </w:p>
    <w:p w14:paraId="3E8370FD"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search for a nearby driver or ride offers.</w:t>
      </w:r>
    </w:p>
    <w:p w14:paraId="53926AD5" w14:textId="77777777" w:rsidR="0009600E" w:rsidRDefault="0009600E">
      <w:pPr>
        <w:pStyle w:val="ListParagraph"/>
        <w:numPr>
          <w:ilvl w:val="1"/>
          <w:numId w:val="7"/>
        </w:numPr>
        <w:spacing w:after="160" w:line="480" w:lineRule="auto"/>
        <w:rPr>
          <w:rFonts w:asciiTheme="majorBidi" w:hAnsiTheme="majorBidi" w:cstheme="majorBidi"/>
          <w:sz w:val="24"/>
          <w:szCs w:val="24"/>
        </w:rPr>
      </w:pPr>
      <w:r>
        <w:rPr>
          <w:rFonts w:asciiTheme="majorBidi" w:hAnsiTheme="majorBidi" w:cstheme="majorBidi"/>
          <w:sz w:val="24"/>
          <w:szCs w:val="24"/>
        </w:rPr>
        <w:t>The user shall post a request for ride offers.</w:t>
      </w:r>
    </w:p>
    <w:p w14:paraId="33194DD0" w14:textId="77777777" w:rsidR="0009600E" w:rsidRPr="00D56C60" w:rsidRDefault="0009600E">
      <w:pPr>
        <w:pStyle w:val="ListParagraph"/>
        <w:numPr>
          <w:ilvl w:val="0"/>
          <w:numId w:val="7"/>
        </w:numPr>
        <w:spacing w:after="160" w:line="480" w:lineRule="auto"/>
        <w:rPr>
          <w:rFonts w:asciiTheme="majorBidi" w:hAnsiTheme="majorBidi" w:cstheme="majorBidi"/>
          <w:sz w:val="24"/>
        </w:rPr>
      </w:pPr>
      <w:r>
        <w:rPr>
          <w:rFonts w:asciiTheme="majorBidi" w:hAnsiTheme="majorBidi" w:cstheme="majorBidi"/>
          <w:sz w:val="24"/>
        </w:rPr>
        <w:t>The system shall send personal details to both parties.</w:t>
      </w:r>
    </w:p>
    <w:p w14:paraId="216B652A" w14:textId="77777777" w:rsidR="00B968C3" w:rsidRDefault="00B968C3" w:rsidP="0009600E">
      <w:pPr>
        <w:pStyle w:val="Heading2"/>
        <w:numPr>
          <w:ilvl w:val="0"/>
          <w:numId w:val="0"/>
        </w:numPr>
        <w:rPr>
          <w:rFonts w:asciiTheme="minorHAnsi" w:eastAsia="Times" w:hAnsiTheme="minorHAnsi" w:cstheme="minorHAnsi"/>
          <w:b w:val="0"/>
          <w:bCs w:val="0"/>
          <w:szCs w:val="28"/>
        </w:rPr>
      </w:pPr>
    </w:p>
    <w:p w14:paraId="3014B042" w14:textId="345796F7" w:rsidR="00EB1128" w:rsidRDefault="00EB1128">
      <w:pPr>
        <w:pStyle w:val="Heading2"/>
        <w:numPr>
          <w:ilvl w:val="1"/>
          <w:numId w:val="3"/>
        </w:numPr>
        <w:tabs>
          <w:tab w:val="num" w:pos="6120"/>
        </w:tabs>
        <w:ind w:left="540"/>
        <w:rPr>
          <w:rFonts w:asciiTheme="minorHAnsi" w:eastAsia="Times" w:hAnsiTheme="minorHAnsi" w:cstheme="minorHAnsi"/>
          <w:b w:val="0"/>
          <w:bCs w:val="0"/>
          <w:szCs w:val="28"/>
        </w:rPr>
      </w:pPr>
      <w:bookmarkStart w:id="86" w:name="_Toc125316848"/>
      <w:r w:rsidRPr="00EB1128">
        <w:rPr>
          <w:rFonts w:asciiTheme="minorHAnsi" w:eastAsia="Times" w:hAnsiTheme="minorHAnsi" w:cstheme="minorHAnsi"/>
          <w:b w:val="0"/>
          <w:bCs w:val="0"/>
          <w:szCs w:val="28"/>
        </w:rPr>
        <w:t>Non-Functional Requirements</w:t>
      </w:r>
      <w:bookmarkEnd w:id="86"/>
    </w:p>
    <w:p w14:paraId="1F474C49" w14:textId="77777777" w:rsidR="0009600E" w:rsidRPr="0009600E" w:rsidRDefault="0009600E" w:rsidP="0009600E"/>
    <w:p w14:paraId="2FE4942A" w14:textId="77777777" w:rsidR="0009600E" w:rsidRDefault="0009600E">
      <w:pPr>
        <w:pStyle w:val="ListParagraph"/>
        <w:numPr>
          <w:ilvl w:val="0"/>
          <w:numId w:val="8"/>
        </w:numPr>
        <w:spacing w:after="160" w:line="480" w:lineRule="auto"/>
        <w:rPr>
          <w:rFonts w:asciiTheme="majorBidi" w:hAnsiTheme="majorBidi" w:cstheme="majorBidi"/>
          <w:sz w:val="24"/>
          <w:szCs w:val="24"/>
        </w:rPr>
      </w:pPr>
      <w:r w:rsidRPr="003E5069">
        <w:rPr>
          <w:rFonts w:asciiTheme="majorBidi" w:hAnsiTheme="majorBidi" w:cstheme="majorBidi"/>
          <w:sz w:val="24"/>
          <w:szCs w:val="24"/>
        </w:rPr>
        <w:t>The system shall be reliable</w:t>
      </w:r>
      <w:r>
        <w:rPr>
          <w:rFonts w:asciiTheme="majorBidi" w:hAnsiTheme="majorBidi" w:cstheme="majorBidi"/>
          <w:sz w:val="24"/>
          <w:szCs w:val="24"/>
        </w:rPr>
        <w:t xml:space="preserve"> and secure.</w:t>
      </w:r>
    </w:p>
    <w:p w14:paraId="6F14E0DA" w14:textId="77777777" w:rsidR="0009600E" w:rsidRDefault="0009600E">
      <w:pPr>
        <w:pStyle w:val="ListParagraph"/>
        <w:numPr>
          <w:ilvl w:val="0"/>
          <w:numId w:val="8"/>
        </w:numPr>
        <w:spacing w:after="160" w:line="480" w:lineRule="auto"/>
        <w:rPr>
          <w:rFonts w:asciiTheme="majorBidi" w:hAnsiTheme="majorBidi" w:cstheme="majorBidi"/>
          <w:sz w:val="24"/>
          <w:szCs w:val="24"/>
        </w:rPr>
      </w:pPr>
      <w:r>
        <w:rPr>
          <w:rFonts w:asciiTheme="majorBidi" w:hAnsiTheme="majorBidi" w:cstheme="majorBidi"/>
          <w:sz w:val="24"/>
          <w:szCs w:val="24"/>
        </w:rPr>
        <w:t>The system shall run on android and IOS Operating Systems.</w:t>
      </w:r>
    </w:p>
    <w:p w14:paraId="0F0303FC" w14:textId="77777777" w:rsidR="0009600E" w:rsidRPr="005B1EF2" w:rsidRDefault="0009600E">
      <w:pPr>
        <w:pStyle w:val="ListParagraph"/>
        <w:numPr>
          <w:ilvl w:val="0"/>
          <w:numId w:val="8"/>
        </w:numPr>
        <w:spacing w:after="160" w:line="480" w:lineRule="auto"/>
        <w:rPr>
          <w:rFonts w:asciiTheme="majorBidi" w:hAnsiTheme="majorBidi" w:cstheme="majorBidi"/>
          <w:sz w:val="24"/>
          <w:szCs w:val="24"/>
        </w:rPr>
      </w:pPr>
      <w:r>
        <w:rPr>
          <w:rFonts w:asciiTheme="majorBidi" w:hAnsiTheme="majorBidi" w:cstheme="majorBidi"/>
          <w:sz w:val="24"/>
          <w:szCs w:val="24"/>
        </w:rPr>
        <w:t>The s</w:t>
      </w:r>
      <w:r w:rsidRPr="005B1EF2">
        <w:rPr>
          <w:rFonts w:asciiTheme="majorBidi" w:hAnsiTheme="majorBidi" w:cstheme="majorBidi"/>
          <w:sz w:val="24"/>
          <w:szCs w:val="24"/>
        </w:rPr>
        <w:t>ystem shall be available for use 24 hours a day, 365 days a year.</w:t>
      </w:r>
    </w:p>
    <w:p w14:paraId="01BC8689" w14:textId="77777777" w:rsidR="0009600E" w:rsidRPr="005B1EF2" w:rsidRDefault="0009600E">
      <w:pPr>
        <w:pStyle w:val="ListParagraph"/>
        <w:numPr>
          <w:ilvl w:val="0"/>
          <w:numId w:val="8"/>
        </w:numPr>
        <w:spacing w:after="160" w:line="480" w:lineRule="auto"/>
        <w:rPr>
          <w:rFonts w:asciiTheme="majorBidi" w:hAnsiTheme="majorBidi" w:cstheme="majorBidi"/>
          <w:sz w:val="24"/>
          <w:szCs w:val="24"/>
        </w:rPr>
      </w:pPr>
      <w:r>
        <w:rPr>
          <w:rFonts w:asciiTheme="majorBidi" w:hAnsiTheme="majorBidi" w:cstheme="majorBidi"/>
          <w:sz w:val="24"/>
          <w:szCs w:val="24"/>
        </w:rPr>
        <w:t xml:space="preserve">The system </w:t>
      </w:r>
      <w:r w:rsidRPr="005B1EF2">
        <w:rPr>
          <w:rFonts w:asciiTheme="majorBidi" w:hAnsiTheme="majorBidi" w:cstheme="majorBidi"/>
          <w:sz w:val="24"/>
          <w:szCs w:val="24"/>
        </w:rPr>
        <w:t xml:space="preserve">shall support 1,000 </w:t>
      </w:r>
      <w:r>
        <w:rPr>
          <w:rFonts w:asciiTheme="majorBidi" w:hAnsiTheme="majorBidi" w:cstheme="majorBidi"/>
          <w:sz w:val="24"/>
          <w:szCs w:val="24"/>
        </w:rPr>
        <w:t>simultaneous users</w:t>
      </w:r>
      <w:r w:rsidRPr="005B1EF2">
        <w:rPr>
          <w:rFonts w:asciiTheme="majorBidi" w:hAnsiTheme="majorBidi" w:cstheme="majorBidi"/>
          <w:sz w:val="24"/>
          <w:szCs w:val="24"/>
        </w:rPr>
        <w:t>.</w:t>
      </w:r>
    </w:p>
    <w:p w14:paraId="3881DAC9" w14:textId="77777777" w:rsidR="0009600E" w:rsidRPr="005B1EF2" w:rsidRDefault="0009600E">
      <w:pPr>
        <w:pStyle w:val="ListParagraph"/>
        <w:numPr>
          <w:ilvl w:val="0"/>
          <w:numId w:val="8"/>
        </w:numPr>
        <w:spacing w:after="160" w:line="480" w:lineRule="auto"/>
        <w:rPr>
          <w:rFonts w:asciiTheme="majorBidi" w:hAnsiTheme="majorBidi" w:cstheme="majorBidi"/>
          <w:sz w:val="24"/>
          <w:szCs w:val="24"/>
        </w:rPr>
      </w:pPr>
      <w:r>
        <w:rPr>
          <w:rFonts w:asciiTheme="majorBidi" w:hAnsiTheme="majorBidi" w:cstheme="majorBidi"/>
          <w:sz w:val="24"/>
          <w:szCs w:val="24"/>
        </w:rPr>
        <w:t xml:space="preserve">The system </w:t>
      </w:r>
      <w:r w:rsidRPr="005B1EF2">
        <w:rPr>
          <w:rFonts w:asciiTheme="majorBidi" w:hAnsiTheme="majorBidi" w:cstheme="majorBidi"/>
          <w:sz w:val="24"/>
          <w:szCs w:val="24"/>
        </w:rPr>
        <w:t>shall support 100 requests</w:t>
      </w:r>
      <w:r>
        <w:rPr>
          <w:rFonts w:asciiTheme="majorBidi" w:hAnsiTheme="majorBidi" w:cstheme="majorBidi"/>
          <w:sz w:val="24"/>
          <w:szCs w:val="24"/>
        </w:rPr>
        <w:t xml:space="preserve"> in three seconds or less</w:t>
      </w:r>
      <w:r w:rsidRPr="005B1EF2">
        <w:rPr>
          <w:rFonts w:asciiTheme="majorBidi" w:hAnsiTheme="majorBidi" w:cstheme="majorBidi"/>
          <w:sz w:val="24"/>
          <w:szCs w:val="24"/>
        </w:rPr>
        <w:t>.</w:t>
      </w:r>
    </w:p>
    <w:p w14:paraId="68B32085" w14:textId="77777777" w:rsidR="0009600E" w:rsidRPr="005B1EF2" w:rsidRDefault="0009600E">
      <w:pPr>
        <w:pStyle w:val="ListParagraph"/>
        <w:numPr>
          <w:ilvl w:val="0"/>
          <w:numId w:val="8"/>
        </w:numPr>
        <w:spacing w:after="160" w:line="480" w:lineRule="auto"/>
        <w:rPr>
          <w:rFonts w:asciiTheme="majorBidi" w:hAnsiTheme="majorBidi" w:cstheme="majorBidi"/>
          <w:sz w:val="24"/>
          <w:szCs w:val="24"/>
        </w:rPr>
      </w:pPr>
      <w:r>
        <w:rPr>
          <w:rFonts w:asciiTheme="majorBidi" w:hAnsiTheme="majorBidi" w:cstheme="majorBidi"/>
          <w:sz w:val="24"/>
          <w:szCs w:val="24"/>
        </w:rPr>
        <w:t xml:space="preserve">The system </w:t>
      </w:r>
      <w:r w:rsidRPr="005B1EF2">
        <w:rPr>
          <w:rFonts w:asciiTheme="majorBidi" w:hAnsiTheme="majorBidi" w:cstheme="majorBidi"/>
          <w:sz w:val="24"/>
          <w:szCs w:val="24"/>
        </w:rPr>
        <w:t>shall have a maximum response time of 3 seconds</w:t>
      </w:r>
      <w:r>
        <w:rPr>
          <w:rFonts w:asciiTheme="majorBidi" w:hAnsiTheme="majorBidi" w:cstheme="majorBidi"/>
          <w:sz w:val="24"/>
          <w:szCs w:val="24"/>
        </w:rPr>
        <w:t xml:space="preserve"> per request.</w:t>
      </w:r>
    </w:p>
    <w:p w14:paraId="3AF37472" w14:textId="77777777" w:rsidR="0009600E" w:rsidRPr="005B1EF2" w:rsidRDefault="0009600E">
      <w:pPr>
        <w:pStyle w:val="ListParagraph"/>
        <w:numPr>
          <w:ilvl w:val="0"/>
          <w:numId w:val="8"/>
        </w:numPr>
        <w:spacing w:after="160" w:line="480" w:lineRule="auto"/>
        <w:rPr>
          <w:rFonts w:asciiTheme="majorBidi" w:hAnsiTheme="majorBidi" w:cstheme="majorBidi"/>
          <w:sz w:val="24"/>
          <w:szCs w:val="24"/>
        </w:rPr>
      </w:pPr>
      <w:r>
        <w:rPr>
          <w:rFonts w:asciiTheme="majorBidi" w:hAnsiTheme="majorBidi" w:cstheme="majorBidi"/>
          <w:sz w:val="24"/>
          <w:szCs w:val="24"/>
        </w:rPr>
        <w:t xml:space="preserve">The system </w:t>
      </w:r>
      <w:r w:rsidRPr="005B1EF2">
        <w:rPr>
          <w:rFonts w:asciiTheme="majorBidi" w:hAnsiTheme="majorBidi" w:cstheme="majorBidi"/>
          <w:sz w:val="24"/>
          <w:szCs w:val="24"/>
        </w:rPr>
        <w:t>shall be user friendly</w:t>
      </w:r>
      <w:r>
        <w:rPr>
          <w:rFonts w:asciiTheme="majorBidi" w:hAnsiTheme="majorBidi" w:cstheme="majorBidi"/>
          <w:sz w:val="24"/>
          <w:szCs w:val="24"/>
        </w:rPr>
        <w:t>, easy to use, inviting and lively</w:t>
      </w:r>
      <w:r w:rsidRPr="005B1EF2">
        <w:rPr>
          <w:rFonts w:asciiTheme="majorBidi" w:hAnsiTheme="majorBidi" w:cstheme="majorBidi"/>
          <w:sz w:val="24"/>
          <w:szCs w:val="24"/>
        </w:rPr>
        <w:t>.</w:t>
      </w:r>
    </w:p>
    <w:p w14:paraId="28C702FF" w14:textId="77777777" w:rsidR="0009600E" w:rsidRDefault="0009600E">
      <w:pPr>
        <w:pStyle w:val="ListParagraph"/>
        <w:numPr>
          <w:ilvl w:val="0"/>
          <w:numId w:val="8"/>
        </w:numPr>
        <w:spacing w:after="160" w:line="480" w:lineRule="auto"/>
        <w:rPr>
          <w:rFonts w:asciiTheme="majorBidi" w:hAnsiTheme="majorBidi" w:cstheme="majorBidi"/>
          <w:sz w:val="24"/>
          <w:szCs w:val="24"/>
        </w:rPr>
      </w:pPr>
      <w:r>
        <w:rPr>
          <w:rFonts w:asciiTheme="majorBidi" w:hAnsiTheme="majorBidi" w:cstheme="majorBidi"/>
          <w:sz w:val="24"/>
          <w:szCs w:val="24"/>
        </w:rPr>
        <w:t xml:space="preserve">The system with </w:t>
      </w:r>
      <w:r w:rsidRPr="005B1EF2">
        <w:rPr>
          <w:rFonts w:asciiTheme="majorBidi" w:hAnsiTheme="majorBidi" w:cstheme="majorBidi"/>
          <w:sz w:val="24"/>
          <w:szCs w:val="24"/>
        </w:rPr>
        <w:t xml:space="preserve">the data protection </w:t>
      </w:r>
      <w:r>
        <w:rPr>
          <w:rFonts w:asciiTheme="majorBidi" w:hAnsiTheme="majorBidi" w:cstheme="majorBidi"/>
          <w:sz w:val="24"/>
          <w:szCs w:val="24"/>
        </w:rPr>
        <w:t xml:space="preserve">and privacy </w:t>
      </w:r>
      <w:r w:rsidRPr="005B1EF2">
        <w:rPr>
          <w:rFonts w:asciiTheme="majorBidi" w:hAnsiTheme="majorBidi" w:cstheme="majorBidi"/>
          <w:sz w:val="24"/>
          <w:szCs w:val="24"/>
        </w:rPr>
        <w:t>laws</w:t>
      </w:r>
      <w:r>
        <w:rPr>
          <w:rFonts w:asciiTheme="majorBidi" w:hAnsiTheme="majorBidi" w:cstheme="majorBidi"/>
          <w:sz w:val="24"/>
          <w:szCs w:val="24"/>
        </w:rPr>
        <w:t xml:space="preserve"> and legislations </w:t>
      </w:r>
      <w:r w:rsidRPr="005B1EF2">
        <w:rPr>
          <w:rFonts w:asciiTheme="majorBidi" w:hAnsiTheme="majorBidi" w:cstheme="majorBidi"/>
          <w:sz w:val="24"/>
          <w:szCs w:val="24"/>
        </w:rPr>
        <w:t>of the country.</w:t>
      </w:r>
    </w:p>
    <w:p w14:paraId="75CAB259" w14:textId="77777777" w:rsidR="0009600E" w:rsidRPr="005B1EF2" w:rsidRDefault="0009600E">
      <w:pPr>
        <w:pStyle w:val="ListParagraph"/>
        <w:numPr>
          <w:ilvl w:val="0"/>
          <w:numId w:val="8"/>
        </w:numPr>
        <w:spacing w:after="160" w:line="480" w:lineRule="auto"/>
        <w:rPr>
          <w:rFonts w:asciiTheme="majorBidi" w:hAnsiTheme="majorBidi" w:cstheme="majorBidi"/>
          <w:sz w:val="24"/>
          <w:szCs w:val="24"/>
        </w:rPr>
      </w:pPr>
      <w:r>
        <w:rPr>
          <w:rFonts w:asciiTheme="majorBidi" w:hAnsiTheme="majorBidi" w:cstheme="majorBidi"/>
          <w:sz w:val="24"/>
          <w:szCs w:val="24"/>
        </w:rPr>
        <w:t>The system shall be accessible to people with disabilities namely speech and sight disabilities.</w:t>
      </w:r>
    </w:p>
    <w:p w14:paraId="24BAB011"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r w:rsidRPr="00B968C3">
        <w:rPr>
          <w:rFonts w:asciiTheme="majorBidi" w:eastAsia="Times" w:hAnsiTheme="majorBidi" w:cstheme="majorBidi"/>
          <w:b w:val="0"/>
          <w:bCs w:val="0"/>
          <w:sz w:val="24"/>
          <w:szCs w:val="24"/>
        </w:rPr>
        <w:br w:type="page"/>
      </w:r>
    </w:p>
    <w:p w14:paraId="290138B8" w14:textId="77777777" w:rsidR="001B5315" w:rsidRPr="009E333E" w:rsidRDefault="001B5315" w:rsidP="002733F8">
      <w:pPr>
        <w:pStyle w:val="Heading1"/>
      </w:pPr>
      <w:bookmarkStart w:id="87" w:name="_Toc125316849"/>
      <w:r w:rsidRPr="002733F8">
        <w:lastRenderedPageBreak/>
        <w:t>Chapter 4: Architecture and Design</w:t>
      </w:r>
      <w:bookmarkEnd w:id="87"/>
      <w:r w:rsidRPr="009E333E">
        <w:t xml:space="preserve"> </w:t>
      </w:r>
    </w:p>
    <w:p w14:paraId="2EE9BBB1" w14:textId="77777777" w:rsidR="002733F8" w:rsidRPr="002733F8" w:rsidRDefault="002733F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88" w:name="_Toc122507349"/>
      <w:bookmarkStart w:id="89" w:name="_Toc122507382"/>
      <w:bookmarkStart w:id="90" w:name="_Toc125312442"/>
      <w:bookmarkStart w:id="91" w:name="_Toc125312529"/>
      <w:bookmarkStart w:id="92" w:name="_Toc125312830"/>
      <w:bookmarkStart w:id="93" w:name="_Toc125313025"/>
      <w:bookmarkStart w:id="94" w:name="_Toc125313301"/>
      <w:bookmarkStart w:id="95" w:name="_Toc125313329"/>
      <w:bookmarkStart w:id="96" w:name="_Toc125313356"/>
      <w:bookmarkStart w:id="97" w:name="_Toc125313383"/>
      <w:bookmarkStart w:id="98" w:name="_Toc125313410"/>
      <w:bookmarkStart w:id="99" w:name="_Toc125315124"/>
      <w:bookmarkStart w:id="100" w:name="_Toc125316850"/>
      <w:bookmarkEnd w:id="88"/>
      <w:bookmarkEnd w:id="89"/>
      <w:bookmarkEnd w:id="90"/>
      <w:bookmarkEnd w:id="91"/>
      <w:bookmarkEnd w:id="92"/>
      <w:bookmarkEnd w:id="93"/>
      <w:bookmarkEnd w:id="94"/>
      <w:bookmarkEnd w:id="95"/>
      <w:bookmarkEnd w:id="96"/>
      <w:bookmarkEnd w:id="97"/>
      <w:bookmarkEnd w:id="98"/>
      <w:bookmarkEnd w:id="99"/>
      <w:bookmarkEnd w:id="100"/>
    </w:p>
    <w:p w14:paraId="3A248A66" w14:textId="77777777" w:rsidR="001B5315" w:rsidRDefault="001B5315" w:rsidP="001B5315">
      <w:pPr>
        <w:bidi w:val="0"/>
        <w:spacing w:line="480" w:lineRule="auto"/>
        <w:rPr>
          <w:sz w:val="24"/>
        </w:rPr>
      </w:pPr>
    </w:p>
    <w:p w14:paraId="26DE32B0" w14:textId="77777777" w:rsidR="001B5315" w:rsidRPr="001B5315" w:rsidRDefault="001B5315" w:rsidP="001B5315">
      <w:pPr>
        <w:bidi w:val="0"/>
        <w:spacing w:line="480" w:lineRule="auto"/>
        <w:rPr>
          <w:sz w:val="24"/>
        </w:rPr>
      </w:pPr>
    </w:p>
    <w:p w14:paraId="354B564A" w14:textId="77777777" w:rsidR="001B5315" w:rsidRDefault="001B5315">
      <w:pPr>
        <w:pStyle w:val="Heading2"/>
        <w:numPr>
          <w:ilvl w:val="1"/>
          <w:numId w:val="3"/>
        </w:numPr>
        <w:tabs>
          <w:tab w:val="num" w:pos="6120"/>
        </w:tabs>
        <w:ind w:left="540"/>
        <w:rPr>
          <w:rFonts w:asciiTheme="minorHAnsi" w:eastAsia="Times" w:hAnsiTheme="minorHAnsi" w:cstheme="minorHAnsi"/>
          <w:b w:val="0"/>
          <w:bCs w:val="0"/>
          <w:szCs w:val="28"/>
        </w:rPr>
      </w:pPr>
      <w:bookmarkStart w:id="101" w:name="_Toc125316851"/>
      <w:r w:rsidRPr="001B5315">
        <w:rPr>
          <w:rFonts w:asciiTheme="minorHAnsi" w:eastAsia="Times" w:hAnsiTheme="minorHAnsi" w:cstheme="minorHAnsi"/>
          <w:b w:val="0"/>
          <w:bCs w:val="0"/>
          <w:szCs w:val="28"/>
        </w:rPr>
        <w:t>Use Case Diagram</w:t>
      </w:r>
      <w:bookmarkEnd w:id="101"/>
      <w:r w:rsidRPr="001B5315">
        <w:rPr>
          <w:rFonts w:asciiTheme="minorHAnsi" w:eastAsia="Times" w:hAnsiTheme="minorHAnsi" w:cstheme="minorHAnsi"/>
          <w:b w:val="0"/>
          <w:bCs w:val="0"/>
          <w:szCs w:val="28"/>
        </w:rPr>
        <w:t xml:space="preserve"> </w:t>
      </w:r>
    </w:p>
    <w:p w14:paraId="0C3A96A7" w14:textId="77777777" w:rsidR="00470246" w:rsidRDefault="0009600E" w:rsidP="00470246">
      <w:pPr>
        <w:keepNext/>
        <w:bidi w:val="0"/>
        <w:spacing w:line="480" w:lineRule="auto"/>
      </w:pPr>
      <w:r w:rsidRPr="00E056FD">
        <w:rPr>
          <w:noProof/>
          <w:sz w:val="24"/>
        </w:rPr>
        <w:drawing>
          <wp:inline distT="0" distB="0" distL="0" distR="0" wp14:anchorId="327BA7A3" wp14:editId="389C50E6">
            <wp:extent cx="5943600" cy="3627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60081" cy="3637178"/>
                    </a:xfrm>
                    <a:prstGeom prst="rect">
                      <a:avLst/>
                    </a:prstGeom>
                  </pic:spPr>
                </pic:pic>
              </a:graphicData>
            </a:graphic>
          </wp:inline>
        </w:drawing>
      </w:r>
    </w:p>
    <w:p w14:paraId="263A323F" w14:textId="4BC1712F" w:rsidR="001B5315" w:rsidRDefault="00470246" w:rsidP="00470246">
      <w:pPr>
        <w:pStyle w:val="Caption"/>
        <w:bidi w:val="0"/>
        <w:rPr>
          <w:sz w:val="24"/>
        </w:rPr>
      </w:pPr>
      <w:bookmarkStart w:id="102" w:name="_Toc125309623"/>
      <w:bookmarkStart w:id="103" w:name="_Toc125310945"/>
      <w:bookmarkStart w:id="104" w:name="_Toc125315135"/>
      <w:r>
        <w:t xml:space="preserve">Figure </w:t>
      </w:r>
      <w:fldSimple w:instr=" SEQ Figure \* ARABIC ">
        <w:r w:rsidR="00894159">
          <w:rPr>
            <w:noProof/>
          </w:rPr>
          <w:t>4</w:t>
        </w:r>
        <w:bookmarkEnd w:id="102"/>
        <w:bookmarkEnd w:id="103"/>
        <w:bookmarkEnd w:id="104"/>
      </w:fldSimple>
    </w:p>
    <w:p w14:paraId="21A65ACD" w14:textId="6A6C0FFF" w:rsidR="001B5315" w:rsidRDefault="001B5315" w:rsidP="001B5315">
      <w:pPr>
        <w:bidi w:val="0"/>
        <w:spacing w:line="480" w:lineRule="auto"/>
        <w:rPr>
          <w:sz w:val="24"/>
        </w:rPr>
      </w:pPr>
    </w:p>
    <w:p w14:paraId="4EAEA185" w14:textId="2098C86C" w:rsidR="0030671F" w:rsidRDefault="0030671F" w:rsidP="0030671F">
      <w:pPr>
        <w:bidi w:val="0"/>
        <w:spacing w:line="480" w:lineRule="auto"/>
        <w:rPr>
          <w:sz w:val="24"/>
        </w:rPr>
      </w:pPr>
    </w:p>
    <w:p w14:paraId="204D8B50" w14:textId="78C0A8FF" w:rsidR="00A73751" w:rsidRDefault="00A73751" w:rsidP="00A73751">
      <w:pPr>
        <w:bidi w:val="0"/>
        <w:spacing w:line="480" w:lineRule="auto"/>
        <w:rPr>
          <w:sz w:val="24"/>
        </w:rPr>
      </w:pPr>
    </w:p>
    <w:p w14:paraId="122024B1" w14:textId="77777777" w:rsidR="00544DA2" w:rsidRPr="001B5315" w:rsidRDefault="00544DA2" w:rsidP="00544DA2">
      <w:pPr>
        <w:bidi w:val="0"/>
        <w:spacing w:line="480" w:lineRule="auto"/>
        <w:rPr>
          <w:sz w:val="24"/>
        </w:rPr>
      </w:pPr>
    </w:p>
    <w:p w14:paraId="05F641FE" w14:textId="5E255AFB" w:rsidR="001B5315" w:rsidRDefault="001B5315">
      <w:pPr>
        <w:pStyle w:val="Heading2"/>
        <w:numPr>
          <w:ilvl w:val="1"/>
          <w:numId w:val="3"/>
        </w:numPr>
        <w:tabs>
          <w:tab w:val="num" w:pos="6120"/>
        </w:tabs>
        <w:ind w:left="540"/>
        <w:rPr>
          <w:rFonts w:asciiTheme="minorHAnsi" w:eastAsia="Times" w:hAnsiTheme="minorHAnsi" w:cstheme="minorHAnsi"/>
          <w:b w:val="0"/>
          <w:bCs w:val="0"/>
          <w:szCs w:val="28"/>
        </w:rPr>
      </w:pPr>
      <w:bookmarkStart w:id="105" w:name="_Toc125316852"/>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105"/>
    </w:p>
    <w:p w14:paraId="5A2034DC" w14:textId="77777777" w:rsidR="00A73751" w:rsidRPr="00A73751" w:rsidRDefault="00A73751" w:rsidP="00A73751"/>
    <w:tbl>
      <w:tblPr>
        <w:tblStyle w:val="TableGrid1"/>
        <w:tblW w:w="9624" w:type="dxa"/>
        <w:tblLook w:val="04A0" w:firstRow="1" w:lastRow="0" w:firstColumn="1" w:lastColumn="0" w:noHBand="0" w:noVBand="1"/>
      </w:tblPr>
      <w:tblGrid>
        <w:gridCol w:w="2245"/>
        <w:gridCol w:w="7379"/>
      </w:tblGrid>
      <w:tr w:rsidR="004F4BAA" w:rsidRPr="00B65F77" w14:paraId="18595E80" w14:textId="77777777" w:rsidTr="00E25699">
        <w:trPr>
          <w:trHeight w:val="620"/>
        </w:trPr>
        <w:tc>
          <w:tcPr>
            <w:tcW w:w="2245" w:type="dxa"/>
            <w:shd w:val="clear" w:color="auto" w:fill="AEAAAA"/>
          </w:tcPr>
          <w:p w14:paraId="7E0F2CE1"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Use Case name:</w:t>
            </w:r>
          </w:p>
          <w:p w14:paraId="2739AE19" w14:textId="77777777" w:rsidR="004F4BAA" w:rsidRPr="00B65F77" w:rsidRDefault="004F4BAA" w:rsidP="00E25699">
            <w:pPr>
              <w:autoSpaceDE/>
              <w:autoSpaceDN/>
              <w:bidi w:val="0"/>
              <w:jc w:val="right"/>
              <w:rPr>
                <w:rFonts w:eastAsia="Calibri"/>
                <w:b/>
                <w:bCs/>
                <w:sz w:val="24"/>
              </w:rPr>
            </w:pPr>
          </w:p>
        </w:tc>
        <w:tc>
          <w:tcPr>
            <w:tcW w:w="7379" w:type="dxa"/>
          </w:tcPr>
          <w:p w14:paraId="6AD8C062" w14:textId="77777777" w:rsidR="004F4BAA" w:rsidRPr="00B65F77" w:rsidRDefault="004F4BAA" w:rsidP="00E25699">
            <w:pPr>
              <w:autoSpaceDE/>
              <w:autoSpaceDN/>
              <w:bidi w:val="0"/>
              <w:rPr>
                <w:rFonts w:eastAsia="Calibri"/>
                <w:sz w:val="24"/>
              </w:rPr>
            </w:pPr>
            <w:r w:rsidRPr="00B65F77">
              <w:rPr>
                <w:rFonts w:eastAsia="Calibri"/>
                <w:sz w:val="24"/>
              </w:rPr>
              <w:t>Login</w:t>
            </w:r>
          </w:p>
        </w:tc>
      </w:tr>
      <w:tr w:rsidR="004F4BAA" w:rsidRPr="00B65F77" w14:paraId="0432FBCA" w14:textId="77777777" w:rsidTr="00E25699">
        <w:trPr>
          <w:trHeight w:val="620"/>
        </w:trPr>
        <w:tc>
          <w:tcPr>
            <w:tcW w:w="2245" w:type="dxa"/>
            <w:shd w:val="clear" w:color="auto" w:fill="AEAAAA"/>
          </w:tcPr>
          <w:p w14:paraId="378B0162"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Use Case ID:</w:t>
            </w:r>
          </w:p>
        </w:tc>
        <w:tc>
          <w:tcPr>
            <w:tcW w:w="7379" w:type="dxa"/>
          </w:tcPr>
          <w:p w14:paraId="6AC0DEDF" w14:textId="77777777" w:rsidR="004F4BAA" w:rsidRPr="00B65F77" w:rsidRDefault="004F4BAA" w:rsidP="00E25699">
            <w:pPr>
              <w:autoSpaceDE/>
              <w:autoSpaceDN/>
              <w:bidi w:val="0"/>
              <w:rPr>
                <w:rFonts w:eastAsia="Calibri"/>
                <w:sz w:val="24"/>
              </w:rPr>
            </w:pPr>
            <w:r w:rsidRPr="00B65F77">
              <w:rPr>
                <w:rFonts w:eastAsia="Calibri"/>
                <w:sz w:val="24"/>
              </w:rPr>
              <w:t>1</w:t>
            </w:r>
          </w:p>
        </w:tc>
      </w:tr>
      <w:tr w:rsidR="004F4BAA" w:rsidRPr="00B65F77" w14:paraId="65B2EFAE" w14:textId="77777777" w:rsidTr="00E25699">
        <w:trPr>
          <w:trHeight w:val="847"/>
        </w:trPr>
        <w:tc>
          <w:tcPr>
            <w:tcW w:w="2245" w:type="dxa"/>
            <w:shd w:val="clear" w:color="auto" w:fill="AEAAAA"/>
          </w:tcPr>
          <w:p w14:paraId="32F221A4"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Description:</w:t>
            </w:r>
          </w:p>
        </w:tc>
        <w:tc>
          <w:tcPr>
            <w:tcW w:w="7379" w:type="dxa"/>
          </w:tcPr>
          <w:p w14:paraId="0E015F55" w14:textId="77777777" w:rsidR="004F4BAA" w:rsidRPr="00B65F77" w:rsidRDefault="004F4BAA" w:rsidP="00E25699">
            <w:pPr>
              <w:autoSpaceDE/>
              <w:autoSpaceDN/>
              <w:bidi w:val="0"/>
              <w:rPr>
                <w:rFonts w:eastAsia="Calibri"/>
                <w:sz w:val="24"/>
              </w:rPr>
            </w:pPr>
            <w:r w:rsidRPr="00B65F77">
              <w:rPr>
                <w:rFonts w:eastAsia="Calibri"/>
                <w:sz w:val="24"/>
              </w:rPr>
              <w:t>This use case describes how the actor logs into the System.</w:t>
            </w:r>
          </w:p>
        </w:tc>
      </w:tr>
      <w:tr w:rsidR="004F4BAA" w:rsidRPr="00B65F77" w14:paraId="5730BA71" w14:textId="77777777" w:rsidTr="00E25699">
        <w:trPr>
          <w:trHeight w:val="885"/>
        </w:trPr>
        <w:tc>
          <w:tcPr>
            <w:tcW w:w="2245" w:type="dxa"/>
            <w:shd w:val="clear" w:color="auto" w:fill="AEAAAA"/>
          </w:tcPr>
          <w:p w14:paraId="1CA1E212"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Primary Actor:</w:t>
            </w:r>
          </w:p>
        </w:tc>
        <w:tc>
          <w:tcPr>
            <w:tcW w:w="7379" w:type="dxa"/>
          </w:tcPr>
          <w:p w14:paraId="096A89AF"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Student.</w:t>
            </w:r>
          </w:p>
        </w:tc>
      </w:tr>
      <w:tr w:rsidR="004F4BAA" w:rsidRPr="00B65F77" w14:paraId="6354F490" w14:textId="77777777" w:rsidTr="00E25699">
        <w:trPr>
          <w:trHeight w:val="885"/>
        </w:trPr>
        <w:tc>
          <w:tcPr>
            <w:tcW w:w="2245" w:type="dxa"/>
            <w:shd w:val="clear" w:color="auto" w:fill="AEAAAA"/>
          </w:tcPr>
          <w:p w14:paraId="036D5FEA"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Secondary Actor:</w:t>
            </w:r>
          </w:p>
        </w:tc>
        <w:tc>
          <w:tcPr>
            <w:tcW w:w="7379" w:type="dxa"/>
          </w:tcPr>
          <w:p w14:paraId="160545D7"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None.</w:t>
            </w:r>
          </w:p>
        </w:tc>
      </w:tr>
      <w:tr w:rsidR="004F4BAA" w:rsidRPr="00B65F77" w14:paraId="76140CD0" w14:textId="77777777" w:rsidTr="00E25699">
        <w:trPr>
          <w:trHeight w:val="847"/>
        </w:trPr>
        <w:tc>
          <w:tcPr>
            <w:tcW w:w="2245" w:type="dxa"/>
            <w:shd w:val="clear" w:color="auto" w:fill="AEAAAA"/>
          </w:tcPr>
          <w:p w14:paraId="4D371FA3"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Pre-condition:</w:t>
            </w:r>
          </w:p>
        </w:tc>
        <w:tc>
          <w:tcPr>
            <w:tcW w:w="7379" w:type="dxa"/>
          </w:tcPr>
          <w:p w14:paraId="56C59C8F"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Create Account use case must be performed first.</w:t>
            </w:r>
          </w:p>
        </w:tc>
      </w:tr>
      <w:tr w:rsidR="004F4BAA" w:rsidRPr="00B65F77" w14:paraId="35DD939A" w14:textId="77777777" w:rsidTr="00E25699">
        <w:trPr>
          <w:trHeight w:val="847"/>
        </w:trPr>
        <w:tc>
          <w:tcPr>
            <w:tcW w:w="2245" w:type="dxa"/>
            <w:shd w:val="clear" w:color="auto" w:fill="AEAAAA"/>
          </w:tcPr>
          <w:p w14:paraId="7A3C72DB"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Main flow of events:</w:t>
            </w:r>
          </w:p>
        </w:tc>
        <w:tc>
          <w:tcPr>
            <w:tcW w:w="7379" w:type="dxa"/>
          </w:tcPr>
          <w:p w14:paraId="7C0F3FF4" w14:textId="77777777" w:rsidR="004F4BAA" w:rsidRPr="00B65F77" w:rsidRDefault="004F4BAA">
            <w:pPr>
              <w:numPr>
                <w:ilvl w:val="0"/>
                <w:numId w:val="9"/>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enters his/her E-mail and password.</w:t>
            </w:r>
          </w:p>
          <w:p w14:paraId="70157257" w14:textId="77777777" w:rsidR="004F4BAA" w:rsidRPr="00B65F77" w:rsidRDefault="004F4BAA">
            <w:pPr>
              <w:numPr>
                <w:ilvl w:val="0"/>
                <w:numId w:val="9"/>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01D079CE" w14:textId="77777777" w:rsidR="004F4BAA" w:rsidRPr="00B65F77" w:rsidRDefault="004F4BAA">
            <w:pPr>
              <w:numPr>
                <w:ilvl w:val="0"/>
                <w:numId w:val="9"/>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logs the actor into the system (A1).</w:t>
            </w:r>
          </w:p>
        </w:tc>
      </w:tr>
      <w:tr w:rsidR="004F4BAA" w:rsidRPr="00B65F77" w14:paraId="093804FA" w14:textId="77777777" w:rsidTr="00E25699">
        <w:trPr>
          <w:trHeight w:val="847"/>
        </w:trPr>
        <w:tc>
          <w:tcPr>
            <w:tcW w:w="2245" w:type="dxa"/>
            <w:shd w:val="clear" w:color="auto" w:fill="AEAAAA"/>
          </w:tcPr>
          <w:p w14:paraId="10744488"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5775C7C2"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 xml:space="preserve">A1: </w:t>
            </w:r>
          </w:p>
          <w:p w14:paraId="5C7D39B6" w14:textId="77777777" w:rsidR="004F4BAA" w:rsidRPr="00B65F77" w:rsidRDefault="004F4BA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4B1BEBF5" w14:textId="77777777" w:rsidR="004F4BAA" w:rsidRPr="00B65F77" w:rsidRDefault="004F4BA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4F4BAA" w:rsidRPr="00B65F77" w14:paraId="28BE0400" w14:textId="77777777" w:rsidTr="00E25699">
        <w:trPr>
          <w:trHeight w:val="847"/>
        </w:trPr>
        <w:tc>
          <w:tcPr>
            <w:tcW w:w="2245" w:type="dxa"/>
            <w:shd w:val="clear" w:color="auto" w:fill="AEAAAA"/>
          </w:tcPr>
          <w:p w14:paraId="45239EAC"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Post-condition:</w:t>
            </w:r>
          </w:p>
        </w:tc>
        <w:tc>
          <w:tcPr>
            <w:tcW w:w="7379" w:type="dxa"/>
          </w:tcPr>
          <w:p w14:paraId="028AFAA3" w14:textId="77777777" w:rsidR="004F4BAA" w:rsidRPr="00B65F77" w:rsidRDefault="004F4BAA" w:rsidP="00D345F4">
            <w:pPr>
              <w:keepNext/>
              <w:autoSpaceDE/>
              <w:autoSpaceDN/>
              <w:bidi w:val="0"/>
              <w:rPr>
                <w:rFonts w:ascii="Calibri" w:eastAsia="Calibri" w:hAnsi="Calibri" w:cs="Arial"/>
                <w:sz w:val="24"/>
              </w:rPr>
            </w:pPr>
            <w:r w:rsidRPr="00B65F77">
              <w:rPr>
                <w:rFonts w:ascii="Calibri" w:eastAsia="Calibri" w:hAnsi="Calibri" w:cs="Arial"/>
                <w:sz w:val="24"/>
              </w:rPr>
              <w:t>Offer Ride, Request Ride, Post Ride Offer, Post Ride Request and Accept Post use cases will be available.</w:t>
            </w:r>
          </w:p>
        </w:tc>
      </w:tr>
    </w:tbl>
    <w:p w14:paraId="534E66BE" w14:textId="1F20E8DC" w:rsidR="001B5315" w:rsidRDefault="00D345F4" w:rsidP="00D345F4">
      <w:pPr>
        <w:pStyle w:val="Caption"/>
        <w:bidi w:val="0"/>
      </w:pPr>
      <w:bookmarkStart w:id="106" w:name="_Toc125309636"/>
      <w:r>
        <w:t xml:space="preserve">Table </w:t>
      </w:r>
      <w:fldSimple w:instr=" SEQ Table \* ARABIC ">
        <w:r w:rsidR="00894159">
          <w:rPr>
            <w:noProof/>
          </w:rPr>
          <w:t>1</w:t>
        </w:r>
        <w:bookmarkEnd w:id="106"/>
      </w:fldSimple>
    </w:p>
    <w:p w14:paraId="2A3CB7D2" w14:textId="7664BE4A" w:rsidR="0030671F" w:rsidRDefault="0030671F" w:rsidP="0030671F">
      <w:pPr>
        <w:bidi w:val="0"/>
      </w:pPr>
    </w:p>
    <w:p w14:paraId="11E51645" w14:textId="1C94126F" w:rsidR="0030671F" w:rsidRDefault="0030671F" w:rsidP="0030671F">
      <w:pPr>
        <w:bidi w:val="0"/>
      </w:pPr>
    </w:p>
    <w:p w14:paraId="7793FD18" w14:textId="03617A95" w:rsidR="0030671F" w:rsidRDefault="0030671F" w:rsidP="0030671F">
      <w:pPr>
        <w:bidi w:val="0"/>
      </w:pPr>
    </w:p>
    <w:p w14:paraId="4DA85928" w14:textId="4E7121C1" w:rsidR="0030671F" w:rsidRDefault="0030671F" w:rsidP="0030671F">
      <w:pPr>
        <w:bidi w:val="0"/>
      </w:pPr>
    </w:p>
    <w:p w14:paraId="6528DB3A" w14:textId="6B6F3269" w:rsidR="0030671F" w:rsidRDefault="0030671F" w:rsidP="0030671F">
      <w:pPr>
        <w:bidi w:val="0"/>
      </w:pPr>
    </w:p>
    <w:p w14:paraId="23EDC707" w14:textId="73F92C22" w:rsidR="0030671F" w:rsidRDefault="0030671F" w:rsidP="0030671F">
      <w:pPr>
        <w:bidi w:val="0"/>
      </w:pPr>
    </w:p>
    <w:p w14:paraId="391F1754" w14:textId="78CEB878" w:rsidR="0030671F" w:rsidRDefault="0030671F" w:rsidP="0030671F">
      <w:pPr>
        <w:bidi w:val="0"/>
      </w:pPr>
    </w:p>
    <w:p w14:paraId="2D87D452" w14:textId="77777777" w:rsidR="0030671F" w:rsidRPr="0030671F" w:rsidRDefault="0030671F" w:rsidP="0030671F">
      <w:pPr>
        <w:bidi w:val="0"/>
      </w:pPr>
    </w:p>
    <w:tbl>
      <w:tblPr>
        <w:tblStyle w:val="TableGrid2"/>
        <w:tblW w:w="9624" w:type="dxa"/>
        <w:tblLook w:val="04A0" w:firstRow="1" w:lastRow="0" w:firstColumn="1" w:lastColumn="0" w:noHBand="0" w:noVBand="1"/>
      </w:tblPr>
      <w:tblGrid>
        <w:gridCol w:w="2245"/>
        <w:gridCol w:w="7379"/>
      </w:tblGrid>
      <w:tr w:rsidR="004F4BAA" w:rsidRPr="00B65F77" w14:paraId="2E1A894F" w14:textId="77777777" w:rsidTr="00E25699">
        <w:trPr>
          <w:trHeight w:val="620"/>
        </w:trPr>
        <w:tc>
          <w:tcPr>
            <w:tcW w:w="2245" w:type="dxa"/>
            <w:shd w:val="clear" w:color="auto" w:fill="AEAAAA"/>
          </w:tcPr>
          <w:p w14:paraId="20BA9623" w14:textId="77777777" w:rsidR="004F4BAA" w:rsidRPr="00B65F77" w:rsidRDefault="004F4BAA" w:rsidP="00E25699">
            <w:pPr>
              <w:autoSpaceDE/>
              <w:autoSpaceDN/>
              <w:bidi w:val="0"/>
              <w:jc w:val="right"/>
              <w:rPr>
                <w:rFonts w:eastAsia="Calibri"/>
                <w:b/>
                <w:bCs/>
                <w:sz w:val="24"/>
              </w:rPr>
            </w:pPr>
            <w:r w:rsidRPr="00B65F77">
              <w:rPr>
                <w:rFonts w:eastAsia="Calibri"/>
                <w:b/>
                <w:bCs/>
                <w:sz w:val="24"/>
              </w:rPr>
              <w:lastRenderedPageBreak/>
              <w:t>Use Case name:</w:t>
            </w:r>
          </w:p>
          <w:p w14:paraId="311E815A" w14:textId="77777777" w:rsidR="004F4BAA" w:rsidRPr="00B65F77" w:rsidRDefault="004F4BAA" w:rsidP="00E25699">
            <w:pPr>
              <w:autoSpaceDE/>
              <w:autoSpaceDN/>
              <w:bidi w:val="0"/>
              <w:jc w:val="right"/>
              <w:rPr>
                <w:rFonts w:eastAsia="Calibri"/>
                <w:b/>
                <w:bCs/>
                <w:sz w:val="24"/>
              </w:rPr>
            </w:pPr>
          </w:p>
        </w:tc>
        <w:tc>
          <w:tcPr>
            <w:tcW w:w="7379" w:type="dxa"/>
          </w:tcPr>
          <w:p w14:paraId="7A551BDB" w14:textId="77777777" w:rsidR="004F4BAA" w:rsidRPr="00B65F77" w:rsidRDefault="004F4BAA" w:rsidP="00E25699">
            <w:pPr>
              <w:autoSpaceDE/>
              <w:autoSpaceDN/>
              <w:bidi w:val="0"/>
              <w:rPr>
                <w:rFonts w:eastAsia="Calibri"/>
                <w:sz w:val="24"/>
              </w:rPr>
            </w:pPr>
            <w:r w:rsidRPr="00B65F77">
              <w:rPr>
                <w:rFonts w:eastAsia="Calibri"/>
                <w:sz w:val="24"/>
              </w:rPr>
              <w:t>Create Account</w:t>
            </w:r>
          </w:p>
        </w:tc>
      </w:tr>
      <w:tr w:rsidR="004F4BAA" w:rsidRPr="00B65F77" w14:paraId="03427BBA" w14:textId="77777777" w:rsidTr="00E25699">
        <w:trPr>
          <w:trHeight w:val="620"/>
        </w:trPr>
        <w:tc>
          <w:tcPr>
            <w:tcW w:w="2245" w:type="dxa"/>
            <w:shd w:val="clear" w:color="auto" w:fill="AEAAAA"/>
          </w:tcPr>
          <w:p w14:paraId="4B127324"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Use Case ID:</w:t>
            </w:r>
          </w:p>
        </w:tc>
        <w:tc>
          <w:tcPr>
            <w:tcW w:w="7379" w:type="dxa"/>
          </w:tcPr>
          <w:p w14:paraId="1DD804F2" w14:textId="77777777" w:rsidR="004F4BAA" w:rsidRPr="00B65F77" w:rsidRDefault="004F4BAA" w:rsidP="00E25699">
            <w:pPr>
              <w:autoSpaceDE/>
              <w:autoSpaceDN/>
              <w:bidi w:val="0"/>
              <w:rPr>
                <w:rFonts w:eastAsia="Calibri"/>
                <w:sz w:val="24"/>
              </w:rPr>
            </w:pPr>
            <w:r w:rsidRPr="00B65F77">
              <w:rPr>
                <w:rFonts w:eastAsia="Calibri"/>
                <w:sz w:val="24"/>
              </w:rPr>
              <w:t>2</w:t>
            </w:r>
          </w:p>
        </w:tc>
      </w:tr>
      <w:tr w:rsidR="004F4BAA" w:rsidRPr="00B65F77" w14:paraId="4CC7D7C2" w14:textId="77777777" w:rsidTr="00E25699">
        <w:trPr>
          <w:trHeight w:val="847"/>
        </w:trPr>
        <w:tc>
          <w:tcPr>
            <w:tcW w:w="2245" w:type="dxa"/>
            <w:shd w:val="clear" w:color="auto" w:fill="AEAAAA"/>
          </w:tcPr>
          <w:p w14:paraId="289150CF"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Description:</w:t>
            </w:r>
          </w:p>
        </w:tc>
        <w:tc>
          <w:tcPr>
            <w:tcW w:w="7379" w:type="dxa"/>
          </w:tcPr>
          <w:p w14:paraId="69D5DE8E" w14:textId="77777777" w:rsidR="004F4BAA" w:rsidRPr="00B65F77" w:rsidRDefault="004F4BAA" w:rsidP="00E25699">
            <w:pPr>
              <w:autoSpaceDE/>
              <w:autoSpaceDN/>
              <w:bidi w:val="0"/>
              <w:rPr>
                <w:rFonts w:eastAsia="Calibri"/>
                <w:sz w:val="24"/>
              </w:rPr>
            </w:pPr>
            <w:r w:rsidRPr="00B65F77">
              <w:rPr>
                <w:rFonts w:eastAsia="Calibri"/>
                <w:sz w:val="24"/>
              </w:rPr>
              <w:t>This use case describes how an actor creates a new user account.</w:t>
            </w:r>
          </w:p>
        </w:tc>
      </w:tr>
      <w:tr w:rsidR="004F4BAA" w:rsidRPr="00B65F77" w14:paraId="33B494EF" w14:textId="77777777" w:rsidTr="00E25699">
        <w:trPr>
          <w:trHeight w:val="885"/>
        </w:trPr>
        <w:tc>
          <w:tcPr>
            <w:tcW w:w="2245" w:type="dxa"/>
            <w:shd w:val="clear" w:color="auto" w:fill="AEAAAA"/>
          </w:tcPr>
          <w:p w14:paraId="29AD1614"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Primary Actor:</w:t>
            </w:r>
          </w:p>
        </w:tc>
        <w:tc>
          <w:tcPr>
            <w:tcW w:w="7379" w:type="dxa"/>
          </w:tcPr>
          <w:p w14:paraId="7034C69E"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Student.</w:t>
            </w:r>
          </w:p>
        </w:tc>
      </w:tr>
      <w:tr w:rsidR="004F4BAA" w:rsidRPr="00B65F77" w14:paraId="21378758" w14:textId="77777777" w:rsidTr="00E25699">
        <w:trPr>
          <w:trHeight w:val="885"/>
        </w:trPr>
        <w:tc>
          <w:tcPr>
            <w:tcW w:w="2245" w:type="dxa"/>
            <w:shd w:val="clear" w:color="auto" w:fill="AEAAAA"/>
          </w:tcPr>
          <w:p w14:paraId="31C26047"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Secondary Actor:</w:t>
            </w:r>
          </w:p>
        </w:tc>
        <w:tc>
          <w:tcPr>
            <w:tcW w:w="7379" w:type="dxa"/>
          </w:tcPr>
          <w:p w14:paraId="08F45A44"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Registration system.</w:t>
            </w:r>
          </w:p>
        </w:tc>
      </w:tr>
      <w:tr w:rsidR="004F4BAA" w:rsidRPr="00B65F77" w14:paraId="4C7B125A" w14:textId="77777777" w:rsidTr="00E25699">
        <w:trPr>
          <w:trHeight w:val="847"/>
        </w:trPr>
        <w:tc>
          <w:tcPr>
            <w:tcW w:w="2245" w:type="dxa"/>
            <w:shd w:val="clear" w:color="auto" w:fill="AEAAAA"/>
          </w:tcPr>
          <w:p w14:paraId="6A500DFD"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Pre-condition:</w:t>
            </w:r>
          </w:p>
        </w:tc>
        <w:tc>
          <w:tcPr>
            <w:tcW w:w="7379" w:type="dxa"/>
          </w:tcPr>
          <w:p w14:paraId="1C3586A4"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None.</w:t>
            </w:r>
          </w:p>
        </w:tc>
      </w:tr>
      <w:tr w:rsidR="004F4BAA" w:rsidRPr="00B65F77" w14:paraId="7FE7D300" w14:textId="77777777" w:rsidTr="00E25699">
        <w:trPr>
          <w:trHeight w:val="847"/>
        </w:trPr>
        <w:tc>
          <w:tcPr>
            <w:tcW w:w="2245" w:type="dxa"/>
            <w:shd w:val="clear" w:color="auto" w:fill="AEAAAA"/>
          </w:tcPr>
          <w:p w14:paraId="287BD931"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Main flow of events:</w:t>
            </w:r>
          </w:p>
        </w:tc>
        <w:tc>
          <w:tcPr>
            <w:tcW w:w="7379" w:type="dxa"/>
          </w:tcPr>
          <w:p w14:paraId="3248061E" w14:textId="77777777" w:rsidR="004F4BAA" w:rsidRPr="00B65F77" w:rsidRDefault="004F4BA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actor clicks on (Create New Account) option from the home page.</w:t>
            </w:r>
          </w:p>
          <w:p w14:paraId="101F7429" w14:textId="77777777" w:rsidR="004F4BAA" w:rsidRPr="00B65F77" w:rsidRDefault="004F4BA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prompts the actor to enter his/her university E-mail and password.</w:t>
            </w:r>
          </w:p>
          <w:p w14:paraId="21B7F268" w14:textId="77777777" w:rsidR="004F4BAA" w:rsidRPr="00B65F77" w:rsidRDefault="004F4BA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via the registration system and then redirects the actor to the login page (A1).</w:t>
            </w:r>
          </w:p>
          <w:p w14:paraId="28DB4B63" w14:textId="77777777" w:rsidR="004F4BAA" w:rsidRPr="00B65F77" w:rsidRDefault="004F4BAA" w:rsidP="00E25699">
            <w:pPr>
              <w:autoSpaceDE/>
              <w:autoSpaceDN/>
              <w:bidi w:val="0"/>
              <w:ind w:left="720"/>
              <w:contextualSpacing/>
              <w:rPr>
                <w:rFonts w:ascii="Calibri" w:eastAsia="Calibri" w:hAnsi="Calibri" w:cs="Arial"/>
                <w:sz w:val="24"/>
              </w:rPr>
            </w:pPr>
          </w:p>
        </w:tc>
      </w:tr>
      <w:tr w:rsidR="004F4BAA" w:rsidRPr="00B65F77" w14:paraId="3DD71585" w14:textId="77777777" w:rsidTr="00E25699">
        <w:trPr>
          <w:trHeight w:val="847"/>
        </w:trPr>
        <w:tc>
          <w:tcPr>
            <w:tcW w:w="2245" w:type="dxa"/>
            <w:shd w:val="clear" w:color="auto" w:fill="AEAAAA"/>
          </w:tcPr>
          <w:p w14:paraId="7B96B67C"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5FE3AD41"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 xml:space="preserve">A1: </w:t>
            </w:r>
          </w:p>
          <w:p w14:paraId="3C7A7A58" w14:textId="77777777" w:rsidR="004F4BAA" w:rsidRPr="00B65F77" w:rsidRDefault="004F4BA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41B452BE" w14:textId="77777777" w:rsidR="004F4BAA" w:rsidRPr="00B65F77" w:rsidRDefault="004F4BA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4F4BAA" w:rsidRPr="00B65F77" w14:paraId="7CDDC01E" w14:textId="77777777" w:rsidTr="00E25699">
        <w:trPr>
          <w:trHeight w:val="847"/>
        </w:trPr>
        <w:tc>
          <w:tcPr>
            <w:tcW w:w="2245" w:type="dxa"/>
            <w:shd w:val="clear" w:color="auto" w:fill="AEAAAA"/>
          </w:tcPr>
          <w:p w14:paraId="7F6168A1"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Post-condition:</w:t>
            </w:r>
          </w:p>
        </w:tc>
        <w:tc>
          <w:tcPr>
            <w:tcW w:w="7379" w:type="dxa"/>
          </w:tcPr>
          <w:p w14:paraId="56F7D61B" w14:textId="77777777" w:rsidR="004F4BAA" w:rsidRPr="00B65F77" w:rsidRDefault="004F4BAA" w:rsidP="00D345F4">
            <w:pPr>
              <w:keepNext/>
              <w:autoSpaceDE/>
              <w:autoSpaceDN/>
              <w:bidi w:val="0"/>
              <w:rPr>
                <w:rFonts w:ascii="Calibri" w:eastAsia="Calibri" w:hAnsi="Calibri" w:cs="Arial"/>
                <w:sz w:val="24"/>
              </w:rPr>
            </w:pPr>
            <w:r w:rsidRPr="00B65F77">
              <w:rPr>
                <w:rFonts w:ascii="Calibri" w:eastAsia="Calibri" w:hAnsi="Calibri" w:cs="Arial"/>
                <w:sz w:val="24"/>
              </w:rPr>
              <w:t>Login use case will be available.</w:t>
            </w:r>
          </w:p>
        </w:tc>
      </w:tr>
    </w:tbl>
    <w:p w14:paraId="4DF52A30" w14:textId="1F3DC542" w:rsidR="004F4BAA" w:rsidRDefault="00D345F4" w:rsidP="00D345F4">
      <w:pPr>
        <w:pStyle w:val="Caption"/>
        <w:bidi w:val="0"/>
      </w:pPr>
      <w:bookmarkStart w:id="107" w:name="_Toc125309637"/>
      <w:r>
        <w:t xml:space="preserve">Table </w:t>
      </w:r>
      <w:fldSimple w:instr=" SEQ Table \* ARABIC ">
        <w:r w:rsidR="00894159">
          <w:rPr>
            <w:noProof/>
          </w:rPr>
          <w:t>2</w:t>
        </w:r>
        <w:bookmarkEnd w:id="107"/>
      </w:fldSimple>
    </w:p>
    <w:p w14:paraId="61FE1905" w14:textId="6C12C3C8" w:rsidR="0030671F" w:rsidRDefault="0030671F" w:rsidP="0030671F">
      <w:pPr>
        <w:bidi w:val="0"/>
      </w:pPr>
    </w:p>
    <w:p w14:paraId="26EDD03C" w14:textId="0C5A5BF3" w:rsidR="0030671F" w:rsidRDefault="0030671F" w:rsidP="0030671F">
      <w:pPr>
        <w:bidi w:val="0"/>
      </w:pPr>
    </w:p>
    <w:p w14:paraId="01863E11" w14:textId="1607BBEA" w:rsidR="0030671F" w:rsidRDefault="0030671F" w:rsidP="0030671F">
      <w:pPr>
        <w:bidi w:val="0"/>
      </w:pPr>
    </w:p>
    <w:p w14:paraId="41C0BA27" w14:textId="19B24DB6" w:rsidR="0030671F" w:rsidRDefault="0030671F" w:rsidP="0030671F">
      <w:pPr>
        <w:bidi w:val="0"/>
      </w:pPr>
    </w:p>
    <w:p w14:paraId="685C11B0" w14:textId="2F1F6D39" w:rsidR="0030671F" w:rsidRDefault="0030671F" w:rsidP="0030671F">
      <w:pPr>
        <w:bidi w:val="0"/>
      </w:pPr>
    </w:p>
    <w:p w14:paraId="63ADE6D7" w14:textId="217DBCB8" w:rsidR="0030671F" w:rsidRDefault="0030671F" w:rsidP="0030671F">
      <w:pPr>
        <w:bidi w:val="0"/>
      </w:pPr>
    </w:p>
    <w:p w14:paraId="6FBDA6EC" w14:textId="59B9A1E5" w:rsidR="0030671F" w:rsidRDefault="0030671F" w:rsidP="0030671F">
      <w:pPr>
        <w:bidi w:val="0"/>
      </w:pPr>
    </w:p>
    <w:p w14:paraId="4184B944" w14:textId="77777777" w:rsidR="0030671F" w:rsidRPr="0030671F" w:rsidRDefault="0030671F" w:rsidP="0030671F">
      <w:pPr>
        <w:bidi w:val="0"/>
      </w:pPr>
    </w:p>
    <w:tbl>
      <w:tblPr>
        <w:tblStyle w:val="TableGrid3"/>
        <w:tblW w:w="9624" w:type="dxa"/>
        <w:tblLook w:val="04A0" w:firstRow="1" w:lastRow="0" w:firstColumn="1" w:lastColumn="0" w:noHBand="0" w:noVBand="1"/>
      </w:tblPr>
      <w:tblGrid>
        <w:gridCol w:w="1975"/>
        <w:gridCol w:w="7649"/>
      </w:tblGrid>
      <w:tr w:rsidR="004F4BAA" w:rsidRPr="00B65F77" w14:paraId="5CC0C9B1" w14:textId="77777777" w:rsidTr="00E25699">
        <w:trPr>
          <w:trHeight w:val="341"/>
        </w:trPr>
        <w:tc>
          <w:tcPr>
            <w:tcW w:w="1975" w:type="dxa"/>
            <w:shd w:val="clear" w:color="auto" w:fill="AEAAAA"/>
          </w:tcPr>
          <w:p w14:paraId="0454139A" w14:textId="77777777" w:rsidR="004F4BAA" w:rsidRPr="00B65F77" w:rsidRDefault="004F4BAA" w:rsidP="00E25699">
            <w:pPr>
              <w:autoSpaceDE/>
              <w:autoSpaceDN/>
              <w:bidi w:val="0"/>
              <w:jc w:val="right"/>
              <w:rPr>
                <w:rFonts w:eastAsia="Calibri"/>
                <w:b/>
                <w:bCs/>
                <w:sz w:val="24"/>
              </w:rPr>
            </w:pPr>
            <w:r w:rsidRPr="00B65F77">
              <w:rPr>
                <w:rFonts w:eastAsia="Calibri"/>
                <w:b/>
                <w:bCs/>
                <w:sz w:val="24"/>
              </w:rPr>
              <w:lastRenderedPageBreak/>
              <w:t>Use Case name:</w:t>
            </w:r>
          </w:p>
          <w:p w14:paraId="28809C97" w14:textId="77777777" w:rsidR="004F4BAA" w:rsidRPr="00B65F77" w:rsidRDefault="004F4BAA" w:rsidP="00E25699">
            <w:pPr>
              <w:autoSpaceDE/>
              <w:autoSpaceDN/>
              <w:bidi w:val="0"/>
              <w:jc w:val="right"/>
              <w:rPr>
                <w:rFonts w:eastAsia="Calibri"/>
                <w:b/>
                <w:bCs/>
                <w:sz w:val="24"/>
              </w:rPr>
            </w:pPr>
          </w:p>
        </w:tc>
        <w:tc>
          <w:tcPr>
            <w:tcW w:w="7649" w:type="dxa"/>
          </w:tcPr>
          <w:p w14:paraId="690415AF" w14:textId="77777777" w:rsidR="004F4BAA" w:rsidRPr="00B65F77" w:rsidRDefault="004F4BAA" w:rsidP="00E25699">
            <w:pPr>
              <w:autoSpaceDE/>
              <w:autoSpaceDN/>
              <w:bidi w:val="0"/>
              <w:rPr>
                <w:rFonts w:eastAsia="Calibri"/>
                <w:sz w:val="24"/>
              </w:rPr>
            </w:pPr>
            <w:r w:rsidRPr="00B65F77">
              <w:rPr>
                <w:rFonts w:eastAsia="Calibri"/>
                <w:sz w:val="24"/>
              </w:rPr>
              <w:t xml:space="preserve">Offer Ride </w:t>
            </w:r>
          </w:p>
        </w:tc>
      </w:tr>
      <w:tr w:rsidR="004F4BAA" w:rsidRPr="00B65F77" w14:paraId="06EA8B56" w14:textId="77777777" w:rsidTr="00E25699">
        <w:trPr>
          <w:trHeight w:val="404"/>
        </w:trPr>
        <w:tc>
          <w:tcPr>
            <w:tcW w:w="1975" w:type="dxa"/>
            <w:shd w:val="clear" w:color="auto" w:fill="AEAAAA"/>
          </w:tcPr>
          <w:p w14:paraId="6B067373"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Use Case ID:</w:t>
            </w:r>
          </w:p>
        </w:tc>
        <w:tc>
          <w:tcPr>
            <w:tcW w:w="7649" w:type="dxa"/>
          </w:tcPr>
          <w:p w14:paraId="7187EF0C" w14:textId="77777777" w:rsidR="004F4BAA" w:rsidRPr="00B65F77" w:rsidRDefault="004F4BAA" w:rsidP="00E25699">
            <w:pPr>
              <w:autoSpaceDE/>
              <w:autoSpaceDN/>
              <w:bidi w:val="0"/>
              <w:rPr>
                <w:rFonts w:eastAsia="Calibri"/>
                <w:sz w:val="24"/>
              </w:rPr>
            </w:pPr>
            <w:r w:rsidRPr="00B65F77">
              <w:rPr>
                <w:rFonts w:eastAsia="Calibri"/>
                <w:sz w:val="24"/>
              </w:rPr>
              <w:t>3</w:t>
            </w:r>
          </w:p>
        </w:tc>
      </w:tr>
      <w:tr w:rsidR="004F4BAA" w:rsidRPr="00B65F77" w14:paraId="7CE4AC8E" w14:textId="77777777" w:rsidTr="00E25699">
        <w:trPr>
          <w:trHeight w:val="440"/>
        </w:trPr>
        <w:tc>
          <w:tcPr>
            <w:tcW w:w="1975" w:type="dxa"/>
            <w:shd w:val="clear" w:color="auto" w:fill="AEAAAA"/>
          </w:tcPr>
          <w:p w14:paraId="6EF00BFA"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Description:</w:t>
            </w:r>
          </w:p>
        </w:tc>
        <w:tc>
          <w:tcPr>
            <w:tcW w:w="7649" w:type="dxa"/>
          </w:tcPr>
          <w:p w14:paraId="0A085655" w14:textId="77777777" w:rsidR="004F4BAA" w:rsidRPr="00B65F77" w:rsidRDefault="004F4BAA" w:rsidP="00E25699">
            <w:pPr>
              <w:autoSpaceDE/>
              <w:autoSpaceDN/>
              <w:bidi w:val="0"/>
              <w:rPr>
                <w:rFonts w:eastAsia="Calibri"/>
                <w:sz w:val="24"/>
              </w:rPr>
            </w:pPr>
            <w:r w:rsidRPr="00B65F77">
              <w:rPr>
                <w:rFonts w:eastAsia="Calibri"/>
                <w:sz w:val="24"/>
              </w:rPr>
              <w:t>This use case describes how an actor offers a ride to or from MEU campus.</w:t>
            </w:r>
          </w:p>
        </w:tc>
      </w:tr>
      <w:tr w:rsidR="004F4BAA" w:rsidRPr="00B65F77" w14:paraId="18BAF655" w14:textId="77777777" w:rsidTr="00E25699">
        <w:trPr>
          <w:trHeight w:val="440"/>
        </w:trPr>
        <w:tc>
          <w:tcPr>
            <w:tcW w:w="1975" w:type="dxa"/>
            <w:shd w:val="clear" w:color="auto" w:fill="AEAAAA"/>
          </w:tcPr>
          <w:p w14:paraId="6BBCADD5"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Primary Actor:</w:t>
            </w:r>
          </w:p>
        </w:tc>
        <w:tc>
          <w:tcPr>
            <w:tcW w:w="7649" w:type="dxa"/>
          </w:tcPr>
          <w:p w14:paraId="4065B419"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Student.</w:t>
            </w:r>
          </w:p>
        </w:tc>
      </w:tr>
      <w:tr w:rsidR="004F4BAA" w:rsidRPr="00B65F77" w14:paraId="4BB4FA5E" w14:textId="77777777" w:rsidTr="00E25699">
        <w:trPr>
          <w:trHeight w:val="620"/>
        </w:trPr>
        <w:tc>
          <w:tcPr>
            <w:tcW w:w="1975" w:type="dxa"/>
            <w:shd w:val="clear" w:color="auto" w:fill="AEAAAA"/>
          </w:tcPr>
          <w:p w14:paraId="5788C6C9"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Secondary Actor:</w:t>
            </w:r>
          </w:p>
        </w:tc>
        <w:tc>
          <w:tcPr>
            <w:tcW w:w="7649" w:type="dxa"/>
          </w:tcPr>
          <w:p w14:paraId="353EF7CB"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None</w:t>
            </w:r>
          </w:p>
        </w:tc>
      </w:tr>
      <w:tr w:rsidR="004F4BAA" w:rsidRPr="00B65F77" w14:paraId="2B0F6DDA" w14:textId="77777777" w:rsidTr="00E25699">
        <w:trPr>
          <w:trHeight w:val="386"/>
        </w:trPr>
        <w:tc>
          <w:tcPr>
            <w:tcW w:w="1975" w:type="dxa"/>
            <w:shd w:val="clear" w:color="auto" w:fill="AEAAAA"/>
          </w:tcPr>
          <w:p w14:paraId="78F5B6E5"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Pre-condition:</w:t>
            </w:r>
          </w:p>
        </w:tc>
        <w:tc>
          <w:tcPr>
            <w:tcW w:w="7649" w:type="dxa"/>
          </w:tcPr>
          <w:p w14:paraId="05766BBA"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Login use case has been performed.</w:t>
            </w:r>
          </w:p>
        </w:tc>
      </w:tr>
      <w:tr w:rsidR="004F4BAA" w:rsidRPr="00B65F77" w14:paraId="2D622D13" w14:textId="77777777" w:rsidTr="00E25699">
        <w:trPr>
          <w:trHeight w:val="847"/>
        </w:trPr>
        <w:tc>
          <w:tcPr>
            <w:tcW w:w="1975" w:type="dxa"/>
            <w:shd w:val="clear" w:color="auto" w:fill="AEAAAA"/>
          </w:tcPr>
          <w:p w14:paraId="09F60F47"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Main flow of events:</w:t>
            </w:r>
          </w:p>
        </w:tc>
        <w:tc>
          <w:tcPr>
            <w:tcW w:w="7649" w:type="dxa"/>
          </w:tcPr>
          <w:p w14:paraId="3FB4CA6B" w14:textId="77777777" w:rsidR="004F4BAA" w:rsidRPr="00B65F77" w:rsidRDefault="004F4BA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actor selects offer a ride option from the home page.</w:t>
            </w:r>
          </w:p>
          <w:p w14:paraId="15C64A7C" w14:textId="77777777" w:rsidR="004F4BAA" w:rsidRPr="00B65F77" w:rsidRDefault="004F4BA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displays car data and rules page.</w:t>
            </w:r>
          </w:p>
          <w:p w14:paraId="732421D4" w14:textId="77777777" w:rsidR="004F4BAA" w:rsidRPr="00B65F77" w:rsidRDefault="004F4BA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actor fills in car data and rules and selects submit option.</w:t>
            </w:r>
          </w:p>
          <w:p w14:paraId="4C32B75A" w14:textId="77777777" w:rsidR="004F4BAA" w:rsidRPr="00B65F77" w:rsidRDefault="004F4BA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actor selects whether the ride is to or from MEU Campus. If the actor chooses to MEU campus, then Sub-Flow (To MEU) is performed. Otherwise, Sub-Flow (From MEU) is performed.</w:t>
            </w:r>
          </w:p>
          <w:p w14:paraId="50B0E2EB" w14:textId="77777777" w:rsidR="004F4BAA" w:rsidRPr="00B65F77" w:rsidRDefault="004F4BA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matches offer with requestors (A1, A2). </w:t>
            </w:r>
          </w:p>
          <w:p w14:paraId="2CFE2870" w14:textId="77777777" w:rsidR="004F4BAA" w:rsidRPr="00B65F77" w:rsidRDefault="004F4BA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sends contact details for both parties.</w:t>
            </w:r>
          </w:p>
        </w:tc>
      </w:tr>
      <w:tr w:rsidR="004F4BAA" w:rsidRPr="00B65F77" w14:paraId="3C57EE92" w14:textId="77777777" w:rsidTr="00E25699">
        <w:trPr>
          <w:trHeight w:val="2150"/>
        </w:trPr>
        <w:tc>
          <w:tcPr>
            <w:tcW w:w="1975" w:type="dxa"/>
            <w:shd w:val="clear" w:color="auto" w:fill="AEAAAA"/>
          </w:tcPr>
          <w:p w14:paraId="2A680A52"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Sub-flows</w:t>
            </w:r>
          </w:p>
        </w:tc>
        <w:tc>
          <w:tcPr>
            <w:tcW w:w="7649" w:type="dxa"/>
          </w:tcPr>
          <w:p w14:paraId="7460AC26"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Sub-Flow: To MEU</w:t>
            </w:r>
          </w:p>
          <w:p w14:paraId="3BB92F22" w14:textId="77777777" w:rsidR="004F4BAA" w:rsidRPr="00B65F77" w:rsidRDefault="004F4BAA">
            <w:pPr>
              <w:numPr>
                <w:ilvl w:val="0"/>
                <w:numId w:val="13"/>
              </w:numPr>
              <w:autoSpaceDE/>
              <w:autoSpaceDN/>
              <w:bidi w:val="0"/>
              <w:contextualSpacing/>
              <w:rPr>
                <w:rFonts w:ascii="Calibri" w:eastAsia="Calibri" w:hAnsi="Calibri" w:cs="Arial"/>
                <w:sz w:val="24"/>
              </w:rPr>
            </w:pPr>
            <w:r w:rsidRPr="00B65F77">
              <w:rPr>
                <w:rFonts w:ascii="Calibri" w:eastAsia="Calibri" w:hAnsi="Calibri" w:cs="Arial"/>
                <w:sz w:val="24"/>
              </w:rPr>
              <w:t>The actor chooses the pick-up location.</w:t>
            </w:r>
          </w:p>
          <w:p w14:paraId="4A51F29C" w14:textId="77777777" w:rsidR="004F4BAA" w:rsidRPr="00B65F77" w:rsidRDefault="004F4BAA">
            <w:pPr>
              <w:numPr>
                <w:ilvl w:val="0"/>
                <w:numId w:val="13"/>
              </w:numPr>
              <w:autoSpaceDE/>
              <w:autoSpaceDN/>
              <w:bidi w:val="0"/>
              <w:contextualSpacing/>
              <w:rPr>
                <w:rFonts w:ascii="Calibri" w:eastAsia="Calibri" w:hAnsi="Calibri" w:cs="Arial"/>
                <w:sz w:val="24"/>
              </w:rPr>
            </w:pPr>
            <w:r w:rsidRPr="00B65F77">
              <w:rPr>
                <w:rFonts w:ascii="Calibri" w:eastAsia="Calibri" w:hAnsi="Calibri" w:cs="Arial"/>
                <w:sz w:val="24"/>
              </w:rPr>
              <w:t>The system sets the destination to MEU.</w:t>
            </w:r>
          </w:p>
          <w:p w14:paraId="44D51A8C" w14:textId="77777777" w:rsidR="004F4BAA" w:rsidRPr="00B65F77" w:rsidRDefault="004F4BAA" w:rsidP="00E25699">
            <w:pPr>
              <w:autoSpaceDE/>
              <w:autoSpaceDN/>
              <w:bidi w:val="0"/>
              <w:rPr>
                <w:rFonts w:ascii="Calibri" w:eastAsia="Calibri" w:hAnsi="Calibri" w:cs="Arial"/>
                <w:sz w:val="24"/>
              </w:rPr>
            </w:pPr>
          </w:p>
          <w:p w14:paraId="3E683876"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Sub-Flow: From MEU</w:t>
            </w:r>
          </w:p>
          <w:p w14:paraId="3F4AEB45" w14:textId="77777777" w:rsidR="004F4BAA" w:rsidRPr="00B65F77" w:rsidRDefault="004F4BAA">
            <w:pPr>
              <w:numPr>
                <w:ilvl w:val="0"/>
                <w:numId w:val="14"/>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sets the pick-up location to </w:t>
            </w:r>
            <w:proofErr w:type="gramStart"/>
            <w:r w:rsidRPr="00B65F77">
              <w:rPr>
                <w:rFonts w:ascii="Calibri" w:eastAsia="Calibri" w:hAnsi="Calibri" w:cs="Arial"/>
                <w:sz w:val="24"/>
              </w:rPr>
              <w:t>MEU</w:t>
            </w:r>
            <w:proofErr w:type="gramEnd"/>
            <w:r w:rsidRPr="00B65F77">
              <w:rPr>
                <w:rFonts w:ascii="Calibri" w:eastAsia="Calibri" w:hAnsi="Calibri" w:cs="Arial"/>
                <w:sz w:val="24"/>
              </w:rPr>
              <w:t xml:space="preserve"> </w:t>
            </w:r>
          </w:p>
          <w:p w14:paraId="38309F31" w14:textId="77777777" w:rsidR="004F4BAA" w:rsidRPr="00B65F77" w:rsidRDefault="004F4BAA">
            <w:pPr>
              <w:numPr>
                <w:ilvl w:val="0"/>
                <w:numId w:val="14"/>
              </w:numPr>
              <w:autoSpaceDE/>
              <w:autoSpaceDN/>
              <w:bidi w:val="0"/>
              <w:contextualSpacing/>
              <w:rPr>
                <w:rFonts w:ascii="Calibri" w:eastAsia="Calibri" w:hAnsi="Calibri" w:cs="Arial"/>
                <w:sz w:val="24"/>
              </w:rPr>
            </w:pPr>
            <w:r w:rsidRPr="00B65F77">
              <w:rPr>
                <w:rFonts w:ascii="Calibri" w:eastAsia="Calibri" w:hAnsi="Calibri" w:cs="Arial"/>
                <w:sz w:val="24"/>
              </w:rPr>
              <w:t>The actor chooses the destination location</w:t>
            </w:r>
          </w:p>
        </w:tc>
      </w:tr>
      <w:tr w:rsidR="004F4BAA" w:rsidRPr="00B65F77" w14:paraId="55919548" w14:textId="77777777" w:rsidTr="00E25699">
        <w:trPr>
          <w:trHeight w:val="1313"/>
        </w:trPr>
        <w:tc>
          <w:tcPr>
            <w:tcW w:w="1975" w:type="dxa"/>
            <w:shd w:val="clear" w:color="auto" w:fill="AEAAAA"/>
          </w:tcPr>
          <w:p w14:paraId="146833BA"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 xml:space="preserve">Alternative Flow of events </w:t>
            </w:r>
          </w:p>
        </w:tc>
        <w:tc>
          <w:tcPr>
            <w:tcW w:w="7649" w:type="dxa"/>
          </w:tcPr>
          <w:p w14:paraId="7C95347E"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A1: In case the system could not find a match, an apology message is displayed, then the system redirects the actor to the home page.</w:t>
            </w:r>
          </w:p>
          <w:p w14:paraId="030BC262" w14:textId="77777777" w:rsidR="004F4BAA" w:rsidRPr="00B65F77" w:rsidRDefault="004F4BAA" w:rsidP="00E25699">
            <w:pPr>
              <w:autoSpaceDE/>
              <w:autoSpaceDN/>
              <w:bidi w:val="0"/>
              <w:rPr>
                <w:rFonts w:ascii="Calibri" w:eastAsia="Calibri" w:hAnsi="Calibri" w:cs="Arial"/>
                <w:sz w:val="24"/>
              </w:rPr>
            </w:pPr>
          </w:p>
          <w:p w14:paraId="752CDFC6"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A2: In case the actor selects “cancel the operation/request”, the system displays a confirmation screen, if the actor selects confirm, the request is canceled.</w:t>
            </w:r>
          </w:p>
        </w:tc>
      </w:tr>
      <w:tr w:rsidR="004F4BAA" w:rsidRPr="00B65F77" w14:paraId="7EBD87A1" w14:textId="77777777" w:rsidTr="00E25699">
        <w:trPr>
          <w:trHeight w:val="847"/>
        </w:trPr>
        <w:tc>
          <w:tcPr>
            <w:tcW w:w="1975" w:type="dxa"/>
            <w:shd w:val="clear" w:color="auto" w:fill="AEAAAA"/>
          </w:tcPr>
          <w:p w14:paraId="4D18E0B8"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Post-condition</w:t>
            </w:r>
          </w:p>
        </w:tc>
        <w:tc>
          <w:tcPr>
            <w:tcW w:w="7649" w:type="dxa"/>
          </w:tcPr>
          <w:p w14:paraId="4E71CC75" w14:textId="77777777" w:rsidR="004F4BAA" w:rsidRPr="00B65F77" w:rsidRDefault="004F4BAA" w:rsidP="00D345F4">
            <w:pPr>
              <w:keepNext/>
              <w:autoSpaceDE/>
              <w:autoSpaceDN/>
              <w:bidi w:val="0"/>
              <w:rPr>
                <w:rFonts w:ascii="Calibri" w:eastAsia="Calibri" w:hAnsi="Calibri" w:cs="Arial"/>
                <w:sz w:val="24"/>
              </w:rPr>
            </w:pPr>
            <w:r w:rsidRPr="00B65F77">
              <w:rPr>
                <w:rFonts w:ascii="Calibri" w:eastAsia="Calibri" w:hAnsi="Calibri" w:cs="Arial"/>
                <w:sz w:val="24"/>
              </w:rPr>
              <w:t>None</w:t>
            </w:r>
          </w:p>
        </w:tc>
      </w:tr>
    </w:tbl>
    <w:p w14:paraId="5601394E" w14:textId="5DA97E67" w:rsidR="004F4BAA" w:rsidRDefault="00D345F4" w:rsidP="00D345F4">
      <w:pPr>
        <w:pStyle w:val="Caption"/>
        <w:bidi w:val="0"/>
      </w:pPr>
      <w:bookmarkStart w:id="108" w:name="_Toc125309638"/>
      <w:r>
        <w:t xml:space="preserve">Table </w:t>
      </w:r>
      <w:fldSimple w:instr=" SEQ Table \* ARABIC ">
        <w:r w:rsidR="00894159">
          <w:rPr>
            <w:noProof/>
          </w:rPr>
          <w:t>3</w:t>
        </w:r>
        <w:bookmarkEnd w:id="108"/>
      </w:fldSimple>
    </w:p>
    <w:p w14:paraId="50458602" w14:textId="1632D265" w:rsidR="0030671F" w:rsidRDefault="0030671F" w:rsidP="0030671F">
      <w:pPr>
        <w:bidi w:val="0"/>
      </w:pPr>
    </w:p>
    <w:p w14:paraId="36BE3419" w14:textId="39E180E5" w:rsidR="0030671F" w:rsidRDefault="0030671F" w:rsidP="0030671F">
      <w:pPr>
        <w:bidi w:val="0"/>
      </w:pPr>
    </w:p>
    <w:p w14:paraId="1B1A948E" w14:textId="202F70E5" w:rsidR="0030671F" w:rsidRDefault="0030671F" w:rsidP="0030671F">
      <w:pPr>
        <w:bidi w:val="0"/>
      </w:pPr>
    </w:p>
    <w:p w14:paraId="570AC2AD" w14:textId="77777777" w:rsidR="0030671F" w:rsidRPr="0030671F" w:rsidRDefault="0030671F" w:rsidP="0030671F">
      <w:pPr>
        <w:bidi w:val="0"/>
      </w:pPr>
    </w:p>
    <w:tbl>
      <w:tblPr>
        <w:tblStyle w:val="TableGrid4"/>
        <w:tblW w:w="9624" w:type="dxa"/>
        <w:tblLook w:val="04A0" w:firstRow="1" w:lastRow="0" w:firstColumn="1" w:lastColumn="0" w:noHBand="0" w:noVBand="1"/>
      </w:tblPr>
      <w:tblGrid>
        <w:gridCol w:w="1975"/>
        <w:gridCol w:w="7649"/>
      </w:tblGrid>
      <w:tr w:rsidR="004F4BAA" w:rsidRPr="00B65F77" w14:paraId="73ACCC2B" w14:textId="77777777" w:rsidTr="00E25699">
        <w:trPr>
          <w:trHeight w:val="620"/>
        </w:trPr>
        <w:tc>
          <w:tcPr>
            <w:tcW w:w="1975" w:type="dxa"/>
            <w:shd w:val="clear" w:color="auto" w:fill="AEAAAA"/>
          </w:tcPr>
          <w:p w14:paraId="59EE594B" w14:textId="77777777" w:rsidR="004F4BAA" w:rsidRPr="00B65F77" w:rsidRDefault="004F4BAA" w:rsidP="00E25699">
            <w:pPr>
              <w:autoSpaceDE/>
              <w:autoSpaceDN/>
              <w:bidi w:val="0"/>
              <w:jc w:val="right"/>
              <w:rPr>
                <w:rFonts w:eastAsia="Calibri"/>
                <w:b/>
                <w:bCs/>
                <w:sz w:val="24"/>
              </w:rPr>
            </w:pPr>
            <w:r w:rsidRPr="00B65F77">
              <w:rPr>
                <w:rFonts w:eastAsia="Calibri"/>
                <w:b/>
                <w:bCs/>
                <w:sz w:val="24"/>
              </w:rPr>
              <w:lastRenderedPageBreak/>
              <w:t>Use Case name:</w:t>
            </w:r>
          </w:p>
          <w:p w14:paraId="27E47B26" w14:textId="77777777" w:rsidR="004F4BAA" w:rsidRPr="00B65F77" w:rsidRDefault="004F4BAA" w:rsidP="00E25699">
            <w:pPr>
              <w:autoSpaceDE/>
              <w:autoSpaceDN/>
              <w:bidi w:val="0"/>
              <w:jc w:val="right"/>
              <w:rPr>
                <w:rFonts w:eastAsia="Calibri"/>
                <w:b/>
                <w:bCs/>
                <w:sz w:val="24"/>
              </w:rPr>
            </w:pPr>
          </w:p>
        </w:tc>
        <w:tc>
          <w:tcPr>
            <w:tcW w:w="7649" w:type="dxa"/>
          </w:tcPr>
          <w:p w14:paraId="03551FAC" w14:textId="77777777" w:rsidR="004F4BAA" w:rsidRPr="00B65F77" w:rsidRDefault="004F4BAA" w:rsidP="00E25699">
            <w:pPr>
              <w:autoSpaceDE/>
              <w:autoSpaceDN/>
              <w:bidi w:val="0"/>
              <w:rPr>
                <w:rFonts w:eastAsia="Calibri"/>
                <w:sz w:val="24"/>
              </w:rPr>
            </w:pPr>
            <w:r w:rsidRPr="00B65F77">
              <w:rPr>
                <w:rFonts w:eastAsia="Calibri"/>
                <w:sz w:val="24"/>
              </w:rPr>
              <w:t xml:space="preserve">Request Ride </w:t>
            </w:r>
          </w:p>
        </w:tc>
      </w:tr>
      <w:tr w:rsidR="004F4BAA" w:rsidRPr="00B65F77" w14:paraId="73E52DDC" w14:textId="77777777" w:rsidTr="00E25699">
        <w:trPr>
          <w:trHeight w:val="620"/>
        </w:trPr>
        <w:tc>
          <w:tcPr>
            <w:tcW w:w="1975" w:type="dxa"/>
            <w:shd w:val="clear" w:color="auto" w:fill="AEAAAA"/>
          </w:tcPr>
          <w:p w14:paraId="472180CA"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Use Case ID:</w:t>
            </w:r>
          </w:p>
        </w:tc>
        <w:tc>
          <w:tcPr>
            <w:tcW w:w="7649" w:type="dxa"/>
          </w:tcPr>
          <w:p w14:paraId="6B5696D4" w14:textId="77777777" w:rsidR="004F4BAA" w:rsidRPr="00B65F77" w:rsidRDefault="004F4BAA" w:rsidP="00E25699">
            <w:pPr>
              <w:autoSpaceDE/>
              <w:autoSpaceDN/>
              <w:bidi w:val="0"/>
              <w:rPr>
                <w:rFonts w:eastAsia="Calibri"/>
                <w:sz w:val="24"/>
              </w:rPr>
            </w:pPr>
            <w:r w:rsidRPr="00B65F77">
              <w:rPr>
                <w:rFonts w:eastAsia="Calibri"/>
                <w:sz w:val="24"/>
              </w:rPr>
              <w:t>4</w:t>
            </w:r>
          </w:p>
        </w:tc>
      </w:tr>
      <w:tr w:rsidR="004F4BAA" w:rsidRPr="00B65F77" w14:paraId="6DEDB58E" w14:textId="77777777" w:rsidTr="00E25699">
        <w:trPr>
          <w:trHeight w:val="847"/>
        </w:trPr>
        <w:tc>
          <w:tcPr>
            <w:tcW w:w="1975" w:type="dxa"/>
            <w:shd w:val="clear" w:color="auto" w:fill="AEAAAA"/>
          </w:tcPr>
          <w:p w14:paraId="3A1D5206"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Description:</w:t>
            </w:r>
          </w:p>
        </w:tc>
        <w:tc>
          <w:tcPr>
            <w:tcW w:w="7649" w:type="dxa"/>
          </w:tcPr>
          <w:p w14:paraId="11E088D3" w14:textId="77777777" w:rsidR="004F4BAA" w:rsidRPr="00B65F77" w:rsidRDefault="004F4BAA" w:rsidP="00E25699">
            <w:pPr>
              <w:autoSpaceDE/>
              <w:autoSpaceDN/>
              <w:bidi w:val="0"/>
              <w:rPr>
                <w:rFonts w:eastAsia="Calibri"/>
                <w:sz w:val="24"/>
              </w:rPr>
            </w:pPr>
            <w:r w:rsidRPr="00B65F77">
              <w:rPr>
                <w:rFonts w:eastAsia="Calibri"/>
                <w:sz w:val="24"/>
              </w:rPr>
              <w:t>This use case describes how an actor requests a ride to or from MEU campus.</w:t>
            </w:r>
          </w:p>
        </w:tc>
      </w:tr>
      <w:tr w:rsidR="004F4BAA" w:rsidRPr="00B65F77" w14:paraId="614269BF" w14:textId="77777777" w:rsidTr="00E25699">
        <w:trPr>
          <w:trHeight w:val="593"/>
        </w:trPr>
        <w:tc>
          <w:tcPr>
            <w:tcW w:w="1975" w:type="dxa"/>
            <w:shd w:val="clear" w:color="auto" w:fill="AEAAAA"/>
          </w:tcPr>
          <w:p w14:paraId="535AFD8C"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Primary Actor:</w:t>
            </w:r>
          </w:p>
        </w:tc>
        <w:tc>
          <w:tcPr>
            <w:tcW w:w="7649" w:type="dxa"/>
          </w:tcPr>
          <w:p w14:paraId="64BDD287"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Student.</w:t>
            </w:r>
          </w:p>
        </w:tc>
      </w:tr>
      <w:tr w:rsidR="004F4BAA" w:rsidRPr="00B65F77" w14:paraId="4119136A" w14:textId="77777777" w:rsidTr="00E25699">
        <w:trPr>
          <w:trHeight w:val="593"/>
        </w:trPr>
        <w:tc>
          <w:tcPr>
            <w:tcW w:w="1975" w:type="dxa"/>
            <w:shd w:val="clear" w:color="auto" w:fill="AEAAAA"/>
          </w:tcPr>
          <w:p w14:paraId="4BDFA305"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Secondary Actor:</w:t>
            </w:r>
          </w:p>
        </w:tc>
        <w:tc>
          <w:tcPr>
            <w:tcW w:w="7649" w:type="dxa"/>
          </w:tcPr>
          <w:p w14:paraId="5D7DE077"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None.</w:t>
            </w:r>
          </w:p>
        </w:tc>
      </w:tr>
      <w:tr w:rsidR="004F4BAA" w:rsidRPr="00B65F77" w14:paraId="3290C2CA" w14:textId="77777777" w:rsidTr="00E25699">
        <w:trPr>
          <w:trHeight w:val="413"/>
        </w:trPr>
        <w:tc>
          <w:tcPr>
            <w:tcW w:w="1975" w:type="dxa"/>
            <w:shd w:val="clear" w:color="auto" w:fill="AEAAAA"/>
          </w:tcPr>
          <w:p w14:paraId="7A0AAFB5"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Pre-condition:</w:t>
            </w:r>
          </w:p>
        </w:tc>
        <w:tc>
          <w:tcPr>
            <w:tcW w:w="7649" w:type="dxa"/>
          </w:tcPr>
          <w:p w14:paraId="0703A9AB"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Login use case has been performed.</w:t>
            </w:r>
          </w:p>
        </w:tc>
      </w:tr>
      <w:tr w:rsidR="004F4BAA" w:rsidRPr="00B65F77" w14:paraId="44C14C22" w14:textId="77777777" w:rsidTr="00E25699">
        <w:trPr>
          <w:trHeight w:val="847"/>
        </w:trPr>
        <w:tc>
          <w:tcPr>
            <w:tcW w:w="1975" w:type="dxa"/>
            <w:shd w:val="clear" w:color="auto" w:fill="AEAAAA"/>
          </w:tcPr>
          <w:p w14:paraId="768D85AA"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Main flow of events:</w:t>
            </w:r>
          </w:p>
        </w:tc>
        <w:tc>
          <w:tcPr>
            <w:tcW w:w="7649" w:type="dxa"/>
          </w:tcPr>
          <w:p w14:paraId="2E4DB322" w14:textId="77777777" w:rsidR="004F4BAA" w:rsidRPr="00B65F77" w:rsidRDefault="004F4BAA">
            <w:pPr>
              <w:numPr>
                <w:ilvl w:val="0"/>
                <w:numId w:val="15"/>
              </w:numPr>
              <w:autoSpaceDE/>
              <w:autoSpaceDN/>
              <w:bidi w:val="0"/>
              <w:contextualSpacing/>
              <w:rPr>
                <w:rFonts w:ascii="Calibri" w:eastAsia="Calibri" w:hAnsi="Calibri" w:cs="Arial"/>
                <w:sz w:val="24"/>
              </w:rPr>
            </w:pPr>
            <w:r w:rsidRPr="00B65F77">
              <w:rPr>
                <w:rFonts w:ascii="Calibri" w:eastAsia="Calibri" w:hAnsi="Calibri" w:cs="Arial"/>
                <w:sz w:val="24"/>
              </w:rPr>
              <w:t>The actor selects request a ride option from the home page.</w:t>
            </w:r>
          </w:p>
          <w:p w14:paraId="75DDFA3D" w14:textId="77777777" w:rsidR="004F4BAA" w:rsidRPr="00B65F77" w:rsidRDefault="004F4BAA">
            <w:pPr>
              <w:numPr>
                <w:ilvl w:val="0"/>
                <w:numId w:val="15"/>
              </w:numPr>
              <w:autoSpaceDE/>
              <w:autoSpaceDN/>
              <w:bidi w:val="0"/>
              <w:contextualSpacing/>
              <w:rPr>
                <w:rFonts w:ascii="Calibri" w:eastAsia="Calibri" w:hAnsi="Calibri" w:cs="Arial"/>
                <w:sz w:val="24"/>
              </w:rPr>
            </w:pPr>
            <w:r w:rsidRPr="00B65F77">
              <w:rPr>
                <w:rFonts w:ascii="Calibri" w:eastAsia="Calibri" w:hAnsi="Calibri" w:cs="Arial"/>
                <w:sz w:val="24"/>
              </w:rPr>
              <w:t>The system displays car rules and driver gender filter page.</w:t>
            </w:r>
          </w:p>
          <w:p w14:paraId="5FD5DCA9" w14:textId="77777777" w:rsidR="004F4BAA" w:rsidRPr="00B65F77" w:rsidRDefault="004F4BAA">
            <w:pPr>
              <w:numPr>
                <w:ilvl w:val="0"/>
                <w:numId w:val="15"/>
              </w:numPr>
              <w:autoSpaceDE/>
              <w:autoSpaceDN/>
              <w:bidi w:val="0"/>
              <w:contextualSpacing/>
              <w:rPr>
                <w:rFonts w:ascii="Calibri" w:eastAsia="Calibri" w:hAnsi="Calibri" w:cs="Arial"/>
                <w:sz w:val="24"/>
              </w:rPr>
            </w:pPr>
            <w:r w:rsidRPr="00B65F77">
              <w:rPr>
                <w:rFonts w:ascii="Calibri" w:eastAsia="Calibri" w:hAnsi="Calibri" w:cs="Arial"/>
                <w:sz w:val="24"/>
              </w:rPr>
              <w:t>The actor fills in the preferred car rules and driver gender and then selects submit option.</w:t>
            </w:r>
          </w:p>
          <w:p w14:paraId="2A7F2BD1" w14:textId="77777777" w:rsidR="004F4BAA" w:rsidRPr="00B65F77" w:rsidRDefault="004F4BAA">
            <w:pPr>
              <w:numPr>
                <w:ilvl w:val="0"/>
                <w:numId w:val="15"/>
              </w:numPr>
              <w:autoSpaceDE/>
              <w:autoSpaceDN/>
              <w:bidi w:val="0"/>
              <w:contextualSpacing/>
              <w:rPr>
                <w:rFonts w:ascii="Calibri" w:eastAsia="Calibri" w:hAnsi="Calibri" w:cs="Arial"/>
                <w:sz w:val="24"/>
              </w:rPr>
            </w:pPr>
            <w:r w:rsidRPr="00B65F77">
              <w:rPr>
                <w:rFonts w:ascii="Calibri" w:eastAsia="Calibri" w:hAnsi="Calibri" w:cs="Arial"/>
                <w:sz w:val="24"/>
              </w:rPr>
              <w:t>The actor selects whether the ride is to or from MEU Campus. If the actor chooses to MEU campus, then Sub-Flow (To MEU) is performed. Otherwise, Sub-Flow (From MEU) is performed.</w:t>
            </w:r>
          </w:p>
          <w:p w14:paraId="6BC0C465" w14:textId="77777777" w:rsidR="004F4BAA" w:rsidRPr="00B65F77" w:rsidRDefault="004F4BAA">
            <w:pPr>
              <w:numPr>
                <w:ilvl w:val="0"/>
                <w:numId w:val="15"/>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matches request with offerors (A1, A2). </w:t>
            </w:r>
          </w:p>
          <w:p w14:paraId="5D3B3DDE" w14:textId="77777777" w:rsidR="004F4BAA" w:rsidRPr="00B65F77" w:rsidRDefault="004F4BAA">
            <w:pPr>
              <w:numPr>
                <w:ilvl w:val="0"/>
                <w:numId w:val="15"/>
              </w:numPr>
              <w:autoSpaceDE/>
              <w:autoSpaceDN/>
              <w:bidi w:val="0"/>
              <w:contextualSpacing/>
              <w:rPr>
                <w:rFonts w:ascii="Calibri" w:eastAsia="Calibri" w:hAnsi="Calibri" w:cs="Arial"/>
                <w:sz w:val="24"/>
              </w:rPr>
            </w:pPr>
            <w:r w:rsidRPr="00B65F77">
              <w:rPr>
                <w:rFonts w:ascii="Calibri" w:eastAsia="Calibri" w:hAnsi="Calibri" w:cs="Arial"/>
                <w:sz w:val="24"/>
              </w:rPr>
              <w:t>The system sends contact details for both parties.</w:t>
            </w:r>
          </w:p>
        </w:tc>
      </w:tr>
      <w:tr w:rsidR="004F4BAA" w:rsidRPr="00B65F77" w14:paraId="48178000" w14:textId="77777777" w:rsidTr="00E25699">
        <w:trPr>
          <w:trHeight w:val="847"/>
        </w:trPr>
        <w:tc>
          <w:tcPr>
            <w:tcW w:w="1975" w:type="dxa"/>
            <w:shd w:val="clear" w:color="auto" w:fill="AEAAAA"/>
          </w:tcPr>
          <w:p w14:paraId="46929010"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Sub-Flows:</w:t>
            </w:r>
          </w:p>
        </w:tc>
        <w:tc>
          <w:tcPr>
            <w:tcW w:w="7649" w:type="dxa"/>
          </w:tcPr>
          <w:p w14:paraId="7FAD9C3C"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Sub-Flow: To MEU</w:t>
            </w:r>
          </w:p>
          <w:p w14:paraId="424FB59D" w14:textId="77777777" w:rsidR="004F4BAA" w:rsidRPr="00B65F77" w:rsidRDefault="004F4B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chooses the pick-up location.</w:t>
            </w:r>
          </w:p>
          <w:p w14:paraId="06F71FC8" w14:textId="77777777" w:rsidR="004F4BAA" w:rsidRPr="00B65F77" w:rsidRDefault="004F4B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sets the destination to MEU.</w:t>
            </w:r>
          </w:p>
          <w:p w14:paraId="518AE3AB" w14:textId="77777777" w:rsidR="004F4BAA" w:rsidRPr="00B65F77" w:rsidRDefault="004F4BAA" w:rsidP="00E25699">
            <w:pPr>
              <w:autoSpaceDE/>
              <w:autoSpaceDN/>
              <w:bidi w:val="0"/>
              <w:rPr>
                <w:rFonts w:ascii="Calibri" w:eastAsia="Calibri" w:hAnsi="Calibri" w:cs="Arial"/>
                <w:sz w:val="24"/>
              </w:rPr>
            </w:pPr>
          </w:p>
          <w:p w14:paraId="584CF0CF"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Sub-Flow: From MEU</w:t>
            </w:r>
          </w:p>
          <w:p w14:paraId="1ABF1F4D" w14:textId="77777777" w:rsidR="004F4BAA" w:rsidRPr="00B65F77" w:rsidRDefault="004F4BAA">
            <w:pPr>
              <w:numPr>
                <w:ilvl w:val="0"/>
                <w:numId w:val="16"/>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sets the pick-up location to </w:t>
            </w:r>
            <w:proofErr w:type="gramStart"/>
            <w:r w:rsidRPr="00B65F77">
              <w:rPr>
                <w:rFonts w:ascii="Calibri" w:eastAsia="Calibri" w:hAnsi="Calibri" w:cs="Arial"/>
                <w:sz w:val="24"/>
              </w:rPr>
              <w:t>MEU</w:t>
            </w:r>
            <w:proofErr w:type="gramEnd"/>
            <w:r w:rsidRPr="00B65F77">
              <w:rPr>
                <w:rFonts w:ascii="Calibri" w:eastAsia="Calibri" w:hAnsi="Calibri" w:cs="Arial"/>
                <w:sz w:val="24"/>
              </w:rPr>
              <w:t xml:space="preserve"> </w:t>
            </w:r>
          </w:p>
          <w:p w14:paraId="3120883E" w14:textId="77777777" w:rsidR="004F4BAA" w:rsidRPr="00B65F77" w:rsidRDefault="004F4BAA">
            <w:pPr>
              <w:numPr>
                <w:ilvl w:val="0"/>
                <w:numId w:val="16"/>
              </w:numPr>
              <w:autoSpaceDE/>
              <w:autoSpaceDN/>
              <w:bidi w:val="0"/>
              <w:contextualSpacing/>
              <w:rPr>
                <w:rFonts w:ascii="Calibri" w:eastAsia="Calibri" w:hAnsi="Calibri" w:cs="Arial"/>
                <w:sz w:val="24"/>
              </w:rPr>
            </w:pPr>
            <w:r w:rsidRPr="00B65F77">
              <w:rPr>
                <w:rFonts w:ascii="Calibri" w:eastAsia="Calibri" w:hAnsi="Calibri" w:cs="Arial"/>
                <w:sz w:val="24"/>
              </w:rPr>
              <w:t>The actor chooses the destination location</w:t>
            </w:r>
          </w:p>
        </w:tc>
      </w:tr>
      <w:tr w:rsidR="004F4BAA" w:rsidRPr="00B65F77" w14:paraId="408A138A" w14:textId="77777777" w:rsidTr="00E25699">
        <w:trPr>
          <w:trHeight w:val="847"/>
        </w:trPr>
        <w:tc>
          <w:tcPr>
            <w:tcW w:w="1975" w:type="dxa"/>
            <w:shd w:val="clear" w:color="auto" w:fill="AEAAAA"/>
          </w:tcPr>
          <w:p w14:paraId="489652CC"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Alternative Flow of events:</w:t>
            </w:r>
          </w:p>
        </w:tc>
        <w:tc>
          <w:tcPr>
            <w:tcW w:w="7649" w:type="dxa"/>
          </w:tcPr>
          <w:p w14:paraId="49F32AEF"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A1: In case the system could not find a match, an apology message is displayed, then the system redirects the actor to the home page.</w:t>
            </w:r>
          </w:p>
          <w:p w14:paraId="10C2EFF7" w14:textId="77777777" w:rsidR="004F4BAA" w:rsidRPr="00B65F77" w:rsidRDefault="004F4BAA" w:rsidP="00E25699">
            <w:pPr>
              <w:autoSpaceDE/>
              <w:autoSpaceDN/>
              <w:bidi w:val="0"/>
              <w:rPr>
                <w:rFonts w:ascii="Calibri" w:eastAsia="Calibri" w:hAnsi="Calibri" w:cs="Arial"/>
                <w:sz w:val="24"/>
              </w:rPr>
            </w:pPr>
          </w:p>
          <w:p w14:paraId="217C81BE"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A2: In case the actor selects “cancel the operation/request”, the system displays a confirmation screen, if the actor selects confirm, the request is canceled.</w:t>
            </w:r>
          </w:p>
        </w:tc>
      </w:tr>
      <w:tr w:rsidR="004F4BAA" w:rsidRPr="00B65F77" w14:paraId="7EBD6644" w14:textId="77777777" w:rsidTr="00E25699">
        <w:trPr>
          <w:trHeight w:val="847"/>
        </w:trPr>
        <w:tc>
          <w:tcPr>
            <w:tcW w:w="1975" w:type="dxa"/>
            <w:shd w:val="clear" w:color="auto" w:fill="AEAAAA"/>
          </w:tcPr>
          <w:p w14:paraId="0C1C73D8"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Post-condition:</w:t>
            </w:r>
          </w:p>
        </w:tc>
        <w:tc>
          <w:tcPr>
            <w:tcW w:w="7649" w:type="dxa"/>
          </w:tcPr>
          <w:p w14:paraId="3A94EFB9" w14:textId="77777777" w:rsidR="004F4BAA" w:rsidRPr="00B65F77" w:rsidRDefault="004F4BAA" w:rsidP="00D345F4">
            <w:pPr>
              <w:keepNext/>
              <w:autoSpaceDE/>
              <w:autoSpaceDN/>
              <w:bidi w:val="0"/>
              <w:rPr>
                <w:rFonts w:ascii="Calibri" w:eastAsia="Calibri" w:hAnsi="Calibri" w:cs="Arial"/>
                <w:sz w:val="24"/>
              </w:rPr>
            </w:pPr>
            <w:r w:rsidRPr="00B65F77">
              <w:rPr>
                <w:rFonts w:ascii="Calibri" w:eastAsia="Calibri" w:hAnsi="Calibri" w:cs="Arial"/>
                <w:sz w:val="24"/>
              </w:rPr>
              <w:t>None.</w:t>
            </w:r>
          </w:p>
        </w:tc>
      </w:tr>
    </w:tbl>
    <w:p w14:paraId="1A66AA50" w14:textId="54B61F35" w:rsidR="004F4BAA" w:rsidRDefault="00D345F4" w:rsidP="00D345F4">
      <w:pPr>
        <w:pStyle w:val="Caption"/>
        <w:bidi w:val="0"/>
        <w:rPr>
          <w:sz w:val="24"/>
        </w:rPr>
      </w:pPr>
      <w:bookmarkStart w:id="109" w:name="_Toc125309639"/>
      <w:r>
        <w:t xml:space="preserve">Table </w:t>
      </w:r>
      <w:fldSimple w:instr=" SEQ Table \* ARABIC ">
        <w:r w:rsidR="00894159">
          <w:rPr>
            <w:noProof/>
          </w:rPr>
          <w:t>4</w:t>
        </w:r>
        <w:bookmarkEnd w:id="109"/>
      </w:fldSimple>
    </w:p>
    <w:tbl>
      <w:tblPr>
        <w:tblStyle w:val="TableGrid5"/>
        <w:tblW w:w="9624" w:type="dxa"/>
        <w:tblLook w:val="04A0" w:firstRow="1" w:lastRow="0" w:firstColumn="1" w:lastColumn="0" w:noHBand="0" w:noVBand="1"/>
      </w:tblPr>
      <w:tblGrid>
        <w:gridCol w:w="1975"/>
        <w:gridCol w:w="7649"/>
      </w:tblGrid>
      <w:tr w:rsidR="004F4BAA" w:rsidRPr="00B65F77" w14:paraId="667712E9" w14:textId="77777777" w:rsidTr="00E25699">
        <w:trPr>
          <w:trHeight w:val="620"/>
        </w:trPr>
        <w:tc>
          <w:tcPr>
            <w:tcW w:w="1975" w:type="dxa"/>
            <w:shd w:val="clear" w:color="auto" w:fill="AEAAAA"/>
          </w:tcPr>
          <w:p w14:paraId="3CBABE32" w14:textId="77777777" w:rsidR="004F4BAA" w:rsidRPr="00B65F77" w:rsidRDefault="004F4BAA" w:rsidP="00E25699">
            <w:pPr>
              <w:autoSpaceDE/>
              <w:autoSpaceDN/>
              <w:bidi w:val="0"/>
              <w:jc w:val="right"/>
              <w:rPr>
                <w:rFonts w:eastAsia="Calibri"/>
                <w:b/>
                <w:bCs/>
                <w:sz w:val="24"/>
              </w:rPr>
            </w:pPr>
            <w:r w:rsidRPr="00B65F77">
              <w:rPr>
                <w:rFonts w:eastAsia="Calibri"/>
                <w:b/>
                <w:bCs/>
                <w:sz w:val="24"/>
              </w:rPr>
              <w:lastRenderedPageBreak/>
              <w:t>Use Case name:</w:t>
            </w:r>
          </w:p>
          <w:p w14:paraId="631F47E6" w14:textId="77777777" w:rsidR="004F4BAA" w:rsidRPr="00B65F77" w:rsidRDefault="004F4BAA" w:rsidP="00E25699">
            <w:pPr>
              <w:autoSpaceDE/>
              <w:autoSpaceDN/>
              <w:bidi w:val="0"/>
              <w:jc w:val="right"/>
              <w:rPr>
                <w:rFonts w:eastAsia="Calibri"/>
                <w:b/>
                <w:bCs/>
                <w:sz w:val="24"/>
              </w:rPr>
            </w:pPr>
          </w:p>
        </w:tc>
        <w:tc>
          <w:tcPr>
            <w:tcW w:w="7649" w:type="dxa"/>
          </w:tcPr>
          <w:p w14:paraId="42162430" w14:textId="77777777" w:rsidR="004F4BAA" w:rsidRPr="00B65F77" w:rsidRDefault="004F4BAA" w:rsidP="00E25699">
            <w:pPr>
              <w:autoSpaceDE/>
              <w:autoSpaceDN/>
              <w:bidi w:val="0"/>
              <w:rPr>
                <w:rFonts w:eastAsia="Calibri"/>
                <w:sz w:val="24"/>
              </w:rPr>
            </w:pPr>
            <w:r w:rsidRPr="00B65F77">
              <w:rPr>
                <w:rFonts w:eastAsia="Calibri"/>
                <w:sz w:val="24"/>
              </w:rPr>
              <w:t>Post Ride Offer on Board</w:t>
            </w:r>
          </w:p>
        </w:tc>
      </w:tr>
      <w:tr w:rsidR="004F4BAA" w:rsidRPr="00B65F77" w14:paraId="62459E88" w14:textId="77777777" w:rsidTr="00E25699">
        <w:trPr>
          <w:trHeight w:val="620"/>
        </w:trPr>
        <w:tc>
          <w:tcPr>
            <w:tcW w:w="1975" w:type="dxa"/>
            <w:shd w:val="clear" w:color="auto" w:fill="AEAAAA"/>
          </w:tcPr>
          <w:p w14:paraId="011D6DCF"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Use Case ID:</w:t>
            </w:r>
          </w:p>
        </w:tc>
        <w:tc>
          <w:tcPr>
            <w:tcW w:w="7649" w:type="dxa"/>
          </w:tcPr>
          <w:p w14:paraId="610A46A9" w14:textId="77777777" w:rsidR="004F4BAA" w:rsidRPr="00B65F77" w:rsidRDefault="004F4BAA" w:rsidP="00E25699">
            <w:pPr>
              <w:autoSpaceDE/>
              <w:autoSpaceDN/>
              <w:bidi w:val="0"/>
              <w:rPr>
                <w:rFonts w:eastAsia="Calibri"/>
                <w:sz w:val="24"/>
              </w:rPr>
            </w:pPr>
            <w:r w:rsidRPr="00B65F77">
              <w:rPr>
                <w:rFonts w:eastAsia="Calibri"/>
                <w:sz w:val="24"/>
              </w:rPr>
              <w:t>5</w:t>
            </w:r>
          </w:p>
        </w:tc>
      </w:tr>
      <w:tr w:rsidR="004F4BAA" w:rsidRPr="00B65F77" w14:paraId="5E7735F7" w14:textId="77777777" w:rsidTr="00E25699">
        <w:trPr>
          <w:trHeight w:val="847"/>
        </w:trPr>
        <w:tc>
          <w:tcPr>
            <w:tcW w:w="1975" w:type="dxa"/>
            <w:shd w:val="clear" w:color="auto" w:fill="AEAAAA"/>
          </w:tcPr>
          <w:p w14:paraId="23DFA43F"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Description:</w:t>
            </w:r>
          </w:p>
        </w:tc>
        <w:tc>
          <w:tcPr>
            <w:tcW w:w="7649" w:type="dxa"/>
          </w:tcPr>
          <w:p w14:paraId="55ACBA62" w14:textId="77777777" w:rsidR="004F4BAA" w:rsidRPr="00B65F77" w:rsidRDefault="004F4BAA" w:rsidP="00E25699">
            <w:pPr>
              <w:autoSpaceDE/>
              <w:autoSpaceDN/>
              <w:bidi w:val="0"/>
              <w:rPr>
                <w:rFonts w:eastAsia="Calibri"/>
                <w:sz w:val="24"/>
              </w:rPr>
            </w:pPr>
            <w:r w:rsidRPr="00B65F77">
              <w:rPr>
                <w:rFonts w:eastAsia="Calibri"/>
                <w:sz w:val="24"/>
              </w:rPr>
              <w:t>This use case describes how an actor posts a ride offer on the Board.</w:t>
            </w:r>
          </w:p>
        </w:tc>
      </w:tr>
      <w:tr w:rsidR="004F4BAA" w:rsidRPr="00B65F77" w14:paraId="359AF496" w14:textId="77777777" w:rsidTr="00E25699">
        <w:trPr>
          <w:trHeight w:val="885"/>
        </w:trPr>
        <w:tc>
          <w:tcPr>
            <w:tcW w:w="1975" w:type="dxa"/>
            <w:shd w:val="clear" w:color="auto" w:fill="AEAAAA"/>
          </w:tcPr>
          <w:p w14:paraId="1E5E21F2"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Primary Actor:</w:t>
            </w:r>
          </w:p>
        </w:tc>
        <w:tc>
          <w:tcPr>
            <w:tcW w:w="7649" w:type="dxa"/>
          </w:tcPr>
          <w:p w14:paraId="1C48F2E5"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Student.</w:t>
            </w:r>
          </w:p>
        </w:tc>
      </w:tr>
      <w:tr w:rsidR="004F4BAA" w:rsidRPr="00B65F77" w14:paraId="2C273CF6" w14:textId="77777777" w:rsidTr="00E25699">
        <w:trPr>
          <w:trHeight w:val="885"/>
        </w:trPr>
        <w:tc>
          <w:tcPr>
            <w:tcW w:w="1975" w:type="dxa"/>
            <w:shd w:val="clear" w:color="auto" w:fill="AEAAAA"/>
          </w:tcPr>
          <w:p w14:paraId="14A5FD94"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Secondary Actor:</w:t>
            </w:r>
          </w:p>
        </w:tc>
        <w:tc>
          <w:tcPr>
            <w:tcW w:w="7649" w:type="dxa"/>
          </w:tcPr>
          <w:p w14:paraId="3EFDDD80"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None.</w:t>
            </w:r>
          </w:p>
        </w:tc>
      </w:tr>
      <w:tr w:rsidR="004F4BAA" w:rsidRPr="00B65F77" w14:paraId="081D933A" w14:textId="77777777" w:rsidTr="00E25699">
        <w:trPr>
          <w:trHeight w:val="485"/>
        </w:trPr>
        <w:tc>
          <w:tcPr>
            <w:tcW w:w="1975" w:type="dxa"/>
            <w:shd w:val="clear" w:color="auto" w:fill="AEAAAA"/>
          </w:tcPr>
          <w:p w14:paraId="785A6B73"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Pre-condition:</w:t>
            </w:r>
          </w:p>
        </w:tc>
        <w:tc>
          <w:tcPr>
            <w:tcW w:w="7649" w:type="dxa"/>
          </w:tcPr>
          <w:p w14:paraId="3FD922EC"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Login use case has been performed.</w:t>
            </w:r>
          </w:p>
        </w:tc>
      </w:tr>
      <w:tr w:rsidR="004F4BAA" w:rsidRPr="00B65F77" w14:paraId="2822077C" w14:textId="77777777" w:rsidTr="00E25699">
        <w:trPr>
          <w:trHeight w:val="847"/>
        </w:trPr>
        <w:tc>
          <w:tcPr>
            <w:tcW w:w="1975" w:type="dxa"/>
            <w:shd w:val="clear" w:color="auto" w:fill="AEAAAA"/>
          </w:tcPr>
          <w:p w14:paraId="71A5C33A"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Main flow of events:</w:t>
            </w:r>
          </w:p>
        </w:tc>
        <w:tc>
          <w:tcPr>
            <w:tcW w:w="7649" w:type="dxa"/>
          </w:tcPr>
          <w:p w14:paraId="7F3F79E2" w14:textId="77777777" w:rsidR="004F4BAA" w:rsidRPr="00B65F77" w:rsidRDefault="004F4BA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actor chooses the post a ride offer option from the home page.</w:t>
            </w:r>
          </w:p>
          <w:p w14:paraId="4133D002" w14:textId="77777777" w:rsidR="004F4BAA" w:rsidRPr="00B65F77" w:rsidRDefault="004F4BA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car data, rules and trip time page.</w:t>
            </w:r>
          </w:p>
          <w:p w14:paraId="7BBFAEC5" w14:textId="77777777" w:rsidR="004F4BAA" w:rsidRPr="00B65F77" w:rsidRDefault="004F4BA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actor fills car data, rules and trip time in and then selects submit option.</w:t>
            </w:r>
          </w:p>
          <w:p w14:paraId="03A0B7CD" w14:textId="77777777" w:rsidR="004F4BAA" w:rsidRPr="00B65F77" w:rsidRDefault="004F4BA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 xml:space="preserve">The actor selects whether the ride is to or from MEU Campus. If the actor chooses to MEU campus, then Sub-Flow (To MEU) is performed. Otherwise, Sub-Flow (From MEU) is </w:t>
            </w:r>
            <w:proofErr w:type="gramStart"/>
            <w:r w:rsidRPr="00B65F77">
              <w:rPr>
                <w:rFonts w:ascii="Calibri" w:eastAsia="Calibri" w:hAnsi="Calibri" w:cs="Arial"/>
                <w:sz w:val="24"/>
              </w:rPr>
              <w:t>performed</w:t>
            </w:r>
            <w:proofErr w:type="gramEnd"/>
            <w:r w:rsidRPr="00B65F77">
              <w:rPr>
                <w:rFonts w:ascii="Calibri" w:eastAsia="Calibri" w:hAnsi="Calibri" w:cs="Arial"/>
                <w:sz w:val="24"/>
              </w:rPr>
              <w:t xml:space="preserve"> </w:t>
            </w:r>
          </w:p>
          <w:p w14:paraId="47B7ED3E" w14:textId="77777777" w:rsidR="004F4BAA" w:rsidRPr="00B65F77" w:rsidRDefault="004F4BA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actor selects the submit option (A1).</w:t>
            </w:r>
          </w:p>
          <w:p w14:paraId="76153F15" w14:textId="77777777" w:rsidR="004F4BAA" w:rsidRPr="00B65F77" w:rsidRDefault="004F4BA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posts the ride offer to the Board.</w:t>
            </w:r>
          </w:p>
        </w:tc>
      </w:tr>
      <w:tr w:rsidR="004F4BAA" w:rsidRPr="00B65F77" w14:paraId="4530E4D4" w14:textId="77777777" w:rsidTr="00E25699">
        <w:trPr>
          <w:trHeight w:val="847"/>
        </w:trPr>
        <w:tc>
          <w:tcPr>
            <w:tcW w:w="1975" w:type="dxa"/>
            <w:shd w:val="clear" w:color="auto" w:fill="AEAAAA"/>
          </w:tcPr>
          <w:p w14:paraId="3C85E774"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Sub-Flows:</w:t>
            </w:r>
          </w:p>
        </w:tc>
        <w:tc>
          <w:tcPr>
            <w:tcW w:w="7649" w:type="dxa"/>
          </w:tcPr>
          <w:p w14:paraId="780D2AF3"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Sub-Flow: To MEU</w:t>
            </w:r>
          </w:p>
          <w:p w14:paraId="2C359601" w14:textId="77777777" w:rsidR="004F4BAA" w:rsidRPr="00B65F77" w:rsidRDefault="004F4BAA">
            <w:pPr>
              <w:numPr>
                <w:ilvl w:val="0"/>
                <w:numId w:val="19"/>
              </w:numPr>
              <w:autoSpaceDE/>
              <w:autoSpaceDN/>
              <w:bidi w:val="0"/>
              <w:contextualSpacing/>
              <w:rPr>
                <w:rFonts w:ascii="Calibri" w:eastAsia="Calibri" w:hAnsi="Calibri" w:cs="Arial"/>
                <w:sz w:val="24"/>
              </w:rPr>
            </w:pPr>
            <w:r w:rsidRPr="00B65F77">
              <w:rPr>
                <w:rFonts w:ascii="Calibri" w:eastAsia="Calibri" w:hAnsi="Calibri" w:cs="Arial"/>
                <w:sz w:val="24"/>
              </w:rPr>
              <w:t>The actor chooses the pick-up location.</w:t>
            </w:r>
          </w:p>
          <w:p w14:paraId="1EC8633B" w14:textId="77777777" w:rsidR="004F4BAA" w:rsidRPr="00B65F77" w:rsidRDefault="004F4BAA">
            <w:pPr>
              <w:numPr>
                <w:ilvl w:val="0"/>
                <w:numId w:val="19"/>
              </w:numPr>
              <w:autoSpaceDE/>
              <w:autoSpaceDN/>
              <w:bidi w:val="0"/>
              <w:contextualSpacing/>
              <w:rPr>
                <w:rFonts w:ascii="Calibri" w:eastAsia="Calibri" w:hAnsi="Calibri" w:cs="Arial"/>
                <w:sz w:val="24"/>
              </w:rPr>
            </w:pPr>
            <w:r w:rsidRPr="00B65F77">
              <w:rPr>
                <w:rFonts w:ascii="Calibri" w:eastAsia="Calibri" w:hAnsi="Calibri" w:cs="Arial"/>
                <w:sz w:val="24"/>
              </w:rPr>
              <w:t>The system sets the destination to MEU.</w:t>
            </w:r>
          </w:p>
          <w:p w14:paraId="08939120" w14:textId="77777777" w:rsidR="004F4BAA" w:rsidRPr="00B65F77" w:rsidRDefault="004F4BAA" w:rsidP="00E25699">
            <w:pPr>
              <w:autoSpaceDE/>
              <w:autoSpaceDN/>
              <w:bidi w:val="0"/>
              <w:rPr>
                <w:rFonts w:ascii="Calibri" w:eastAsia="Calibri" w:hAnsi="Calibri" w:cs="Arial"/>
                <w:sz w:val="24"/>
              </w:rPr>
            </w:pPr>
          </w:p>
          <w:p w14:paraId="20331F11"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Sub-Flow: From MEU</w:t>
            </w:r>
          </w:p>
          <w:p w14:paraId="643B899E" w14:textId="77777777" w:rsidR="004F4BAA" w:rsidRPr="00B65F77" w:rsidRDefault="004F4BAA">
            <w:pPr>
              <w:numPr>
                <w:ilvl w:val="0"/>
                <w:numId w:val="20"/>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sets the pick-up location to </w:t>
            </w:r>
            <w:proofErr w:type="gramStart"/>
            <w:r w:rsidRPr="00B65F77">
              <w:rPr>
                <w:rFonts w:ascii="Calibri" w:eastAsia="Calibri" w:hAnsi="Calibri" w:cs="Arial"/>
                <w:sz w:val="24"/>
              </w:rPr>
              <w:t>MEU</w:t>
            </w:r>
            <w:proofErr w:type="gramEnd"/>
            <w:r w:rsidRPr="00B65F77">
              <w:rPr>
                <w:rFonts w:ascii="Calibri" w:eastAsia="Calibri" w:hAnsi="Calibri" w:cs="Arial"/>
                <w:sz w:val="24"/>
              </w:rPr>
              <w:t xml:space="preserve"> </w:t>
            </w:r>
          </w:p>
          <w:p w14:paraId="5B1B6650" w14:textId="77777777" w:rsidR="004F4BAA" w:rsidRPr="00B65F77" w:rsidRDefault="004F4BAA">
            <w:pPr>
              <w:numPr>
                <w:ilvl w:val="0"/>
                <w:numId w:val="20"/>
              </w:numPr>
              <w:autoSpaceDE/>
              <w:autoSpaceDN/>
              <w:bidi w:val="0"/>
              <w:contextualSpacing/>
              <w:rPr>
                <w:rFonts w:ascii="Calibri" w:eastAsia="Calibri" w:hAnsi="Calibri" w:cs="Arial"/>
                <w:sz w:val="24"/>
              </w:rPr>
            </w:pPr>
            <w:r w:rsidRPr="00B65F77">
              <w:rPr>
                <w:rFonts w:ascii="Calibri" w:eastAsia="Calibri" w:hAnsi="Calibri" w:cs="Arial"/>
                <w:sz w:val="24"/>
              </w:rPr>
              <w:t>The actor chooses the destination location</w:t>
            </w:r>
          </w:p>
        </w:tc>
      </w:tr>
      <w:tr w:rsidR="004F4BAA" w:rsidRPr="00B65F77" w14:paraId="7B1748EA" w14:textId="77777777" w:rsidTr="00E25699">
        <w:trPr>
          <w:trHeight w:val="847"/>
        </w:trPr>
        <w:tc>
          <w:tcPr>
            <w:tcW w:w="1975" w:type="dxa"/>
            <w:shd w:val="clear" w:color="auto" w:fill="AEAAAA"/>
          </w:tcPr>
          <w:p w14:paraId="7FC763B7"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Alternative Flow of events:</w:t>
            </w:r>
          </w:p>
        </w:tc>
        <w:tc>
          <w:tcPr>
            <w:tcW w:w="7649" w:type="dxa"/>
          </w:tcPr>
          <w:p w14:paraId="1F49675B"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0EDBE8"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In case the actor selects “cancel the operation/request,” the system displays a confirmation screen, if the actor selects confirm, the request is canceled</w:t>
            </w:r>
          </w:p>
        </w:tc>
      </w:tr>
      <w:tr w:rsidR="004F4BAA" w:rsidRPr="00B65F77" w14:paraId="4509704D" w14:textId="77777777" w:rsidTr="00E25699">
        <w:trPr>
          <w:trHeight w:val="847"/>
        </w:trPr>
        <w:tc>
          <w:tcPr>
            <w:tcW w:w="1975" w:type="dxa"/>
            <w:shd w:val="clear" w:color="auto" w:fill="AEAAAA"/>
          </w:tcPr>
          <w:p w14:paraId="47553FF4"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Post-condition:</w:t>
            </w:r>
          </w:p>
        </w:tc>
        <w:tc>
          <w:tcPr>
            <w:tcW w:w="7649" w:type="dxa"/>
          </w:tcPr>
          <w:p w14:paraId="2C8352BA" w14:textId="77777777" w:rsidR="004F4BAA" w:rsidRPr="00B65F77" w:rsidRDefault="004F4BAA" w:rsidP="00D345F4">
            <w:pPr>
              <w:keepNext/>
              <w:autoSpaceDE/>
              <w:autoSpaceDN/>
              <w:bidi w:val="0"/>
              <w:rPr>
                <w:rFonts w:ascii="Calibri" w:eastAsia="Calibri" w:hAnsi="Calibri" w:cs="Arial"/>
                <w:sz w:val="24"/>
              </w:rPr>
            </w:pPr>
            <w:r w:rsidRPr="00B65F77">
              <w:rPr>
                <w:rFonts w:ascii="Calibri" w:eastAsia="Calibri" w:hAnsi="Calibri" w:cs="Arial"/>
                <w:sz w:val="24"/>
              </w:rPr>
              <w:t>Delete Post use case will be available.</w:t>
            </w:r>
          </w:p>
        </w:tc>
      </w:tr>
    </w:tbl>
    <w:p w14:paraId="30426A2F" w14:textId="70D079F9" w:rsidR="004F4BAA" w:rsidRDefault="00D345F4" w:rsidP="00D345F4">
      <w:pPr>
        <w:pStyle w:val="Caption"/>
        <w:bidi w:val="0"/>
        <w:rPr>
          <w:sz w:val="24"/>
        </w:rPr>
      </w:pPr>
      <w:bookmarkStart w:id="110" w:name="_Toc125309640"/>
      <w:r>
        <w:t xml:space="preserve">Table </w:t>
      </w:r>
      <w:fldSimple w:instr=" SEQ Table \* ARABIC ">
        <w:r w:rsidR="00894159">
          <w:rPr>
            <w:noProof/>
          </w:rPr>
          <w:t>5</w:t>
        </w:r>
        <w:bookmarkEnd w:id="110"/>
      </w:fldSimple>
    </w:p>
    <w:tbl>
      <w:tblPr>
        <w:tblStyle w:val="TableGrid6"/>
        <w:tblW w:w="9624" w:type="dxa"/>
        <w:tblLook w:val="04A0" w:firstRow="1" w:lastRow="0" w:firstColumn="1" w:lastColumn="0" w:noHBand="0" w:noVBand="1"/>
      </w:tblPr>
      <w:tblGrid>
        <w:gridCol w:w="1975"/>
        <w:gridCol w:w="7649"/>
      </w:tblGrid>
      <w:tr w:rsidR="004F4BAA" w:rsidRPr="00B65F77" w14:paraId="7C0733FD" w14:textId="77777777" w:rsidTr="00E25699">
        <w:trPr>
          <w:trHeight w:val="620"/>
        </w:trPr>
        <w:tc>
          <w:tcPr>
            <w:tcW w:w="1975" w:type="dxa"/>
            <w:shd w:val="clear" w:color="auto" w:fill="AEAAAA"/>
          </w:tcPr>
          <w:p w14:paraId="1BEA3089" w14:textId="77777777" w:rsidR="004F4BAA" w:rsidRPr="00B65F77" w:rsidRDefault="004F4BAA" w:rsidP="00E25699">
            <w:pPr>
              <w:autoSpaceDE/>
              <w:autoSpaceDN/>
              <w:bidi w:val="0"/>
              <w:jc w:val="right"/>
              <w:rPr>
                <w:rFonts w:eastAsia="Calibri"/>
                <w:b/>
                <w:bCs/>
                <w:sz w:val="24"/>
              </w:rPr>
            </w:pPr>
            <w:r w:rsidRPr="00B65F77">
              <w:rPr>
                <w:rFonts w:eastAsia="Calibri"/>
                <w:b/>
                <w:bCs/>
                <w:sz w:val="24"/>
              </w:rPr>
              <w:lastRenderedPageBreak/>
              <w:t>Use Case name:</w:t>
            </w:r>
          </w:p>
          <w:p w14:paraId="0254BD4F" w14:textId="77777777" w:rsidR="004F4BAA" w:rsidRPr="00B65F77" w:rsidRDefault="004F4BAA" w:rsidP="00E25699">
            <w:pPr>
              <w:autoSpaceDE/>
              <w:autoSpaceDN/>
              <w:bidi w:val="0"/>
              <w:jc w:val="right"/>
              <w:rPr>
                <w:rFonts w:eastAsia="Calibri"/>
                <w:b/>
                <w:bCs/>
                <w:sz w:val="24"/>
              </w:rPr>
            </w:pPr>
          </w:p>
        </w:tc>
        <w:tc>
          <w:tcPr>
            <w:tcW w:w="7649" w:type="dxa"/>
          </w:tcPr>
          <w:p w14:paraId="07EF2265" w14:textId="77777777" w:rsidR="004F4BAA" w:rsidRPr="00B65F77" w:rsidRDefault="004F4BAA" w:rsidP="00E25699">
            <w:pPr>
              <w:autoSpaceDE/>
              <w:autoSpaceDN/>
              <w:bidi w:val="0"/>
              <w:rPr>
                <w:rFonts w:eastAsia="Calibri"/>
                <w:sz w:val="24"/>
              </w:rPr>
            </w:pPr>
            <w:r w:rsidRPr="00B65F77">
              <w:rPr>
                <w:rFonts w:eastAsia="Calibri"/>
                <w:sz w:val="24"/>
              </w:rPr>
              <w:t>Post Ride Request to Board</w:t>
            </w:r>
          </w:p>
        </w:tc>
      </w:tr>
      <w:tr w:rsidR="004F4BAA" w:rsidRPr="00B65F77" w14:paraId="704499C4" w14:textId="77777777" w:rsidTr="00E25699">
        <w:trPr>
          <w:trHeight w:val="620"/>
        </w:trPr>
        <w:tc>
          <w:tcPr>
            <w:tcW w:w="1975" w:type="dxa"/>
            <w:shd w:val="clear" w:color="auto" w:fill="AEAAAA"/>
          </w:tcPr>
          <w:p w14:paraId="3B6263B1"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Use Case ID:</w:t>
            </w:r>
          </w:p>
        </w:tc>
        <w:tc>
          <w:tcPr>
            <w:tcW w:w="7649" w:type="dxa"/>
          </w:tcPr>
          <w:p w14:paraId="4897527E" w14:textId="77777777" w:rsidR="004F4BAA" w:rsidRPr="00B65F77" w:rsidRDefault="004F4BAA" w:rsidP="00E25699">
            <w:pPr>
              <w:autoSpaceDE/>
              <w:autoSpaceDN/>
              <w:bidi w:val="0"/>
              <w:rPr>
                <w:rFonts w:eastAsia="Calibri"/>
                <w:sz w:val="24"/>
              </w:rPr>
            </w:pPr>
            <w:r w:rsidRPr="00B65F77">
              <w:rPr>
                <w:rFonts w:eastAsia="Calibri"/>
                <w:sz w:val="24"/>
              </w:rPr>
              <w:t>6</w:t>
            </w:r>
          </w:p>
        </w:tc>
      </w:tr>
      <w:tr w:rsidR="004F4BAA" w:rsidRPr="00B65F77" w14:paraId="0380A616" w14:textId="77777777" w:rsidTr="00E25699">
        <w:trPr>
          <w:trHeight w:val="847"/>
        </w:trPr>
        <w:tc>
          <w:tcPr>
            <w:tcW w:w="1975" w:type="dxa"/>
            <w:shd w:val="clear" w:color="auto" w:fill="AEAAAA"/>
          </w:tcPr>
          <w:p w14:paraId="12CBE6EC"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Description:</w:t>
            </w:r>
          </w:p>
        </w:tc>
        <w:tc>
          <w:tcPr>
            <w:tcW w:w="7649" w:type="dxa"/>
          </w:tcPr>
          <w:p w14:paraId="3366A2CF" w14:textId="77777777" w:rsidR="004F4BAA" w:rsidRPr="00B65F77" w:rsidRDefault="004F4BAA" w:rsidP="00E25699">
            <w:pPr>
              <w:autoSpaceDE/>
              <w:autoSpaceDN/>
              <w:bidi w:val="0"/>
              <w:rPr>
                <w:rFonts w:eastAsia="Calibri"/>
                <w:sz w:val="24"/>
              </w:rPr>
            </w:pPr>
            <w:r w:rsidRPr="00B65F77">
              <w:rPr>
                <w:rFonts w:eastAsia="Calibri"/>
                <w:sz w:val="24"/>
              </w:rPr>
              <w:t>This use case describes how an actor posts a ride request on the Board.</w:t>
            </w:r>
          </w:p>
        </w:tc>
      </w:tr>
      <w:tr w:rsidR="004F4BAA" w:rsidRPr="00B65F77" w14:paraId="3113657F" w14:textId="77777777" w:rsidTr="00E25699">
        <w:trPr>
          <w:trHeight w:val="575"/>
        </w:trPr>
        <w:tc>
          <w:tcPr>
            <w:tcW w:w="1975" w:type="dxa"/>
            <w:shd w:val="clear" w:color="auto" w:fill="AEAAAA"/>
          </w:tcPr>
          <w:p w14:paraId="79704705"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Primary Actor:</w:t>
            </w:r>
          </w:p>
        </w:tc>
        <w:tc>
          <w:tcPr>
            <w:tcW w:w="7649" w:type="dxa"/>
          </w:tcPr>
          <w:p w14:paraId="63619163"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Student.</w:t>
            </w:r>
          </w:p>
        </w:tc>
      </w:tr>
      <w:tr w:rsidR="004F4BAA" w:rsidRPr="00B65F77" w14:paraId="106D5326" w14:textId="77777777" w:rsidTr="00E25699">
        <w:trPr>
          <w:trHeight w:val="665"/>
        </w:trPr>
        <w:tc>
          <w:tcPr>
            <w:tcW w:w="1975" w:type="dxa"/>
            <w:shd w:val="clear" w:color="auto" w:fill="AEAAAA"/>
          </w:tcPr>
          <w:p w14:paraId="50298D81"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Secondary Actor:</w:t>
            </w:r>
          </w:p>
        </w:tc>
        <w:tc>
          <w:tcPr>
            <w:tcW w:w="7649" w:type="dxa"/>
          </w:tcPr>
          <w:p w14:paraId="65267BEE"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None.</w:t>
            </w:r>
          </w:p>
        </w:tc>
      </w:tr>
      <w:tr w:rsidR="004F4BAA" w:rsidRPr="00B65F77" w14:paraId="4244B762" w14:textId="77777777" w:rsidTr="00E25699">
        <w:trPr>
          <w:trHeight w:val="575"/>
        </w:trPr>
        <w:tc>
          <w:tcPr>
            <w:tcW w:w="1975" w:type="dxa"/>
            <w:shd w:val="clear" w:color="auto" w:fill="AEAAAA"/>
          </w:tcPr>
          <w:p w14:paraId="4D1B8BAE"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Pre-condition:</w:t>
            </w:r>
          </w:p>
        </w:tc>
        <w:tc>
          <w:tcPr>
            <w:tcW w:w="7649" w:type="dxa"/>
          </w:tcPr>
          <w:p w14:paraId="34CA78DD"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Login use case has been performed.</w:t>
            </w:r>
          </w:p>
          <w:p w14:paraId="568B8A47" w14:textId="77777777" w:rsidR="004F4BAA" w:rsidRPr="00B65F77" w:rsidRDefault="004F4BAA" w:rsidP="00E25699">
            <w:pPr>
              <w:autoSpaceDE/>
              <w:autoSpaceDN/>
              <w:bidi w:val="0"/>
              <w:rPr>
                <w:rFonts w:ascii="Calibri" w:eastAsia="Calibri" w:hAnsi="Calibri" w:cs="Arial"/>
                <w:sz w:val="24"/>
              </w:rPr>
            </w:pPr>
          </w:p>
        </w:tc>
      </w:tr>
      <w:tr w:rsidR="004F4BAA" w:rsidRPr="00B65F77" w14:paraId="4BF6336E" w14:textId="77777777" w:rsidTr="00E25699">
        <w:trPr>
          <w:trHeight w:val="847"/>
        </w:trPr>
        <w:tc>
          <w:tcPr>
            <w:tcW w:w="1975" w:type="dxa"/>
            <w:shd w:val="clear" w:color="auto" w:fill="AEAAAA"/>
          </w:tcPr>
          <w:p w14:paraId="613C1287"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Main flow of events:</w:t>
            </w:r>
          </w:p>
        </w:tc>
        <w:tc>
          <w:tcPr>
            <w:tcW w:w="7649" w:type="dxa"/>
          </w:tcPr>
          <w:p w14:paraId="589F9C68" w14:textId="77777777" w:rsidR="004F4BAA" w:rsidRPr="00B65F77" w:rsidRDefault="004F4BAA">
            <w:pPr>
              <w:numPr>
                <w:ilvl w:val="0"/>
                <w:numId w:val="21"/>
              </w:numPr>
              <w:autoSpaceDE/>
              <w:autoSpaceDN/>
              <w:bidi w:val="0"/>
              <w:contextualSpacing/>
              <w:rPr>
                <w:rFonts w:ascii="Calibri" w:eastAsia="Calibri" w:hAnsi="Calibri" w:cs="Arial"/>
                <w:sz w:val="24"/>
              </w:rPr>
            </w:pPr>
            <w:r w:rsidRPr="00B65F77">
              <w:rPr>
                <w:rFonts w:ascii="Calibri" w:eastAsia="Calibri" w:hAnsi="Calibri" w:cs="Arial"/>
                <w:sz w:val="24"/>
              </w:rPr>
              <w:t>The actor chooses the post a ride request option from the home page.</w:t>
            </w:r>
          </w:p>
          <w:p w14:paraId="7E403A0A" w14:textId="77777777" w:rsidR="004F4BAA" w:rsidRPr="00B65F77" w:rsidRDefault="004F4BAA">
            <w:pPr>
              <w:numPr>
                <w:ilvl w:val="0"/>
                <w:numId w:val="21"/>
              </w:numPr>
              <w:autoSpaceDE/>
              <w:autoSpaceDN/>
              <w:bidi w:val="0"/>
              <w:contextualSpacing/>
              <w:rPr>
                <w:rFonts w:ascii="Calibri" w:eastAsia="Calibri" w:hAnsi="Calibri" w:cs="Arial"/>
                <w:sz w:val="24"/>
              </w:rPr>
            </w:pPr>
            <w:r w:rsidRPr="00B65F77">
              <w:rPr>
                <w:rFonts w:ascii="Calibri" w:eastAsia="Calibri" w:hAnsi="Calibri" w:cs="Arial"/>
                <w:sz w:val="24"/>
              </w:rPr>
              <w:t>The system displays car rules, driver gender and trip time page.</w:t>
            </w:r>
          </w:p>
          <w:p w14:paraId="00FF7FEE" w14:textId="77777777" w:rsidR="004F4BAA" w:rsidRPr="00B65F77" w:rsidRDefault="004F4BAA">
            <w:pPr>
              <w:numPr>
                <w:ilvl w:val="0"/>
                <w:numId w:val="21"/>
              </w:numPr>
              <w:autoSpaceDE/>
              <w:autoSpaceDN/>
              <w:bidi w:val="0"/>
              <w:contextualSpacing/>
              <w:rPr>
                <w:rFonts w:ascii="Calibri" w:eastAsia="Calibri" w:hAnsi="Calibri" w:cs="Arial"/>
                <w:sz w:val="24"/>
              </w:rPr>
            </w:pPr>
            <w:r w:rsidRPr="00B65F77">
              <w:rPr>
                <w:rFonts w:ascii="Calibri" w:eastAsia="Calibri" w:hAnsi="Calibri" w:cs="Arial"/>
                <w:sz w:val="24"/>
              </w:rPr>
              <w:t>The actor fills in the preferred car rules, driver gender and trip time and then selects submit option.</w:t>
            </w:r>
          </w:p>
          <w:p w14:paraId="64DB8F52" w14:textId="77777777" w:rsidR="004F4BAA" w:rsidRPr="00B65F77" w:rsidRDefault="004F4BAA">
            <w:pPr>
              <w:numPr>
                <w:ilvl w:val="0"/>
                <w:numId w:val="21"/>
              </w:numPr>
              <w:autoSpaceDE/>
              <w:autoSpaceDN/>
              <w:bidi w:val="0"/>
              <w:contextualSpacing/>
              <w:rPr>
                <w:rFonts w:ascii="Calibri" w:eastAsia="Calibri" w:hAnsi="Calibri" w:cs="Arial"/>
                <w:sz w:val="24"/>
              </w:rPr>
            </w:pPr>
            <w:r w:rsidRPr="00B65F77">
              <w:rPr>
                <w:rFonts w:ascii="Calibri" w:eastAsia="Calibri" w:hAnsi="Calibri" w:cs="Arial"/>
                <w:sz w:val="24"/>
              </w:rPr>
              <w:t>The actor selects whether the ride is to or from MEU Campus. If the actor chooses to MEU campus, then Sub-Flow (To MEU) is performed. Otherwise, Sub-Flow (From MEU) is performed.</w:t>
            </w:r>
          </w:p>
          <w:p w14:paraId="56163007" w14:textId="77777777" w:rsidR="004F4BAA" w:rsidRPr="00B65F77" w:rsidRDefault="004F4BAA">
            <w:pPr>
              <w:numPr>
                <w:ilvl w:val="0"/>
                <w:numId w:val="21"/>
              </w:numPr>
              <w:autoSpaceDE/>
              <w:autoSpaceDN/>
              <w:bidi w:val="0"/>
              <w:contextualSpacing/>
              <w:rPr>
                <w:rFonts w:ascii="Calibri" w:eastAsia="Calibri" w:hAnsi="Calibri" w:cs="Arial"/>
                <w:sz w:val="24"/>
              </w:rPr>
            </w:pPr>
            <w:r w:rsidRPr="00B65F77">
              <w:rPr>
                <w:rFonts w:ascii="Calibri" w:eastAsia="Calibri" w:hAnsi="Calibri" w:cs="Arial"/>
                <w:sz w:val="24"/>
              </w:rPr>
              <w:t>The actor selects the submit option (A1).</w:t>
            </w:r>
          </w:p>
          <w:p w14:paraId="2C3D6FC9" w14:textId="77777777" w:rsidR="004F4BAA" w:rsidRPr="00B65F77" w:rsidRDefault="004F4BAA">
            <w:pPr>
              <w:numPr>
                <w:ilvl w:val="0"/>
                <w:numId w:val="21"/>
              </w:numPr>
              <w:autoSpaceDE/>
              <w:autoSpaceDN/>
              <w:bidi w:val="0"/>
              <w:contextualSpacing/>
              <w:rPr>
                <w:rFonts w:ascii="Calibri" w:eastAsia="Calibri" w:hAnsi="Calibri" w:cs="Arial"/>
                <w:sz w:val="24"/>
              </w:rPr>
            </w:pPr>
            <w:r w:rsidRPr="00B65F77">
              <w:rPr>
                <w:rFonts w:ascii="Calibri" w:eastAsia="Calibri" w:hAnsi="Calibri" w:cs="Arial"/>
                <w:sz w:val="24"/>
              </w:rPr>
              <w:t>The system posts the ride request to the Board.</w:t>
            </w:r>
          </w:p>
        </w:tc>
      </w:tr>
      <w:tr w:rsidR="004F4BAA" w:rsidRPr="00B65F77" w14:paraId="7BF99C1C" w14:textId="77777777" w:rsidTr="00E25699">
        <w:trPr>
          <w:trHeight w:val="847"/>
        </w:trPr>
        <w:tc>
          <w:tcPr>
            <w:tcW w:w="1975" w:type="dxa"/>
            <w:shd w:val="clear" w:color="auto" w:fill="AEAAAA"/>
          </w:tcPr>
          <w:p w14:paraId="3F1FF2C1"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Sub-Flows:</w:t>
            </w:r>
          </w:p>
        </w:tc>
        <w:tc>
          <w:tcPr>
            <w:tcW w:w="7649" w:type="dxa"/>
          </w:tcPr>
          <w:p w14:paraId="47B0B040"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Sub-Flow: To MEU</w:t>
            </w:r>
          </w:p>
          <w:p w14:paraId="606674CB" w14:textId="77777777" w:rsidR="004F4BAA" w:rsidRPr="00B65F77" w:rsidRDefault="004F4BAA">
            <w:pPr>
              <w:numPr>
                <w:ilvl w:val="0"/>
                <w:numId w:val="23"/>
              </w:numPr>
              <w:autoSpaceDE/>
              <w:autoSpaceDN/>
              <w:bidi w:val="0"/>
              <w:contextualSpacing/>
              <w:rPr>
                <w:rFonts w:ascii="Calibri" w:eastAsia="Calibri" w:hAnsi="Calibri" w:cs="Arial"/>
                <w:sz w:val="24"/>
              </w:rPr>
            </w:pPr>
            <w:r w:rsidRPr="00B65F77">
              <w:rPr>
                <w:rFonts w:ascii="Calibri" w:eastAsia="Calibri" w:hAnsi="Calibri" w:cs="Arial"/>
                <w:sz w:val="24"/>
              </w:rPr>
              <w:t>The actor chooses the pick-up location.</w:t>
            </w:r>
          </w:p>
          <w:p w14:paraId="559B7F03" w14:textId="77777777" w:rsidR="004F4BAA" w:rsidRPr="00B65F77" w:rsidRDefault="004F4BAA">
            <w:pPr>
              <w:numPr>
                <w:ilvl w:val="0"/>
                <w:numId w:val="23"/>
              </w:numPr>
              <w:autoSpaceDE/>
              <w:autoSpaceDN/>
              <w:bidi w:val="0"/>
              <w:contextualSpacing/>
              <w:rPr>
                <w:rFonts w:ascii="Calibri" w:eastAsia="Calibri" w:hAnsi="Calibri" w:cs="Arial"/>
                <w:sz w:val="24"/>
              </w:rPr>
            </w:pPr>
            <w:r w:rsidRPr="00B65F77">
              <w:rPr>
                <w:rFonts w:ascii="Calibri" w:eastAsia="Calibri" w:hAnsi="Calibri" w:cs="Arial"/>
                <w:sz w:val="24"/>
              </w:rPr>
              <w:t>The system sets the destination to MEU.</w:t>
            </w:r>
          </w:p>
          <w:p w14:paraId="49648C2D" w14:textId="77777777" w:rsidR="004F4BAA" w:rsidRPr="00B65F77" w:rsidRDefault="004F4BAA" w:rsidP="00E25699">
            <w:pPr>
              <w:autoSpaceDE/>
              <w:autoSpaceDN/>
              <w:bidi w:val="0"/>
              <w:rPr>
                <w:rFonts w:ascii="Calibri" w:eastAsia="Calibri" w:hAnsi="Calibri" w:cs="Arial"/>
                <w:sz w:val="24"/>
              </w:rPr>
            </w:pPr>
          </w:p>
          <w:p w14:paraId="31627E61"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Sub-Flow: From MEU</w:t>
            </w:r>
          </w:p>
          <w:p w14:paraId="2A971586" w14:textId="77777777" w:rsidR="004F4BAA" w:rsidRPr="00B65F77" w:rsidRDefault="004F4B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sets the pick-up location to </w:t>
            </w:r>
            <w:proofErr w:type="gramStart"/>
            <w:r w:rsidRPr="00B65F77">
              <w:rPr>
                <w:rFonts w:ascii="Calibri" w:eastAsia="Calibri" w:hAnsi="Calibri" w:cs="Arial"/>
                <w:sz w:val="24"/>
              </w:rPr>
              <w:t>MEU</w:t>
            </w:r>
            <w:proofErr w:type="gramEnd"/>
            <w:r w:rsidRPr="00B65F77">
              <w:rPr>
                <w:rFonts w:ascii="Calibri" w:eastAsia="Calibri" w:hAnsi="Calibri" w:cs="Arial"/>
                <w:sz w:val="24"/>
              </w:rPr>
              <w:t xml:space="preserve"> </w:t>
            </w:r>
          </w:p>
          <w:p w14:paraId="012177B2" w14:textId="77777777" w:rsidR="004F4BAA" w:rsidRPr="00B65F77" w:rsidRDefault="004F4B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actor chooses the destination location</w:t>
            </w:r>
          </w:p>
        </w:tc>
      </w:tr>
      <w:tr w:rsidR="004F4BAA" w:rsidRPr="00B65F77" w14:paraId="35D47FF1" w14:textId="77777777" w:rsidTr="00E25699">
        <w:trPr>
          <w:trHeight w:val="847"/>
        </w:trPr>
        <w:tc>
          <w:tcPr>
            <w:tcW w:w="1975" w:type="dxa"/>
            <w:shd w:val="clear" w:color="auto" w:fill="AEAAAA"/>
          </w:tcPr>
          <w:p w14:paraId="31E6E412"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Alternative Flow of events:</w:t>
            </w:r>
          </w:p>
        </w:tc>
        <w:tc>
          <w:tcPr>
            <w:tcW w:w="7649" w:type="dxa"/>
          </w:tcPr>
          <w:p w14:paraId="01C85C56"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A1:</w:t>
            </w:r>
          </w:p>
          <w:p w14:paraId="7E8B01E4"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 xml:space="preserve"> In case the actor selects “cancel the operation/request,” the system displays a confirmation screen, if the actor selects confirm, the request is canceled</w:t>
            </w:r>
          </w:p>
        </w:tc>
      </w:tr>
      <w:tr w:rsidR="004F4BAA" w:rsidRPr="00B65F77" w14:paraId="46714A4B" w14:textId="77777777" w:rsidTr="00E25699">
        <w:trPr>
          <w:trHeight w:val="847"/>
        </w:trPr>
        <w:tc>
          <w:tcPr>
            <w:tcW w:w="1975" w:type="dxa"/>
            <w:shd w:val="clear" w:color="auto" w:fill="AEAAAA"/>
          </w:tcPr>
          <w:p w14:paraId="343D118D"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Post-condition:</w:t>
            </w:r>
          </w:p>
        </w:tc>
        <w:tc>
          <w:tcPr>
            <w:tcW w:w="7649" w:type="dxa"/>
          </w:tcPr>
          <w:p w14:paraId="25D70F43" w14:textId="77777777" w:rsidR="004F4BAA" w:rsidRPr="00B65F77" w:rsidRDefault="004F4BAA" w:rsidP="00D345F4">
            <w:pPr>
              <w:keepNext/>
              <w:autoSpaceDE/>
              <w:autoSpaceDN/>
              <w:bidi w:val="0"/>
              <w:rPr>
                <w:rFonts w:ascii="Calibri" w:eastAsia="Calibri" w:hAnsi="Calibri" w:cs="Arial"/>
                <w:sz w:val="24"/>
              </w:rPr>
            </w:pPr>
            <w:r w:rsidRPr="00B65F77">
              <w:rPr>
                <w:rFonts w:ascii="Calibri" w:eastAsia="Calibri" w:hAnsi="Calibri" w:cs="Arial"/>
                <w:sz w:val="24"/>
              </w:rPr>
              <w:t>Delete Post use case will be available.</w:t>
            </w:r>
          </w:p>
        </w:tc>
      </w:tr>
    </w:tbl>
    <w:p w14:paraId="2A030C7B" w14:textId="64F2E928" w:rsidR="004F4BAA" w:rsidRDefault="00D345F4" w:rsidP="00D345F4">
      <w:pPr>
        <w:pStyle w:val="Caption"/>
        <w:bidi w:val="0"/>
        <w:rPr>
          <w:sz w:val="24"/>
        </w:rPr>
      </w:pPr>
      <w:bookmarkStart w:id="111" w:name="_Toc125309641"/>
      <w:r>
        <w:t xml:space="preserve">Table </w:t>
      </w:r>
      <w:fldSimple w:instr=" SEQ Table \* ARABIC ">
        <w:r w:rsidR="00894159">
          <w:rPr>
            <w:noProof/>
          </w:rPr>
          <w:t>6</w:t>
        </w:r>
        <w:bookmarkEnd w:id="111"/>
      </w:fldSimple>
    </w:p>
    <w:tbl>
      <w:tblPr>
        <w:tblStyle w:val="TableGrid7"/>
        <w:tblW w:w="9624" w:type="dxa"/>
        <w:tblLook w:val="04A0" w:firstRow="1" w:lastRow="0" w:firstColumn="1" w:lastColumn="0" w:noHBand="0" w:noVBand="1"/>
      </w:tblPr>
      <w:tblGrid>
        <w:gridCol w:w="1975"/>
        <w:gridCol w:w="7649"/>
      </w:tblGrid>
      <w:tr w:rsidR="004F4BAA" w:rsidRPr="00B65F77" w14:paraId="44BEE7AC" w14:textId="77777777" w:rsidTr="00E25699">
        <w:trPr>
          <w:trHeight w:val="620"/>
        </w:trPr>
        <w:tc>
          <w:tcPr>
            <w:tcW w:w="1975" w:type="dxa"/>
            <w:shd w:val="clear" w:color="auto" w:fill="AEAAAA"/>
          </w:tcPr>
          <w:p w14:paraId="4611A86F" w14:textId="77777777" w:rsidR="004F4BAA" w:rsidRPr="00B65F77" w:rsidRDefault="004F4BAA" w:rsidP="00E25699">
            <w:pPr>
              <w:autoSpaceDE/>
              <w:autoSpaceDN/>
              <w:bidi w:val="0"/>
              <w:jc w:val="right"/>
              <w:rPr>
                <w:rFonts w:eastAsia="Calibri"/>
                <w:b/>
                <w:bCs/>
                <w:sz w:val="24"/>
              </w:rPr>
            </w:pPr>
            <w:r w:rsidRPr="00B65F77">
              <w:rPr>
                <w:rFonts w:eastAsia="Calibri"/>
                <w:b/>
                <w:bCs/>
                <w:sz w:val="24"/>
              </w:rPr>
              <w:lastRenderedPageBreak/>
              <w:t>Use Case name:</w:t>
            </w:r>
          </w:p>
          <w:p w14:paraId="2E7777F4" w14:textId="77777777" w:rsidR="004F4BAA" w:rsidRPr="00B65F77" w:rsidRDefault="004F4BAA" w:rsidP="00E25699">
            <w:pPr>
              <w:autoSpaceDE/>
              <w:autoSpaceDN/>
              <w:bidi w:val="0"/>
              <w:jc w:val="right"/>
              <w:rPr>
                <w:rFonts w:eastAsia="Calibri"/>
                <w:b/>
                <w:bCs/>
                <w:sz w:val="24"/>
              </w:rPr>
            </w:pPr>
          </w:p>
        </w:tc>
        <w:tc>
          <w:tcPr>
            <w:tcW w:w="7649" w:type="dxa"/>
          </w:tcPr>
          <w:p w14:paraId="38418603" w14:textId="77777777" w:rsidR="004F4BAA" w:rsidRPr="00B65F77" w:rsidRDefault="004F4BAA" w:rsidP="00E25699">
            <w:pPr>
              <w:autoSpaceDE/>
              <w:autoSpaceDN/>
              <w:bidi w:val="0"/>
              <w:rPr>
                <w:rFonts w:eastAsia="Calibri"/>
                <w:sz w:val="24"/>
              </w:rPr>
            </w:pPr>
            <w:r w:rsidRPr="00B65F77">
              <w:rPr>
                <w:rFonts w:eastAsia="Calibri"/>
                <w:sz w:val="24"/>
              </w:rPr>
              <w:t>Delete Post from the Board</w:t>
            </w:r>
          </w:p>
        </w:tc>
      </w:tr>
      <w:tr w:rsidR="004F4BAA" w:rsidRPr="00B65F77" w14:paraId="0C7F8E24" w14:textId="77777777" w:rsidTr="00E25699">
        <w:trPr>
          <w:trHeight w:val="620"/>
        </w:trPr>
        <w:tc>
          <w:tcPr>
            <w:tcW w:w="1975" w:type="dxa"/>
            <w:shd w:val="clear" w:color="auto" w:fill="AEAAAA"/>
          </w:tcPr>
          <w:p w14:paraId="6ACA8F5E"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Use Case ID:</w:t>
            </w:r>
          </w:p>
        </w:tc>
        <w:tc>
          <w:tcPr>
            <w:tcW w:w="7649" w:type="dxa"/>
          </w:tcPr>
          <w:p w14:paraId="77EAF9D6" w14:textId="77777777" w:rsidR="004F4BAA" w:rsidRPr="00B65F77" w:rsidRDefault="004F4BAA" w:rsidP="00E25699">
            <w:pPr>
              <w:autoSpaceDE/>
              <w:autoSpaceDN/>
              <w:bidi w:val="0"/>
              <w:rPr>
                <w:rFonts w:eastAsia="Calibri"/>
                <w:sz w:val="24"/>
              </w:rPr>
            </w:pPr>
            <w:r w:rsidRPr="00B65F77">
              <w:rPr>
                <w:rFonts w:eastAsia="Calibri"/>
                <w:sz w:val="24"/>
              </w:rPr>
              <w:t>7</w:t>
            </w:r>
          </w:p>
        </w:tc>
      </w:tr>
      <w:tr w:rsidR="004F4BAA" w:rsidRPr="00B65F77" w14:paraId="72726BAE" w14:textId="77777777" w:rsidTr="00E25699">
        <w:trPr>
          <w:trHeight w:val="847"/>
        </w:trPr>
        <w:tc>
          <w:tcPr>
            <w:tcW w:w="1975" w:type="dxa"/>
            <w:shd w:val="clear" w:color="auto" w:fill="AEAAAA"/>
          </w:tcPr>
          <w:p w14:paraId="147CB740"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Description:</w:t>
            </w:r>
          </w:p>
        </w:tc>
        <w:tc>
          <w:tcPr>
            <w:tcW w:w="7649" w:type="dxa"/>
          </w:tcPr>
          <w:p w14:paraId="0F8EC042" w14:textId="77777777" w:rsidR="004F4BAA" w:rsidRPr="00B65F77" w:rsidRDefault="004F4BAA" w:rsidP="00E25699">
            <w:pPr>
              <w:autoSpaceDE/>
              <w:autoSpaceDN/>
              <w:bidi w:val="0"/>
              <w:rPr>
                <w:rFonts w:eastAsia="Calibri"/>
                <w:sz w:val="24"/>
              </w:rPr>
            </w:pPr>
            <w:r w:rsidRPr="00B65F77">
              <w:rPr>
                <w:rFonts w:eastAsia="Calibri"/>
                <w:sz w:val="24"/>
              </w:rPr>
              <w:t>This use case describes how an actor deletes a post from the Board.</w:t>
            </w:r>
          </w:p>
        </w:tc>
      </w:tr>
      <w:tr w:rsidR="004F4BAA" w:rsidRPr="00B65F77" w14:paraId="65D4279C" w14:textId="77777777" w:rsidTr="00E25699">
        <w:trPr>
          <w:trHeight w:val="885"/>
        </w:trPr>
        <w:tc>
          <w:tcPr>
            <w:tcW w:w="1975" w:type="dxa"/>
            <w:shd w:val="clear" w:color="auto" w:fill="AEAAAA"/>
          </w:tcPr>
          <w:p w14:paraId="2A99EBE5"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Primary Actor:</w:t>
            </w:r>
          </w:p>
        </w:tc>
        <w:tc>
          <w:tcPr>
            <w:tcW w:w="7649" w:type="dxa"/>
          </w:tcPr>
          <w:p w14:paraId="6DFB896E"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Student.</w:t>
            </w:r>
          </w:p>
        </w:tc>
      </w:tr>
      <w:tr w:rsidR="004F4BAA" w:rsidRPr="00B65F77" w14:paraId="4BBF500F" w14:textId="77777777" w:rsidTr="00E25699">
        <w:trPr>
          <w:trHeight w:val="885"/>
        </w:trPr>
        <w:tc>
          <w:tcPr>
            <w:tcW w:w="1975" w:type="dxa"/>
            <w:shd w:val="clear" w:color="auto" w:fill="AEAAAA"/>
          </w:tcPr>
          <w:p w14:paraId="1700862F"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Secondary Actor:</w:t>
            </w:r>
          </w:p>
        </w:tc>
        <w:tc>
          <w:tcPr>
            <w:tcW w:w="7649" w:type="dxa"/>
          </w:tcPr>
          <w:p w14:paraId="0A286BE1"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None.</w:t>
            </w:r>
          </w:p>
        </w:tc>
      </w:tr>
      <w:tr w:rsidR="004F4BAA" w:rsidRPr="00B65F77" w14:paraId="7DBDA561" w14:textId="77777777" w:rsidTr="00E25699">
        <w:trPr>
          <w:trHeight w:val="575"/>
        </w:trPr>
        <w:tc>
          <w:tcPr>
            <w:tcW w:w="1975" w:type="dxa"/>
            <w:shd w:val="clear" w:color="auto" w:fill="AEAAAA"/>
          </w:tcPr>
          <w:p w14:paraId="056F2792"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Pre-condition:</w:t>
            </w:r>
          </w:p>
        </w:tc>
        <w:tc>
          <w:tcPr>
            <w:tcW w:w="7649" w:type="dxa"/>
          </w:tcPr>
          <w:p w14:paraId="144DB088" w14:textId="77777777" w:rsidR="004F4BAA" w:rsidRPr="00B65F77" w:rsidRDefault="004F4BAA" w:rsidP="00E25699">
            <w:pPr>
              <w:autoSpaceDE/>
              <w:autoSpaceDN/>
              <w:bidi w:val="0"/>
              <w:rPr>
                <w:rFonts w:ascii="Calibri" w:eastAsia="Calibri" w:hAnsi="Calibri" w:cs="Arial"/>
                <w:sz w:val="24"/>
              </w:rPr>
            </w:pPr>
            <w:r w:rsidRPr="00B65F77">
              <w:rPr>
                <w:rFonts w:eastAsia="Calibri"/>
                <w:sz w:val="24"/>
              </w:rPr>
              <w:t>Post Ride Offer on Board / Post Ride Request to Board</w:t>
            </w:r>
            <w:r w:rsidRPr="00B65F77">
              <w:rPr>
                <w:rFonts w:ascii="Calibri" w:eastAsia="Calibri" w:hAnsi="Calibri" w:cs="Arial"/>
                <w:sz w:val="24"/>
              </w:rPr>
              <w:t xml:space="preserve"> use case has been performed.</w:t>
            </w:r>
          </w:p>
          <w:p w14:paraId="037A167F" w14:textId="77777777" w:rsidR="004F4BAA" w:rsidRPr="00B65F77" w:rsidRDefault="004F4BAA" w:rsidP="00E25699">
            <w:pPr>
              <w:autoSpaceDE/>
              <w:autoSpaceDN/>
              <w:bidi w:val="0"/>
              <w:rPr>
                <w:rFonts w:ascii="Calibri" w:eastAsia="Calibri" w:hAnsi="Calibri" w:cs="Arial"/>
                <w:sz w:val="24"/>
              </w:rPr>
            </w:pPr>
          </w:p>
        </w:tc>
      </w:tr>
      <w:tr w:rsidR="004F4BAA" w:rsidRPr="00B65F77" w14:paraId="28EB202E" w14:textId="77777777" w:rsidTr="00E25699">
        <w:trPr>
          <w:trHeight w:val="847"/>
        </w:trPr>
        <w:tc>
          <w:tcPr>
            <w:tcW w:w="1975" w:type="dxa"/>
            <w:shd w:val="clear" w:color="auto" w:fill="AEAAAA"/>
          </w:tcPr>
          <w:p w14:paraId="6F7E709F"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Main flow of events:</w:t>
            </w:r>
          </w:p>
        </w:tc>
        <w:tc>
          <w:tcPr>
            <w:tcW w:w="7649" w:type="dxa"/>
          </w:tcPr>
          <w:p w14:paraId="60B383AA" w14:textId="77777777" w:rsidR="004F4BAA" w:rsidRPr="00B65F77" w:rsidRDefault="004F4BAA">
            <w:pPr>
              <w:numPr>
                <w:ilvl w:val="0"/>
                <w:numId w:val="24"/>
              </w:numPr>
              <w:autoSpaceDE/>
              <w:autoSpaceDN/>
              <w:bidi w:val="0"/>
              <w:contextualSpacing/>
              <w:rPr>
                <w:rFonts w:ascii="Calibri" w:eastAsia="Calibri" w:hAnsi="Calibri" w:cs="Arial"/>
                <w:sz w:val="24"/>
              </w:rPr>
            </w:pPr>
            <w:r w:rsidRPr="00B65F77">
              <w:rPr>
                <w:rFonts w:ascii="Calibri" w:eastAsia="Calibri" w:hAnsi="Calibri" w:cs="Arial"/>
                <w:sz w:val="24"/>
              </w:rPr>
              <w:t>The actor selects the Board page.</w:t>
            </w:r>
          </w:p>
          <w:p w14:paraId="61CEECFE" w14:textId="77777777" w:rsidR="004F4BAA" w:rsidRPr="00B65F77" w:rsidRDefault="004F4BAA">
            <w:pPr>
              <w:numPr>
                <w:ilvl w:val="0"/>
                <w:numId w:val="24"/>
              </w:numPr>
              <w:autoSpaceDE/>
              <w:autoSpaceDN/>
              <w:bidi w:val="0"/>
              <w:contextualSpacing/>
              <w:rPr>
                <w:rFonts w:ascii="Calibri" w:eastAsia="Calibri" w:hAnsi="Calibri" w:cs="Arial"/>
                <w:sz w:val="24"/>
              </w:rPr>
            </w:pPr>
            <w:r w:rsidRPr="00B65F77">
              <w:rPr>
                <w:rFonts w:ascii="Calibri" w:eastAsia="Calibri" w:hAnsi="Calibri" w:cs="Arial"/>
                <w:sz w:val="24"/>
              </w:rPr>
              <w:t>The system redirects the actor to the Board page.</w:t>
            </w:r>
          </w:p>
          <w:p w14:paraId="5A66BD1D" w14:textId="77777777" w:rsidR="004F4BAA" w:rsidRPr="00B65F77" w:rsidRDefault="004F4BAA">
            <w:pPr>
              <w:numPr>
                <w:ilvl w:val="0"/>
                <w:numId w:val="24"/>
              </w:numPr>
              <w:autoSpaceDE/>
              <w:autoSpaceDN/>
              <w:bidi w:val="0"/>
              <w:contextualSpacing/>
              <w:rPr>
                <w:rFonts w:ascii="Calibri" w:eastAsia="Calibri" w:hAnsi="Calibri" w:cs="Arial"/>
                <w:sz w:val="24"/>
              </w:rPr>
            </w:pPr>
            <w:r w:rsidRPr="00B65F77">
              <w:rPr>
                <w:rFonts w:ascii="Calibri" w:eastAsia="Calibri" w:hAnsi="Calibri" w:cs="Arial"/>
                <w:sz w:val="24"/>
              </w:rPr>
              <w:t>The actor chooses the post that he wants to delete.</w:t>
            </w:r>
          </w:p>
          <w:p w14:paraId="3271F081" w14:textId="77777777" w:rsidR="004F4BAA" w:rsidRPr="00B65F77" w:rsidRDefault="004F4BAA">
            <w:pPr>
              <w:numPr>
                <w:ilvl w:val="0"/>
                <w:numId w:val="24"/>
              </w:numPr>
              <w:autoSpaceDE/>
              <w:autoSpaceDN/>
              <w:bidi w:val="0"/>
              <w:contextualSpacing/>
              <w:rPr>
                <w:rFonts w:ascii="Calibri" w:eastAsia="Calibri" w:hAnsi="Calibri" w:cs="Arial"/>
                <w:sz w:val="24"/>
              </w:rPr>
            </w:pPr>
            <w:r w:rsidRPr="00B65F77">
              <w:rPr>
                <w:rFonts w:ascii="Calibri" w:eastAsia="Calibri" w:hAnsi="Calibri" w:cs="Arial"/>
                <w:sz w:val="24"/>
              </w:rPr>
              <w:t>The actor clicks on the options icon on the post.</w:t>
            </w:r>
          </w:p>
          <w:p w14:paraId="58245F13" w14:textId="77777777" w:rsidR="004F4BAA" w:rsidRPr="00B65F77" w:rsidRDefault="004F4BAA">
            <w:pPr>
              <w:numPr>
                <w:ilvl w:val="0"/>
                <w:numId w:val="24"/>
              </w:numPr>
              <w:autoSpaceDE/>
              <w:autoSpaceDN/>
              <w:bidi w:val="0"/>
              <w:contextualSpacing/>
              <w:rPr>
                <w:rFonts w:ascii="Calibri" w:eastAsia="Calibri" w:hAnsi="Calibri" w:cs="Arial"/>
                <w:sz w:val="24"/>
              </w:rPr>
            </w:pPr>
            <w:r w:rsidRPr="00B65F77">
              <w:rPr>
                <w:rFonts w:ascii="Calibri" w:eastAsia="Calibri" w:hAnsi="Calibri" w:cs="Arial"/>
                <w:sz w:val="24"/>
              </w:rPr>
              <w:t>The system displays the list of options regarding the post.</w:t>
            </w:r>
          </w:p>
          <w:p w14:paraId="0660506B" w14:textId="77777777" w:rsidR="004F4BAA" w:rsidRPr="00B65F77" w:rsidRDefault="004F4BAA">
            <w:pPr>
              <w:numPr>
                <w:ilvl w:val="0"/>
                <w:numId w:val="24"/>
              </w:numPr>
              <w:autoSpaceDE/>
              <w:autoSpaceDN/>
              <w:bidi w:val="0"/>
              <w:contextualSpacing/>
              <w:rPr>
                <w:rFonts w:ascii="Calibri" w:eastAsia="Calibri" w:hAnsi="Calibri" w:cs="Arial"/>
                <w:sz w:val="24"/>
              </w:rPr>
            </w:pPr>
            <w:r w:rsidRPr="00B65F77">
              <w:rPr>
                <w:rFonts w:ascii="Calibri" w:eastAsia="Calibri" w:hAnsi="Calibri" w:cs="Arial"/>
                <w:sz w:val="24"/>
              </w:rPr>
              <w:t>The actor chooses the “delete post” option.</w:t>
            </w:r>
          </w:p>
          <w:p w14:paraId="37F9DDA8" w14:textId="77777777" w:rsidR="004F4BAA" w:rsidRPr="00B65F77" w:rsidRDefault="004F4BAA">
            <w:pPr>
              <w:numPr>
                <w:ilvl w:val="0"/>
                <w:numId w:val="24"/>
              </w:numPr>
              <w:autoSpaceDE/>
              <w:autoSpaceDN/>
              <w:bidi w:val="0"/>
              <w:contextualSpacing/>
              <w:rPr>
                <w:rFonts w:ascii="Calibri" w:eastAsia="Calibri" w:hAnsi="Calibri" w:cs="Arial"/>
                <w:sz w:val="24"/>
              </w:rPr>
            </w:pPr>
            <w:r w:rsidRPr="00B65F77">
              <w:rPr>
                <w:rFonts w:ascii="Calibri" w:eastAsia="Calibri" w:hAnsi="Calibri" w:cs="Arial"/>
                <w:sz w:val="24"/>
              </w:rPr>
              <w:t>The system displays a confirmation screen.</w:t>
            </w:r>
          </w:p>
          <w:p w14:paraId="07B94622" w14:textId="77777777" w:rsidR="004F4BAA" w:rsidRPr="00B65F77" w:rsidRDefault="004F4BAA">
            <w:pPr>
              <w:numPr>
                <w:ilvl w:val="0"/>
                <w:numId w:val="24"/>
              </w:numPr>
              <w:autoSpaceDE/>
              <w:autoSpaceDN/>
              <w:bidi w:val="0"/>
              <w:contextualSpacing/>
              <w:rPr>
                <w:rFonts w:ascii="Calibri" w:eastAsia="Calibri" w:hAnsi="Calibri" w:cs="Arial"/>
                <w:sz w:val="24"/>
              </w:rPr>
            </w:pPr>
            <w:r w:rsidRPr="00B65F77">
              <w:rPr>
                <w:rFonts w:ascii="Calibri" w:eastAsia="Calibri" w:hAnsi="Calibri" w:cs="Arial"/>
                <w:sz w:val="24"/>
              </w:rPr>
              <w:t>The actor selects confirm option (A1).</w:t>
            </w:r>
          </w:p>
          <w:p w14:paraId="69C4407E" w14:textId="77777777" w:rsidR="004F4BAA" w:rsidRPr="00B65F77" w:rsidRDefault="004F4BAA">
            <w:pPr>
              <w:numPr>
                <w:ilvl w:val="0"/>
                <w:numId w:val="24"/>
              </w:numPr>
              <w:autoSpaceDE/>
              <w:autoSpaceDN/>
              <w:bidi w:val="0"/>
              <w:contextualSpacing/>
              <w:rPr>
                <w:rFonts w:ascii="Calibri" w:eastAsia="Calibri" w:hAnsi="Calibri" w:cs="Arial"/>
                <w:sz w:val="24"/>
              </w:rPr>
            </w:pPr>
            <w:r w:rsidRPr="00B65F77">
              <w:rPr>
                <w:rFonts w:ascii="Calibri" w:eastAsia="Calibri" w:hAnsi="Calibri" w:cs="Arial"/>
                <w:sz w:val="24"/>
              </w:rPr>
              <w:t>The system removes the post from the Board.</w:t>
            </w:r>
          </w:p>
        </w:tc>
      </w:tr>
      <w:tr w:rsidR="004F4BAA" w:rsidRPr="00B65F77" w14:paraId="302270F2" w14:textId="77777777" w:rsidTr="00E25699">
        <w:trPr>
          <w:trHeight w:val="847"/>
        </w:trPr>
        <w:tc>
          <w:tcPr>
            <w:tcW w:w="1975" w:type="dxa"/>
            <w:shd w:val="clear" w:color="auto" w:fill="AEAAAA"/>
          </w:tcPr>
          <w:p w14:paraId="5F3E4898"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Alternative Flow of events:</w:t>
            </w:r>
          </w:p>
        </w:tc>
        <w:tc>
          <w:tcPr>
            <w:tcW w:w="7649" w:type="dxa"/>
          </w:tcPr>
          <w:p w14:paraId="7373DEC9"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 xml:space="preserve">A1: </w:t>
            </w:r>
          </w:p>
          <w:p w14:paraId="3F36B09E"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The actor selects “cancel the operation/request,” the system displays a confirmation screen, if the actor selects confirm, the request is canceled</w:t>
            </w:r>
          </w:p>
        </w:tc>
      </w:tr>
      <w:tr w:rsidR="004F4BAA" w:rsidRPr="00B65F77" w14:paraId="423DE6C2" w14:textId="77777777" w:rsidTr="00E25699">
        <w:trPr>
          <w:trHeight w:val="847"/>
        </w:trPr>
        <w:tc>
          <w:tcPr>
            <w:tcW w:w="1975" w:type="dxa"/>
            <w:shd w:val="clear" w:color="auto" w:fill="AEAAAA"/>
          </w:tcPr>
          <w:p w14:paraId="3453BBB2"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Post-condition:</w:t>
            </w:r>
          </w:p>
        </w:tc>
        <w:tc>
          <w:tcPr>
            <w:tcW w:w="7649" w:type="dxa"/>
          </w:tcPr>
          <w:p w14:paraId="0B5475F5" w14:textId="77777777" w:rsidR="004F4BAA" w:rsidRPr="00B65F77" w:rsidRDefault="004F4BAA" w:rsidP="00D345F4">
            <w:pPr>
              <w:keepNext/>
              <w:autoSpaceDE/>
              <w:autoSpaceDN/>
              <w:bidi w:val="0"/>
              <w:rPr>
                <w:rFonts w:ascii="Calibri" w:eastAsia="Calibri" w:hAnsi="Calibri" w:cs="Arial"/>
                <w:sz w:val="24"/>
              </w:rPr>
            </w:pPr>
            <w:r w:rsidRPr="00B65F77">
              <w:rPr>
                <w:rFonts w:ascii="Calibri" w:eastAsia="Calibri" w:hAnsi="Calibri" w:cs="Arial"/>
                <w:sz w:val="24"/>
              </w:rPr>
              <w:t>None.</w:t>
            </w:r>
          </w:p>
        </w:tc>
      </w:tr>
    </w:tbl>
    <w:p w14:paraId="3A470BD7" w14:textId="4C79C880" w:rsidR="004F4BAA" w:rsidRDefault="00D345F4" w:rsidP="00D345F4">
      <w:pPr>
        <w:pStyle w:val="Caption"/>
        <w:bidi w:val="0"/>
      </w:pPr>
      <w:bookmarkStart w:id="112" w:name="_Toc125309642"/>
      <w:r>
        <w:t xml:space="preserve">Table </w:t>
      </w:r>
      <w:fldSimple w:instr=" SEQ Table \* ARABIC ">
        <w:r w:rsidR="00894159">
          <w:rPr>
            <w:noProof/>
          </w:rPr>
          <w:t>7</w:t>
        </w:r>
        <w:bookmarkEnd w:id="112"/>
      </w:fldSimple>
    </w:p>
    <w:p w14:paraId="44A2FFB1" w14:textId="3C37F0DC" w:rsidR="0030671F" w:rsidRDefault="0030671F" w:rsidP="0030671F">
      <w:pPr>
        <w:bidi w:val="0"/>
      </w:pPr>
    </w:p>
    <w:p w14:paraId="491FED4E" w14:textId="68DFAAD1" w:rsidR="0030671F" w:rsidRDefault="0030671F" w:rsidP="0030671F">
      <w:pPr>
        <w:bidi w:val="0"/>
      </w:pPr>
    </w:p>
    <w:p w14:paraId="67A8F9D3" w14:textId="5885150D" w:rsidR="0030671F" w:rsidRDefault="0030671F" w:rsidP="0030671F">
      <w:pPr>
        <w:bidi w:val="0"/>
      </w:pPr>
    </w:p>
    <w:p w14:paraId="0485882A" w14:textId="11C57114" w:rsidR="0030671F" w:rsidRDefault="0030671F" w:rsidP="0030671F">
      <w:pPr>
        <w:bidi w:val="0"/>
      </w:pPr>
    </w:p>
    <w:p w14:paraId="5E8FBA1F" w14:textId="4AE41765" w:rsidR="0030671F" w:rsidRDefault="0030671F" w:rsidP="0030671F">
      <w:pPr>
        <w:bidi w:val="0"/>
      </w:pPr>
    </w:p>
    <w:p w14:paraId="2B625941" w14:textId="7706EB1A" w:rsidR="0030671F" w:rsidRDefault="0030671F" w:rsidP="0030671F">
      <w:pPr>
        <w:bidi w:val="0"/>
      </w:pPr>
    </w:p>
    <w:p w14:paraId="5F763224" w14:textId="546E65EB" w:rsidR="0030671F" w:rsidRDefault="0030671F" w:rsidP="0030671F">
      <w:pPr>
        <w:bidi w:val="0"/>
      </w:pPr>
    </w:p>
    <w:p w14:paraId="2A48D638" w14:textId="77777777" w:rsidR="0030671F" w:rsidRPr="0030671F" w:rsidRDefault="0030671F" w:rsidP="0030671F">
      <w:pPr>
        <w:bidi w:val="0"/>
      </w:pPr>
    </w:p>
    <w:tbl>
      <w:tblPr>
        <w:tblStyle w:val="TableGrid8"/>
        <w:tblW w:w="9624" w:type="dxa"/>
        <w:tblLook w:val="04A0" w:firstRow="1" w:lastRow="0" w:firstColumn="1" w:lastColumn="0" w:noHBand="0" w:noVBand="1"/>
      </w:tblPr>
      <w:tblGrid>
        <w:gridCol w:w="1975"/>
        <w:gridCol w:w="7649"/>
      </w:tblGrid>
      <w:tr w:rsidR="004F4BAA" w:rsidRPr="00B65F77" w14:paraId="578BB43C" w14:textId="77777777" w:rsidTr="00E25699">
        <w:trPr>
          <w:trHeight w:val="620"/>
        </w:trPr>
        <w:tc>
          <w:tcPr>
            <w:tcW w:w="1975" w:type="dxa"/>
            <w:shd w:val="clear" w:color="auto" w:fill="AEAAAA"/>
          </w:tcPr>
          <w:p w14:paraId="1E545F09" w14:textId="77777777" w:rsidR="004F4BAA" w:rsidRPr="00B65F77" w:rsidRDefault="004F4BAA" w:rsidP="00E25699">
            <w:pPr>
              <w:autoSpaceDE/>
              <w:autoSpaceDN/>
              <w:bidi w:val="0"/>
              <w:jc w:val="right"/>
              <w:rPr>
                <w:rFonts w:eastAsia="Calibri"/>
                <w:b/>
                <w:bCs/>
                <w:sz w:val="24"/>
              </w:rPr>
            </w:pPr>
            <w:r w:rsidRPr="00B65F77">
              <w:rPr>
                <w:rFonts w:eastAsia="Calibri"/>
                <w:b/>
                <w:bCs/>
                <w:sz w:val="24"/>
              </w:rPr>
              <w:lastRenderedPageBreak/>
              <w:t>Use Case name:</w:t>
            </w:r>
          </w:p>
          <w:p w14:paraId="25CE9897" w14:textId="77777777" w:rsidR="004F4BAA" w:rsidRPr="00B65F77" w:rsidRDefault="004F4BAA" w:rsidP="00E25699">
            <w:pPr>
              <w:autoSpaceDE/>
              <w:autoSpaceDN/>
              <w:bidi w:val="0"/>
              <w:jc w:val="right"/>
              <w:rPr>
                <w:rFonts w:eastAsia="Calibri"/>
                <w:b/>
                <w:bCs/>
                <w:sz w:val="24"/>
              </w:rPr>
            </w:pPr>
          </w:p>
        </w:tc>
        <w:tc>
          <w:tcPr>
            <w:tcW w:w="7649" w:type="dxa"/>
          </w:tcPr>
          <w:p w14:paraId="01C0ABCE" w14:textId="77777777" w:rsidR="004F4BAA" w:rsidRPr="00B65F77" w:rsidRDefault="004F4BAA" w:rsidP="00E25699">
            <w:pPr>
              <w:autoSpaceDE/>
              <w:autoSpaceDN/>
              <w:bidi w:val="0"/>
              <w:rPr>
                <w:rFonts w:eastAsia="Calibri"/>
                <w:sz w:val="24"/>
              </w:rPr>
            </w:pPr>
            <w:r w:rsidRPr="00B65F77">
              <w:rPr>
                <w:rFonts w:eastAsia="Calibri"/>
                <w:sz w:val="24"/>
              </w:rPr>
              <w:t>Delete Post from the Board Automatically</w:t>
            </w:r>
          </w:p>
        </w:tc>
      </w:tr>
      <w:tr w:rsidR="004F4BAA" w:rsidRPr="00B65F77" w14:paraId="1770E25F" w14:textId="77777777" w:rsidTr="00E25699">
        <w:trPr>
          <w:trHeight w:val="620"/>
        </w:trPr>
        <w:tc>
          <w:tcPr>
            <w:tcW w:w="1975" w:type="dxa"/>
            <w:shd w:val="clear" w:color="auto" w:fill="AEAAAA"/>
          </w:tcPr>
          <w:p w14:paraId="258E36B2"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Use Case ID:</w:t>
            </w:r>
          </w:p>
        </w:tc>
        <w:tc>
          <w:tcPr>
            <w:tcW w:w="7649" w:type="dxa"/>
          </w:tcPr>
          <w:p w14:paraId="5BD50D6C" w14:textId="77777777" w:rsidR="004F4BAA" w:rsidRPr="00B65F77" w:rsidRDefault="004F4BAA" w:rsidP="00E25699">
            <w:pPr>
              <w:autoSpaceDE/>
              <w:autoSpaceDN/>
              <w:bidi w:val="0"/>
              <w:rPr>
                <w:rFonts w:eastAsia="Calibri"/>
                <w:sz w:val="24"/>
              </w:rPr>
            </w:pPr>
            <w:r w:rsidRPr="00B65F77">
              <w:rPr>
                <w:rFonts w:eastAsia="Calibri"/>
                <w:sz w:val="24"/>
              </w:rPr>
              <w:t>8</w:t>
            </w:r>
          </w:p>
        </w:tc>
      </w:tr>
      <w:tr w:rsidR="004F4BAA" w:rsidRPr="00B65F77" w14:paraId="4A23E55D" w14:textId="77777777" w:rsidTr="00E25699">
        <w:trPr>
          <w:trHeight w:val="847"/>
        </w:trPr>
        <w:tc>
          <w:tcPr>
            <w:tcW w:w="1975" w:type="dxa"/>
            <w:shd w:val="clear" w:color="auto" w:fill="AEAAAA"/>
          </w:tcPr>
          <w:p w14:paraId="60A90CD5"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Description:</w:t>
            </w:r>
          </w:p>
        </w:tc>
        <w:tc>
          <w:tcPr>
            <w:tcW w:w="7649" w:type="dxa"/>
          </w:tcPr>
          <w:p w14:paraId="505E3BAB" w14:textId="77777777" w:rsidR="004F4BAA" w:rsidRPr="00B65F77" w:rsidRDefault="004F4BAA" w:rsidP="00E25699">
            <w:pPr>
              <w:autoSpaceDE/>
              <w:autoSpaceDN/>
              <w:bidi w:val="0"/>
              <w:rPr>
                <w:rFonts w:eastAsia="Calibri"/>
                <w:sz w:val="24"/>
              </w:rPr>
            </w:pPr>
            <w:r w:rsidRPr="00B65F77">
              <w:rPr>
                <w:rFonts w:eastAsia="Calibri"/>
                <w:sz w:val="24"/>
              </w:rPr>
              <w:t>This use case describes how the system automatically deletes a post from the Board.</w:t>
            </w:r>
          </w:p>
        </w:tc>
      </w:tr>
      <w:tr w:rsidR="004F4BAA" w:rsidRPr="00B65F77" w14:paraId="4353EEAC" w14:textId="77777777" w:rsidTr="00E25699">
        <w:trPr>
          <w:trHeight w:val="885"/>
        </w:trPr>
        <w:tc>
          <w:tcPr>
            <w:tcW w:w="1975" w:type="dxa"/>
            <w:shd w:val="clear" w:color="auto" w:fill="AEAAAA"/>
          </w:tcPr>
          <w:p w14:paraId="5E22FD3F"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Primary Actor:</w:t>
            </w:r>
          </w:p>
        </w:tc>
        <w:tc>
          <w:tcPr>
            <w:tcW w:w="7649" w:type="dxa"/>
          </w:tcPr>
          <w:p w14:paraId="7F5A3944"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SQL Database.</w:t>
            </w:r>
          </w:p>
        </w:tc>
      </w:tr>
      <w:tr w:rsidR="004F4BAA" w:rsidRPr="00B65F77" w14:paraId="1286A0DC" w14:textId="77777777" w:rsidTr="00E25699">
        <w:trPr>
          <w:trHeight w:val="885"/>
        </w:trPr>
        <w:tc>
          <w:tcPr>
            <w:tcW w:w="1975" w:type="dxa"/>
            <w:shd w:val="clear" w:color="auto" w:fill="AEAAAA"/>
          </w:tcPr>
          <w:p w14:paraId="05F817D3"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Secondary Actor:</w:t>
            </w:r>
          </w:p>
        </w:tc>
        <w:tc>
          <w:tcPr>
            <w:tcW w:w="7649" w:type="dxa"/>
          </w:tcPr>
          <w:p w14:paraId="19B6BD3E"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None.</w:t>
            </w:r>
          </w:p>
        </w:tc>
      </w:tr>
      <w:tr w:rsidR="004F4BAA" w:rsidRPr="00B65F77" w14:paraId="7BD4CDF8" w14:textId="77777777" w:rsidTr="00E25699">
        <w:trPr>
          <w:trHeight w:val="847"/>
        </w:trPr>
        <w:tc>
          <w:tcPr>
            <w:tcW w:w="1975" w:type="dxa"/>
            <w:shd w:val="clear" w:color="auto" w:fill="AEAAAA"/>
          </w:tcPr>
          <w:p w14:paraId="51D5C747"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Pre-condition:</w:t>
            </w:r>
          </w:p>
        </w:tc>
        <w:tc>
          <w:tcPr>
            <w:tcW w:w="7649" w:type="dxa"/>
          </w:tcPr>
          <w:p w14:paraId="114AC0D8" w14:textId="77777777" w:rsidR="004F4BAA" w:rsidRPr="00B65F77" w:rsidRDefault="004F4BAA" w:rsidP="00E25699">
            <w:pPr>
              <w:autoSpaceDE/>
              <w:autoSpaceDN/>
              <w:bidi w:val="0"/>
              <w:rPr>
                <w:rFonts w:ascii="Calibri" w:eastAsia="Calibri" w:hAnsi="Calibri" w:cs="Arial"/>
                <w:sz w:val="24"/>
              </w:rPr>
            </w:pPr>
            <w:r w:rsidRPr="00B65F77">
              <w:rPr>
                <w:rFonts w:eastAsia="Calibri"/>
                <w:sz w:val="24"/>
              </w:rPr>
              <w:t>Post Ride Request to Board / Post Ride Offer on Board use case has been performed.</w:t>
            </w:r>
          </w:p>
        </w:tc>
      </w:tr>
      <w:tr w:rsidR="004F4BAA" w:rsidRPr="00B65F77" w14:paraId="4FC5E69A" w14:textId="77777777" w:rsidTr="00E25699">
        <w:trPr>
          <w:trHeight w:val="847"/>
        </w:trPr>
        <w:tc>
          <w:tcPr>
            <w:tcW w:w="1975" w:type="dxa"/>
            <w:shd w:val="clear" w:color="auto" w:fill="AEAAAA"/>
          </w:tcPr>
          <w:p w14:paraId="2DEEA971"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Main flow of events:</w:t>
            </w:r>
          </w:p>
        </w:tc>
        <w:tc>
          <w:tcPr>
            <w:tcW w:w="7649" w:type="dxa"/>
          </w:tcPr>
          <w:p w14:paraId="37E721C1" w14:textId="77777777" w:rsidR="004F4BAA" w:rsidRPr="00B65F77" w:rsidRDefault="004F4BAA">
            <w:pPr>
              <w:numPr>
                <w:ilvl w:val="0"/>
                <w:numId w:val="25"/>
              </w:numPr>
              <w:autoSpaceDE/>
              <w:autoSpaceDN/>
              <w:bidi w:val="0"/>
              <w:contextualSpacing/>
              <w:rPr>
                <w:rFonts w:ascii="Calibri" w:eastAsia="Calibri" w:hAnsi="Calibri" w:cs="Arial"/>
                <w:sz w:val="24"/>
              </w:rPr>
            </w:pPr>
            <w:r w:rsidRPr="00B65F77">
              <w:rPr>
                <w:rFonts w:eastAsia="Calibri"/>
                <w:sz w:val="24"/>
              </w:rPr>
              <w:t>The system checks if the trip time on the post has been reached (A1).</w:t>
            </w:r>
          </w:p>
          <w:p w14:paraId="3906AA74" w14:textId="77777777" w:rsidR="004F4BAA" w:rsidRPr="00B65F77" w:rsidRDefault="004F4BAA">
            <w:pPr>
              <w:numPr>
                <w:ilvl w:val="0"/>
                <w:numId w:val="25"/>
              </w:numPr>
              <w:autoSpaceDE/>
              <w:autoSpaceDN/>
              <w:bidi w:val="0"/>
              <w:contextualSpacing/>
              <w:rPr>
                <w:rFonts w:ascii="Calibri" w:eastAsia="Calibri" w:hAnsi="Calibri" w:cs="Arial"/>
                <w:sz w:val="24"/>
              </w:rPr>
            </w:pPr>
            <w:r w:rsidRPr="00B65F77">
              <w:rPr>
                <w:rFonts w:ascii="Calibri" w:eastAsia="Calibri" w:hAnsi="Calibri" w:cs="Arial"/>
                <w:sz w:val="24"/>
              </w:rPr>
              <w:t>The system removes the post from the Ride Board.</w:t>
            </w:r>
          </w:p>
        </w:tc>
      </w:tr>
      <w:tr w:rsidR="004F4BAA" w:rsidRPr="00B65F77" w14:paraId="4DEDE5C5" w14:textId="77777777" w:rsidTr="00E25699">
        <w:trPr>
          <w:trHeight w:val="847"/>
        </w:trPr>
        <w:tc>
          <w:tcPr>
            <w:tcW w:w="1975" w:type="dxa"/>
            <w:shd w:val="clear" w:color="auto" w:fill="AEAAAA"/>
          </w:tcPr>
          <w:p w14:paraId="762C8034"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Alternative Flow of events:</w:t>
            </w:r>
          </w:p>
        </w:tc>
        <w:tc>
          <w:tcPr>
            <w:tcW w:w="7649" w:type="dxa"/>
          </w:tcPr>
          <w:p w14:paraId="243F3810"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 xml:space="preserve">A1: </w:t>
            </w:r>
          </w:p>
          <w:p w14:paraId="28568A51" w14:textId="77777777" w:rsidR="004F4BAA" w:rsidRPr="00B65F77" w:rsidRDefault="004F4BAA">
            <w:pPr>
              <w:numPr>
                <w:ilvl w:val="0"/>
                <w:numId w:val="26"/>
              </w:numPr>
              <w:autoSpaceDE/>
              <w:autoSpaceDN/>
              <w:bidi w:val="0"/>
              <w:contextualSpacing/>
              <w:rPr>
                <w:rFonts w:ascii="Calibri" w:eastAsia="Calibri" w:hAnsi="Calibri" w:cs="Arial"/>
                <w:sz w:val="24"/>
              </w:rPr>
            </w:pPr>
            <w:r w:rsidRPr="00B65F77">
              <w:rPr>
                <w:rFonts w:ascii="Calibri" w:eastAsia="Calibri" w:hAnsi="Calibri" w:cs="Arial"/>
                <w:sz w:val="24"/>
              </w:rPr>
              <w:t xml:space="preserve">The </w:t>
            </w:r>
            <w:r w:rsidRPr="00B65F77">
              <w:rPr>
                <w:rFonts w:eastAsia="Calibri"/>
                <w:sz w:val="24"/>
              </w:rPr>
              <w:t>trip time on the post has not been reached.</w:t>
            </w:r>
          </w:p>
          <w:p w14:paraId="1B050A5D" w14:textId="77777777" w:rsidR="004F4BAA" w:rsidRPr="00B65F77" w:rsidRDefault="004F4BAA">
            <w:pPr>
              <w:numPr>
                <w:ilvl w:val="0"/>
                <w:numId w:val="26"/>
              </w:numPr>
              <w:autoSpaceDE/>
              <w:autoSpaceDN/>
              <w:bidi w:val="0"/>
              <w:contextualSpacing/>
              <w:rPr>
                <w:rFonts w:ascii="Calibri" w:eastAsia="Calibri" w:hAnsi="Calibri" w:cs="Arial"/>
                <w:sz w:val="24"/>
              </w:rPr>
            </w:pPr>
            <w:r w:rsidRPr="00B65F77">
              <w:rPr>
                <w:rFonts w:ascii="Calibri" w:eastAsia="Calibri" w:hAnsi="Calibri" w:cs="Arial"/>
                <w:sz w:val="24"/>
              </w:rPr>
              <w:t>The system does nothing.</w:t>
            </w:r>
          </w:p>
          <w:p w14:paraId="2B6B4975" w14:textId="77777777" w:rsidR="004F4BAA" w:rsidRPr="00B65F77" w:rsidRDefault="004F4BAA" w:rsidP="00E25699">
            <w:pPr>
              <w:autoSpaceDE/>
              <w:autoSpaceDN/>
              <w:bidi w:val="0"/>
              <w:ind w:left="720"/>
              <w:contextualSpacing/>
              <w:rPr>
                <w:rFonts w:ascii="Calibri" w:eastAsia="Calibri" w:hAnsi="Calibri" w:cs="Arial"/>
                <w:sz w:val="24"/>
              </w:rPr>
            </w:pPr>
          </w:p>
        </w:tc>
      </w:tr>
      <w:tr w:rsidR="004F4BAA" w:rsidRPr="00B65F77" w14:paraId="4370EADE" w14:textId="77777777" w:rsidTr="00E25699">
        <w:trPr>
          <w:trHeight w:val="847"/>
        </w:trPr>
        <w:tc>
          <w:tcPr>
            <w:tcW w:w="1975" w:type="dxa"/>
            <w:shd w:val="clear" w:color="auto" w:fill="AEAAAA"/>
          </w:tcPr>
          <w:p w14:paraId="3A948F5B"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Post-condition:</w:t>
            </w:r>
          </w:p>
        </w:tc>
        <w:tc>
          <w:tcPr>
            <w:tcW w:w="7649" w:type="dxa"/>
          </w:tcPr>
          <w:p w14:paraId="704C7943"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None.</w:t>
            </w:r>
          </w:p>
          <w:p w14:paraId="40D4EC10" w14:textId="77777777" w:rsidR="004F4BAA" w:rsidRPr="00B65F77" w:rsidRDefault="004F4BAA" w:rsidP="00D345F4">
            <w:pPr>
              <w:keepNext/>
              <w:autoSpaceDE/>
              <w:autoSpaceDN/>
              <w:bidi w:val="0"/>
              <w:ind w:left="720"/>
              <w:contextualSpacing/>
              <w:rPr>
                <w:rFonts w:ascii="Calibri" w:eastAsia="Calibri" w:hAnsi="Calibri" w:cs="Arial"/>
                <w:sz w:val="24"/>
              </w:rPr>
            </w:pPr>
          </w:p>
        </w:tc>
      </w:tr>
    </w:tbl>
    <w:p w14:paraId="7EF79380" w14:textId="57DD358E" w:rsidR="004F4BAA" w:rsidRDefault="00D345F4" w:rsidP="00D345F4">
      <w:pPr>
        <w:pStyle w:val="Caption"/>
        <w:bidi w:val="0"/>
      </w:pPr>
      <w:bookmarkStart w:id="113" w:name="_Toc125309643"/>
      <w:r>
        <w:t xml:space="preserve">Table </w:t>
      </w:r>
      <w:fldSimple w:instr=" SEQ Table \* ARABIC ">
        <w:r w:rsidR="00894159">
          <w:rPr>
            <w:noProof/>
          </w:rPr>
          <w:t>8</w:t>
        </w:r>
        <w:bookmarkEnd w:id="113"/>
      </w:fldSimple>
    </w:p>
    <w:p w14:paraId="38115815" w14:textId="0C6CDCCC" w:rsidR="0030671F" w:rsidRDefault="0030671F" w:rsidP="0030671F">
      <w:pPr>
        <w:bidi w:val="0"/>
      </w:pPr>
    </w:p>
    <w:p w14:paraId="475F364E" w14:textId="2AB33105" w:rsidR="0030671F" w:rsidRDefault="0030671F" w:rsidP="0030671F">
      <w:pPr>
        <w:bidi w:val="0"/>
      </w:pPr>
    </w:p>
    <w:p w14:paraId="376C48C3" w14:textId="5030204E" w:rsidR="0030671F" w:rsidRDefault="0030671F" w:rsidP="0030671F">
      <w:pPr>
        <w:bidi w:val="0"/>
      </w:pPr>
    </w:p>
    <w:p w14:paraId="61542467" w14:textId="74057BFA" w:rsidR="0030671F" w:rsidRDefault="0030671F" w:rsidP="0030671F">
      <w:pPr>
        <w:bidi w:val="0"/>
      </w:pPr>
    </w:p>
    <w:p w14:paraId="117209A1" w14:textId="5EE816DD" w:rsidR="0030671F" w:rsidRDefault="0030671F" w:rsidP="0030671F">
      <w:pPr>
        <w:bidi w:val="0"/>
      </w:pPr>
    </w:p>
    <w:p w14:paraId="08C21107" w14:textId="1813ECDF" w:rsidR="0030671F" w:rsidRDefault="0030671F" w:rsidP="0030671F">
      <w:pPr>
        <w:bidi w:val="0"/>
      </w:pPr>
    </w:p>
    <w:p w14:paraId="4F72EABF" w14:textId="06A48306" w:rsidR="0030671F" w:rsidRDefault="0030671F" w:rsidP="0030671F">
      <w:pPr>
        <w:bidi w:val="0"/>
      </w:pPr>
    </w:p>
    <w:p w14:paraId="7043244A" w14:textId="5AD4240A" w:rsidR="0030671F" w:rsidRDefault="0030671F" w:rsidP="0030671F">
      <w:pPr>
        <w:bidi w:val="0"/>
      </w:pPr>
    </w:p>
    <w:p w14:paraId="177788E6" w14:textId="5FCB9D4B" w:rsidR="0030671F" w:rsidRDefault="0030671F" w:rsidP="0030671F">
      <w:pPr>
        <w:bidi w:val="0"/>
      </w:pPr>
    </w:p>
    <w:p w14:paraId="215E39DD" w14:textId="36DE912D" w:rsidR="0030671F" w:rsidRDefault="0030671F" w:rsidP="0030671F">
      <w:pPr>
        <w:bidi w:val="0"/>
      </w:pPr>
    </w:p>
    <w:p w14:paraId="1374468A" w14:textId="6EC2D1C7" w:rsidR="0030671F" w:rsidRDefault="0030671F" w:rsidP="0030671F">
      <w:pPr>
        <w:bidi w:val="0"/>
      </w:pPr>
    </w:p>
    <w:p w14:paraId="42F6C198" w14:textId="0F6DB944" w:rsidR="0030671F" w:rsidRDefault="0030671F" w:rsidP="0030671F">
      <w:pPr>
        <w:bidi w:val="0"/>
      </w:pPr>
    </w:p>
    <w:p w14:paraId="7F691F65" w14:textId="7EE660A5" w:rsidR="0030671F" w:rsidRDefault="0030671F" w:rsidP="0030671F">
      <w:pPr>
        <w:bidi w:val="0"/>
      </w:pPr>
    </w:p>
    <w:p w14:paraId="67169CFD" w14:textId="08FE8E4B" w:rsidR="0030671F" w:rsidRDefault="0030671F" w:rsidP="0030671F">
      <w:pPr>
        <w:bidi w:val="0"/>
      </w:pPr>
    </w:p>
    <w:p w14:paraId="28A585D3" w14:textId="77777777" w:rsidR="00657A23" w:rsidRPr="0030671F" w:rsidRDefault="00657A23" w:rsidP="00657A23">
      <w:pPr>
        <w:bidi w:val="0"/>
      </w:pPr>
    </w:p>
    <w:tbl>
      <w:tblPr>
        <w:tblStyle w:val="TableGrid9"/>
        <w:tblW w:w="9624" w:type="dxa"/>
        <w:tblLook w:val="04A0" w:firstRow="1" w:lastRow="0" w:firstColumn="1" w:lastColumn="0" w:noHBand="0" w:noVBand="1"/>
      </w:tblPr>
      <w:tblGrid>
        <w:gridCol w:w="1975"/>
        <w:gridCol w:w="7649"/>
      </w:tblGrid>
      <w:tr w:rsidR="004F4BAA" w:rsidRPr="00B65F77" w14:paraId="6E17D18B" w14:textId="77777777" w:rsidTr="00E25699">
        <w:trPr>
          <w:trHeight w:val="620"/>
        </w:trPr>
        <w:tc>
          <w:tcPr>
            <w:tcW w:w="1975" w:type="dxa"/>
            <w:shd w:val="clear" w:color="auto" w:fill="AEAAAA"/>
          </w:tcPr>
          <w:p w14:paraId="5AEA7DC4" w14:textId="77777777" w:rsidR="004F4BAA" w:rsidRPr="00B65F77" w:rsidRDefault="004F4BAA" w:rsidP="00E25699">
            <w:pPr>
              <w:autoSpaceDE/>
              <w:autoSpaceDN/>
              <w:bidi w:val="0"/>
              <w:jc w:val="right"/>
              <w:rPr>
                <w:rFonts w:eastAsia="Calibri"/>
                <w:b/>
                <w:bCs/>
                <w:sz w:val="24"/>
              </w:rPr>
            </w:pPr>
            <w:r w:rsidRPr="00B65F77">
              <w:rPr>
                <w:rFonts w:eastAsia="Calibri"/>
                <w:b/>
                <w:bCs/>
                <w:sz w:val="24"/>
              </w:rPr>
              <w:lastRenderedPageBreak/>
              <w:t>Use Case name:</w:t>
            </w:r>
          </w:p>
          <w:p w14:paraId="70E7A82F" w14:textId="77777777" w:rsidR="004F4BAA" w:rsidRPr="00B65F77" w:rsidRDefault="004F4BAA" w:rsidP="00E25699">
            <w:pPr>
              <w:autoSpaceDE/>
              <w:autoSpaceDN/>
              <w:bidi w:val="0"/>
              <w:jc w:val="right"/>
              <w:rPr>
                <w:rFonts w:eastAsia="Calibri"/>
                <w:b/>
                <w:bCs/>
                <w:sz w:val="24"/>
              </w:rPr>
            </w:pPr>
          </w:p>
        </w:tc>
        <w:tc>
          <w:tcPr>
            <w:tcW w:w="7649" w:type="dxa"/>
          </w:tcPr>
          <w:p w14:paraId="022C0711" w14:textId="77777777" w:rsidR="004F4BAA" w:rsidRPr="00B65F77" w:rsidRDefault="004F4BAA" w:rsidP="00E25699">
            <w:pPr>
              <w:autoSpaceDE/>
              <w:autoSpaceDN/>
              <w:bidi w:val="0"/>
              <w:rPr>
                <w:rFonts w:eastAsia="Calibri"/>
                <w:sz w:val="24"/>
              </w:rPr>
            </w:pPr>
            <w:r w:rsidRPr="00B65F77">
              <w:rPr>
                <w:rFonts w:eastAsia="Calibri"/>
                <w:sz w:val="24"/>
              </w:rPr>
              <w:t>Accept Post from the Board</w:t>
            </w:r>
          </w:p>
        </w:tc>
      </w:tr>
      <w:tr w:rsidR="004F4BAA" w:rsidRPr="00B65F77" w14:paraId="217DD3B0" w14:textId="77777777" w:rsidTr="00E25699">
        <w:trPr>
          <w:trHeight w:val="620"/>
        </w:trPr>
        <w:tc>
          <w:tcPr>
            <w:tcW w:w="1975" w:type="dxa"/>
            <w:shd w:val="clear" w:color="auto" w:fill="AEAAAA"/>
          </w:tcPr>
          <w:p w14:paraId="22CEAE72"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Use Case ID:</w:t>
            </w:r>
          </w:p>
        </w:tc>
        <w:tc>
          <w:tcPr>
            <w:tcW w:w="7649" w:type="dxa"/>
          </w:tcPr>
          <w:p w14:paraId="6E071A03" w14:textId="77777777" w:rsidR="004F4BAA" w:rsidRPr="00B65F77" w:rsidRDefault="004F4BAA" w:rsidP="00E25699">
            <w:pPr>
              <w:autoSpaceDE/>
              <w:autoSpaceDN/>
              <w:bidi w:val="0"/>
              <w:rPr>
                <w:rFonts w:eastAsia="Calibri"/>
                <w:sz w:val="24"/>
              </w:rPr>
            </w:pPr>
            <w:r w:rsidRPr="00B65F77">
              <w:rPr>
                <w:rFonts w:eastAsia="Calibri"/>
                <w:sz w:val="24"/>
              </w:rPr>
              <w:t>9</w:t>
            </w:r>
          </w:p>
        </w:tc>
      </w:tr>
      <w:tr w:rsidR="004F4BAA" w:rsidRPr="00B65F77" w14:paraId="5288AE90" w14:textId="77777777" w:rsidTr="00E25699">
        <w:trPr>
          <w:trHeight w:val="847"/>
        </w:trPr>
        <w:tc>
          <w:tcPr>
            <w:tcW w:w="1975" w:type="dxa"/>
            <w:shd w:val="clear" w:color="auto" w:fill="AEAAAA"/>
          </w:tcPr>
          <w:p w14:paraId="732EBE4F"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Description:</w:t>
            </w:r>
          </w:p>
        </w:tc>
        <w:tc>
          <w:tcPr>
            <w:tcW w:w="7649" w:type="dxa"/>
          </w:tcPr>
          <w:p w14:paraId="6347BF74" w14:textId="77777777" w:rsidR="004F4BAA" w:rsidRPr="00B65F77" w:rsidRDefault="004F4BAA" w:rsidP="00E25699">
            <w:pPr>
              <w:autoSpaceDE/>
              <w:autoSpaceDN/>
              <w:bidi w:val="0"/>
              <w:rPr>
                <w:rFonts w:eastAsia="Calibri"/>
                <w:sz w:val="24"/>
              </w:rPr>
            </w:pPr>
            <w:r w:rsidRPr="00B65F77">
              <w:rPr>
                <w:rFonts w:eastAsia="Calibri"/>
                <w:sz w:val="24"/>
              </w:rPr>
              <w:t>This use case describes how the actor accepts a post from the Board.</w:t>
            </w:r>
          </w:p>
        </w:tc>
      </w:tr>
      <w:tr w:rsidR="004F4BAA" w:rsidRPr="00B65F77" w14:paraId="29EE98AE" w14:textId="77777777" w:rsidTr="00E25699">
        <w:trPr>
          <w:trHeight w:val="885"/>
        </w:trPr>
        <w:tc>
          <w:tcPr>
            <w:tcW w:w="1975" w:type="dxa"/>
            <w:shd w:val="clear" w:color="auto" w:fill="AEAAAA"/>
          </w:tcPr>
          <w:p w14:paraId="609DB9F4"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Primary Actor:</w:t>
            </w:r>
          </w:p>
        </w:tc>
        <w:tc>
          <w:tcPr>
            <w:tcW w:w="7649" w:type="dxa"/>
          </w:tcPr>
          <w:p w14:paraId="1DF3B835"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Student.</w:t>
            </w:r>
          </w:p>
        </w:tc>
      </w:tr>
      <w:tr w:rsidR="004F4BAA" w:rsidRPr="00B65F77" w14:paraId="59999EE2" w14:textId="77777777" w:rsidTr="00E25699">
        <w:trPr>
          <w:trHeight w:val="885"/>
        </w:trPr>
        <w:tc>
          <w:tcPr>
            <w:tcW w:w="1975" w:type="dxa"/>
            <w:shd w:val="clear" w:color="auto" w:fill="AEAAAA"/>
          </w:tcPr>
          <w:p w14:paraId="4164135E"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Secondary Actor:</w:t>
            </w:r>
          </w:p>
        </w:tc>
        <w:tc>
          <w:tcPr>
            <w:tcW w:w="7649" w:type="dxa"/>
          </w:tcPr>
          <w:p w14:paraId="3747D3EB"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None.</w:t>
            </w:r>
          </w:p>
        </w:tc>
      </w:tr>
      <w:tr w:rsidR="004F4BAA" w:rsidRPr="00B65F77" w14:paraId="2FD82032" w14:textId="77777777" w:rsidTr="00E25699">
        <w:trPr>
          <w:trHeight w:val="847"/>
        </w:trPr>
        <w:tc>
          <w:tcPr>
            <w:tcW w:w="1975" w:type="dxa"/>
            <w:shd w:val="clear" w:color="auto" w:fill="AEAAAA"/>
          </w:tcPr>
          <w:p w14:paraId="75712D00"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Pre-condition:</w:t>
            </w:r>
          </w:p>
        </w:tc>
        <w:tc>
          <w:tcPr>
            <w:tcW w:w="7649" w:type="dxa"/>
          </w:tcPr>
          <w:p w14:paraId="11D83E3B" w14:textId="77777777" w:rsidR="004F4BAA" w:rsidRPr="00B65F77" w:rsidRDefault="004F4BAA" w:rsidP="00E25699">
            <w:pPr>
              <w:autoSpaceDE/>
              <w:autoSpaceDN/>
              <w:bidi w:val="0"/>
              <w:rPr>
                <w:rFonts w:ascii="Calibri" w:eastAsia="Calibri" w:hAnsi="Calibri" w:cs="Arial"/>
                <w:sz w:val="24"/>
              </w:rPr>
            </w:pPr>
            <w:r w:rsidRPr="00B65F77">
              <w:rPr>
                <w:rFonts w:eastAsia="Calibri"/>
                <w:sz w:val="24"/>
              </w:rPr>
              <w:t>Post Ride Request to Board / Post Ride Offer on Board use case has been performed.</w:t>
            </w:r>
          </w:p>
        </w:tc>
      </w:tr>
      <w:tr w:rsidR="004F4BAA" w:rsidRPr="00B65F77" w14:paraId="553A1DB7" w14:textId="77777777" w:rsidTr="00E25699">
        <w:trPr>
          <w:trHeight w:val="847"/>
        </w:trPr>
        <w:tc>
          <w:tcPr>
            <w:tcW w:w="1975" w:type="dxa"/>
            <w:shd w:val="clear" w:color="auto" w:fill="AEAAAA"/>
          </w:tcPr>
          <w:p w14:paraId="1157F1F0"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Main flow of events:</w:t>
            </w:r>
          </w:p>
        </w:tc>
        <w:tc>
          <w:tcPr>
            <w:tcW w:w="7649" w:type="dxa"/>
          </w:tcPr>
          <w:p w14:paraId="75E93A82" w14:textId="77777777" w:rsidR="004F4BAA" w:rsidRPr="00B65F77" w:rsidRDefault="004F4BAA">
            <w:pPr>
              <w:numPr>
                <w:ilvl w:val="0"/>
                <w:numId w:val="27"/>
              </w:numPr>
              <w:autoSpaceDE/>
              <w:autoSpaceDN/>
              <w:bidi w:val="0"/>
              <w:contextualSpacing/>
              <w:rPr>
                <w:rFonts w:ascii="Calibri" w:eastAsia="Calibri" w:hAnsi="Calibri" w:cs="Arial"/>
                <w:sz w:val="24"/>
              </w:rPr>
            </w:pPr>
            <w:r w:rsidRPr="00B65F77">
              <w:rPr>
                <w:rFonts w:ascii="Calibri" w:eastAsia="Calibri" w:hAnsi="Calibri" w:cs="Arial"/>
                <w:sz w:val="24"/>
              </w:rPr>
              <w:t>The actor selects the Board page.</w:t>
            </w:r>
          </w:p>
          <w:p w14:paraId="0F768185" w14:textId="77777777" w:rsidR="004F4BAA" w:rsidRPr="00B65F77" w:rsidRDefault="004F4BAA">
            <w:pPr>
              <w:numPr>
                <w:ilvl w:val="0"/>
                <w:numId w:val="27"/>
              </w:numPr>
              <w:autoSpaceDE/>
              <w:autoSpaceDN/>
              <w:bidi w:val="0"/>
              <w:contextualSpacing/>
              <w:rPr>
                <w:rFonts w:ascii="Calibri" w:eastAsia="Calibri" w:hAnsi="Calibri" w:cs="Arial"/>
                <w:sz w:val="24"/>
              </w:rPr>
            </w:pPr>
            <w:r w:rsidRPr="00B65F77">
              <w:rPr>
                <w:rFonts w:ascii="Calibri" w:eastAsia="Calibri" w:hAnsi="Calibri" w:cs="Arial"/>
                <w:sz w:val="24"/>
              </w:rPr>
              <w:t>The system redirects the actor to the Board page.</w:t>
            </w:r>
          </w:p>
          <w:p w14:paraId="50537B32" w14:textId="77777777" w:rsidR="004F4BAA" w:rsidRPr="00B65F77" w:rsidRDefault="004F4BAA">
            <w:pPr>
              <w:numPr>
                <w:ilvl w:val="0"/>
                <w:numId w:val="27"/>
              </w:numPr>
              <w:autoSpaceDE/>
              <w:autoSpaceDN/>
              <w:bidi w:val="0"/>
              <w:contextualSpacing/>
              <w:rPr>
                <w:rFonts w:ascii="Calibri" w:eastAsia="Calibri" w:hAnsi="Calibri" w:cs="Arial"/>
                <w:sz w:val="24"/>
              </w:rPr>
            </w:pPr>
            <w:r w:rsidRPr="00B65F77">
              <w:rPr>
                <w:rFonts w:ascii="Calibri" w:eastAsia="Calibri" w:hAnsi="Calibri" w:cs="Arial"/>
                <w:sz w:val="24"/>
              </w:rPr>
              <w:t>The actor chooses the post that he wants to accept.</w:t>
            </w:r>
          </w:p>
          <w:p w14:paraId="2DAA09A1" w14:textId="77777777" w:rsidR="004F4BAA" w:rsidRPr="00B65F77" w:rsidRDefault="004F4BAA">
            <w:pPr>
              <w:numPr>
                <w:ilvl w:val="0"/>
                <w:numId w:val="27"/>
              </w:numPr>
              <w:autoSpaceDE/>
              <w:autoSpaceDN/>
              <w:bidi w:val="0"/>
              <w:contextualSpacing/>
              <w:rPr>
                <w:rFonts w:ascii="Calibri" w:eastAsia="Calibri" w:hAnsi="Calibri" w:cs="Arial"/>
                <w:sz w:val="24"/>
              </w:rPr>
            </w:pPr>
            <w:r w:rsidRPr="00B65F77">
              <w:rPr>
                <w:rFonts w:ascii="Calibri" w:eastAsia="Calibri" w:hAnsi="Calibri" w:cs="Arial"/>
                <w:sz w:val="24"/>
              </w:rPr>
              <w:t>The actor clicks on the accept option on the post.</w:t>
            </w:r>
          </w:p>
          <w:p w14:paraId="6F401E82" w14:textId="77777777" w:rsidR="004F4BAA" w:rsidRPr="00B65F77" w:rsidRDefault="004F4BAA">
            <w:pPr>
              <w:numPr>
                <w:ilvl w:val="0"/>
                <w:numId w:val="27"/>
              </w:numPr>
              <w:autoSpaceDE/>
              <w:autoSpaceDN/>
              <w:bidi w:val="0"/>
              <w:contextualSpacing/>
              <w:rPr>
                <w:rFonts w:ascii="Calibri" w:eastAsia="Calibri" w:hAnsi="Calibri" w:cs="Arial"/>
                <w:sz w:val="24"/>
              </w:rPr>
            </w:pPr>
            <w:r w:rsidRPr="00B65F77">
              <w:rPr>
                <w:rFonts w:ascii="Calibri" w:eastAsia="Calibri" w:hAnsi="Calibri" w:cs="Arial"/>
                <w:sz w:val="24"/>
              </w:rPr>
              <w:t>The system checks if the actor is eligible to accept the post (A1).</w:t>
            </w:r>
          </w:p>
          <w:p w14:paraId="09DF43D6" w14:textId="77777777" w:rsidR="004F4BAA" w:rsidRPr="00B65F77" w:rsidRDefault="004F4BAA">
            <w:pPr>
              <w:numPr>
                <w:ilvl w:val="0"/>
                <w:numId w:val="27"/>
              </w:numPr>
              <w:autoSpaceDE/>
              <w:autoSpaceDN/>
              <w:bidi w:val="0"/>
              <w:contextualSpacing/>
              <w:rPr>
                <w:rFonts w:ascii="Calibri" w:eastAsia="Calibri" w:hAnsi="Calibri" w:cs="Arial"/>
                <w:sz w:val="24"/>
              </w:rPr>
            </w:pPr>
            <w:r w:rsidRPr="00B65F77">
              <w:rPr>
                <w:rFonts w:ascii="Calibri" w:eastAsia="Calibri" w:hAnsi="Calibri" w:cs="Arial"/>
                <w:sz w:val="24"/>
              </w:rPr>
              <w:t>The system sends contact details for both parties. if the post is a request, then Sub-Flow (request) is performed, Otherwise Sub-Flow (offer) is performed.</w:t>
            </w:r>
          </w:p>
        </w:tc>
      </w:tr>
      <w:tr w:rsidR="004F4BAA" w:rsidRPr="00B65F77" w14:paraId="37A90847" w14:textId="77777777" w:rsidTr="00E25699">
        <w:trPr>
          <w:trHeight w:val="847"/>
        </w:trPr>
        <w:tc>
          <w:tcPr>
            <w:tcW w:w="1975" w:type="dxa"/>
            <w:shd w:val="clear" w:color="auto" w:fill="AEAAAA"/>
          </w:tcPr>
          <w:p w14:paraId="3192DF6E"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Sub-Flow</w:t>
            </w:r>
          </w:p>
        </w:tc>
        <w:tc>
          <w:tcPr>
            <w:tcW w:w="7649" w:type="dxa"/>
          </w:tcPr>
          <w:p w14:paraId="6A9252A7"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Sub-Flow: Request</w:t>
            </w:r>
          </w:p>
          <w:p w14:paraId="0A79CCC1" w14:textId="77777777" w:rsidR="004F4BAA" w:rsidRPr="00B65F77" w:rsidRDefault="004F4BAA">
            <w:pPr>
              <w:numPr>
                <w:ilvl w:val="0"/>
                <w:numId w:val="29"/>
              </w:numPr>
              <w:autoSpaceDE/>
              <w:autoSpaceDN/>
              <w:bidi w:val="0"/>
              <w:contextualSpacing/>
              <w:rPr>
                <w:rFonts w:ascii="Calibri" w:eastAsia="Calibri" w:hAnsi="Calibri" w:cs="Arial"/>
                <w:sz w:val="24"/>
              </w:rPr>
            </w:pPr>
            <w:r w:rsidRPr="00B65F77">
              <w:rPr>
                <w:rFonts w:ascii="Calibri" w:eastAsia="Calibri" w:hAnsi="Calibri" w:cs="Arial"/>
                <w:sz w:val="24"/>
              </w:rPr>
              <w:t>The system deletes the request post.</w:t>
            </w:r>
          </w:p>
          <w:p w14:paraId="7DB0B3CB" w14:textId="77777777" w:rsidR="004F4BAA" w:rsidRPr="00B65F77" w:rsidRDefault="004F4BAA" w:rsidP="00E25699">
            <w:pPr>
              <w:autoSpaceDE/>
              <w:autoSpaceDN/>
              <w:bidi w:val="0"/>
              <w:rPr>
                <w:rFonts w:ascii="Calibri" w:eastAsia="Calibri" w:hAnsi="Calibri" w:cs="Arial"/>
                <w:sz w:val="24"/>
              </w:rPr>
            </w:pPr>
          </w:p>
          <w:p w14:paraId="7EEE6EF9"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Sub-Flow: Offer</w:t>
            </w:r>
          </w:p>
          <w:p w14:paraId="1C244CF5" w14:textId="77777777" w:rsidR="004F4BAA" w:rsidRPr="00B65F77" w:rsidRDefault="004F4BAA">
            <w:pPr>
              <w:numPr>
                <w:ilvl w:val="0"/>
                <w:numId w:val="30"/>
              </w:numPr>
              <w:autoSpaceDE/>
              <w:autoSpaceDN/>
              <w:bidi w:val="0"/>
              <w:contextualSpacing/>
              <w:rPr>
                <w:rFonts w:ascii="Calibri" w:eastAsia="Calibri" w:hAnsi="Calibri" w:cs="Arial"/>
                <w:sz w:val="24"/>
              </w:rPr>
            </w:pPr>
            <w:r w:rsidRPr="00B65F77">
              <w:rPr>
                <w:rFonts w:ascii="Calibri" w:eastAsia="Calibri" w:hAnsi="Calibri" w:cs="Arial"/>
                <w:sz w:val="24"/>
              </w:rPr>
              <w:t>The system updates the offer post for car capacity.</w:t>
            </w:r>
          </w:p>
        </w:tc>
      </w:tr>
      <w:tr w:rsidR="004F4BAA" w:rsidRPr="00B65F77" w14:paraId="5C719DF6" w14:textId="77777777" w:rsidTr="00E25699">
        <w:trPr>
          <w:trHeight w:val="847"/>
        </w:trPr>
        <w:tc>
          <w:tcPr>
            <w:tcW w:w="1975" w:type="dxa"/>
            <w:shd w:val="clear" w:color="auto" w:fill="AEAAAA"/>
          </w:tcPr>
          <w:p w14:paraId="6AAF6B40"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Alternative Flow of events:</w:t>
            </w:r>
          </w:p>
        </w:tc>
        <w:tc>
          <w:tcPr>
            <w:tcW w:w="7649" w:type="dxa"/>
          </w:tcPr>
          <w:p w14:paraId="66B25FD2" w14:textId="77777777" w:rsidR="004F4BAA" w:rsidRPr="00B65F77" w:rsidRDefault="004F4BAA" w:rsidP="00E25699">
            <w:pPr>
              <w:autoSpaceDE/>
              <w:autoSpaceDN/>
              <w:bidi w:val="0"/>
              <w:rPr>
                <w:rFonts w:ascii="Calibri" w:eastAsia="Calibri" w:hAnsi="Calibri" w:cs="Arial"/>
                <w:sz w:val="24"/>
              </w:rPr>
            </w:pPr>
            <w:r w:rsidRPr="00B65F77">
              <w:rPr>
                <w:rFonts w:ascii="Calibri" w:eastAsia="Calibri" w:hAnsi="Calibri" w:cs="Arial"/>
                <w:sz w:val="24"/>
              </w:rPr>
              <w:t xml:space="preserve">A1: </w:t>
            </w:r>
          </w:p>
          <w:p w14:paraId="6412F8DE" w14:textId="77777777" w:rsidR="004F4BAA" w:rsidRPr="00B65F77" w:rsidRDefault="004F4BAA">
            <w:pPr>
              <w:numPr>
                <w:ilvl w:val="0"/>
                <w:numId w:val="28"/>
              </w:numPr>
              <w:autoSpaceDE/>
              <w:autoSpaceDN/>
              <w:bidi w:val="0"/>
              <w:contextualSpacing/>
              <w:rPr>
                <w:rFonts w:ascii="Calibri" w:eastAsia="Calibri" w:hAnsi="Calibri" w:cs="Arial"/>
                <w:sz w:val="24"/>
              </w:rPr>
            </w:pPr>
            <w:r w:rsidRPr="00B65F77">
              <w:rPr>
                <w:rFonts w:ascii="Calibri" w:eastAsia="Calibri" w:hAnsi="Calibri" w:cs="Arial"/>
                <w:sz w:val="24"/>
              </w:rPr>
              <w:t>The system finds that the actor is not eligible to accept the post.</w:t>
            </w:r>
          </w:p>
          <w:p w14:paraId="46E246F9" w14:textId="77777777" w:rsidR="004F4BAA" w:rsidRPr="00B65F77" w:rsidRDefault="004F4BAA">
            <w:pPr>
              <w:numPr>
                <w:ilvl w:val="0"/>
                <w:numId w:val="2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 message that the actor cannot accept the post.</w:t>
            </w:r>
          </w:p>
          <w:p w14:paraId="71C98EA1" w14:textId="77777777" w:rsidR="004F4BAA" w:rsidRPr="00B65F77" w:rsidRDefault="004F4BAA">
            <w:pPr>
              <w:numPr>
                <w:ilvl w:val="0"/>
                <w:numId w:val="28"/>
              </w:numPr>
              <w:autoSpaceDE/>
              <w:autoSpaceDN/>
              <w:bidi w:val="0"/>
              <w:contextualSpacing/>
              <w:rPr>
                <w:rFonts w:ascii="Calibri" w:eastAsia="Calibri" w:hAnsi="Calibri" w:cs="Arial"/>
                <w:sz w:val="24"/>
              </w:rPr>
            </w:pPr>
            <w:r w:rsidRPr="00B65F77">
              <w:rPr>
                <w:rFonts w:ascii="Calibri" w:eastAsia="Calibri" w:hAnsi="Calibri" w:cs="Arial"/>
                <w:sz w:val="24"/>
              </w:rPr>
              <w:t>The system goes back to the Board.</w:t>
            </w:r>
          </w:p>
        </w:tc>
      </w:tr>
      <w:tr w:rsidR="004F4BAA" w:rsidRPr="00B65F77" w14:paraId="08EA1C0A" w14:textId="77777777" w:rsidTr="00E25699">
        <w:trPr>
          <w:trHeight w:val="847"/>
        </w:trPr>
        <w:tc>
          <w:tcPr>
            <w:tcW w:w="1975" w:type="dxa"/>
            <w:shd w:val="clear" w:color="auto" w:fill="AEAAAA"/>
          </w:tcPr>
          <w:p w14:paraId="0DC5E0BA" w14:textId="77777777" w:rsidR="004F4BAA" w:rsidRPr="00B65F77" w:rsidRDefault="004F4BAA" w:rsidP="00E25699">
            <w:pPr>
              <w:autoSpaceDE/>
              <w:autoSpaceDN/>
              <w:bidi w:val="0"/>
              <w:jc w:val="right"/>
              <w:rPr>
                <w:rFonts w:eastAsia="Calibri"/>
                <w:b/>
                <w:bCs/>
                <w:sz w:val="24"/>
              </w:rPr>
            </w:pPr>
            <w:r w:rsidRPr="00B65F77">
              <w:rPr>
                <w:rFonts w:eastAsia="Calibri"/>
                <w:b/>
                <w:bCs/>
                <w:sz w:val="24"/>
              </w:rPr>
              <w:t>Post-condition:</w:t>
            </w:r>
          </w:p>
        </w:tc>
        <w:tc>
          <w:tcPr>
            <w:tcW w:w="7649" w:type="dxa"/>
          </w:tcPr>
          <w:p w14:paraId="7B4B0ACC" w14:textId="77777777" w:rsidR="004F4BAA" w:rsidRPr="00B65F77" w:rsidRDefault="004F4BAA" w:rsidP="00D345F4">
            <w:pPr>
              <w:keepNext/>
              <w:autoSpaceDE/>
              <w:autoSpaceDN/>
              <w:bidi w:val="0"/>
              <w:rPr>
                <w:rFonts w:ascii="Calibri" w:eastAsia="Calibri" w:hAnsi="Calibri" w:cs="Arial"/>
                <w:sz w:val="24"/>
              </w:rPr>
            </w:pPr>
            <w:r w:rsidRPr="00B65F77">
              <w:rPr>
                <w:rFonts w:ascii="Calibri" w:eastAsia="Calibri" w:hAnsi="Calibri" w:cs="Arial"/>
                <w:sz w:val="24"/>
              </w:rPr>
              <w:t>None.</w:t>
            </w:r>
          </w:p>
        </w:tc>
      </w:tr>
    </w:tbl>
    <w:p w14:paraId="09EF4FB9" w14:textId="3A8D413E" w:rsidR="004F4BAA" w:rsidRDefault="00D345F4" w:rsidP="00D345F4">
      <w:pPr>
        <w:pStyle w:val="Caption"/>
        <w:bidi w:val="0"/>
        <w:rPr>
          <w:sz w:val="24"/>
        </w:rPr>
      </w:pPr>
      <w:bookmarkStart w:id="114" w:name="_Toc125309644"/>
      <w:r>
        <w:t xml:space="preserve">Table </w:t>
      </w:r>
      <w:fldSimple w:instr=" SEQ Table \* ARABIC ">
        <w:r w:rsidR="00894159">
          <w:rPr>
            <w:noProof/>
          </w:rPr>
          <w:t>9</w:t>
        </w:r>
        <w:bookmarkEnd w:id="114"/>
      </w:fldSimple>
    </w:p>
    <w:p w14:paraId="01C86D14" w14:textId="77777777" w:rsidR="001B5315" w:rsidRPr="001B5315" w:rsidRDefault="001B5315" w:rsidP="001B5315">
      <w:pPr>
        <w:bidi w:val="0"/>
        <w:spacing w:line="480" w:lineRule="auto"/>
        <w:rPr>
          <w:sz w:val="24"/>
        </w:rPr>
      </w:pPr>
    </w:p>
    <w:p w14:paraId="78642F92" w14:textId="261C4611" w:rsidR="001B5315" w:rsidRPr="001B5315" w:rsidRDefault="001B5315" w:rsidP="001B5315">
      <w:pPr>
        <w:bidi w:val="0"/>
        <w:spacing w:line="480" w:lineRule="auto"/>
        <w:rPr>
          <w:sz w:val="24"/>
        </w:rPr>
      </w:pPr>
    </w:p>
    <w:p w14:paraId="3681EFF7" w14:textId="25FB7015" w:rsidR="001B5315" w:rsidRPr="001B5315" w:rsidRDefault="001B5315" w:rsidP="001B5315">
      <w:pPr>
        <w:bidi w:val="0"/>
        <w:spacing w:line="480" w:lineRule="auto"/>
        <w:rPr>
          <w:sz w:val="24"/>
        </w:rPr>
      </w:pPr>
    </w:p>
    <w:p w14:paraId="31DFAE2C" w14:textId="04F01E6C" w:rsidR="001B5315" w:rsidRDefault="001B5315">
      <w:pPr>
        <w:pStyle w:val="Heading2"/>
        <w:numPr>
          <w:ilvl w:val="1"/>
          <w:numId w:val="3"/>
        </w:numPr>
        <w:tabs>
          <w:tab w:val="num" w:pos="6120"/>
        </w:tabs>
        <w:ind w:left="540"/>
        <w:rPr>
          <w:rFonts w:asciiTheme="minorHAnsi" w:eastAsia="Times" w:hAnsiTheme="minorHAnsi" w:cstheme="minorHAnsi"/>
          <w:b w:val="0"/>
          <w:bCs w:val="0"/>
          <w:szCs w:val="28"/>
        </w:rPr>
      </w:pPr>
      <w:bookmarkStart w:id="115" w:name="_Toc125316853"/>
      <w:r w:rsidRPr="001B5315">
        <w:rPr>
          <w:rFonts w:asciiTheme="minorHAnsi" w:eastAsia="Times" w:hAnsiTheme="minorHAnsi" w:cstheme="minorHAnsi"/>
          <w:b w:val="0"/>
          <w:bCs w:val="0"/>
          <w:szCs w:val="28"/>
        </w:rPr>
        <w:t>Class Diagram</w:t>
      </w:r>
      <w:bookmarkEnd w:id="115"/>
    </w:p>
    <w:p w14:paraId="0ACBC9FD" w14:textId="2C22C1B5" w:rsidR="004F4BAA" w:rsidRPr="004F4BAA" w:rsidRDefault="004F4BAA" w:rsidP="004F4BAA">
      <w:pPr>
        <w:jc w:val="right"/>
      </w:pPr>
    </w:p>
    <w:p w14:paraId="53478D55" w14:textId="77777777" w:rsidR="00D345F4" w:rsidRDefault="004F4BAA" w:rsidP="00D345F4">
      <w:pPr>
        <w:keepNext/>
        <w:bidi w:val="0"/>
        <w:spacing w:line="480" w:lineRule="auto"/>
      </w:pPr>
      <w:r>
        <w:rPr>
          <w:noProof/>
        </w:rPr>
        <w:drawing>
          <wp:inline distT="0" distB="0" distL="0" distR="0" wp14:anchorId="579AEC37" wp14:editId="1C650274">
            <wp:extent cx="6675120" cy="39243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5353" cy="3924437"/>
                    </a:xfrm>
                    <a:prstGeom prst="rect">
                      <a:avLst/>
                    </a:prstGeom>
                    <a:noFill/>
                    <a:ln>
                      <a:noFill/>
                    </a:ln>
                  </pic:spPr>
                </pic:pic>
              </a:graphicData>
            </a:graphic>
          </wp:inline>
        </w:drawing>
      </w:r>
    </w:p>
    <w:p w14:paraId="6D29A6D9" w14:textId="7A016E82" w:rsidR="001B5315" w:rsidRPr="001B5315" w:rsidRDefault="00D345F4" w:rsidP="00D345F4">
      <w:pPr>
        <w:pStyle w:val="Caption"/>
        <w:bidi w:val="0"/>
        <w:rPr>
          <w:sz w:val="24"/>
        </w:rPr>
      </w:pPr>
      <w:bookmarkStart w:id="116" w:name="_Toc125309624"/>
      <w:bookmarkStart w:id="117" w:name="_Toc125310946"/>
      <w:bookmarkStart w:id="118" w:name="_Toc125315136"/>
      <w:r>
        <w:t xml:space="preserve">Figure </w:t>
      </w:r>
      <w:fldSimple w:instr=" SEQ Figure \* ARABIC ">
        <w:r w:rsidR="00894159">
          <w:rPr>
            <w:noProof/>
          </w:rPr>
          <w:t>5</w:t>
        </w:r>
        <w:bookmarkEnd w:id="116"/>
        <w:bookmarkEnd w:id="117"/>
        <w:bookmarkEnd w:id="118"/>
      </w:fldSimple>
    </w:p>
    <w:p w14:paraId="71F2BD01" w14:textId="77777777" w:rsidR="001B5315" w:rsidRPr="001B5315" w:rsidRDefault="001B5315" w:rsidP="001B5315">
      <w:pPr>
        <w:bidi w:val="0"/>
        <w:spacing w:line="480" w:lineRule="auto"/>
        <w:rPr>
          <w:sz w:val="24"/>
        </w:rPr>
      </w:pPr>
    </w:p>
    <w:p w14:paraId="0F262809" w14:textId="77777777" w:rsidR="001B5315" w:rsidRPr="001B5315" w:rsidRDefault="001B5315" w:rsidP="001B5315"/>
    <w:p w14:paraId="45DA90ED" w14:textId="77777777" w:rsidR="001B5315" w:rsidRDefault="001B5315" w:rsidP="001B5315">
      <w:pPr>
        <w:autoSpaceDE/>
        <w:autoSpaceDN/>
        <w:ind w:left="180"/>
        <w:rPr>
          <w:rFonts w:ascii="Times" w:eastAsia="Times" w:hAnsi="Times"/>
          <w:sz w:val="24"/>
          <w:lang w:bidi="ar-JO"/>
        </w:rPr>
      </w:pPr>
    </w:p>
    <w:p w14:paraId="6CF69BA7" w14:textId="77777777" w:rsidR="001B5315" w:rsidRDefault="001B5315" w:rsidP="001B5315">
      <w:pPr>
        <w:autoSpaceDE/>
        <w:autoSpaceDN/>
        <w:ind w:left="180"/>
      </w:pPr>
    </w:p>
    <w:p w14:paraId="4BBE416A" w14:textId="77777777" w:rsidR="001B5315" w:rsidRDefault="001B5315" w:rsidP="001B5315">
      <w:pPr>
        <w:autoSpaceDE/>
        <w:autoSpaceDN/>
        <w:ind w:left="180"/>
      </w:pPr>
    </w:p>
    <w:p w14:paraId="5CE06123" w14:textId="77777777" w:rsidR="001B5315" w:rsidRDefault="001B5315" w:rsidP="001B5315">
      <w:pPr>
        <w:autoSpaceDE/>
        <w:autoSpaceDN/>
        <w:ind w:left="180"/>
      </w:pPr>
    </w:p>
    <w:p w14:paraId="26FB6F8E" w14:textId="77777777" w:rsidR="001B5315" w:rsidRDefault="001B5315" w:rsidP="001B5315">
      <w:pPr>
        <w:autoSpaceDE/>
        <w:autoSpaceDN/>
        <w:ind w:left="180"/>
      </w:pPr>
    </w:p>
    <w:p w14:paraId="16F36D62" w14:textId="77777777" w:rsidR="001B5315" w:rsidRDefault="001B5315" w:rsidP="001B5315">
      <w:pPr>
        <w:autoSpaceDE/>
        <w:autoSpaceDN/>
        <w:ind w:left="180"/>
      </w:pPr>
    </w:p>
    <w:p w14:paraId="13B8176E" w14:textId="77777777" w:rsidR="001B5315" w:rsidRDefault="001B5315" w:rsidP="001B5315">
      <w:pPr>
        <w:autoSpaceDE/>
        <w:autoSpaceDN/>
        <w:ind w:left="180"/>
      </w:pPr>
    </w:p>
    <w:p w14:paraId="18678DBC" w14:textId="77777777" w:rsidR="004402E7" w:rsidRPr="002733F8" w:rsidRDefault="004402E7" w:rsidP="002733F8">
      <w:pPr>
        <w:pStyle w:val="Heading1"/>
      </w:pPr>
      <w:bookmarkStart w:id="119" w:name="_Toc187588536"/>
      <w:bookmarkStart w:id="120" w:name="_Toc86010536"/>
      <w:bookmarkStart w:id="121" w:name="_Toc125316854"/>
      <w:r w:rsidRPr="002733F8">
        <w:lastRenderedPageBreak/>
        <w:t xml:space="preserve">Chapter </w:t>
      </w:r>
      <w:r w:rsidR="002733F8">
        <w:t>5</w:t>
      </w:r>
      <w:r w:rsidRPr="002733F8">
        <w:t>:  Conclusion</w:t>
      </w:r>
      <w:bookmarkEnd w:id="119"/>
      <w:r w:rsidRPr="002733F8">
        <w:t xml:space="preserve"> &amp; Future Work</w:t>
      </w:r>
      <w:bookmarkEnd w:id="120"/>
      <w:bookmarkEnd w:id="121"/>
      <w:r w:rsidRPr="002733F8">
        <w:t xml:space="preserve">  </w:t>
      </w:r>
    </w:p>
    <w:p w14:paraId="57B536AB" w14:textId="77777777" w:rsidR="002733F8" w:rsidRPr="002733F8" w:rsidRDefault="002733F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22" w:name="_Toc24290460"/>
      <w:bookmarkStart w:id="123" w:name="_Toc24290532"/>
      <w:bookmarkStart w:id="124" w:name="_Toc86010472"/>
      <w:bookmarkStart w:id="125" w:name="_Toc86010537"/>
      <w:bookmarkStart w:id="126" w:name="_Toc122507357"/>
      <w:bookmarkStart w:id="127" w:name="_Toc122507390"/>
      <w:bookmarkStart w:id="128" w:name="_Toc125312447"/>
      <w:bookmarkStart w:id="129" w:name="_Toc125312534"/>
      <w:bookmarkStart w:id="130" w:name="_Toc125312835"/>
      <w:bookmarkStart w:id="131" w:name="_Toc125313030"/>
      <w:bookmarkStart w:id="132" w:name="_Toc125313306"/>
      <w:bookmarkStart w:id="133" w:name="_Toc125313334"/>
      <w:bookmarkStart w:id="134" w:name="_Toc125313361"/>
      <w:bookmarkStart w:id="135" w:name="_Toc125313388"/>
      <w:bookmarkStart w:id="136" w:name="_Toc125313415"/>
      <w:bookmarkStart w:id="137" w:name="_Toc125315129"/>
      <w:bookmarkStart w:id="138" w:name="_Toc125316855"/>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5DFF2200" w14:textId="77777777" w:rsidR="004402E7" w:rsidRPr="002733F8" w:rsidRDefault="004402E7">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139" w:name="_Toc125316856"/>
      <w:r w:rsidRPr="002733F8">
        <w:rPr>
          <w:rFonts w:asciiTheme="minorHAnsi" w:eastAsia="Times" w:hAnsiTheme="minorHAnsi" w:cstheme="minorHAnsi"/>
          <w:b w:val="0"/>
          <w:bCs w:val="0"/>
          <w:szCs w:val="28"/>
        </w:rPr>
        <w:t>Conclusion</w:t>
      </w:r>
      <w:bookmarkEnd w:id="139"/>
    </w:p>
    <w:p w14:paraId="1FC838B6" w14:textId="77777777" w:rsidR="002733F8" w:rsidRPr="002733F8" w:rsidRDefault="002733F8" w:rsidP="002733F8">
      <w:pPr>
        <w:bidi w:val="0"/>
        <w:rPr>
          <w:sz w:val="24"/>
        </w:rPr>
      </w:pPr>
    </w:p>
    <w:p w14:paraId="7894DE93" w14:textId="604155D6" w:rsidR="000A346B" w:rsidRDefault="000E34AF" w:rsidP="000E34AF">
      <w:pPr>
        <w:bidi w:val="0"/>
        <w:spacing w:line="480" w:lineRule="auto"/>
        <w:rPr>
          <w:sz w:val="24"/>
        </w:rPr>
      </w:pPr>
      <w:r>
        <w:rPr>
          <w:sz w:val="24"/>
        </w:rPr>
        <w:t>In</w:t>
      </w:r>
      <w:r w:rsidRPr="000E34AF">
        <w:rPr>
          <w:sz w:val="24"/>
        </w:rPr>
        <w:t xml:space="preserve"> conclusion</w:t>
      </w:r>
      <w:r>
        <w:rPr>
          <w:sz w:val="24"/>
        </w:rPr>
        <w:t xml:space="preserve"> </w:t>
      </w:r>
      <w:r w:rsidRPr="000E34AF">
        <w:rPr>
          <w:sz w:val="24"/>
        </w:rPr>
        <w:t xml:space="preserve">our goal is to assist all students in having the best experience possible by making it easier for them to </w:t>
      </w:r>
      <w:r>
        <w:rPr>
          <w:sz w:val="24"/>
        </w:rPr>
        <w:t>Commute to and from</w:t>
      </w:r>
      <w:r w:rsidRPr="000E34AF">
        <w:rPr>
          <w:sz w:val="24"/>
        </w:rPr>
        <w:t xml:space="preserve"> </w:t>
      </w:r>
      <w:r>
        <w:rPr>
          <w:sz w:val="24"/>
        </w:rPr>
        <w:t>Middle East University</w:t>
      </w:r>
      <w:r w:rsidRPr="000E34AF">
        <w:rPr>
          <w:sz w:val="24"/>
        </w:rPr>
        <w:t xml:space="preserve"> at a time that is in harmony with their own schedules, as well as increasing their sense of responsibility for the environment and social solidarity. H</w:t>
      </w:r>
      <w:r>
        <w:rPr>
          <w:sz w:val="24"/>
        </w:rPr>
        <w:t>ence</w:t>
      </w:r>
      <w:r w:rsidRPr="000E34AF">
        <w:rPr>
          <w:sz w:val="24"/>
        </w:rPr>
        <w:t>, we present our work from the course of our journey to make university life for all students easier and serve as a springboard for them to concentrate on other important things.</w:t>
      </w:r>
    </w:p>
    <w:p w14:paraId="61AB044C" w14:textId="77777777" w:rsidR="000E34AF" w:rsidRPr="002733F8" w:rsidRDefault="000E34AF" w:rsidP="000E34AF">
      <w:pPr>
        <w:bidi w:val="0"/>
        <w:rPr>
          <w:sz w:val="24"/>
          <w:lang w:bidi="ar-JO"/>
        </w:rPr>
      </w:pPr>
    </w:p>
    <w:p w14:paraId="5A17F34D" w14:textId="63204292" w:rsidR="004402E7" w:rsidRDefault="004402E7">
      <w:pPr>
        <w:pStyle w:val="Heading2"/>
        <w:numPr>
          <w:ilvl w:val="1"/>
          <w:numId w:val="3"/>
        </w:numPr>
        <w:tabs>
          <w:tab w:val="num" w:pos="6120"/>
        </w:tabs>
        <w:ind w:left="540"/>
        <w:rPr>
          <w:rFonts w:asciiTheme="minorHAnsi" w:eastAsia="Times" w:hAnsiTheme="minorHAnsi" w:cstheme="minorHAnsi"/>
          <w:b w:val="0"/>
          <w:bCs w:val="0"/>
          <w:szCs w:val="28"/>
        </w:rPr>
      </w:pPr>
      <w:bookmarkStart w:id="140" w:name="_Toc125316857"/>
      <w:r w:rsidRPr="000A346B">
        <w:rPr>
          <w:rFonts w:asciiTheme="minorHAnsi" w:eastAsia="Times" w:hAnsiTheme="minorHAnsi" w:cstheme="minorHAnsi"/>
          <w:b w:val="0"/>
          <w:bCs w:val="0"/>
          <w:szCs w:val="28"/>
        </w:rPr>
        <w:t>Future work</w:t>
      </w:r>
      <w:bookmarkEnd w:id="140"/>
    </w:p>
    <w:p w14:paraId="67A6B720" w14:textId="725938B2" w:rsidR="0004746C" w:rsidRDefault="0004746C" w:rsidP="0004746C">
      <w:pPr>
        <w:bidi w:val="0"/>
        <w:rPr>
          <w:sz w:val="24"/>
        </w:rPr>
      </w:pPr>
    </w:p>
    <w:p w14:paraId="63E106F6" w14:textId="54DB85E8" w:rsidR="0004746C" w:rsidRDefault="0004746C" w:rsidP="0004746C">
      <w:pPr>
        <w:bidi w:val="0"/>
        <w:spacing w:line="480" w:lineRule="auto"/>
        <w:rPr>
          <w:sz w:val="24"/>
        </w:rPr>
      </w:pPr>
      <w:r>
        <w:rPr>
          <w:sz w:val="24"/>
        </w:rPr>
        <w:t>Future work will include :</w:t>
      </w:r>
    </w:p>
    <w:p w14:paraId="04AD0202" w14:textId="6D25F194" w:rsidR="0004746C" w:rsidRDefault="0004746C">
      <w:pPr>
        <w:pStyle w:val="ListParagraph"/>
        <w:numPr>
          <w:ilvl w:val="0"/>
          <w:numId w:val="31"/>
        </w:numPr>
        <w:spacing w:line="480" w:lineRule="auto"/>
        <w:rPr>
          <w:sz w:val="24"/>
        </w:rPr>
      </w:pPr>
      <w:r>
        <w:rPr>
          <w:sz w:val="24"/>
        </w:rPr>
        <w:t>Writing the code for the project</w:t>
      </w:r>
    </w:p>
    <w:p w14:paraId="63B1B652" w14:textId="09F3388F" w:rsidR="0004746C" w:rsidRDefault="0004746C">
      <w:pPr>
        <w:pStyle w:val="ListParagraph"/>
        <w:numPr>
          <w:ilvl w:val="0"/>
          <w:numId w:val="31"/>
        </w:numPr>
        <w:spacing w:line="480" w:lineRule="auto"/>
        <w:rPr>
          <w:sz w:val="24"/>
        </w:rPr>
      </w:pPr>
      <w:r>
        <w:rPr>
          <w:sz w:val="24"/>
        </w:rPr>
        <w:t>Testing the code.</w:t>
      </w:r>
    </w:p>
    <w:p w14:paraId="52CD7933" w14:textId="3233DA06" w:rsidR="0004746C" w:rsidRPr="0004746C" w:rsidRDefault="0004746C">
      <w:pPr>
        <w:pStyle w:val="ListParagraph"/>
        <w:numPr>
          <w:ilvl w:val="0"/>
          <w:numId w:val="31"/>
        </w:numPr>
        <w:spacing w:line="480" w:lineRule="auto"/>
        <w:rPr>
          <w:sz w:val="24"/>
        </w:rPr>
      </w:pPr>
      <w:r>
        <w:rPr>
          <w:sz w:val="24"/>
        </w:rPr>
        <w:t>Deploying the project.</w:t>
      </w:r>
    </w:p>
    <w:p w14:paraId="5777A53F" w14:textId="486F82DB" w:rsidR="00B83415" w:rsidRPr="004402E7" w:rsidRDefault="00B83415" w:rsidP="004402E7"/>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4D549" w14:textId="77777777" w:rsidR="004B194B" w:rsidRDefault="004B194B" w:rsidP="00C64BDA">
      <w:r>
        <w:separator/>
      </w:r>
    </w:p>
  </w:endnote>
  <w:endnote w:type="continuationSeparator" w:id="0">
    <w:p w14:paraId="00B8E539" w14:textId="77777777" w:rsidR="004B194B" w:rsidRDefault="004B194B"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EA61"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0B410F46" wp14:editId="59F39F1C">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104495C5" w14:textId="77777777" w:rsidTr="00C64BDA">
      <w:tc>
        <w:tcPr>
          <w:tcW w:w="8856" w:type="dxa"/>
        </w:tcPr>
        <w:p w14:paraId="5BF99135"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722BD53A" wp14:editId="16A00D08">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6D3BA"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2BD53A" id="_x0000_t202" coordsize="21600,21600" o:spt="202" path="m,l,21600r21600,l21600,xe">
                    <v:stroke joinstyle="miter"/>
                    <v:path gradientshapeok="t" o:connecttype="rect"/>
                  </v:shapetype>
                  <v:shape id="Text Box 3" o:spid="_x0000_s1040"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4936D3BA"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1520A23B" wp14:editId="1FFC7F5C">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4F145C6B" w14:textId="77777777" w:rsidTr="00C64BDA">
      <w:tc>
        <w:tcPr>
          <w:tcW w:w="8856" w:type="dxa"/>
        </w:tcPr>
        <w:p w14:paraId="32324F2E" w14:textId="77777777" w:rsidR="00AE50C8" w:rsidRPr="00C64BDA" w:rsidRDefault="00AE50C8" w:rsidP="00C64BDA">
          <w:pPr>
            <w:pStyle w:val="Footer"/>
            <w:jc w:val="center"/>
            <w:rPr>
              <w:rFonts w:ascii="Agency FB" w:hAnsi="Agency FB" w:cs="Khalid Art bold"/>
              <w:b/>
              <w:bCs/>
            </w:rPr>
          </w:pPr>
        </w:p>
      </w:tc>
    </w:tr>
    <w:tr w:rsidR="00AE50C8" w14:paraId="0459286B" w14:textId="77777777" w:rsidTr="00C64BDA">
      <w:tc>
        <w:tcPr>
          <w:tcW w:w="8856" w:type="dxa"/>
        </w:tcPr>
        <w:p w14:paraId="5B2A645D" w14:textId="77777777" w:rsidR="00AE50C8" w:rsidRPr="00C64BDA" w:rsidRDefault="00AE50C8" w:rsidP="00C64BDA">
          <w:pPr>
            <w:bidi w:val="0"/>
            <w:jc w:val="center"/>
            <w:rPr>
              <w:rFonts w:ascii="Agency FB" w:hAnsi="Agency FB" w:cs="Khalid Art bold"/>
              <w:b/>
              <w:bCs/>
            </w:rPr>
          </w:pPr>
        </w:p>
      </w:tc>
    </w:tr>
  </w:tbl>
  <w:p w14:paraId="6B70422C"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0F83D" w14:textId="77777777" w:rsidR="004B194B" w:rsidRDefault="004B194B" w:rsidP="00C64BDA">
      <w:r>
        <w:separator/>
      </w:r>
    </w:p>
  </w:footnote>
  <w:footnote w:type="continuationSeparator" w:id="0">
    <w:p w14:paraId="0AA3310B" w14:textId="77777777" w:rsidR="004B194B" w:rsidRDefault="004B194B"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A1D3"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67CE354" wp14:editId="4029EE8C">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EC2AA"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7CE354" id="_x0000_t202" coordsize="21600,21600" o:spt="202" path="m,l,21600r21600,l21600,xe">
              <v:stroke joinstyle="miter"/>
              <v:path gradientshapeok="t" o:connecttype="rect"/>
            </v:shapetype>
            <v:shape id="Text Box 9" o:spid="_x0000_s1039"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34AEC2AA" w14:textId="77777777" w:rsidR="00EC159A" w:rsidRDefault="00EC159A" w:rsidP="00EC159A"/>
                </w:txbxContent>
              </v:textbox>
            </v:shape>
          </w:pict>
        </mc:Fallback>
      </mc:AlternateContent>
    </w:r>
    <w:r>
      <w:rPr>
        <w:b/>
        <w:bCs/>
        <w:noProof/>
        <w:color w:val="7F7F7F"/>
      </w:rPr>
      <w:drawing>
        <wp:inline distT="0" distB="0" distL="0" distR="0" wp14:anchorId="23B15351" wp14:editId="64D617D3">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A5813FC"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461C6C1F" w14:textId="77777777" w:rsidTr="00EC159A">
      <w:tc>
        <w:tcPr>
          <w:tcW w:w="8856" w:type="dxa"/>
          <w:hideMark/>
        </w:tcPr>
        <w:p w14:paraId="20039FF6"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233EDE0B" w14:textId="77777777" w:rsidTr="00EC159A">
      <w:tc>
        <w:tcPr>
          <w:tcW w:w="8856" w:type="dxa"/>
          <w:hideMark/>
        </w:tcPr>
        <w:p w14:paraId="4B6CAD3D"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3DD92084"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045CEBD9" wp14:editId="7BD09069">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4DC13D98"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242"/>
    <w:multiLevelType w:val="hybridMultilevel"/>
    <w:tmpl w:val="C436D898"/>
    <w:lvl w:ilvl="0" w:tplc="FA286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196C"/>
    <w:multiLevelType w:val="hybridMultilevel"/>
    <w:tmpl w:val="C3FC5638"/>
    <w:lvl w:ilvl="0" w:tplc="50BA5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D618D"/>
    <w:multiLevelType w:val="hybridMultilevel"/>
    <w:tmpl w:val="EFAA0DA2"/>
    <w:lvl w:ilvl="0" w:tplc="2FDC6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D0AA7"/>
    <w:multiLevelType w:val="hybridMultilevel"/>
    <w:tmpl w:val="0F56972A"/>
    <w:lvl w:ilvl="0" w:tplc="AFEC8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06DFB"/>
    <w:multiLevelType w:val="hybridMultilevel"/>
    <w:tmpl w:val="2924A832"/>
    <w:lvl w:ilvl="0" w:tplc="A2960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64C3F"/>
    <w:multiLevelType w:val="hybridMultilevel"/>
    <w:tmpl w:val="3F26F19A"/>
    <w:lvl w:ilvl="0" w:tplc="0BA8A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26324"/>
    <w:multiLevelType w:val="hybridMultilevel"/>
    <w:tmpl w:val="EC1EC916"/>
    <w:lvl w:ilvl="0" w:tplc="D9AEA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96AB1"/>
    <w:multiLevelType w:val="hybridMultilevel"/>
    <w:tmpl w:val="145ED26E"/>
    <w:lvl w:ilvl="0" w:tplc="FD94C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04F49"/>
    <w:multiLevelType w:val="hybridMultilevel"/>
    <w:tmpl w:val="0F56972A"/>
    <w:lvl w:ilvl="0" w:tplc="AFEC8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0442E"/>
    <w:multiLevelType w:val="hybridMultilevel"/>
    <w:tmpl w:val="C030827E"/>
    <w:lvl w:ilvl="0" w:tplc="3DA8B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D97D8F"/>
    <w:multiLevelType w:val="hybridMultilevel"/>
    <w:tmpl w:val="5A58608A"/>
    <w:lvl w:ilvl="0" w:tplc="1842E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07C96"/>
    <w:multiLevelType w:val="hybridMultilevel"/>
    <w:tmpl w:val="99A24BE6"/>
    <w:lvl w:ilvl="0" w:tplc="3DA8B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CD4F6E"/>
    <w:multiLevelType w:val="hybridMultilevel"/>
    <w:tmpl w:val="94285B48"/>
    <w:lvl w:ilvl="0" w:tplc="33D0F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41E96"/>
    <w:multiLevelType w:val="hybridMultilevel"/>
    <w:tmpl w:val="0F56972A"/>
    <w:lvl w:ilvl="0" w:tplc="AFEC8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37A58"/>
    <w:multiLevelType w:val="hybridMultilevel"/>
    <w:tmpl w:val="3A3221F0"/>
    <w:lvl w:ilvl="0" w:tplc="95404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02532"/>
    <w:multiLevelType w:val="hybridMultilevel"/>
    <w:tmpl w:val="D4FC7466"/>
    <w:lvl w:ilvl="0" w:tplc="8B90A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407F7"/>
    <w:multiLevelType w:val="hybridMultilevel"/>
    <w:tmpl w:val="F092B740"/>
    <w:lvl w:ilvl="0" w:tplc="57A6F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507CF"/>
    <w:multiLevelType w:val="hybridMultilevel"/>
    <w:tmpl w:val="5A4A2E02"/>
    <w:lvl w:ilvl="0" w:tplc="4D9483A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50C8F"/>
    <w:multiLevelType w:val="hybridMultilevel"/>
    <w:tmpl w:val="65D04D9A"/>
    <w:lvl w:ilvl="0" w:tplc="6A70CFA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7D95773"/>
    <w:multiLevelType w:val="hybridMultilevel"/>
    <w:tmpl w:val="45C4BC84"/>
    <w:lvl w:ilvl="0" w:tplc="55389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100C"/>
    <w:multiLevelType w:val="hybridMultilevel"/>
    <w:tmpl w:val="0980C48C"/>
    <w:lvl w:ilvl="0" w:tplc="9620BDF6">
      <w:start w:val="1"/>
      <w:numFmt w:val="decimal"/>
      <w:lvlText w:val="%1-"/>
      <w:lvlJc w:val="left"/>
      <w:pPr>
        <w:ind w:left="900" w:hanging="360"/>
      </w:pPr>
      <w:rPr>
        <w:rFonts w:eastAsia="SimSu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5BF21475"/>
    <w:multiLevelType w:val="hybridMultilevel"/>
    <w:tmpl w:val="647E903C"/>
    <w:lvl w:ilvl="0" w:tplc="9356E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84A4A"/>
    <w:multiLevelType w:val="hybridMultilevel"/>
    <w:tmpl w:val="A3FA30DA"/>
    <w:lvl w:ilvl="0" w:tplc="6AA0E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32557"/>
    <w:multiLevelType w:val="hybridMultilevel"/>
    <w:tmpl w:val="28E2C3A0"/>
    <w:lvl w:ilvl="0" w:tplc="AADA1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611EBB"/>
    <w:multiLevelType w:val="hybridMultilevel"/>
    <w:tmpl w:val="1C74F8DC"/>
    <w:lvl w:ilvl="0" w:tplc="8DB02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E5245A"/>
    <w:multiLevelType w:val="hybridMultilevel"/>
    <w:tmpl w:val="C228F7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E46E9D"/>
    <w:multiLevelType w:val="hybridMultilevel"/>
    <w:tmpl w:val="D7BC0978"/>
    <w:lvl w:ilvl="0" w:tplc="71AA0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650288055">
    <w:abstractNumId w:val="28"/>
  </w:num>
  <w:num w:numId="2" w16cid:durableId="940645086">
    <w:abstractNumId w:val="28"/>
    <w:lvlOverride w:ilvl="0">
      <w:startOverride w:val="2"/>
    </w:lvlOverride>
    <w:lvlOverride w:ilvl="1">
      <w:startOverride w:val="1"/>
    </w:lvlOverride>
  </w:num>
  <w:num w:numId="3" w16cid:durableId="214049347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5011291">
    <w:abstractNumId w:val="20"/>
  </w:num>
  <w:num w:numId="5" w16cid:durableId="843276357">
    <w:abstractNumId w:val="18"/>
  </w:num>
  <w:num w:numId="6" w16cid:durableId="1106387785">
    <w:abstractNumId w:val="19"/>
  </w:num>
  <w:num w:numId="7" w16cid:durableId="592709212">
    <w:abstractNumId w:val="17"/>
  </w:num>
  <w:num w:numId="8" w16cid:durableId="615992488">
    <w:abstractNumId w:val="1"/>
  </w:num>
  <w:num w:numId="9" w16cid:durableId="2123957956">
    <w:abstractNumId w:val="23"/>
  </w:num>
  <w:num w:numId="10" w16cid:durableId="1335913279">
    <w:abstractNumId w:val="25"/>
  </w:num>
  <w:num w:numId="11" w16cid:durableId="132985536">
    <w:abstractNumId w:val="26"/>
  </w:num>
  <w:num w:numId="12" w16cid:durableId="1823960348">
    <w:abstractNumId w:val="8"/>
  </w:num>
  <w:num w:numId="13" w16cid:durableId="193008392">
    <w:abstractNumId w:val="3"/>
  </w:num>
  <w:num w:numId="14" w16cid:durableId="1589122146">
    <w:abstractNumId w:val="13"/>
  </w:num>
  <w:num w:numId="15" w16cid:durableId="31853531">
    <w:abstractNumId w:val="21"/>
  </w:num>
  <w:num w:numId="16" w16cid:durableId="115292263">
    <w:abstractNumId w:val="10"/>
  </w:num>
  <w:num w:numId="17" w16cid:durableId="171336555">
    <w:abstractNumId w:val="22"/>
  </w:num>
  <w:num w:numId="18" w16cid:durableId="617179576">
    <w:abstractNumId w:val="12"/>
  </w:num>
  <w:num w:numId="19" w16cid:durableId="71242993">
    <w:abstractNumId w:val="0"/>
  </w:num>
  <w:num w:numId="20" w16cid:durableId="469370922">
    <w:abstractNumId w:val="2"/>
  </w:num>
  <w:num w:numId="21" w16cid:durableId="153885488">
    <w:abstractNumId w:val="24"/>
  </w:num>
  <w:num w:numId="22" w16cid:durableId="712848267">
    <w:abstractNumId w:val="5"/>
  </w:num>
  <w:num w:numId="23" w16cid:durableId="611939904">
    <w:abstractNumId w:val="4"/>
  </w:num>
  <w:num w:numId="24" w16cid:durableId="145903803">
    <w:abstractNumId w:val="27"/>
  </w:num>
  <w:num w:numId="25" w16cid:durableId="2063940368">
    <w:abstractNumId w:val="7"/>
  </w:num>
  <w:num w:numId="26" w16cid:durableId="612395376">
    <w:abstractNumId w:val="6"/>
  </w:num>
  <w:num w:numId="27" w16cid:durableId="84226200">
    <w:abstractNumId w:val="9"/>
  </w:num>
  <w:num w:numId="28" w16cid:durableId="2001501311">
    <w:abstractNumId w:val="11"/>
  </w:num>
  <w:num w:numId="29" w16cid:durableId="1931430775">
    <w:abstractNumId w:val="14"/>
  </w:num>
  <w:num w:numId="30" w16cid:durableId="1605572409">
    <w:abstractNumId w:val="16"/>
  </w:num>
  <w:num w:numId="31" w16cid:durableId="1603492854">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746C"/>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9600E"/>
    <w:rsid w:val="000A346B"/>
    <w:rsid w:val="000A366D"/>
    <w:rsid w:val="000B31B4"/>
    <w:rsid w:val="000B3F90"/>
    <w:rsid w:val="000C0F55"/>
    <w:rsid w:val="000C3CB0"/>
    <w:rsid w:val="000C3E4A"/>
    <w:rsid w:val="000C7D4A"/>
    <w:rsid w:val="000D2A5B"/>
    <w:rsid w:val="000D532D"/>
    <w:rsid w:val="000D6114"/>
    <w:rsid w:val="000D688A"/>
    <w:rsid w:val="000E11F0"/>
    <w:rsid w:val="000E126E"/>
    <w:rsid w:val="000E34AF"/>
    <w:rsid w:val="000F2A92"/>
    <w:rsid w:val="000F44CA"/>
    <w:rsid w:val="000F4905"/>
    <w:rsid w:val="000F523F"/>
    <w:rsid w:val="000F7361"/>
    <w:rsid w:val="00100FF6"/>
    <w:rsid w:val="00111379"/>
    <w:rsid w:val="001131D0"/>
    <w:rsid w:val="00121BF1"/>
    <w:rsid w:val="0012310C"/>
    <w:rsid w:val="00137BD4"/>
    <w:rsid w:val="0014316A"/>
    <w:rsid w:val="001454A1"/>
    <w:rsid w:val="00146DBA"/>
    <w:rsid w:val="00150804"/>
    <w:rsid w:val="00155B75"/>
    <w:rsid w:val="001575D2"/>
    <w:rsid w:val="00161227"/>
    <w:rsid w:val="001667FB"/>
    <w:rsid w:val="00167F97"/>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3E69"/>
    <w:rsid w:val="00263F45"/>
    <w:rsid w:val="0026568A"/>
    <w:rsid w:val="00267562"/>
    <w:rsid w:val="002716C5"/>
    <w:rsid w:val="002733F8"/>
    <w:rsid w:val="002734D0"/>
    <w:rsid w:val="002747AB"/>
    <w:rsid w:val="00285749"/>
    <w:rsid w:val="002864BD"/>
    <w:rsid w:val="00286A66"/>
    <w:rsid w:val="00287B57"/>
    <w:rsid w:val="00287CEE"/>
    <w:rsid w:val="00291411"/>
    <w:rsid w:val="002916FF"/>
    <w:rsid w:val="002A1EBA"/>
    <w:rsid w:val="002A44EC"/>
    <w:rsid w:val="002A5BE7"/>
    <w:rsid w:val="002C189E"/>
    <w:rsid w:val="002C1D35"/>
    <w:rsid w:val="002C3B98"/>
    <w:rsid w:val="002C5727"/>
    <w:rsid w:val="002C5B34"/>
    <w:rsid w:val="002D1BE1"/>
    <w:rsid w:val="002D28DC"/>
    <w:rsid w:val="002D60B9"/>
    <w:rsid w:val="002E012D"/>
    <w:rsid w:val="002E19EA"/>
    <w:rsid w:val="002E1E84"/>
    <w:rsid w:val="002E30BF"/>
    <w:rsid w:val="002F7062"/>
    <w:rsid w:val="002F757E"/>
    <w:rsid w:val="002F7A65"/>
    <w:rsid w:val="003012D7"/>
    <w:rsid w:val="0030671F"/>
    <w:rsid w:val="00311310"/>
    <w:rsid w:val="00314A13"/>
    <w:rsid w:val="0031598B"/>
    <w:rsid w:val="00320A3D"/>
    <w:rsid w:val="003260BF"/>
    <w:rsid w:val="00330E64"/>
    <w:rsid w:val="00333437"/>
    <w:rsid w:val="003357E6"/>
    <w:rsid w:val="00341576"/>
    <w:rsid w:val="003423AE"/>
    <w:rsid w:val="003467A5"/>
    <w:rsid w:val="003507DF"/>
    <w:rsid w:val="00361FC8"/>
    <w:rsid w:val="00362032"/>
    <w:rsid w:val="00362AD5"/>
    <w:rsid w:val="0037421E"/>
    <w:rsid w:val="0037796A"/>
    <w:rsid w:val="00377BFC"/>
    <w:rsid w:val="003810F6"/>
    <w:rsid w:val="0038528F"/>
    <w:rsid w:val="0039120A"/>
    <w:rsid w:val="003919CE"/>
    <w:rsid w:val="00391A23"/>
    <w:rsid w:val="00397176"/>
    <w:rsid w:val="003A198B"/>
    <w:rsid w:val="003A7771"/>
    <w:rsid w:val="003B70D9"/>
    <w:rsid w:val="003B7737"/>
    <w:rsid w:val="003B7998"/>
    <w:rsid w:val="003C3C4D"/>
    <w:rsid w:val="003C5095"/>
    <w:rsid w:val="003C6574"/>
    <w:rsid w:val="003C68B9"/>
    <w:rsid w:val="003E0F35"/>
    <w:rsid w:val="003E32E7"/>
    <w:rsid w:val="003E35BD"/>
    <w:rsid w:val="003E4A97"/>
    <w:rsid w:val="003E68F2"/>
    <w:rsid w:val="003E746C"/>
    <w:rsid w:val="003F065C"/>
    <w:rsid w:val="003F0A1B"/>
    <w:rsid w:val="003F672E"/>
    <w:rsid w:val="004031A5"/>
    <w:rsid w:val="00403F77"/>
    <w:rsid w:val="004135C0"/>
    <w:rsid w:val="00414D12"/>
    <w:rsid w:val="00415484"/>
    <w:rsid w:val="0042021C"/>
    <w:rsid w:val="00424B42"/>
    <w:rsid w:val="004272DE"/>
    <w:rsid w:val="00437D0B"/>
    <w:rsid w:val="004402E7"/>
    <w:rsid w:val="004408AA"/>
    <w:rsid w:val="00446475"/>
    <w:rsid w:val="00447D8A"/>
    <w:rsid w:val="00454AEA"/>
    <w:rsid w:val="00456F19"/>
    <w:rsid w:val="00457F80"/>
    <w:rsid w:val="00463730"/>
    <w:rsid w:val="00464AC3"/>
    <w:rsid w:val="00464FEB"/>
    <w:rsid w:val="00470246"/>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B194B"/>
    <w:rsid w:val="004C06EF"/>
    <w:rsid w:val="004D26F1"/>
    <w:rsid w:val="004D43DB"/>
    <w:rsid w:val="004E4D8A"/>
    <w:rsid w:val="004E5914"/>
    <w:rsid w:val="004E69BA"/>
    <w:rsid w:val="004F3A63"/>
    <w:rsid w:val="004F4BAA"/>
    <w:rsid w:val="004F780A"/>
    <w:rsid w:val="00500F2D"/>
    <w:rsid w:val="00502180"/>
    <w:rsid w:val="00507F92"/>
    <w:rsid w:val="00510F85"/>
    <w:rsid w:val="0051195B"/>
    <w:rsid w:val="00517187"/>
    <w:rsid w:val="005224BA"/>
    <w:rsid w:val="00523349"/>
    <w:rsid w:val="005262F7"/>
    <w:rsid w:val="00531F19"/>
    <w:rsid w:val="00532C02"/>
    <w:rsid w:val="00534ECC"/>
    <w:rsid w:val="00543044"/>
    <w:rsid w:val="00543452"/>
    <w:rsid w:val="00543A1C"/>
    <w:rsid w:val="00544DA2"/>
    <w:rsid w:val="0055378B"/>
    <w:rsid w:val="0055560C"/>
    <w:rsid w:val="00556199"/>
    <w:rsid w:val="005565FE"/>
    <w:rsid w:val="0055770F"/>
    <w:rsid w:val="005646D9"/>
    <w:rsid w:val="00566E57"/>
    <w:rsid w:val="005672F0"/>
    <w:rsid w:val="0057009A"/>
    <w:rsid w:val="00571413"/>
    <w:rsid w:val="00576CD1"/>
    <w:rsid w:val="0058016A"/>
    <w:rsid w:val="00580CB7"/>
    <w:rsid w:val="00582B1F"/>
    <w:rsid w:val="00586183"/>
    <w:rsid w:val="0059008B"/>
    <w:rsid w:val="00590749"/>
    <w:rsid w:val="005A12A2"/>
    <w:rsid w:val="005A37E0"/>
    <w:rsid w:val="005B04F6"/>
    <w:rsid w:val="005B1361"/>
    <w:rsid w:val="005B24EC"/>
    <w:rsid w:val="005C0DB2"/>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57A23"/>
    <w:rsid w:val="00660561"/>
    <w:rsid w:val="006610EE"/>
    <w:rsid w:val="0066125B"/>
    <w:rsid w:val="006629E2"/>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5340"/>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30F"/>
    <w:rsid w:val="00704654"/>
    <w:rsid w:val="00723097"/>
    <w:rsid w:val="007242D3"/>
    <w:rsid w:val="0072603A"/>
    <w:rsid w:val="0073477D"/>
    <w:rsid w:val="0073658A"/>
    <w:rsid w:val="00743CB3"/>
    <w:rsid w:val="00746084"/>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71FB"/>
    <w:rsid w:val="0079720E"/>
    <w:rsid w:val="007A0F4F"/>
    <w:rsid w:val="007A62E9"/>
    <w:rsid w:val="007A7B21"/>
    <w:rsid w:val="007B7915"/>
    <w:rsid w:val="007C1775"/>
    <w:rsid w:val="007C214F"/>
    <w:rsid w:val="007C380C"/>
    <w:rsid w:val="007C6F49"/>
    <w:rsid w:val="007D3FE2"/>
    <w:rsid w:val="007D437F"/>
    <w:rsid w:val="007D5BB0"/>
    <w:rsid w:val="007D64BB"/>
    <w:rsid w:val="007E292F"/>
    <w:rsid w:val="007E7970"/>
    <w:rsid w:val="007F3E4D"/>
    <w:rsid w:val="008000C2"/>
    <w:rsid w:val="008026AA"/>
    <w:rsid w:val="00803346"/>
    <w:rsid w:val="0080721A"/>
    <w:rsid w:val="0081329D"/>
    <w:rsid w:val="00814A52"/>
    <w:rsid w:val="00816C58"/>
    <w:rsid w:val="0081719B"/>
    <w:rsid w:val="008176DA"/>
    <w:rsid w:val="00817953"/>
    <w:rsid w:val="00817F1F"/>
    <w:rsid w:val="0082134B"/>
    <w:rsid w:val="00827D41"/>
    <w:rsid w:val="008331D1"/>
    <w:rsid w:val="00834695"/>
    <w:rsid w:val="00834F99"/>
    <w:rsid w:val="00835C1C"/>
    <w:rsid w:val="008362C9"/>
    <w:rsid w:val="008415EF"/>
    <w:rsid w:val="00846727"/>
    <w:rsid w:val="008611B9"/>
    <w:rsid w:val="00862503"/>
    <w:rsid w:val="00866B37"/>
    <w:rsid w:val="00867622"/>
    <w:rsid w:val="0087077F"/>
    <w:rsid w:val="0088457B"/>
    <w:rsid w:val="00886177"/>
    <w:rsid w:val="008869F7"/>
    <w:rsid w:val="0088764B"/>
    <w:rsid w:val="00890449"/>
    <w:rsid w:val="00891FDD"/>
    <w:rsid w:val="008920ED"/>
    <w:rsid w:val="00894159"/>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0D70"/>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3AFE"/>
    <w:rsid w:val="009565BF"/>
    <w:rsid w:val="00962875"/>
    <w:rsid w:val="00962E8B"/>
    <w:rsid w:val="009635BF"/>
    <w:rsid w:val="00967478"/>
    <w:rsid w:val="00970020"/>
    <w:rsid w:val="00972E21"/>
    <w:rsid w:val="00975BC2"/>
    <w:rsid w:val="00975C0C"/>
    <w:rsid w:val="00975F62"/>
    <w:rsid w:val="009851CB"/>
    <w:rsid w:val="009852A4"/>
    <w:rsid w:val="00991E8D"/>
    <w:rsid w:val="0099770E"/>
    <w:rsid w:val="009A4774"/>
    <w:rsid w:val="009A623C"/>
    <w:rsid w:val="009B44D6"/>
    <w:rsid w:val="009B77BA"/>
    <w:rsid w:val="009C3A9D"/>
    <w:rsid w:val="009D1BE2"/>
    <w:rsid w:val="009D2F7F"/>
    <w:rsid w:val="009D4264"/>
    <w:rsid w:val="009D6BDB"/>
    <w:rsid w:val="009E19D3"/>
    <w:rsid w:val="009E6FE4"/>
    <w:rsid w:val="009E7B6B"/>
    <w:rsid w:val="00A04D8D"/>
    <w:rsid w:val="00A11FD1"/>
    <w:rsid w:val="00A15D6D"/>
    <w:rsid w:val="00A16107"/>
    <w:rsid w:val="00A22A7E"/>
    <w:rsid w:val="00A26CA4"/>
    <w:rsid w:val="00A2781A"/>
    <w:rsid w:val="00A330D1"/>
    <w:rsid w:val="00A34ED3"/>
    <w:rsid w:val="00A44BCC"/>
    <w:rsid w:val="00A5523E"/>
    <w:rsid w:val="00A628BF"/>
    <w:rsid w:val="00A650FF"/>
    <w:rsid w:val="00A6568D"/>
    <w:rsid w:val="00A721CE"/>
    <w:rsid w:val="00A73751"/>
    <w:rsid w:val="00A73765"/>
    <w:rsid w:val="00A74DDA"/>
    <w:rsid w:val="00A77C7C"/>
    <w:rsid w:val="00A80A19"/>
    <w:rsid w:val="00A85131"/>
    <w:rsid w:val="00A86397"/>
    <w:rsid w:val="00A86C7E"/>
    <w:rsid w:val="00A87C03"/>
    <w:rsid w:val="00A95224"/>
    <w:rsid w:val="00AA06C0"/>
    <w:rsid w:val="00AA0DC8"/>
    <w:rsid w:val="00AA36A7"/>
    <w:rsid w:val="00AB01CB"/>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5E39"/>
    <w:rsid w:val="00B17B95"/>
    <w:rsid w:val="00B3298B"/>
    <w:rsid w:val="00B40ADF"/>
    <w:rsid w:val="00B41A18"/>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713D"/>
    <w:rsid w:val="00B87680"/>
    <w:rsid w:val="00B91EB0"/>
    <w:rsid w:val="00B932D8"/>
    <w:rsid w:val="00B94DFD"/>
    <w:rsid w:val="00B968C3"/>
    <w:rsid w:val="00BA68D7"/>
    <w:rsid w:val="00BB056F"/>
    <w:rsid w:val="00BB1CC8"/>
    <w:rsid w:val="00BB4261"/>
    <w:rsid w:val="00BC3D4E"/>
    <w:rsid w:val="00BC3F03"/>
    <w:rsid w:val="00BD40BE"/>
    <w:rsid w:val="00BD493A"/>
    <w:rsid w:val="00BD49E1"/>
    <w:rsid w:val="00BD7ADF"/>
    <w:rsid w:val="00BE200D"/>
    <w:rsid w:val="00BF4BFC"/>
    <w:rsid w:val="00BF52E2"/>
    <w:rsid w:val="00BF75F1"/>
    <w:rsid w:val="00BF7D65"/>
    <w:rsid w:val="00C134FE"/>
    <w:rsid w:val="00C169B9"/>
    <w:rsid w:val="00C24B04"/>
    <w:rsid w:val="00C2773B"/>
    <w:rsid w:val="00C27E7E"/>
    <w:rsid w:val="00C30BA7"/>
    <w:rsid w:val="00C314F1"/>
    <w:rsid w:val="00C33AF5"/>
    <w:rsid w:val="00C40839"/>
    <w:rsid w:val="00C43C08"/>
    <w:rsid w:val="00C451FA"/>
    <w:rsid w:val="00C512CB"/>
    <w:rsid w:val="00C52F1E"/>
    <w:rsid w:val="00C531F1"/>
    <w:rsid w:val="00C53270"/>
    <w:rsid w:val="00C539DE"/>
    <w:rsid w:val="00C568B5"/>
    <w:rsid w:val="00C64680"/>
    <w:rsid w:val="00C64BDA"/>
    <w:rsid w:val="00C652A7"/>
    <w:rsid w:val="00C67085"/>
    <w:rsid w:val="00C7109F"/>
    <w:rsid w:val="00C7135F"/>
    <w:rsid w:val="00C736FC"/>
    <w:rsid w:val="00C751A0"/>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D66"/>
    <w:rsid w:val="00D253CA"/>
    <w:rsid w:val="00D27F70"/>
    <w:rsid w:val="00D345F4"/>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512D"/>
    <w:rsid w:val="00D9335D"/>
    <w:rsid w:val="00DA45C3"/>
    <w:rsid w:val="00DB0465"/>
    <w:rsid w:val="00DB164D"/>
    <w:rsid w:val="00DB195E"/>
    <w:rsid w:val="00DB19F2"/>
    <w:rsid w:val="00DB51B2"/>
    <w:rsid w:val="00DB6A45"/>
    <w:rsid w:val="00DB70F6"/>
    <w:rsid w:val="00DC1971"/>
    <w:rsid w:val="00DC4DFE"/>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3122A"/>
    <w:rsid w:val="00E3247F"/>
    <w:rsid w:val="00E34170"/>
    <w:rsid w:val="00E34BCA"/>
    <w:rsid w:val="00E372D1"/>
    <w:rsid w:val="00E37B3E"/>
    <w:rsid w:val="00E41FDE"/>
    <w:rsid w:val="00E42C79"/>
    <w:rsid w:val="00E42CD0"/>
    <w:rsid w:val="00E45830"/>
    <w:rsid w:val="00E47F9B"/>
    <w:rsid w:val="00E50F85"/>
    <w:rsid w:val="00E521AD"/>
    <w:rsid w:val="00E57EC5"/>
    <w:rsid w:val="00E61CDC"/>
    <w:rsid w:val="00E62D18"/>
    <w:rsid w:val="00E70AB9"/>
    <w:rsid w:val="00E802C1"/>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29AF"/>
    <w:rsid w:val="00F05630"/>
    <w:rsid w:val="00F05BFB"/>
    <w:rsid w:val="00F10627"/>
    <w:rsid w:val="00F1459F"/>
    <w:rsid w:val="00F21A13"/>
    <w:rsid w:val="00F34436"/>
    <w:rsid w:val="00F45F7E"/>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5CD60"/>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customStyle="1" w:styleId="normaltextrun">
    <w:name w:val="normaltextrun"/>
    <w:basedOn w:val="DefaultParagraphFont"/>
    <w:rsid w:val="0009600E"/>
  </w:style>
  <w:style w:type="character" w:customStyle="1" w:styleId="eop">
    <w:name w:val="eop"/>
    <w:basedOn w:val="DefaultParagraphFont"/>
    <w:rsid w:val="0009600E"/>
  </w:style>
  <w:style w:type="table" w:customStyle="1" w:styleId="TableGrid1">
    <w:name w:val="Table Grid1"/>
    <w:basedOn w:val="TableNormal"/>
    <w:next w:val="TableGrid"/>
    <w:uiPriority w:val="39"/>
    <w:rsid w:val="004F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F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F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F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F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F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4F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F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4F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0246"/>
    <w:pPr>
      <w:spacing w:after="200"/>
    </w:pPr>
    <w:rPr>
      <w:i/>
      <w:iCs/>
      <w:color w:val="1F497D" w:themeColor="text2"/>
      <w:sz w:val="18"/>
      <w:szCs w:val="18"/>
    </w:rPr>
  </w:style>
  <w:style w:type="paragraph" w:styleId="TableofFigures">
    <w:name w:val="table of figures"/>
    <w:basedOn w:val="Normal"/>
    <w:next w:val="Normal"/>
    <w:uiPriority w:val="99"/>
    <w:unhideWhenUsed/>
    <w:rsid w:val="00C75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47068404">
      <w:bodyDiv w:val="1"/>
      <w:marLeft w:val="0"/>
      <w:marRight w:val="0"/>
      <w:marTop w:val="0"/>
      <w:marBottom w:val="0"/>
      <w:divBdr>
        <w:top w:val="none" w:sz="0" w:space="0" w:color="auto"/>
        <w:left w:val="none" w:sz="0" w:space="0" w:color="auto"/>
        <w:bottom w:val="none" w:sz="0" w:space="0" w:color="auto"/>
        <w:right w:val="none" w:sz="0" w:space="0" w:color="auto"/>
      </w:divBdr>
      <w:divsChild>
        <w:div w:id="78260257">
          <w:marLeft w:val="0"/>
          <w:marRight w:val="0"/>
          <w:marTop w:val="0"/>
          <w:marBottom w:val="0"/>
          <w:divBdr>
            <w:top w:val="none" w:sz="0" w:space="0" w:color="auto"/>
            <w:left w:val="none" w:sz="0" w:space="0" w:color="auto"/>
            <w:bottom w:val="none" w:sz="0" w:space="0" w:color="auto"/>
            <w:right w:val="none" w:sz="0" w:space="0" w:color="auto"/>
          </w:divBdr>
        </w:div>
      </w:divsChild>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malek\Desktop\GP%20Draft%202.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8CD830C9086544A9088CE4C457B33C" ma:contentTypeVersion="2" ma:contentTypeDescription="Create a new document." ma:contentTypeScope="" ma:versionID="1612ab5e5ac938417151562ffeecac7d">
  <xsd:schema xmlns:xsd="http://www.w3.org/2001/XMLSchema" xmlns:xs="http://www.w3.org/2001/XMLSchema" xmlns:p="http://schemas.microsoft.com/office/2006/metadata/properties" xmlns:ns2="b4b5aed6-91a4-4fde-b36a-3828efe51933" targetNamespace="http://schemas.microsoft.com/office/2006/metadata/properties" ma:root="true" ma:fieldsID="8635edf79e044c9faf43fd8213210878" ns2:_="">
    <xsd:import namespace="b4b5aed6-91a4-4fde-b36a-3828efe5193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5aed6-91a4-4fde-b36a-3828efe519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6C81FF-789C-43BC-BBD0-DC49B0A09593}">
  <ds:schemaRefs>
    <ds:schemaRef ds:uri="http://schemas.openxmlformats.org/officeDocument/2006/bibliography"/>
  </ds:schemaRefs>
</ds:datastoreItem>
</file>

<file path=customXml/itemProps2.xml><?xml version="1.0" encoding="utf-8"?>
<ds:datastoreItem xmlns:ds="http://schemas.openxmlformats.org/officeDocument/2006/customXml" ds:itemID="{773B7CD3-1FE9-4772-A7D1-EC4CF2A801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AA34D7-1968-4D37-BEDB-32A5A2D171EF}">
  <ds:schemaRefs>
    <ds:schemaRef ds:uri="http://schemas.microsoft.com/sharepoint/v3/contenttype/forms"/>
  </ds:schemaRefs>
</ds:datastoreItem>
</file>

<file path=customXml/itemProps4.xml><?xml version="1.0" encoding="utf-8"?>
<ds:datastoreItem xmlns:ds="http://schemas.openxmlformats.org/officeDocument/2006/customXml" ds:itemID="{A89E0DFB-4C0F-4BBD-835E-A9D9DB532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5aed6-91a4-4fde-b36a-3828efe519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26</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malek tayeh</cp:lastModifiedBy>
  <cp:revision>45</cp:revision>
  <cp:lastPrinted>2023-01-22T19:02:00Z</cp:lastPrinted>
  <dcterms:created xsi:type="dcterms:W3CDTF">2022-12-21T05:36:00Z</dcterms:created>
  <dcterms:modified xsi:type="dcterms:W3CDTF">2023-01-22T19:07:00Z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0x010100688CD830C9086544A9088CE4C457B33C</vt:lpwstr>
  </property>
</Properties>
</file>