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384" w:rsidRPr="00A86378" w:rsidRDefault="00FD49B6" w:rsidP="00A86378">
      <w:pPr>
        <w:jc w:val="center"/>
        <w:rPr>
          <w:b/>
          <w:sz w:val="28"/>
        </w:rPr>
      </w:pPr>
      <w:r w:rsidRPr="00A86378">
        <w:rPr>
          <w:b/>
          <w:sz w:val="28"/>
        </w:rPr>
        <w:t>Knight Board</w:t>
      </w:r>
    </w:p>
    <w:p w:rsidR="00FD49B6" w:rsidRDefault="00FD49B6"/>
    <w:p w:rsidR="00FD49B6" w:rsidRDefault="00FD49B6">
      <w:pPr>
        <w:rPr>
          <w:b/>
          <w:sz w:val="24"/>
        </w:rPr>
      </w:pPr>
      <w:r w:rsidRPr="00FD49B6">
        <w:rPr>
          <w:b/>
          <w:sz w:val="24"/>
        </w:rPr>
        <w:t>Problem 1</w:t>
      </w:r>
    </w:p>
    <w:p w:rsidR="00FD49B6" w:rsidRDefault="00FD49B6">
      <w:pPr>
        <w:rPr>
          <w:sz w:val="20"/>
        </w:rPr>
      </w:pPr>
      <w:r>
        <w:rPr>
          <w:sz w:val="20"/>
        </w:rPr>
        <w:t xml:space="preserve">In general, a knight on 8x8 board </w:t>
      </w:r>
    </w:p>
    <w:p w:rsidR="00FD49B6" w:rsidRDefault="00FD49B6">
      <w:pPr>
        <w:rPr>
          <w:sz w:val="20"/>
        </w:rPr>
      </w:pPr>
      <w:r w:rsidRPr="00FD49B6">
        <w:rPr>
          <w:noProof/>
        </w:rPr>
        <w:drawing>
          <wp:inline distT="0" distB="0" distL="0" distR="0">
            <wp:extent cx="1294130" cy="17221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9B6" w:rsidRDefault="00FD49B6">
      <w:pPr>
        <w:rPr>
          <w:sz w:val="20"/>
        </w:rPr>
      </w:pPr>
      <w:proofErr w:type="gramStart"/>
      <w:r>
        <w:rPr>
          <w:sz w:val="20"/>
        </w:rPr>
        <w:t>can</w:t>
      </w:r>
      <w:proofErr w:type="gramEnd"/>
      <w:r>
        <w:rPr>
          <w:sz w:val="20"/>
        </w:rPr>
        <w:t xml:space="preserve"> move in 8 possible ways –</w:t>
      </w:r>
    </w:p>
    <w:p w:rsidR="00FD49B6" w:rsidRDefault="00FD49B6">
      <w:pPr>
        <w:rPr>
          <w:sz w:val="20"/>
        </w:rPr>
      </w:pPr>
      <w:r w:rsidRPr="00FD49B6">
        <w:rPr>
          <w:noProof/>
        </w:rPr>
        <w:drawing>
          <wp:inline distT="0" distB="0" distL="0" distR="0">
            <wp:extent cx="1294130" cy="172212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9B6" w:rsidRDefault="008400C1">
      <w:pPr>
        <w:rPr>
          <w:sz w:val="20"/>
        </w:rPr>
      </w:pPr>
      <w:r>
        <w:rPr>
          <w:sz w:val="20"/>
        </w:rPr>
        <w:t>The actual set of allowed moves depends on the edge cases.</w:t>
      </w:r>
    </w:p>
    <w:p w:rsidR="00FD49B6" w:rsidRDefault="008400C1">
      <w:pPr>
        <w:rPr>
          <w:sz w:val="20"/>
        </w:rPr>
      </w:pPr>
      <w:r>
        <w:rPr>
          <w:sz w:val="20"/>
        </w:rPr>
        <w:t xml:space="preserve">The common pattern here is that the knight successive </w:t>
      </w:r>
      <w:r>
        <w:rPr>
          <w:sz w:val="20"/>
          <w:u w:val="single"/>
        </w:rPr>
        <w:t>valid</w:t>
      </w:r>
      <w:r>
        <w:rPr>
          <w:sz w:val="20"/>
        </w:rPr>
        <w:t xml:space="preserve"> knight moves differ </w:t>
      </w:r>
      <w:r w:rsidRPr="008400C1">
        <w:rPr>
          <w:sz w:val="20"/>
          <w:u w:val="single"/>
        </w:rPr>
        <w:t>exactly</w:t>
      </w:r>
      <w:r w:rsidRPr="008400C1">
        <w:rPr>
          <w:sz w:val="20"/>
        </w:rPr>
        <w:t xml:space="preserve"> </w:t>
      </w:r>
      <w:r>
        <w:rPr>
          <w:sz w:val="20"/>
        </w:rPr>
        <w:t xml:space="preserve">by 1 in one direction and </w:t>
      </w:r>
      <w:r w:rsidRPr="008400C1">
        <w:rPr>
          <w:sz w:val="20"/>
          <w:u w:val="single"/>
        </w:rPr>
        <w:t>exactly</w:t>
      </w:r>
      <w:r>
        <w:rPr>
          <w:sz w:val="20"/>
        </w:rPr>
        <w:t xml:space="preserve"> by 2 in the other direction. This with the edge cases serves as sufficient condition for a valid move</w:t>
      </w:r>
    </w:p>
    <w:p w:rsidR="00A86378" w:rsidRDefault="008400C1">
      <w:pPr>
        <w:rPr>
          <w:sz w:val="20"/>
        </w:rPr>
      </w:pPr>
      <w:r>
        <w:rPr>
          <w:sz w:val="20"/>
        </w:rPr>
        <w:t xml:space="preserve">i.e. </w:t>
      </w:r>
    </w:p>
    <w:p w:rsidR="00A86378" w:rsidRDefault="008400C1" w:rsidP="00A86378">
      <w:pPr>
        <w:jc w:val="center"/>
        <w:rPr>
          <w:rFonts w:eastAsiaTheme="minorEastAsia"/>
          <w:sz w:val="20"/>
        </w:rPr>
      </w:pPr>
      <w:r>
        <w:rPr>
          <w:sz w:val="20"/>
        </w:rPr>
        <w:t>|</w:t>
      </w:r>
      <m:oMath>
        <m:r>
          <w:rPr>
            <w:rFonts w:ascii="Cambria Math" w:hAnsi="Cambria Math"/>
            <w:sz w:val="20"/>
          </w:rPr>
          <m:t>dx| = 2, |dy|= 1 or |dx|=1, |dy|=2,</m:t>
        </m:r>
      </m:oMath>
    </w:p>
    <w:p w:rsidR="008400C1" w:rsidRPr="00A86378" w:rsidRDefault="008400C1" w:rsidP="00A86378">
      <w:pPr>
        <w:rPr>
          <w:rFonts w:eastAsiaTheme="minorEastAsia"/>
          <w:sz w:val="20"/>
        </w:rPr>
      </w:pPr>
      <w:proofErr w:type="gramStart"/>
      <w:r>
        <w:rPr>
          <w:sz w:val="20"/>
        </w:rPr>
        <w:t>this</w:t>
      </w:r>
      <w:proofErr w:type="gramEnd"/>
      <w:r>
        <w:rPr>
          <w:sz w:val="20"/>
        </w:rPr>
        <w:t xml:space="preserve"> can be combined to </w:t>
      </w:r>
      <w:r>
        <w:rPr>
          <w:sz w:val="20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dx</m:t>
              </m:r>
            </m:e>
          </m:d>
          <m:r>
            <w:rPr>
              <w:rFonts w:ascii="Cambria Math" w:hAnsi="Cambria Math"/>
              <w:sz w:val="20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dy</m:t>
              </m:r>
            </m:e>
          </m:d>
          <m:r>
            <w:rPr>
              <w:rFonts w:ascii="Cambria Math" w:hAnsi="Cambria Math"/>
              <w:sz w:val="20"/>
            </w:rPr>
            <m:t>=3 and,</m:t>
          </m:r>
        </m:oMath>
      </m:oMathPara>
    </w:p>
    <w:p w:rsidR="00A86378" w:rsidRDefault="00A86378" w:rsidP="00A86378">
      <w:pPr>
        <w:jc w:val="center"/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|dx|*|dy|=2</m:t>
          </m:r>
        </m:oMath>
      </m:oMathPara>
    </w:p>
    <w:p w:rsidR="00A86378" w:rsidRDefault="008400C1">
      <w:pPr>
        <w:rPr>
          <w:sz w:val="20"/>
        </w:rPr>
      </w:pPr>
      <w:proofErr w:type="gramStart"/>
      <w:r>
        <w:rPr>
          <w:sz w:val="20"/>
        </w:rPr>
        <w:t>where</w:t>
      </w:r>
      <w:proofErr w:type="gramEnd"/>
      <w:r>
        <w:rPr>
          <w:sz w:val="20"/>
        </w:rPr>
        <w:t>,</w:t>
      </w:r>
      <w:r>
        <w:rPr>
          <w:sz w:val="20"/>
        </w:rPr>
        <w:br/>
      </w:r>
      <m:oMath>
        <m:r>
          <w:rPr>
            <w:rFonts w:ascii="Cambria Math" w:hAnsi="Cambria Math"/>
            <w:sz w:val="20"/>
          </w:rPr>
          <m:t>|y|</m:t>
        </m:r>
      </m:oMath>
      <w:r>
        <w:rPr>
          <w:sz w:val="20"/>
        </w:rPr>
        <w:t xml:space="preserve"> : modulo operator; returns y if y&gt;=0 else </w:t>
      </w:r>
      <w:r w:rsidR="00A86378">
        <w:rPr>
          <w:sz w:val="20"/>
        </w:rPr>
        <w:t>–</w:t>
      </w:r>
      <w:r>
        <w:rPr>
          <w:sz w:val="20"/>
        </w:rPr>
        <w:t>y</w:t>
      </w:r>
    </w:p>
    <w:p w:rsidR="00A86378" w:rsidRDefault="00A86378">
      <w:pPr>
        <w:rPr>
          <w:sz w:val="20"/>
        </w:rPr>
      </w:pPr>
      <w:r>
        <w:rPr>
          <w:sz w:val="20"/>
        </w:rPr>
        <w:t xml:space="preserve">The </w:t>
      </w:r>
      <w:proofErr w:type="spellStart"/>
      <w:proofErr w:type="gramStart"/>
      <w:r w:rsidRPr="00A86378">
        <w:rPr>
          <w:i/>
          <w:sz w:val="20"/>
        </w:rPr>
        <w:t>isValidMove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 xml:space="preserve"> and</w:t>
      </w:r>
      <w:proofErr w:type="gramEnd"/>
      <w:r>
        <w:rPr>
          <w:sz w:val="20"/>
        </w:rPr>
        <w:t xml:space="preserve"> </w:t>
      </w:r>
      <w:proofErr w:type="spellStart"/>
      <w:r w:rsidRPr="00A86378">
        <w:rPr>
          <w:i/>
          <w:sz w:val="20"/>
        </w:rPr>
        <w:t>isValidPosition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>in the code enforce these conditions</w:t>
      </w:r>
    </w:p>
    <w:p w:rsidR="00A86378" w:rsidRPr="00A86378" w:rsidRDefault="00A86378">
      <w:pPr>
        <w:rPr>
          <w:sz w:val="20"/>
        </w:rPr>
      </w:pPr>
    </w:p>
    <w:p w:rsidR="00FD49B6" w:rsidRDefault="00FD49B6">
      <w:pPr>
        <w:rPr>
          <w:b/>
          <w:sz w:val="24"/>
        </w:rPr>
      </w:pPr>
      <w:r w:rsidRPr="00FD49B6">
        <w:rPr>
          <w:b/>
          <w:sz w:val="24"/>
        </w:rPr>
        <w:lastRenderedPageBreak/>
        <w:t>Problem 2</w:t>
      </w:r>
    </w:p>
    <w:p w:rsidR="005472A6" w:rsidRPr="00A072BD" w:rsidRDefault="005472A6">
      <w:pPr>
        <w:rPr>
          <w:sz w:val="20"/>
        </w:rPr>
      </w:pPr>
      <w:r>
        <w:rPr>
          <w:sz w:val="20"/>
        </w:rPr>
        <w:t xml:space="preserve">To find one of </w:t>
      </w:r>
      <w:r w:rsidR="00A072BD">
        <w:rPr>
          <w:sz w:val="20"/>
        </w:rPr>
        <w:t>the path from start to end node</w:t>
      </w:r>
      <w:r w:rsidR="00013224">
        <w:rPr>
          <w:sz w:val="20"/>
        </w:rPr>
        <w:t>, I have used the standard BFS routine</w:t>
      </w:r>
      <w:r w:rsidR="00A072BD">
        <w:rPr>
          <w:sz w:val="20"/>
        </w:rPr>
        <w:t xml:space="preserve">. BFS reaches all </w:t>
      </w:r>
      <w:proofErr w:type="spellStart"/>
      <w:r w:rsidR="00A072BD">
        <w:rPr>
          <w:sz w:val="20"/>
        </w:rPr>
        <w:t>sqaures</w:t>
      </w:r>
      <w:proofErr w:type="spellEnd"/>
      <w:r w:rsidR="00A072BD">
        <w:rPr>
          <w:sz w:val="20"/>
        </w:rPr>
        <w:t xml:space="preserve"> in the order from closest to farthest from the starting square. Hence, it not only gives a path if it exists, it also returns the shortest one. This solves for problem 3.</w:t>
      </w:r>
    </w:p>
    <w:p w:rsidR="00FD49B6" w:rsidRDefault="00FD49B6">
      <w:pPr>
        <w:rPr>
          <w:b/>
          <w:sz w:val="24"/>
        </w:rPr>
      </w:pPr>
      <w:r w:rsidRPr="00FD49B6">
        <w:rPr>
          <w:b/>
          <w:sz w:val="24"/>
        </w:rPr>
        <w:t>Problem 3</w:t>
      </w:r>
    </w:p>
    <w:p w:rsidR="00013224" w:rsidRPr="00FD49B6" w:rsidRDefault="00013224">
      <w:pPr>
        <w:rPr>
          <w:b/>
          <w:sz w:val="24"/>
        </w:rPr>
      </w:pPr>
      <w:r>
        <w:rPr>
          <w:sz w:val="20"/>
        </w:rPr>
        <w:t>Same as Problem 2</w:t>
      </w:r>
    </w:p>
    <w:p w:rsidR="00FD49B6" w:rsidRDefault="00FD49B6">
      <w:pPr>
        <w:rPr>
          <w:b/>
          <w:sz w:val="24"/>
        </w:rPr>
      </w:pPr>
      <w:r w:rsidRPr="00FD49B6">
        <w:rPr>
          <w:b/>
          <w:sz w:val="24"/>
        </w:rPr>
        <w:t>Problem 4</w:t>
      </w:r>
    </w:p>
    <w:p w:rsidR="00013224" w:rsidRDefault="00013224">
      <w:pPr>
        <w:rPr>
          <w:sz w:val="20"/>
        </w:rPr>
      </w:pPr>
      <w:r>
        <w:rPr>
          <w:sz w:val="20"/>
        </w:rPr>
        <w:t xml:space="preserve">Now, each move has different cost incurred </w:t>
      </w:r>
      <w:r w:rsidR="006E283F">
        <w:rPr>
          <w:sz w:val="20"/>
        </w:rPr>
        <w:t xml:space="preserve">depending on the square we land, we can’t simply use BFS to find shortest path. </w:t>
      </w:r>
    </w:p>
    <w:p w:rsidR="006E283F" w:rsidRDefault="006E283F">
      <w:pPr>
        <w:rPr>
          <w:sz w:val="20"/>
        </w:rPr>
      </w:pPr>
      <w:r>
        <w:rPr>
          <w:sz w:val="20"/>
        </w:rPr>
        <w:t>D</w:t>
      </w:r>
      <w:r w:rsidRPr="006E283F">
        <w:rPr>
          <w:sz w:val="20"/>
        </w:rPr>
        <w:t>ijkstra</w:t>
      </w:r>
      <w:r>
        <w:rPr>
          <w:sz w:val="20"/>
        </w:rPr>
        <w:t>’s algorithm is designed for exactly such a situation. Here, I have implemented the greedy implementation of algorithm which adds chessboard squares from closest to farther from the starting square. This procedure is repeated till the destination square is arrived at.</w:t>
      </w:r>
    </w:p>
    <w:p w:rsidR="006E283F" w:rsidRDefault="006E283F" w:rsidP="006E283F">
      <w:pPr>
        <w:rPr>
          <w:sz w:val="20"/>
        </w:rPr>
      </w:pPr>
      <w:r>
        <w:rPr>
          <w:sz w:val="20"/>
        </w:rPr>
        <w:t xml:space="preserve">The </w:t>
      </w:r>
      <w:r w:rsidRPr="006E283F">
        <w:rPr>
          <w:sz w:val="20"/>
        </w:rPr>
        <w:t>R[</w:t>
      </w:r>
      <w:proofErr w:type="spellStart"/>
      <w:r w:rsidRPr="006E283F">
        <w:rPr>
          <w:sz w:val="20"/>
        </w:rPr>
        <w:t>ock</w:t>
      </w:r>
      <w:proofErr w:type="spellEnd"/>
      <w:r w:rsidRPr="006E283F">
        <w:rPr>
          <w:sz w:val="20"/>
        </w:rPr>
        <w:t>]</w:t>
      </w:r>
      <w:r>
        <w:rPr>
          <w:sz w:val="20"/>
        </w:rPr>
        <w:t xml:space="preserve"> and B[</w:t>
      </w:r>
      <w:proofErr w:type="spellStart"/>
      <w:r>
        <w:rPr>
          <w:sz w:val="20"/>
        </w:rPr>
        <w:t>arrier</w:t>
      </w:r>
      <w:proofErr w:type="spellEnd"/>
      <w:r>
        <w:rPr>
          <w:sz w:val="20"/>
        </w:rPr>
        <w:t xml:space="preserve">] squares are handled by the </w:t>
      </w:r>
      <w:r w:rsidRPr="006E283F">
        <w:rPr>
          <w:i/>
          <w:sz w:val="20"/>
        </w:rPr>
        <w:t>is_valid_32</w:t>
      </w:r>
      <w:r>
        <w:rPr>
          <w:sz w:val="20"/>
        </w:rPr>
        <w:t xml:space="preserve"> method which checks if landing square or one of the squares in the path are restricted as the case maybe.</w:t>
      </w:r>
    </w:p>
    <w:p w:rsidR="00A072BD" w:rsidRDefault="006E283F" w:rsidP="00A072BD">
      <w:pPr>
        <w:rPr>
          <w:sz w:val="20"/>
        </w:rPr>
      </w:pPr>
      <w:r w:rsidRPr="006E283F">
        <w:rPr>
          <w:sz w:val="20"/>
        </w:rPr>
        <w:t>W[</w:t>
      </w:r>
      <w:proofErr w:type="spellStart"/>
      <w:r w:rsidRPr="006E283F">
        <w:rPr>
          <w:sz w:val="20"/>
        </w:rPr>
        <w:t>ater</w:t>
      </w:r>
      <w:proofErr w:type="spellEnd"/>
      <w:r w:rsidRPr="006E283F">
        <w:rPr>
          <w:sz w:val="20"/>
        </w:rPr>
        <w:t xml:space="preserve">] </w:t>
      </w:r>
      <w:r>
        <w:rPr>
          <w:sz w:val="20"/>
        </w:rPr>
        <w:t>and L[</w:t>
      </w:r>
      <w:proofErr w:type="gramStart"/>
      <w:r>
        <w:rPr>
          <w:sz w:val="20"/>
        </w:rPr>
        <w:t>ava</w:t>
      </w:r>
      <w:proofErr w:type="gramEnd"/>
      <w:r>
        <w:rPr>
          <w:sz w:val="20"/>
        </w:rPr>
        <w:t xml:space="preserve">] squares are handled in the </w:t>
      </w:r>
      <w:proofErr w:type="spellStart"/>
      <w:r w:rsidR="00A072BD" w:rsidRPr="00A072BD">
        <w:rPr>
          <w:i/>
          <w:sz w:val="20"/>
        </w:rPr>
        <w:t>move_cost</w:t>
      </w:r>
      <w:proofErr w:type="spellEnd"/>
      <w:r w:rsidR="00A072BD">
        <w:rPr>
          <w:sz w:val="20"/>
        </w:rPr>
        <w:t xml:space="preserve"> method which returns the cost of the move 2 or 5 respectively and 1 otherwise. </w:t>
      </w:r>
    </w:p>
    <w:p w:rsidR="006E283F" w:rsidRPr="00A072BD" w:rsidRDefault="00A072BD">
      <w:pPr>
        <w:rPr>
          <w:sz w:val="20"/>
        </w:rPr>
      </w:pPr>
      <w:r>
        <w:rPr>
          <w:sz w:val="20"/>
        </w:rPr>
        <w:t>Finally</w:t>
      </w:r>
      <w:r w:rsidR="006E283F" w:rsidRPr="006E283F">
        <w:rPr>
          <w:sz w:val="20"/>
        </w:rPr>
        <w:t xml:space="preserve"> T[</w:t>
      </w:r>
      <w:proofErr w:type="spellStart"/>
      <w:r w:rsidR="006E283F" w:rsidRPr="006E283F">
        <w:rPr>
          <w:sz w:val="20"/>
        </w:rPr>
        <w:t>eleport</w:t>
      </w:r>
      <w:proofErr w:type="spellEnd"/>
      <w:r w:rsidR="006E283F" w:rsidRPr="006E283F">
        <w:rPr>
          <w:sz w:val="20"/>
        </w:rPr>
        <w:t xml:space="preserve">] squares </w:t>
      </w:r>
      <w:r>
        <w:rPr>
          <w:sz w:val="20"/>
        </w:rPr>
        <w:t xml:space="preserve">are handled in the while loop of the </w:t>
      </w:r>
      <w:r w:rsidRPr="00A072BD">
        <w:rPr>
          <w:i/>
          <w:sz w:val="20"/>
        </w:rPr>
        <w:t>solution4</w:t>
      </w:r>
      <w:r>
        <w:rPr>
          <w:sz w:val="20"/>
        </w:rPr>
        <w:t xml:space="preserve"> method. This is because these square incur a zero cost and result in a move not defined a standard knight’s move.</w:t>
      </w:r>
      <w:bookmarkStart w:id="0" w:name="_GoBack"/>
      <w:bookmarkEnd w:id="0"/>
    </w:p>
    <w:p w:rsidR="00FD49B6" w:rsidRPr="00FD49B6" w:rsidRDefault="00FD49B6">
      <w:pPr>
        <w:rPr>
          <w:b/>
          <w:sz w:val="24"/>
        </w:rPr>
      </w:pPr>
      <w:r w:rsidRPr="00FD49B6">
        <w:rPr>
          <w:b/>
          <w:sz w:val="24"/>
        </w:rPr>
        <w:t>Problem 5</w:t>
      </w:r>
    </w:p>
    <w:p w:rsidR="00FD49B6" w:rsidRDefault="00FD49B6"/>
    <w:p w:rsidR="00FD49B6" w:rsidRDefault="00FD49B6"/>
    <w:sectPr w:rsidR="00FD4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B6"/>
    <w:rsid w:val="00013224"/>
    <w:rsid w:val="005472A6"/>
    <w:rsid w:val="006E283F"/>
    <w:rsid w:val="008400C1"/>
    <w:rsid w:val="00A072BD"/>
    <w:rsid w:val="00A86378"/>
    <w:rsid w:val="00C17384"/>
    <w:rsid w:val="00FD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CA6D9-2953-4748-B808-9A5EBE29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5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Gondor</dc:creator>
  <cp:keywords/>
  <dc:description/>
  <cp:lastModifiedBy>Gondor</cp:lastModifiedBy>
  <cp:revision>3</cp:revision>
  <dcterms:created xsi:type="dcterms:W3CDTF">2016-10-23T03:59:00Z</dcterms:created>
  <dcterms:modified xsi:type="dcterms:W3CDTF">2016-11-01T03:38:00Z</dcterms:modified>
</cp:coreProperties>
</file>