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879" w:rsidRDefault="00800879">
      <w:pPr>
        <w:pStyle w:val="PreformattedText"/>
        <w:jc w:val="center"/>
        <w:rPr>
          <w:sz w:val="28"/>
          <w:szCs w:val="28"/>
        </w:rPr>
      </w:pPr>
      <w:bookmarkStart w:id="0" w:name="_GoBack"/>
      <w:bookmarkEnd w:id="0"/>
    </w:p>
    <w:p w:rsidR="00800879" w:rsidRDefault="00DA44F2">
      <w:pPr>
        <w:pStyle w:val="PreformattedText"/>
        <w:jc w:val="center"/>
        <w:rPr>
          <w:rFonts w:cs="Times New Roman"/>
          <w:b/>
          <w:bCs/>
          <w:color w:val="1A1A1A"/>
          <w:sz w:val="28"/>
          <w:szCs w:val="28"/>
          <w:u w:val="single"/>
        </w:rPr>
      </w:pPr>
      <w:r>
        <w:rPr>
          <w:rFonts w:cs="Times New Roman"/>
          <w:b/>
          <w:bCs/>
          <w:color w:val="1A1A1A"/>
          <w:sz w:val="28"/>
          <w:szCs w:val="28"/>
          <w:u w:val="single"/>
        </w:rPr>
        <w:t>Министерство просвещения Российской Федерации</w:t>
      </w:r>
    </w:p>
    <w:p w:rsidR="00800879" w:rsidRDefault="00DA44F2">
      <w:pPr>
        <w:pStyle w:val="Standard"/>
        <w:jc w:val="center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Министерство образования Республики Мордовия</w:t>
      </w:r>
    </w:p>
    <w:p w:rsidR="00800879" w:rsidRDefault="00DA44F2">
      <w:pPr>
        <w:pStyle w:val="Standard"/>
        <w:jc w:val="center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ГБОУ РМ «Республиканский лицей для одарённых детей»</w:t>
      </w: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DA44F2">
      <w:pPr>
        <w:pStyle w:val="Standard"/>
        <w:jc w:val="center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Индивидуальный проект</w:t>
      </w:r>
    </w:p>
    <w:p w:rsidR="00800879" w:rsidRDefault="00DA44F2">
      <w:pPr>
        <w:pStyle w:val="Standard"/>
        <w:jc w:val="center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на тему:</w:t>
      </w:r>
    </w:p>
    <w:p w:rsidR="00800879" w:rsidRDefault="00DA44F2">
      <w:pPr>
        <w:pStyle w:val="Standard"/>
        <w:jc w:val="center"/>
      </w:pPr>
      <w:r>
        <w:rPr>
          <w:rFonts w:cs="Times New Roman"/>
          <w:color w:val="1A1A1A"/>
          <w:sz w:val="28"/>
          <w:szCs w:val="28"/>
        </w:rPr>
        <w:t xml:space="preserve">«Создание </w:t>
      </w:r>
      <w:r>
        <w:rPr>
          <w:rFonts w:cs="Times New Roman"/>
          <w:color w:val="1A1A1A"/>
          <w:sz w:val="28"/>
          <w:szCs w:val="28"/>
        </w:rPr>
        <w:t>Telegram-бота для изучения Английского языка»</w:t>
      </w: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800879">
      <w:pPr>
        <w:pStyle w:val="Standard"/>
        <w:jc w:val="center"/>
        <w:rPr>
          <w:rFonts w:cs="Times New Roman"/>
          <w:color w:val="1A1A1A"/>
          <w:sz w:val="28"/>
          <w:szCs w:val="28"/>
        </w:rPr>
      </w:pPr>
    </w:p>
    <w:p w:rsidR="00800879" w:rsidRDefault="00DA44F2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Выполнил:</w:t>
      </w:r>
    </w:p>
    <w:p w:rsidR="00800879" w:rsidRDefault="00DA44F2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учащийся 10 «В» класса</w:t>
      </w:r>
    </w:p>
    <w:p w:rsidR="00800879" w:rsidRDefault="00DA44F2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ab/>
        <w:t>Автаев Марк</w:t>
      </w:r>
    </w:p>
    <w:p w:rsidR="00800879" w:rsidRDefault="00DA44F2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Руководитель проекта:</w:t>
      </w:r>
    </w:p>
    <w:p w:rsidR="00800879" w:rsidRDefault="00DA44F2">
      <w:pPr>
        <w:pStyle w:val="Standard"/>
        <w:jc w:val="right"/>
        <w:rPr>
          <w:rFonts w:cs="Times New Roman"/>
          <w:color w:val="1A1A1A"/>
          <w:sz w:val="28"/>
          <w:szCs w:val="28"/>
        </w:rPr>
      </w:pPr>
      <w:r>
        <w:rPr>
          <w:rFonts w:cs="Times New Roman"/>
          <w:color w:val="1A1A1A"/>
          <w:sz w:val="28"/>
          <w:szCs w:val="28"/>
        </w:rPr>
        <w:t>учитель информатики</w:t>
      </w:r>
    </w:p>
    <w:p w:rsidR="00800879" w:rsidRDefault="00DA44F2">
      <w:pPr>
        <w:pStyle w:val="PreformattedText"/>
        <w:jc w:val="right"/>
        <w:rPr>
          <w:rFonts w:cs="Times New Roman"/>
          <w:b/>
          <w:bCs/>
          <w:color w:val="1A1A1A"/>
          <w:sz w:val="28"/>
          <w:szCs w:val="28"/>
          <w:u w:val="single"/>
        </w:rPr>
      </w:pPr>
      <w:r>
        <w:rPr>
          <w:rFonts w:cs="Times New Roman"/>
          <w:b/>
          <w:bCs/>
          <w:color w:val="1A1A1A"/>
          <w:sz w:val="28"/>
          <w:szCs w:val="28"/>
          <w:u w:val="single"/>
        </w:rPr>
        <w:t>Рыбаков В.В</w:t>
      </w:r>
    </w:p>
    <w:p w:rsidR="00800879" w:rsidRDefault="00DA44F2">
      <w:pPr>
        <w:pStyle w:val="PreformattedText"/>
        <w:pageBreakBefore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tbl>
      <w:tblPr>
        <w:tblW w:w="9657" w:type="dxa"/>
        <w:tblInd w:w="1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"/>
        <w:gridCol w:w="9330"/>
      </w:tblGrid>
      <w:tr w:rsidR="00800879">
        <w:tblPrEx>
          <w:tblCellMar>
            <w:top w:w="0" w:type="dxa"/>
            <w:bottom w:w="0" w:type="dxa"/>
          </w:tblCellMar>
        </w:tblPrEx>
        <w:tc>
          <w:tcPr>
            <w:tcW w:w="3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  <w:lang w:val="en-US"/>
              </w:rPr>
            </w:pPr>
            <w:r>
              <w:rPr>
                <w:rFonts w:eastAsia="NSimSun" w:cs="Courier New"/>
                <w:sz w:val="28"/>
                <w:szCs w:val="28"/>
                <w:lang w:val="en-US"/>
              </w:rPr>
              <w:t>1</w:t>
            </w:r>
          </w:p>
        </w:tc>
        <w:tc>
          <w:tcPr>
            <w:tcW w:w="933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Введение............................................................................................................3</w:t>
            </w:r>
          </w:p>
        </w:tc>
      </w:tr>
      <w:tr w:rsidR="00800879">
        <w:tblPrEx>
          <w:tblCellMar>
            <w:top w:w="0" w:type="dxa"/>
            <w:bottom w:w="0" w:type="dxa"/>
          </w:tblCellMar>
        </w:tblPrEx>
        <w:tc>
          <w:tcPr>
            <w:tcW w:w="327" w:type="dxa"/>
            <w:tcBorders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  <w:lang w:val="en-US"/>
              </w:rPr>
            </w:pPr>
            <w:r>
              <w:rPr>
                <w:rFonts w:eastAsia="NSimSun" w:cs="Courier New"/>
                <w:sz w:val="28"/>
                <w:szCs w:val="28"/>
                <w:lang w:val="en-US"/>
              </w:rPr>
              <w:t>2</w:t>
            </w:r>
          </w:p>
        </w:tc>
        <w:tc>
          <w:tcPr>
            <w:tcW w:w="9330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PreformattedText"/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Теоретическая часть.........................................................................................5</w:t>
            </w:r>
          </w:p>
        </w:tc>
      </w:tr>
      <w:tr w:rsidR="00800879">
        <w:tblPrEx>
          <w:tblCellMar>
            <w:top w:w="0" w:type="dxa"/>
            <w:bottom w:w="0" w:type="dxa"/>
          </w:tblCellMar>
        </w:tblPrEx>
        <w:tc>
          <w:tcPr>
            <w:tcW w:w="327" w:type="dxa"/>
            <w:tcBorders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3</w:t>
            </w:r>
          </w:p>
        </w:tc>
        <w:tc>
          <w:tcPr>
            <w:tcW w:w="9330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Вывод.................................................................................................................6</w:t>
            </w:r>
          </w:p>
        </w:tc>
      </w:tr>
      <w:tr w:rsidR="00800879">
        <w:tblPrEx>
          <w:tblCellMar>
            <w:top w:w="0" w:type="dxa"/>
            <w:bottom w:w="0" w:type="dxa"/>
          </w:tblCellMar>
        </w:tblPrEx>
        <w:trPr>
          <w:trHeight w:val="446"/>
        </w:trPr>
        <w:tc>
          <w:tcPr>
            <w:tcW w:w="327" w:type="dxa"/>
            <w:tcBorders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4</w:t>
            </w:r>
          </w:p>
        </w:tc>
        <w:tc>
          <w:tcPr>
            <w:tcW w:w="9330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Практическая часть...........................................................................................7</w:t>
            </w:r>
          </w:p>
        </w:tc>
      </w:tr>
      <w:tr w:rsidR="00800879">
        <w:tblPrEx>
          <w:tblCellMar>
            <w:top w:w="0" w:type="dxa"/>
            <w:bottom w:w="0" w:type="dxa"/>
          </w:tblCellMar>
        </w:tblPrEx>
        <w:tc>
          <w:tcPr>
            <w:tcW w:w="327" w:type="dxa"/>
            <w:tcBorders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5</w:t>
            </w:r>
          </w:p>
        </w:tc>
        <w:tc>
          <w:tcPr>
            <w:tcW w:w="9330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Вывод.................................................................................................................14</w:t>
            </w:r>
          </w:p>
        </w:tc>
      </w:tr>
      <w:tr w:rsidR="00800879">
        <w:tblPrEx>
          <w:tblCellMar>
            <w:top w:w="0" w:type="dxa"/>
            <w:bottom w:w="0" w:type="dxa"/>
          </w:tblCellMar>
        </w:tblPrEx>
        <w:tc>
          <w:tcPr>
            <w:tcW w:w="327" w:type="dxa"/>
            <w:tcBorders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  <w:lang w:val="en-US"/>
              </w:rPr>
            </w:pPr>
            <w:r>
              <w:rPr>
                <w:rFonts w:eastAsia="NSimSun" w:cs="Courier New"/>
                <w:sz w:val="28"/>
                <w:szCs w:val="28"/>
                <w:lang w:val="en-US"/>
              </w:rPr>
              <w:t>6</w:t>
            </w:r>
          </w:p>
        </w:tc>
        <w:tc>
          <w:tcPr>
            <w:tcW w:w="9330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Заключение........................................................................................................15</w:t>
            </w:r>
          </w:p>
        </w:tc>
      </w:tr>
      <w:tr w:rsidR="00800879">
        <w:tblPrEx>
          <w:tblCellMar>
            <w:top w:w="0" w:type="dxa"/>
            <w:bottom w:w="0" w:type="dxa"/>
          </w:tblCellMar>
        </w:tblPrEx>
        <w:tc>
          <w:tcPr>
            <w:tcW w:w="327" w:type="dxa"/>
            <w:tcBorders>
              <w:left w:val="single" w:sz="2" w:space="0" w:color="FFFFFF"/>
              <w:bottom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TableContents"/>
              <w:jc w:val="center"/>
              <w:rPr>
                <w:rFonts w:eastAsia="NSimSun" w:cs="Courier New"/>
                <w:sz w:val="28"/>
                <w:szCs w:val="28"/>
              </w:rPr>
            </w:pPr>
            <w:r>
              <w:rPr>
                <w:rFonts w:eastAsia="NSimSun" w:cs="Courier New"/>
                <w:sz w:val="28"/>
                <w:szCs w:val="28"/>
              </w:rPr>
              <w:t>7</w:t>
            </w:r>
          </w:p>
        </w:tc>
        <w:tc>
          <w:tcPr>
            <w:tcW w:w="9330" w:type="dxa"/>
            <w:tcBorders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00879" w:rsidRDefault="00DA44F2">
            <w:pPr>
              <w:pStyle w:val="PreformattedTex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Список </w:t>
            </w:r>
            <w:r>
              <w:rPr>
                <w:sz w:val="28"/>
                <w:szCs w:val="28"/>
              </w:rPr>
              <w:t>литературы...........................................................................................16</w:t>
            </w:r>
          </w:p>
        </w:tc>
      </w:tr>
    </w:tbl>
    <w:p w:rsidR="00800879" w:rsidRDefault="00800879">
      <w:pPr>
        <w:pStyle w:val="PreformattedText"/>
        <w:jc w:val="center"/>
        <w:rPr>
          <w:sz w:val="28"/>
          <w:szCs w:val="28"/>
        </w:rPr>
      </w:pPr>
    </w:p>
    <w:p w:rsidR="00800879" w:rsidRDefault="00DA44F2">
      <w:pPr>
        <w:pStyle w:val="PreformattedText"/>
        <w:pageBreakBefore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Введение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Актуальность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современном мире знание английского языка является необходимым условием для успешной карьеры, образования и путешествий. Однак</w:t>
      </w:r>
      <w:r>
        <w:rPr>
          <w:sz w:val="28"/>
          <w:szCs w:val="28"/>
        </w:rPr>
        <w:t>о не у всех есть возможность посещать языковые курсы или заниматься с репетитором из-за нехватки времени или финансов. С развитием мессенджеров, в частности Telegram, появилась возможность создавать автоматизированных помощников для обучения. Telegram-боты</w:t>
      </w:r>
      <w:r>
        <w:rPr>
          <w:sz w:val="28"/>
          <w:szCs w:val="28"/>
        </w:rPr>
        <w:t xml:space="preserve"> позволяют организовать процесс микрообучения (microlearning) — коротких, но регулярных занятий, которые легко встраиваются в повседневную жизнь пользователя. По данным статистики, Telegram входит в тройку самых популярных мессенджеров в мире, что делает е</w:t>
      </w:r>
      <w:r>
        <w:rPr>
          <w:sz w:val="28"/>
          <w:szCs w:val="28"/>
        </w:rPr>
        <w:t>го идеальной платформой для образовательных проектов.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данной работы обусловлена необходимостью создания доступного, интерактивного и простого в использовании инструмента для самостоятельного изучения английского языка, ориентированного на уров</w:t>
      </w:r>
      <w:r>
        <w:rPr>
          <w:sz w:val="28"/>
          <w:szCs w:val="28"/>
        </w:rPr>
        <w:t>ень от начального (A1) до порогового (B1). Такой бот позволит пользователям в удобное время тренировать лексику, грамматику и отслеживать свой прогресс.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проекта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проекта является разработка функционального Telegram-бота на языке Python, предназна</w:t>
      </w:r>
      <w:r>
        <w:rPr>
          <w:sz w:val="28"/>
          <w:szCs w:val="28"/>
        </w:rPr>
        <w:t>ченного для помощи в изучении английского языка до уровня B1, включающего теоретические уроки, практические тесты и отслеживание прогресса пользователя.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 проекта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поставленной цели необходимо решить следующие задачи: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Провести анализ </w:t>
      </w:r>
      <w:r>
        <w:rPr>
          <w:sz w:val="28"/>
          <w:szCs w:val="28"/>
        </w:rPr>
        <w:t>предметной области: изучить потребности пользователей в изучении английского языка, рассмотреть существующие аналоги Telegram-ботов и выявить их преимущества и недостатки.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Изучить теоретические основы разработки образовательных чат-ботов, включая </w:t>
      </w:r>
      <w:r>
        <w:rPr>
          <w:sz w:val="28"/>
          <w:szCs w:val="28"/>
        </w:rPr>
        <w:t>принципы работы Telegram Bot API и библиотеки для создания ботов на Python.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Спроектировать архитектуру бота, определить его функциональные модули (уроки, тесты, прогресс) и способы хранения данных.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Разработать программный код бота, реализующий сценар</w:t>
      </w:r>
      <w:r>
        <w:rPr>
          <w:sz w:val="28"/>
          <w:szCs w:val="28"/>
        </w:rPr>
        <w:t>ии диалога с пользователем, включая команды `/start`, `/lesson`, `/quiz`, `/progress`, `/reset` и другие.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 Реализовать базу уроков и тестовых заданий, охватывающих ключевые темы уровня B1.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 Провести тестирование разработанного бота, оценить его стабиль</w:t>
      </w:r>
      <w:r>
        <w:rPr>
          <w:sz w:val="28"/>
          <w:szCs w:val="28"/>
        </w:rPr>
        <w:t>ность и удобство использования.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7. Подготовить техническую документацию и инструкцию по развертыванию.</w:t>
      </w:r>
    </w:p>
    <w:p w:rsidR="00800879" w:rsidRDefault="00DA44F2">
      <w:pPr>
        <w:pStyle w:val="PreformattedText"/>
        <w:pageBreakBefore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Теоретическая часть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Понятие и классификация чат-ботов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Чат-бот — это компьютерная программа, способная имитировать разговор с человеком с помощью текст</w:t>
      </w:r>
      <w:r>
        <w:rPr>
          <w:sz w:val="28"/>
          <w:szCs w:val="28"/>
        </w:rPr>
        <w:t>а или голоса. Боты могут быть классифицированы по различным признакам: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-По типу интерфейса: текстовые, голосовые, кнопочные (с использованием клавиатур мессенджеров).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-По сложности: простые (работающие по жёсткому сценарию) и интеллектуальные (использующие</w:t>
      </w:r>
      <w:r>
        <w:rPr>
          <w:sz w:val="28"/>
          <w:szCs w:val="28"/>
        </w:rPr>
        <w:t xml:space="preserve"> машинное обучение и обработку естественного языка).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-По назначению: информационные, развлекательные, образовательные, коммерческие и др.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образовательной сфере чат-боты выполняют функции виртуальных репетиторов, помощников в выполнении домашних заданий, </w:t>
      </w:r>
      <w:r>
        <w:rPr>
          <w:sz w:val="28"/>
          <w:szCs w:val="28"/>
        </w:rPr>
        <w:t>тренажёров для закрепления материала. Они обеспечивают мгновенную обратную связь, что положительно влияет на мотивацию учащихся.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Применение чат-ботов в изучении иностранных языков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Исследования показывают, что регулярная практика является ключевым фактор</w:t>
      </w:r>
      <w:r>
        <w:rPr>
          <w:sz w:val="28"/>
          <w:szCs w:val="28"/>
        </w:rPr>
        <w:t>ом успешного овладения языком. Чат-боты идеально подходят для организации ежедневных коротких занятий. Они могут: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Предлагать лексические и грамматические упражнения.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Проверять ответы и давать пояснения.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Вести статистику успехов.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Адаптировать сложно</w:t>
      </w:r>
      <w:r>
        <w:rPr>
          <w:sz w:val="28"/>
          <w:szCs w:val="28"/>
        </w:rPr>
        <w:t>сть заданий под уровень пользователя.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Особую ценность представляет возможность общения на иностранном языке без страха сделать ошибку перед живым собеседником. Боты могут выступать в роли партнёра по диалогу, хотя в простых реализациях это сводится к выбор</w:t>
      </w:r>
      <w:r>
        <w:rPr>
          <w:sz w:val="28"/>
          <w:szCs w:val="28"/>
        </w:rPr>
        <w:t>у вариантов ответа.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Анализ существующих Telegram-ботов для изучения английского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момент написания работы были рассмотрены несколько популярных ботов: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-EnglishCard — бот для заучивания слов с помощью карточек. Позволяет добавлять свои слова, проводит т</w:t>
      </w:r>
      <w:r>
        <w:rPr>
          <w:sz w:val="28"/>
          <w:szCs w:val="28"/>
        </w:rPr>
        <w:t>естирование. Недостаток: отсутствие грамматических уроков и теории.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FalaBola — использует нейросети для имитации диалогов, поддерживает распознавание речи. Плюс: высокая интерактивность. Минус: платный доступ.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Speakle — набор ботов для разных аспектов </w:t>
      </w:r>
      <w:r>
        <w:rPr>
          <w:sz w:val="28"/>
          <w:szCs w:val="28"/>
        </w:rPr>
        <w:t>языка, включает генератор упражнений на базе ИИ. Сложен в реализации для самостоятельной разработки.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Анализ показал, что существует потребность в простом, бесплатном боте, который сочетал бы в себе уроки по грамматике, тесты и отслеживание прогресса. Данны</w:t>
      </w:r>
      <w:r>
        <w:rPr>
          <w:sz w:val="28"/>
          <w:szCs w:val="28"/>
        </w:rPr>
        <w:t>й проект призван заполнить эту нишу.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Инструменты и технологии разработки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бота был выбран язык программирования Python как наиболее подходящий для быстрой разработки и имеющий богатую экосистему библиотек. Основные используемые технологии: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Telegram Bot API — интерфейс для взаимодействия с платформой Telegram.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python-telegram-bot (асинхронная версия) — библиотека-обёртка над API, упрощающая создание ботов.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SQLite (в перспективе) — лёгкая встраиваемая база данных для хранения прогресса </w:t>
      </w:r>
      <w:r>
        <w:rPr>
          <w:sz w:val="28"/>
          <w:szCs w:val="28"/>
        </w:rPr>
        <w:t>пользователей. В текущей версии для простоты используется хранение в оперативной памяти (словари Python).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Модули random, logging — для генерации случайных вопросов и ведения логов.</w:t>
      </w:r>
    </w:p>
    <w:p w:rsidR="00800879" w:rsidRDefault="00800879">
      <w:pPr>
        <w:pStyle w:val="PreformattedText"/>
        <w:spacing w:line="360" w:lineRule="auto"/>
        <w:jc w:val="both"/>
        <w:rPr>
          <w:sz w:val="28"/>
          <w:szCs w:val="28"/>
        </w:rPr>
      </w:pPr>
    </w:p>
    <w:p w:rsidR="00800879" w:rsidRDefault="00DA44F2">
      <w:pPr>
        <w:pStyle w:val="PreformattedText"/>
        <w:pageBreakBefore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Практическая часть проекта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Telegram-бота для изучения английс</w:t>
      </w:r>
      <w:r>
        <w:rPr>
          <w:sz w:val="28"/>
          <w:szCs w:val="28"/>
        </w:rPr>
        <w:t>кого языка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практической части проекта был разработан Telegram-бот, который помогает пользователю изучать английский язык до уровня B1. Бот реализован на языке программирования Python с использованием библиотеки python-telegram-bot и работает в мессенджер</w:t>
      </w:r>
      <w:r>
        <w:rPr>
          <w:sz w:val="28"/>
          <w:szCs w:val="28"/>
        </w:rPr>
        <w:t>е Telegram.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Основная задача программы — предоставлять пользователю учебные материалы, проводить тестирование и отслеживать прогресс обучения.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Используемые библиотеки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 используются следующие библиотеки Python: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logging — используется для вывода</w:t>
      </w:r>
      <w:r>
        <w:rPr>
          <w:sz w:val="28"/>
          <w:szCs w:val="28"/>
        </w:rPr>
        <w:t xml:space="preserve"> служебной информации и отслеживания работы программы.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random — применяется для случайного выбора тестовых вопросов.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typing— используется для описания типов данных.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telegram — обеспечивает взаимодействие программы с Telegram.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telegram.ext — содержит инстру</w:t>
      </w:r>
      <w:r>
        <w:rPr>
          <w:sz w:val="28"/>
          <w:szCs w:val="28"/>
        </w:rPr>
        <w:t>менты для обработки команд и сообщений.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Импорт библиотек в программе: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-14040</wp:posOffset>
            </wp:positionH>
            <wp:positionV relativeFrom="paragraph">
              <wp:posOffset>165600</wp:posOffset>
            </wp:positionV>
            <wp:extent cx="6144120" cy="2571839"/>
            <wp:effectExtent l="0" t="0" r="9030" b="0"/>
            <wp:wrapTopAndBottom/>
            <wp:docPr id="1" name="Графический объект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4120" cy="2571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Эти библиотеки позволяют обрабатывать команды пользователей, отправлять сообщения и управлять логикой работы бота.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2. Подключение учебных баз данных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 используются отдельные</w:t>
      </w:r>
      <w:r>
        <w:rPr>
          <w:sz w:val="28"/>
          <w:szCs w:val="28"/>
        </w:rPr>
        <w:t xml:space="preserve"> файлы с учебным материалом:</w:t>
      </w:r>
    </w:p>
    <w:p w:rsidR="00800879" w:rsidRDefault="00DA44F2">
      <w:pPr>
        <w:pStyle w:val="PreformattedText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17640</wp:posOffset>
            </wp:positionH>
            <wp:positionV relativeFrom="paragraph">
              <wp:posOffset>0</wp:posOffset>
            </wp:positionV>
            <wp:extent cx="3893040" cy="821160"/>
            <wp:effectExtent l="0" t="0" r="0" b="0"/>
            <wp:wrapTopAndBottom/>
            <wp:docPr id="2" name="Графический объект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3040" cy="82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lesson_db — содержит базу уроков (теория, примеры и задания).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quiz_db — содержит базу тестовых вопросов.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Каждый урок включает: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название темы;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объяснение грамматики;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примеры предложений;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практические задания.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Тесты </w:t>
      </w:r>
      <w:r>
        <w:rPr>
          <w:sz w:val="28"/>
          <w:szCs w:val="28"/>
        </w:rPr>
        <w:t>содержат: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вопрос;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варианты ответов;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правильный ответ;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объяснение.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Подключение бота к Telegram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работы бота используется специальный токен, полученный через сервис BotFather.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«BOT_TOKEN="TOKEN"»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Этот токен позволяет программе взаимодействовать</w:t>
      </w:r>
      <w:r>
        <w:rPr>
          <w:sz w:val="28"/>
          <w:szCs w:val="28"/>
        </w:rPr>
        <w:t xml:space="preserve"> с Telegram API и отправлять сообщения пользователям.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4. Система хранения прогресса пользователя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 используется словарь для хранения данных пользователей и также используется словарь для хранения активного тестового вопроса:</w:t>
      </w:r>
    </w:p>
    <w:p w:rsidR="00800879" w:rsidRDefault="00DA44F2">
      <w:pPr>
        <w:pStyle w:val="PreformattedText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533840" cy="419040"/>
            <wp:effectExtent l="0" t="0" r="60" b="60"/>
            <wp:wrapTopAndBottom/>
            <wp:docPr id="3" name="Графический объект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840" cy="41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Он содержит: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ном</w:t>
      </w:r>
      <w:r>
        <w:rPr>
          <w:sz w:val="28"/>
          <w:szCs w:val="28"/>
        </w:rPr>
        <w:t>ер текущего урока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количество правильных ответов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количество выполненных тестов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Он позволяет определить, какой вопрос сейчас отвечает пользователь.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97920</wp:posOffset>
            </wp:positionH>
            <wp:positionV relativeFrom="paragraph">
              <wp:posOffset>270360</wp:posOffset>
            </wp:positionV>
            <wp:extent cx="2571839" cy="942839"/>
            <wp:effectExtent l="0" t="0" r="0" b="0"/>
            <wp:wrapTopAndBottom/>
            <wp:docPr id="4" name="Графический объект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839" cy="942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Структура данных выглядит следующим образом: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5. Функция начала работы бота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Команда /start запускает бота</w:t>
      </w:r>
      <w:r>
        <w:rPr>
          <w:sz w:val="28"/>
          <w:szCs w:val="28"/>
        </w:rPr>
        <w:t xml:space="preserve"> и отправляет пользователю список доступных команд.</w:t>
      </w:r>
    </w:p>
    <w:p w:rsidR="00800879" w:rsidRDefault="00DA44F2">
      <w:pPr>
        <w:pStyle w:val="PreformattedText"/>
        <w:spacing w:line="360" w:lineRule="auto"/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  <w:lang w:val="en-US" w:eastAsia="en-US" w:bidi="ar-SA"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153880"/>
            <wp:effectExtent l="0" t="0" r="0" b="0"/>
            <wp:wrapTopAndBottom/>
            <wp:docPr id="5" name="Графический объект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5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получает сообщение: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описание бота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список команд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Команды включают: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`/plan` — план обучения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`/lesson` — текущий урок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`/next` — следующий урок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`/quiz` — тест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`/progress` — </w:t>
      </w:r>
      <w:r>
        <w:rPr>
          <w:sz w:val="28"/>
          <w:szCs w:val="28"/>
        </w:rPr>
        <w:t>прогресс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posOffset>217080</wp:posOffset>
            </wp:positionH>
            <wp:positionV relativeFrom="paragraph">
              <wp:posOffset>821160</wp:posOffset>
            </wp:positionV>
            <wp:extent cx="5857919" cy="2171880"/>
            <wp:effectExtent l="0" t="0" r="9481" b="0"/>
            <wp:wrapTopAndBottom/>
            <wp:docPr id="6" name="Графический объект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919" cy="21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- `/reset` — сброс данных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 План обучения: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Команда `/plan` выводит план обучения на 8 недель.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плане указаны темы изучения: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времена английского языка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модальные глаголы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условные предложения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пассивный залог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навыки письма и чтения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7. Си</w:t>
      </w:r>
      <w:r>
        <w:rPr>
          <w:sz w:val="28"/>
          <w:szCs w:val="28"/>
        </w:rPr>
        <w:t>стема уроков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Команда `/lesson` выводит текущий урок.</w:t>
      </w:r>
    </w:p>
    <w:p w:rsidR="00800879" w:rsidRDefault="00DA44F2">
      <w:pPr>
        <w:pStyle w:val="PreformattedText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2830319"/>
            <wp:effectExtent l="0" t="0" r="0" b="8131"/>
            <wp:wrapTopAndBottom/>
            <wp:docPr id="7" name="Графический объект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0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879" w:rsidRDefault="00800879">
      <w:pPr>
        <w:pStyle w:val="PreformattedText"/>
        <w:spacing w:line="360" w:lineRule="auto"/>
        <w:jc w:val="both"/>
        <w:rPr>
          <w:b/>
          <w:bCs/>
          <w:i/>
          <w:iCs/>
          <w:sz w:val="28"/>
          <w:szCs w:val="28"/>
          <w:u w:val="single"/>
        </w:rPr>
      </w:pP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Бот отправляет пользователю: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название урока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теоретическое объяснение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примеры предложений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практические задания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8. Переход к следующему уроку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Команда `/next` переключает пользователя на </w:t>
      </w:r>
      <w:r>
        <w:rPr>
          <w:sz w:val="28"/>
          <w:szCs w:val="28"/>
        </w:rPr>
        <w:t>следующий урок.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114559"/>
            <wp:effectExtent l="0" t="0" r="0" b="9391"/>
            <wp:wrapTopAndBottom/>
            <wp:docPr id="8" name="Графический объект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14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увеличивает номер урока в словаре прогресса пользователя.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9. Система тестирования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Команда `/quiz` запускает тест.</w:t>
      </w:r>
    </w:p>
    <w:p w:rsidR="00800879" w:rsidRDefault="00DA44F2">
      <w:pPr>
        <w:pStyle w:val="PreformattedText"/>
        <w:spacing w:line="360" w:lineRule="auto"/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  <w:lang w:val="en-US" w:eastAsia="en-US" w:bidi="ar-SA"/>
        </w:rPr>
        <w:drawing>
          <wp:anchor distT="0" distB="0" distL="114300" distR="114300" simplePos="0" relativeHeight="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80640</wp:posOffset>
            </wp:positionV>
            <wp:extent cx="6120000" cy="2282040"/>
            <wp:effectExtent l="0" t="0" r="0" b="3960"/>
            <wp:wrapTopAndBottom/>
            <wp:docPr id="9" name="Графический объект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9" behindDoc="0" locked="0" layoutInCell="1" allowOverlap="1">
            <wp:simplePos x="0" y="0"/>
            <wp:positionH relativeFrom="column">
              <wp:posOffset>12240</wp:posOffset>
            </wp:positionH>
            <wp:positionV relativeFrom="paragraph">
              <wp:posOffset>142920</wp:posOffset>
            </wp:positionV>
            <wp:extent cx="4057559" cy="200160"/>
            <wp:effectExtent l="0" t="0" r="91" b="9390"/>
            <wp:wrapTopAndBottom/>
            <wp:docPr id="10" name="Графический объект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559" cy="20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Программа случайным образом выбирает вопрос из базы данных: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получает: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текст вопроса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варианты </w:t>
      </w:r>
      <w:r>
        <w:rPr>
          <w:sz w:val="28"/>
          <w:szCs w:val="28"/>
        </w:rPr>
        <w:t>ответов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отправляет номер ответа.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10. Проверка ответа пользователя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1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5249520"/>
            <wp:effectExtent l="0" t="0" r="0" b="8280"/>
            <wp:wrapTopAndBottom/>
            <wp:docPr id="11" name="Графический объект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4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Функция `handle_quiz_answer` обрабатывает ответ пользователя.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проверяет правильность ответа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увеличивает счётчик выполненных тестов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увеличивает счётчик прав</w:t>
      </w:r>
      <w:r>
        <w:rPr>
          <w:sz w:val="28"/>
          <w:szCs w:val="28"/>
        </w:rPr>
        <w:t>ильных ответов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выводит результат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11. Отображение прогресса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11" behindDoc="0" locked="0" layoutInCell="1" allowOverlap="1">
            <wp:simplePos x="0" y="0"/>
            <wp:positionH relativeFrom="column">
              <wp:posOffset>19080</wp:posOffset>
            </wp:positionH>
            <wp:positionV relativeFrom="paragraph">
              <wp:posOffset>147960</wp:posOffset>
            </wp:positionV>
            <wp:extent cx="6120000" cy="2108880"/>
            <wp:effectExtent l="0" t="0" r="0" b="5670"/>
            <wp:wrapTopAndBottom/>
            <wp:docPr id="12" name="Графический объект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Команда `/progress` показывает статистику пользователя.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Выводится: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текущий урок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количество правильных ответов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общий процент правильных ответов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Пример: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Прогресс: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Урок: 3/10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Тесты: 7/10 </w:t>
      </w:r>
      <w:r>
        <w:rPr>
          <w:sz w:val="28"/>
          <w:szCs w:val="28"/>
        </w:rPr>
        <w:t>(70%)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12. Сброс прогресса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Команда `/reset` обнуляет результаты пользователя.</w:t>
      </w:r>
    </w:p>
    <w:p w:rsidR="00800879" w:rsidRDefault="00DA44F2">
      <w:pPr>
        <w:pStyle w:val="PreformattedText"/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 w:eastAsia="en-US" w:bidi="ar-SA"/>
        </w:rPr>
        <w:drawing>
          <wp:anchor distT="0" distB="0" distL="114300" distR="114300" simplePos="0" relativeHeight="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268640"/>
            <wp:effectExtent l="0" t="0" r="0" b="7710"/>
            <wp:wrapTopAndBottom/>
            <wp:docPr id="13" name="Графический объект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6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выполнения команда удаляет сохранённые данные пользователя.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13. Запуск программы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Основная функция запуска бота: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  <w:lang w:val="en-US" w:eastAsia="en-US" w:bidi="ar-SA"/>
        </w:rPr>
        <w:drawing>
          <wp:anchor distT="0" distB="0" distL="114300" distR="114300" simplePos="0" relativeHeight="13" behindDoc="0" locked="0" layoutInCell="1" allowOverlap="1">
            <wp:simplePos x="0" y="0"/>
            <wp:positionH relativeFrom="column">
              <wp:posOffset>111600</wp:posOffset>
            </wp:positionH>
            <wp:positionV relativeFrom="paragraph">
              <wp:posOffset>60840</wp:posOffset>
            </wp:positionV>
            <wp:extent cx="6120000" cy="2207160"/>
            <wp:effectExtent l="0" t="0" r="0" b="2640"/>
            <wp:wrapTopAndBottom/>
            <wp:docPr id="14" name="Графический объект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ней происходит: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создание приложения Telegram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по</w:t>
      </w:r>
      <w:r>
        <w:rPr>
          <w:sz w:val="28"/>
          <w:szCs w:val="28"/>
        </w:rPr>
        <w:t>дключение обработчиков команд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запуск бота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Метод run_polling позволяет боту постоянно проверять новые сообщения пользователей.</w:t>
      </w:r>
    </w:p>
    <w:p w:rsidR="00800879" w:rsidRDefault="0080087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800879" w:rsidRDefault="00DA44F2">
      <w:pPr>
        <w:pStyle w:val="PreformattedText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Вывод по практической части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практической работы был разработан Telegram-бот для изучения английского языка.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Бот </w:t>
      </w:r>
      <w:r>
        <w:rPr>
          <w:sz w:val="28"/>
          <w:szCs w:val="28"/>
        </w:rPr>
        <w:t>выполняет следующие функции: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предоставляет учебные уроки;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предлагает тестовые задания;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проверяет ответы пользователей;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отслеживает прогресс обучения;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формирует индивидуальную статистику.</w:t>
      </w:r>
    </w:p>
    <w:p w:rsidR="00800879" w:rsidRDefault="00800879">
      <w:pPr>
        <w:pStyle w:val="PreformattedText"/>
        <w:spacing w:line="360" w:lineRule="auto"/>
        <w:jc w:val="both"/>
        <w:rPr>
          <w:sz w:val="28"/>
          <w:szCs w:val="28"/>
        </w:rPr>
      </w:pP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Разработанный бот может использоваться как дополнительный </w:t>
      </w:r>
      <w:r>
        <w:rPr>
          <w:sz w:val="28"/>
          <w:szCs w:val="28"/>
        </w:rPr>
        <w:t>инструмент для самостоятельного изучения английского языка и имеет перспективы дальнейшего развития, например добавление базы данных, голосовых упражнений и системы уровней обучения.</w:t>
      </w:r>
    </w:p>
    <w:p w:rsidR="00800879" w:rsidRDefault="00DA44F2">
      <w:pPr>
        <w:pStyle w:val="PreformattedText"/>
        <w:pageBreakBefore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Заключение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проекта была достигнута поставленная цель: </w:t>
      </w:r>
      <w:r>
        <w:rPr>
          <w:sz w:val="28"/>
          <w:szCs w:val="28"/>
        </w:rPr>
        <w:t>разработан Telegram-бот для изучения английского языка, ориентированный на уровни A1–B1. Бот предоставляет пользователю теоретические уроки, тесты для самопроверки и ведёт статистику прогресса.</w:t>
      </w:r>
    </w:p>
    <w:p w:rsidR="00800879" w:rsidRDefault="0080087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работы были решены все задачи: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Проведён анализ пр</w:t>
      </w:r>
      <w:r>
        <w:rPr>
          <w:sz w:val="28"/>
          <w:szCs w:val="28"/>
        </w:rPr>
        <w:t>едметной области и существующих аналогов, что позволило определить требования к функционалу.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Изучены теоретические основы создания образовательных чат-ботов и технологический стек.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Спроектирована архитектура бота, выделены модули.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Написан программ</w:t>
      </w:r>
      <w:r>
        <w:rPr>
          <w:sz w:val="28"/>
          <w:szCs w:val="28"/>
        </w:rPr>
        <w:t>ный код на Python с использованием библиотеки `python-telegram-bot`, реализующий все запланированные команды и сценарии.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 Сформирована база уроков и тестовых заданий, охватывающая ключевые темы (времена глаголов, модальные глаголы, условные предложения и</w:t>
      </w:r>
      <w:r>
        <w:rPr>
          <w:sz w:val="28"/>
          <w:szCs w:val="28"/>
        </w:rPr>
        <w:t xml:space="preserve"> др.).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 Проведено тестирование, подтвердившее корректность работы.</w:t>
      </w:r>
    </w:p>
    <w:p w:rsidR="00800879" w:rsidRDefault="0080087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Разработанный бот может быть использован как самостоятельный инструмент для самостоятельного изучения английского, а также как основа для дальнейшего развития.</w:t>
      </w:r>
    </w:p>
    <w:p w:rsidR="00800879" w:rsidRDefault="0080087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Перспективы дальнейшего р</w:t>
      </w:r>
      <w:r>
        <w:rPr>
          <w:sz w:val="28"/>
          <w:szCs w:val="28"/>
        </w:rPr>
        <w:t>азвития: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Интеграция с базой данных SQLite/PostgreSQL для долговременного хранения прогресса.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Добавление системы уровней и ачивментов для повышения мотивации.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Реализация inline-клавиатур для более удобного выбора ответов в тестах.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Подключение внешни</w:t>
      </w:r>
      <w:r>
        <w:rPr>
          <w:sz w:val="28"/>
          <w:szCs w:val="28"/>
        </w:rPr>
        <w:t>х API (например, словарей) для расширения лексической базы.</w:t>
      </w: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Создание веб-панели администратора для управления контентом.</w:t>
      </w:r>
    </w:p>
    <w:p w:rsidR="00800879" w:rsidRDefault="0080087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800879" w:rsidRDefault="00DA44F2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проект успешно выполнен и может быть рекомендован к практическому использованию.</w:t>
      </w:r>
    </w:p>
    <w:p w:rsidR="00800879" w:rsidRDefault="00800879">
      <w:pPr>
        <w:pStyle w:val="PreformattedText"/>
        <w:spacing w:line="360" w:lineRule="auto"/>
        <w:ind w:firstLine="709"/>
        <w:jc w:val="both"/>
        <w:rPr>
          <w:sz w:val="28"/>
          <w:szCs w:val="28"/>
        </w:rPr>
      </w:pPr>
    </w:p>
    <w:p w:rsidR="00800879" w:rsidRDefault="00DA44F2">
      <w:pPr>
        <w:pStyle w:val="PreformattedText"/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Список литературы:</w:t>
      </w:r>
    </w:p>
    <w:p w:rsidR="00800879" w:rsidRDefault="00DA44F2">
      <w:pPr>
        <w:pStyle w:val="PreformattedText"/>
        <w:spacing w:line="360" w:lineRule="auto"/>
        <w:ind w:firstLine="709"/>
        <w:jc w:val="both"/>
      </w:pPr>
      <w:r>
        <w:rPr>
          <w:sz w:val="28"/>
          <w:szCs w:val="28"/>
        </w:rPr>
        <w:t>1</w:t>
      </w:r>
      <w:r>
        <w:rPr>
          <w:color w:val="000000"/>
          <w:sz w:val="28"/>
          <w:szCs w:val="28"/>
        </w:rPr>
        <w:t>.</w:t>
      </w:r>
      <w:r>
        <w:rPr>
          <w:rStyle w:val="StrongEmphasis"/>
          <w:b w:val="0"/>
          <w:bCs w:val="0"/>
          <w:color w:val="000000"/>
          <w:sz w:val="28"/>
          <w:szCs w:val="28"/>
        </w:rPr>
        <w:t xml:space="preserve">Кондратьев А. </w:t>
      </w:r>
      <w:r>
        <w:rPr>
          <w:rStyle w:val="StrongEmphasis"/>
          <w:b w:val="0"/>
          <w:bCs w:val="0"/>
          <w:color w:val="000000"/>
          <w:sz w:val="28"/>
          <w:szCs w:val="28"/>
        </w:rPr>
        <w:t>В. "Разработка Telegram-ботов на Python с нуля" (2026)</w:t>
      </w:r>
    </w:p>
    <w:p w:rsidR="00800879" w:rsidRDefault="00DA44F2">
      <w:pPr>
        <w:pStyle w:val="PreformattedText"/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2.Python : официальный сайт.</w:t>
      </w:r>
    </w:p>
    <w:p w:rsidR="00800879" w:rsidRDefault="00DA44F2">
      <w:pPr>
        <w:pStyle w:val="PreformattedText"/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3. Aiogram : документация библиотеки. 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hyperlink r:id="rId20" w:history="1">
        <w:r>
          <w:t>https://docs.aiogram.dev</w:t>
        </w:r>
      </w:hyperlink>
    </w:p>
    <w:p w:rsidR="00800879" w:rsidRDefault="00DA44F2">
      <w:pPr>
        <w:pStyle w:val="PreformattedText"/>
        <w:spacing w:line="360" w:lineRule="auto"/>
        <w:ind w:firstLine="709"/>
        <w:jc w:val="both"/>
      </w:pPr>
      <w:r>
        <w:rPr>
          <w:color w:val="000000"/>
          <w:sz w:val="28"/>
          <w:szCs w:val="28"/>
        </w:rPr>
        <w:t>4.Habr. Создание Telegram-бота на Python : статья.</w:t>
      </w:r>
    </w:p>
    <w:sectPr w:rsidR="00800879">
      <w:pgSz w:w="11906" w:h="16838"/>
      <w:pgMar w:top="465" w:right="1121" w:bottom="269" w:left="9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A44F2">
      <w:r>
        <w:separator/>
      </w:r>
    </w:p>
  </w:endnote>
  <w:endnote w:type="continuationSeparator" w:id="0">
    <w:p w:rsidR="00000000" w:rsidRDefault="00DA4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A44F2">
      <w:r>
        <w:rPr>
          <w:color w:val="000000"/>
        </w:rPr>
        <w:separator/>
      </w:r>
    </w:p>
  </w:footnote>
  <w:footnote w:type="continuationSeparator" w:id="0">
    <w:p w:rsidR="00000000" w:rsidRDefault="00DA44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800879"/>
    <w:rsid w:val="00800879"/>
    <w:rsid w:val="00DA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E3D40F5-BE08-4CB1-A0DE-153BB45F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eastAsia="NSimSun" w:cs="Courier New"/>
      <w:sz w:val="20"/>
      <w:szCs w:val="20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s://docs.aiogram.dev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1917</Words>
  <Characters>10930</Characters>
  <Application>Microsoft Office Word</Application>
  <DocSecurity>4</DocSecurity>
  <Lines>91</Lines>
  <Paragraphs>25</Paragraphs>
  <ScaleCrop>false</ScaleCrop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2026-03-16T08:27:00Z</dcterms:created>
  <dcterms:modified xsi:type="dcterms:W3CDTF">2026-03-16T08:27:00Z</dcterms:modified>
</cp:coreProperties>
</file>