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DBC" w:rsidRDefault="001F2DBC" w:rsidP="00217DA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Qué son las matemáticas?</w:t>
      </w:r>
      <w:proofErr w:type="gramEnd"/>
      <w:r>
        <w:rPr>
          <w:sz w:val="28"/>
          <w:szCs w:val="28"/>
        </w:rPr>
        <w:t xml:space="preserve"> </w:t>
      </w:r>
    </w:p>
    <w:p w:rsidR="004D5F41" w:rsidRDefault="004D5F41" w:rsidP="00217D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Slide</w:t>
      </w:r>
      <w:proofErr w:type="spellEnd"/>
      <w:r>
        <w:rPr>
          <w:sz w:val="28"/>
          <w:szCs w:val="28"/>
        </w:rPr>
        <w:t xml:space="preserve"> trabajo para niños. </w:t>
      </w:r>
    </w:p>
    <w:p w:rsidR="004D5F41" w:rsidRDefault="004D5F41" w:rsidP="00217DA1">
      <w:pPr>
        <w:rPr>
          <w:sz w:val="28"/>
          <w:szCs w:val="28"/>
        </w:rPr>
      </w:pPr>
    </w:p>
    <w:p w:rsidR="00217DA1" w:rsidRPr="00217DA1" w:rsidRDefault="004D5F41" w:rsidP="00217DA1">
      <w:pPr>
        <w:rPr>
          <w:sz w:val="28"/>
          <w:szCs w:val="28"/>
        </w:rPr>
      </w:pPr>
      <w:r>
        <w:rPr>
          <w:sz w:val="28"/>
          <w:szCs w:val="28"/>
        </w:rPr>
        <w:t>Son d</w:t>
      </w:r>
      <w:r w:rsidR="00613712">
        <w:rPr>
          <w:sz w:val="28"/>
          <w:szCs w:val="28"/>
        </w:rPr>
        <w:t xml:space="preserve">efinir forma: </w:t>
      </w:r>
    </w:p>
    <w:p w:rsidR="00217DA1" w:rsidRDefault="00217DA1" w:rsidP="00217DA1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Entender lo esencial.</w:t>
      </w:r>
      <w:r w:rsidR="00937D6B">
        <w:rPr>
          <w:sz w:val="28"/>
          <w:szCs w:val="28"/>
        </w:rPr>
        <w:t xml:space="preserve"> </w:t>
      </w:r>
      <w:proofErr w:type="gramStart"/>
      <w:r w:rsidR="00937D6B">
        <w:rPr>
          <w:sz w:val="28"/>
          <w:szCs w:val="28"/>
        </w:rPr>
        <w:t xml:space="preserve">Qué define a una </w:t>
      </w:r>
      <w:r w:rsidR="00937D6B" w:rsidRPr="00217DA1">
        <w:rPr>
          <w:sz w:val="28"/>
          <w:szCs w:val="28"/>
        </w:rPr>
        <w:t>forma?</w:t>
      </w:r>
      <w:proofErr w:type="gramEnd"/>
      <w:r w:rsidR="00937D6B" w:rsidRPr="00217D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217DA1" w:rsidRDefault="00723062" w:rsidP="00217DA1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 es </w:t>
      </w:r>
      <w:r w:rsidR="004D5F41">
        <w:rPr>
          <w:sz w:val="28"/>
          <w:szCs w:val="28"/>
        </w:rPr>
        <w:t xml:space="preserve">un juego </w:t>
      </w:r>
      <w:r>
        <w:rPr>
          <w:sz w:val="28"/>
          <w:szCs w:val="28"/>
        </w:rPr>
        <w:t xml:space="preserve">tan simple: </w:t>
      </w:r>
      <w:r w:rsidR="004D5F41">
        <w:rPr>
          <w:sz w:val="28"/>
          <w:szCs w:val="28"/>
        </w:rPr>
        <w:t xml:space="preserve">Ejemplo de nudos equivalentes. </w:t>
      </w:r>
    </w:p>
    <w:p w:rsidR="004D5F41" w:rsidRDefault="004D5F41" w:rsidP="004D5F41">
      <w:pPr>
        <w:pStyle w:val="Paragraphedeliste"/>
        <w:numPr>
          <w:ilvl w:val="1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Cómo podemos decir si son iguales o no?</w:t>
      </w:r>
      <w:proofErr w:type="gramEnd"/>
      <w:r>
        <w:rPr>
          <w:sz w:val="28"/>
          <w:szCs w:val="28"/>
        </w:rPr>
        <w:t xml:space="preserve"> </w:t>
      </w:r>
    </w:p>
    <w:p w:rsidR="004D5F41" w:rsidRDefault="004D5F41" w:rsidP="004D5F41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Deshacer los nudos. Hay movimientos no permitidos. </w:t>
      </w:r>
    </w:p>
    <w:p w:rsidR="004D5F41" w:rsidRDefault="004D5F41" w:rsidP="004D5F41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Qué hacen los matemáticos todo el día?</w:t>
      </w:r>
      <w:proofErr w:type="gramEnd"/>
      <w:r>
        <w:rPr>
          <w:sz w:val="28"/>
          <w:szCs w:val="28"/>
        </w:rPr>
        <w:t xml:space="preserve"> </w:t>
      </w:r>
    </w:p>
    <w:p w:rsidR="00D173DB" w:rsidRDefault="00D173DB" w:rsidP="00D173DB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Nudos gigantes. </w:t>
      </w:r>
    </w:p>
    <w:p w:rsidR="00D173DB" w:rsidRDefault="00D173DB" w:rsidP="00D173DB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Por qué es importante?</w:t>
      </w:r>
      <w:proofErr w:type="gramEnd"/>
      <w:r>
        <w:rPr>
          <w:sz w:val="28"/>
          <w:szCs w:val="28"/>
        </w:rPr>
        <w:t xml:space="preserve"> </w:t>
      </w:r>
    </w:p>
    <w:p w:rsidR="00D173DB" w:rsidRDefault="00F846CE" w:rsidP="00D173DB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Cambiemos </w:t>
      </w:r>
      <w:r w:rsidR="00D173DB">
        <w:rPr>
          <w:sz w:val="28"/>
          <w:szCs w:val="28"/>
        </w:rPr>
        <w:t>de perspectiva: Algunos orangutanes hacen</w:t>
      </w:r>
      <w:r w:rsidR="00522A82">
        <w:rPr>
          <w:sz w:val="28"/>
          <w:szCs w:val="28"/>
        </w:rPr>
        <w:t xml:space="preserve"> lo mismo.</w:t>
      </w:r>
    </w:p>
    <w:p w:rsidR="00D173DB" w:rsidRDefault="00D173DB" w:rsidP="00D173DB">
      <w:pPr>
        <w:pStyle w:val="Paragraphedeliste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Es muy raro.</w:t>
      </w:r>
    </w:p>
    <w:p w:rsidR="00D173DB" w:rsidRDefault="00D173DB" w:rsidP="00D173DB">
      <w:pPr>
        <w:pStyle w:val="Paragraphedeliste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 desde el punto de vista de un observador externo, no tiene sentido. </w:t>
      </w:r>
    </w:p>
    <w:p w:rsidR="00E93143" w:rsidRDefault="001B5163" w:rsidP="00E93143">
      <w:pPr>
        <w:pStyle w:val="Paragraphedeliste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Gromov</w:t>
      </w:r>
      <w:proofErr w:type="spellEnd"/>
      <w:r>
        <w:rPr>
          <w:sz w:val="28"/>
          <w:szCs w:val="28"/>
        </w:rPr>
        <w:t xml:space="preserve">: </w:t>
      </w:r>
      <w:r w:rsidR="00E93143">
        <w:rPr>
          <w:sz w:val="28"/>
          <w:szCs w:val="28"/>
        </w:rPr>
        <w:t>Es un comportamiento tan complicado que NO puede ser accidental. Tiene que estar modulado por algo fundamental. Si fuera común tendría una explicación trivial. Nuestro amigo justifica nuestro interés en los nu</w:t>
      </w:r>
      <w:r>
        <w:rPr>
          <w:sz w:val="28"/>
          <w:szCs w:val="28"/>
        </w:rPr>
        <w:t xml:space="preserve">dos. Es una perspectiva externa, hacer esto no solo es divertido e interesante para nosotros </w:t>
      </w:r>
      <w:r w:rsidR="00E93143">
        <w:rPr>
          <w:sz w:val="28"/>
          <w:szCs w:val="28"/>
        </w:rPr>
        <w:t>(No estamos solos).</w:t>
      </w:r>
    </w:p>
    <w:p w:rsidR="001B5163" w:rsidRPr="00217DA1" w:rsidRDefault="001B5163" w:rsidP="001B516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Este es el inter</w:t>
      </w:r>
      <w:r w:rsidR="00BF356C">
        <w:rPr>
          <w:sz w:val="28"/>
          <w:szCs w:val="28"/>
        </w:rPr>
        <w:t xml:space="preserve">és </w:t>
      </w:r>
      <w:r w:rsidR="00991519">
        <w:rPr>
          <w:sz w:val="28"/>
          <w:szCs w:val="28"/>
        </w:rPr>
        <w:t xml:space="preserve">de hacer teoría en </w:t>
      </w:r>
      <w:r w:rsidR="00BF356C">
        <w:rPr>
          <w:sz w:val="28"/>
          <w:szCs w:val="28"/>
        </w:rPr>
        <w:t>matemáticas:</w:t>
      </w:r>
      <w:r>
        <w:rPr>
          <w:sz w:val="28"/>
          <w:szCs w:val="28"/>
        </w:rPr>
        <w:t xml:space="preserve"> estudiar objetos </w:t>
      </w:r>
      <w:r w:rsidR="002875A3">
        <w:rPr>
          <w:sz w:val="28"/>
          <w:szCs w:val="28"/>
        </w:rPr>
        <w:t xml:space="preserve">que son </w:t>
      </w:r>
      <w:r>
        <w:rPr>
          <w:sz w:val="28"/>
          <w:szCs w:val="28"/>
        </w:rPr>
        <w:t xml:space="preserve">divertidos e interesantes </w:t>
      </w:r>
      <w:r w:rsidR="004A1AF3">
        <w:rPr>
          <w:sz w:val="28"/>
          <w:szCs w:val="28"/>
        </w:rPr>
        <w:t xml:space="preserve">que son en algún </w:t>
      </w:r>
      <w:r>
        <w:rPr>
          <w:sz w:val="28"/>
          <w:szCs w:val="28"/>
        </w:rPr>
        <w:t>fundamental</w:t>
      </w:r>
      <w:r w:rsidR="004A1AF3">
        <w:rPr>
          <w:sz w:val="28"/>
          <w:szCs w:val="28"/>
        </w:rPr>
        <w:t>es</w:t>
      </w:r>
      <w:r>
        <w:rPr>
          <w:sz w:val="28"/>
          <w:szCs w:val="28"/>
        </w:rPr>
        <w:t xml:space="preserve">. </w:t>
      </w:r>
    </w:p>
    <w:p w:rsidR="00613712" w:rsidRDefault="00613712">
      <w:pPr>
        <w:rPr>
          <w:sz w:val="28"/>
          <w:szCs w:val="28"/>
        </w:rPr>
      </w:pPr>
    </w:p>
    <w:p w:rsidR="00613712" w:rsidRDefault="00613712">
      <w:pPr>
        <w:rPr>
          <w:sz w:val="28"/>
          <w:szCs w:val="28"/>
        </w:rPr>
      </w:pPr>
    </w:p>
    <w:p w:rsidR="00C139E1" w:rsidRPr="00176D78" w:rsidRDefault="00143003">
      <w:pPr>
        <w:rPr>
          <w:sz w:val="28"/>
          <w:szCs w:val="28"/>
        </w:rPr>
      </w:pPr>
      <w:r>
        <w:rPr>
          <w:sz w:val="28"/>
          <w:szCs w:val="28"/>
        </w:rPr>
        <w:t>Son Entender un cuerpo de documentos</w:t>
      </w:r>
      <w:r w:rsidR="00C139E1" w:rsidRPr="00176D78">
        <w:rPr>
          <w:sz w:val="28"/>
          <w:szCs w:val="28"/>
        </w:rPr>
        <w:t>:</w:t>
      </w:r>
    </w:p>
    <w:p w:rsidR="00C139E1" w:rsidRPr="00176D78" w:rsidRDefault="00176D78" w:rsidP="00176D7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76D78">
        <w:rPr>
          <w:sz w:val="28"/>
          <w:szCs w:val="28"/>
        </w:rPr>
        <w:t xml:space="preserve">Descubrir y anotar grandes cuerpos de documentos con información temática. </w:t>
      </w:r>
    </w:p>
    <w:p w:rsidR="00176D78" w:rsidRDefault="00613712" w:rsidP="00176D78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Cómo?</w:t>
      </w:r>
      <w:proofErr w:type="gramEnd"/>
      <w:r>
        <w:rPr>
          <w:sz w:val="28"/>
          <w:szCs w:val="28"/>
        </w:rPr>
        <w:t xml:space="preserve"> Analizando la</w:t>
      </w:r>
      <w:r w:rsidR="00B2507C">
        <w:rPr>
          <w:sz w:val="28"/>
          <w:szCs w:val="28"/>
        </w:rPr>
        <w:t>s</w:t>
      </w:r>
      <w:r w:rsidR="00176D78" w:rsidRPr="00176D78">
        <w:rPr>
          <w:sz w:val="28"/>
          <w:szCs w:val="28"/>
        </w:rPr>
        <w:t xml:space="preserve"> palabras para descubrir temas. Ver como los temas están conectados y como varían con el tiempo. </w:t>
      </w:r>
    </w:p>
    <w:p w:rsidR="00176D78" w:rsidRDefault="00176D78" w:rsidP="00176D78">
      <w:pPr>
        <w:pStyle w:val="Paragraphedeliste"/>
        <w:rPr>
          <w:sz w:val="28"/>
          <w:szCs w:val="28"/>
        </w:rPr>
      </w:pPr>
    </w:p>
    <w:p w:rsidR="00176D78" w:rsidRPr="00176D78" w:rsidRDefault="00176D78" w:rsidP="00176D78">
      <w:pPr>
        <w:pStyle w:val="Paragraphedeliste"/>
        <w:rPr>
          <w:sz w:val="28"/>
          <w:szCs w:val="28"/>
        </w:rPr>
      </w:pPr>
    </w:p>
    <w:p w:rsidR="00176D78" w:rsidRPr="00176D78" w:rsidRDefault="00176D78" w:rsidP="00176D78">
      <w:pPr>
        <w:rPr>
          <w:sz w:val="28"/>
          <w:szCs w:val="28"/>
        </w:rPr>
      </w:pPr>
      <w:r w:rsidRPr="00176D78">
        <w:rPr>
          <w:sz w:val="28"/>
          <w:szCs w:val="28"/>
        </w:rPr>
        <w:lastRenderedPageBreak/>
        <w:t>No requiere</w:t>
      </w:r>
      <w:r>
        <w:rPr>
          <w:sz w:val="28"/>
          <w:szCs w:val="28"/>
        </w:rPr>
        <w:t xml:space="preserve"> anotar los documentos a priori. Los temas emergen del texto. </w:t>
      </w:r>
    </w:p>
    <w:p w:rsidR="00176D78" w:rsidRDefault="00176D78" w:rsidP="00176D78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Modelos Generativo (Bayesianos Jerárquicos).</w:t>
      </w:r>
    </w:p>
    <w:p w:rsidR="00176D78" w:rsidRDefault="00031EFB" w:rsidP="00176D78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Pensar en el proceso que </w:t>
      </w:r>
      <w:r w:rsidR="00176D78">
        <w:rPr>
          <w:sz w:val="28"/>
          <w:szCs w:val="28"/>
        </w:rPr>
        <w:t xml:space="preserve">genera los tópicos en los documentos. </w:t>
      </w:r>
    </w:p>
    <w:p w:rsidR="00176D78" w:rsidRDefault="00176D78" w:rsidP="00176D78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Encontrar la estructura que probablemente </w:t>
      </w:r>
      <w:r w:rsidR="00522A82">
        <w:rPr>
          <w:sz w:val="28"/>
          <w:szCs w:val="28"/>
        </w:rPr>
        <w:t>generó</w:t>
      </w:r>
      <w:r>
        <w:rPr>
          <w:sz w:val="28"/>
          <w:szCs w:val="28"/>
        </w:rPr>
        <w:t xml:space="preserve"> la colección observada. </w:t>
      </w:r>
    </w:p>
    <w:p w:rsidR="00176D78" w:rsidRPr="00176D78" w:rsidRDefault="00176D78" w:rsidP="00176D78">
      <w:pPr>
        <w:pStyle w:val="Paragraphedeliste"/>
        <w:ind w:left="1068"/>
        <w:rPr>
          <w:sz w:val="28"/>
          <w:szCs w:val="28"/>
        </w:rPr>
      </w:pPr>
      <w:bookmarkStart w:id="0" w:name="_GoBack"/>
      <w:bookmarkEnd w:id="0"/>
    </w:p>
    <w:sectPr w:rsidR="00176D78" w:rsidRPr="00176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97BED"/>
    <w:multiLevelType w:val="hybridMultilevel"/>
    <w:tmpl w:val="ED52E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D0D25"/>
    <w:multiLevelType w:val="hybridMultilevel"/>
    <w:tmpl w:val="E8E42F6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AC51987"/>
    <w:multiLevelType w:val="hybridMultilevel"/>
    <w:tmpl w:val="18A6E98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E0F5C79"/>
    <w:multiLevelType w:val="hybridMultilevel"/>
    <w:tmpl w:val="ADD2F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E1"/>
    <w:rsid w:val="00031EFB"/>
    <w:rsid w:val="00143003"/>
    <w:rsid w:val="00176D78"/>
    <w:rsid w:val="001B5163"/>
    <w:rsid w:val="001F2DBC"/>
    <w:rsid w:val="00217DA1"/>
    <w:rsid w:val="002875A3"/>
    <w:rsid w:val="002B17CF"/>
    <w:rsid w:val="004A1AF3"/>
    <w:rsid w:val="004D5F41"/>
    <w:rsid w:val="00522A82"/>
    <w:rsid w:val="005506B7"/>
    <w:rsid w:val="00613712"/>
    <w:rsid w:val="00723062"/>
    <w:rsid w:val="00937D6B"/>
    <w:rsid w:val="00991519"/>
    <w:rsid w:val="00B2507C"/>
    <w:rsid w:val="00B8390C"/>
    <w:rsid w:val="00BF356C"/>
    <w:rsid w:val="00C139E1"/>
    <w:rsid w:val="00C25426"/>
    <w:rsid w:val="00D173DB"/>
    <w:rsid w:val="00E00D8F"/>
    <w:rsid w:val="00E70B81"/>
    <w:rsid w:val="00E93143"/>
    <w:rsid w:val="00F846CE"/>
    <w:rsid w:val="00F9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6FC02"/>
  <w15:chartTrackingRefBased/>
  <w15:docId w15:val="{003791DD-2E49-45B8-9093-3575F58B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6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zertuche</dc:creator>
  <cp:keywords/>
  <dc:description/>
  <cp:lastModifiedBy>Federico zertuche</cp:lastModifiedBy>
  <cp:revision>16</cp:revision>
  <dcterms:created xsi:type="dcterms:W3CDTF">2017-07-27T19:18:00Z</dcterms:created>
  <dcterms:modified xsi:type="dcterms:W3CDTF">2017-07-31T21:40:00Z</dcterms:modified>
</cp:coreProperties>
</file>