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653E" w14:textId="022FE0D6" w:rsidR="008948BE" w:rsidRPr="00EB5950" w:rsidRDefault="008948BE" w:rsidP="008948BE">
      <w:pPr>
        <w:tabs>
          <w:tab w:val="left" w:pos="2835"/>
        </w:tabs>
        <w:jc w:val="center"/>
        <w:rPr>
          <w:b/>
          <w:noProof/>
          <w:sz w:val="28"/>
          <w:lang w:eastAsia="en-SG"/>
        </w:rPr>
      </w:pPr>
      <w:r w:rsidRPr="00EB5950">
        <w:rPr>
          <w:b/>
          <w:noProof/>
          <w:sz w:val="28"/>
          <w:lang w:eastAsia="en-SG"/>
        </w:rPr>
        <w:drawing>
          <wp:inline distT="0" distB="0" distL="0" distR="0" wp14:anchorId="662DD1AA" wp14:editId="47D99B84">
            <wp:extent cx="3212465" cy="1542415"/>
            <wp:effectExtent l="0" t="0" r="6985" b="635"/>
            <wp:docPr id="202806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2465" cy="1542415"/>
                    </a:xfrm>
                    <a:prstGeom prst="rect">
                      <a:avLst/>
                    </a:prstGeom>
                    <a:noFill/>
                    <a:ln>
                      <a:noFill/>
                    </a:ln>
                  </pic:spPr>
                </pic:pic>
              </a:graphicData>
            </a:graphic>
          </wp:inline>
        </w:drawing>
      </w:r>
    </w:p>
    <w:p w14:paraId="2A25A004" w14:textId="77777777" w:rsidR="008948BE" w:rsidRPr="006864F7" w:rsidRDefault="008948BE" w:rsidP="008948BE">
      <w:pPr>
        <w:tabs>
          <w:tab w:val="left" w:pos="2835"/>
        </w:tabs>
        <w:spacing w:line="360" w:lineRule="auto"/>
        <w:jc w:val="center"/>
        <w:rPr>
          <w:b/>
        </w:rPr>
      </w:pPr>
    </w:p>
    <w:p w14:paraId="00787E8B" w14:textId="77777777" w:rsidR="008948BE" w:rsidRPr="006864F7" w:rsidRDefault="008948BE" w:rsidP="008948BE">
      <w:pPr>
        <w:spacing w:line="360" w:lineRule="auto"/>
        <w:jc w:val="center"/>
        <w:rPr>
          <w:b/>
        </w:rPr>
      </w:pPr>
    </w:p>
    <w:p w14:paraId="299B39BE" w14:textId="77777777" w:rsidR="008948BE" w:rsidRDefault="008948BE" w:rsidP="008948BE">
      <w:pPr>
        <w:spacing w:after="120" w:line="360" w:lineRule="auto"/>
        <w:jc w:val="center"/>
        <w:rPr>
          <w:b/>
        </w:rPr>
      </w:pPr>
      <w:r w:rsidRPr="006864F7">
        <w:rPr>
          <w:b/>
        </w:rPr>
        <w:t>R</w:t>
      </w:r>
      <w:r>
        <w:rPr>
          <w:b/>
        </w:rPr>
        <w:t>ESOURCE ALLOCATION IN MULTIHOP CELLULAR NETWORKS</w:t>
      </w:r>
    </w:p>
    <w:p w14:paraId="4302FE0C" w14:textId="77777777" w:rsidR="008948BE" w:rsidRDefault="008948BE" w:rsidP="008948BE">
      <w:pPr>
        <w:spacing w:line="360" w:lineRule="auto"/>
        <w:jc w:val="center"/>
        <w:rPr>
          <w:b/>
        </w:rPr>
      </w:pPr>
    </w:p>
    <w:p w14:paraId="64D8F766" w14:textId="77777777" w:rsidR="008948BE" w:rsidRPr="006864F7" w:rsidRDefault="008948BE" w:rsidP="008948BE">
      <w:pPr>
        <w:spacing w:line="360" w:lineRule="auto"/>
        <w:jc w:val="center"/>
        <w:rPr>
          <w:b/>
        </w:rPr>
      </w:pPr>
    </w:p>
    <w:p w14:paraId="7297EEE6" w14:textId="77777777" w:rsidR="008948BE" w:rsidRPr="006864F7" w:rsidRDefault="008948BE" w:rsidP="008948BE">
      <w:pPr>
        <w:spacing w:line="360" w:lineRule="auto"/>
        <w:jc w:val="center"/>
        <w:rPr>
          <w:b/>
        </w:rPr>
      </w:pPr>
      <w:r w:rsidRPr="006864F7">
        <w:rPr>
          <w:b/>
        </w:rPr>
        <w:t xml:space="preserve">Submitted by: </w:t>
      </w:r>
      <w:proofErr w:type="spellStart"/>
      <w:r w:rsidRPr="006864F7">
        <w:rPr>
          <w:b/>
        </w:rPr>
        <w:t>Xxx</w:t>
      </w:r>
      <w:proofErr w:type="spellEnd"/>
      <w:r w:rsidRPr="006864F7">
        <w:rPr>
          <w:b/>
        </w:rPr>
        <w:t xml:space="preserve"> </w:t>
      </w:r>
      <w:proofErr w:type="spellStart"/>
      <w:r w:rsidRPr="006864F7">
        <w:rPr>
          <w:b/>
        </w:rPr>
        <w:t>Xxx</w:t>
      </w:r>
      <w:proofErr w:type="spellEnd"/>
    </w:p>
    <w:p w14:paraId="49B4EE82" w14:textId="77777777" w:rsidR="008948BE" w:rsidRPr="006864F7" w:rsidRDefault="008948BE" w:rsidP="008948BE">
      <w:pPr>
        <w:spacing w:line="360" w:lineRule="auto"/>
        <w:jc w:val="center"/>
        <w:rPr>
          <w:b/>
        </w:rPr>
      </w:pPr>
    </w:p>
    <w:p w14:paraId="3D2EBBEE" w14:textId="77777777" w:rsidR="008948BE" w:rsidRPr="006864F7" w:rsidRDefault="008948BE" w:rsidP="008948BE">
      <w:pPr>
        <w:spacing w:line="360" w:lineRule="auto"/>
        <w:jc w:val="center"/>
        <w:rPr>
          <w:b/>
        </w:rPr>
      </w:pPr>
      <w:r w:rsidRPr="006864F7">
        <w:rPr>
          <w:b/>
        </w:rPr>
        <w:t xml:space="preserve">Supervisor: </w:t>
      </w:r>
      <w:proofErr w:type="spellStart"/>
      <w:r w:rsidRPr="006864F7">
        <w:rPr>
          <w:b/>
        </w:rPr>
        <w:t>Xxxx</w:t>
      </w:r>
      <w:proofErr w:type="spellEnd"/>
    </w:p>
    <w:p w14:paraId="44EC76F9" w14:textId="77777777" w:rsidR="008948BE" w:rsidRPr="006864F7" w:rsidRDefault="008948BE" w:rsidP="008948BE">
      <w:pPr>
        <w:spacing w:line="360" w:lineRule="auto"/>
        <w:jc w:val="center"/>
        <w:rPr>
          <w:b/>
        </w:rPr>
      </w:pPr>
      <w:r w:rsidRPr="006864F7">
        <w:rPr>
          <w:b/>
        </w:rPr>
        <w:br/>
        <w:t xml:space="preserve">Co-supervisor: </w:t>
      </w:r>
      <w:proofErr w:type="spellStart"/>
      <w:r w:rsidRPr="006864F7">
        <w:rPr>
          <w:b/>
        </w:rPr>
        <w:t>Xxxx</w:t>
      </w:r>
      <w:proofErr w:type="spellEnd"/>
    </w:p>
    <w:p w14:paraId="3E9CFC4F" w14:textId="77777777" w:rsidR="008948BE" w:rsidRPr="006864F7" w:rsidRDefault="008948BE" w:rsidP="008948BE">
      <w:pPr>
        <w:spacing w:line="360" w:lineRule="auto"/>
        <w:jc w:val="center"/>
        <w:rPr>
          <w:b/>
        </w:rPr>
      </w:pPr>
    </w:p>
    <w:p w14:paraId="278831FA" w14:textId="77777777" w:rsidR="008948BE" w:rsidRPr="006864F7" w:rsidRDefault="008948BE" w:rsidP="008948BE">
      <w:pPr>
        <w:spacing w:line="360" w:lineRule="auto"/>
        <w:jc w:val="center"/>
        <w:rPr>
          <w:b/>
        </w:rPr>
      </w:pPr>
    </w:p>
    <w:p w14:paraId="2EF1FE0A" w14:textId="77777777" w:rsidR="008948BE" w:rsidRPr="006864F7" w:rsidRDefault="008948BE" w:rsidP="008948BE">
      <w:pPr>
        <w:spacing w:line="360" w:lineRule="auto"/>
        <w:jc w:val="center"/>
        <w:rPr>
          <w:bCs/>
        </w:rPr>
      </w:pPr>
      <w:bookmarkStart w:id="0" w:name="_Toc151366261"/>
      <w:bookmarkStart w:id="1" w:name="_Toc151368937"/>
      <w:bookmarkStart w:id="2" w:name="_Toc151369303"/>
      <w:r w:rsidRPr="006864F7">
        <w:rPr>
          <w:bCs/>
        </w:rPr>
        <w:t>School of Electrical &amp; Electronic Engineering</w:t>
      </w:r>
      <w:bookmarkEnd w:id="0"/>
      <w:bookmarkEnd w:id="1"/>
      <w:bookmarkEnd w:id="2"/>
    </w:p>
    <w:p w14:paraId="14ABA4A5" w14:textId="77777777" w:rsidR="008948BE" w:rsidRPr="006864F7" w:rsidRDefault="008948BE" w:rsidP="008948BE">
      <w:pPr>
        <w:spacing w:line="360" w:lineRule="auto"/>
        <w:jc w:val="center"/>
        <w:rPr>
          <w:bCs/>
        </w:rPr>
      </w:pPr>
    </w:p>
    <w:p w14:paraId="17D80DB5" w14:textId="77777777" w:rsidR="008948BE" w:rsidRPr="006864F7" w:rsidRDefault="008948BE" w:rsidP="008948BE">
      <w:pPr>
        <w:spacing w:line="360" w:lineRule="auto"/>
        <w:jc w:val="center"/>
        <w:rPr>
          <w:bCs/>
        </w:rPr>
      </w:pPr>
      <w:r w:rsidRPr="006864F7">
        <w:rPr>
          <w:bCs/>
        </w:rPr>
        <w:t>A final year project report presented to Nanyang Technological University</w:t>
      </w:r>
    </w:p>
    <w:p w14:paraId="5692A255" w14:textId="77777777" w:rsidR="008948BE" w:rsidRDefault="008948BE" w:rsidP="008948BE">
      <w:pPr>
        <w:spacing w:line="360" w:lineRule="auto"/>
        <w:jc w:val="center"/>
        <w:rPr>
          <w:bCs/>
        </w:rPr>
      </w:pPr>
      <w:r w:rsidRPr="006864F7">
        <w:rPr>
          <w:bCs/>
        </w:rPr>
        <w:t xml:space="preserve">in partial fulfilment of the requirements </w:t>
      </w:r>
      <w:r>
        <w:rPr>
          <w:bCs/>
        </w:rPr>
        <w:t>for</w:t>
      </w:r>
      <w:r w:rsidRPr="006864F7">
        <w:rPr>
          <w:bCs/>
        </w:rPr>
        <w:t xml:space="preserve"> the </w:t>
      </w:r>
    </w:p>
    <w:p w14:paraId="526A7EF4" w14:textId="77777777" w:rsidR="008948BE" w:rsidRPr="006864F7" w:rsidRDefault="008948BE" w:rsidP="008948BE">
      <w:pPr>
        <w:spacing w:line="360" w:lineRule="auto"/>
        <w:jc w:val="center"/>
        <w:rPr>
          <w:bCs/>
        </w:rPr>
      </w:pPr>
      <w:r>
        <w:rPr>
          <w:bCs/>
        </w:rPr>
        <w:t>D</w:t>
      </w:r>
      <w:r w:rsidRPr="006864F7">
        <w:rPr>
          <w:bCs/>
        </w:rPr>
        <w:t>egree of</w:t>
      </w:r>
      <w:r>
        <w:rPr>
          <w:bCs/>
        </w:rPr>
        <w:t xml:space="preserve"> </w:t>
      </w:r>
      <w:r w:rsidRPr="006864F7">
        <w:rPr>
          <w:bCs/>
        </w:rPr>
        <w:t>Bachelor of Engineering</w:t>
      </w:r>
    </w:p>
    <w:p w14:paraId="5A953BF1" w14:textId="77777777" w:rsidR="008948BE" w:rsidRPr="006864F7" w:rsidRDefault="008948BE" w:rsidP="008948BE">
      <w:pPr>
        <w:spacing w:line="360" w:lineRule="auto"/>
      </w:pPr>
    </w:p>
    <w:p w14:paraId="2A297C92" w14:textId="77777777" w:rsidR="008948BE" w:rsidRPr="006864F7" w:rsidRDefault="008948BE" w:rsidP="008948BE">
      <w:pPr>
        <w:spacing w:line="360" w:lineRule="auto"/>
        <w:jc w:val="center"/>
        <w:rPr>
          <w:rStyle w:val="Year"/>
          <w:bCs w:val="0"/>
        </w:rPr>
      </w:pPr>
      <w:r w:rsidRPr="006864F7">
        <w:rPr>
          <w:bCs/>
        </w:rPr>
        <w:t>20xx</w:t>
      </w:r>
    </w:p>
    <w:p w14:paraId="149CB5B9" w14:textId="77777777" w:rsidR="008948BE" w:rsidRPr="00D83C29" w:rsidRDefault="008948BE" w:rsidP="008948BE">
      <w:pPr>
        <w:pStyle w:val="Heading1"/>
        <w:spacing w:line="360" w:lineRule="auto"/>
        <w:ind w:left="431" w:hanging="431"/>
        <w:rPr>
          <w:color w:val="000000"/>
          <w:szCs w:val="24"/>
        </w:rPr>
      </w:pPr>
      <w:r w:rsidRPr="006864F7">
        <w:rPr>
          <w:szCs w:val="24"/>
        </w:rPr>
        <w:br w:type="page"/>
      </w:r>
      <w:bookmarkStart w:id="3" w:name="_Toc133035277"/>
      <w:bookmarkStart w:id="4" w:name="_Toc133036099"/>
      <w:bookmarkStart w:id="5" w:name="_Toc133036628"/>
      <w:bookmarkStart w:id="6" w:name="_Toc133036954"/>
      <w:bookmarkStart w:id="7" w:name="_Toc133041291"/>
      <w:bookmarkStart w:id="8" w:name="_Toc133126939"/>
      <w:bookmarkStart w:id="9" w:name="_Toc133556526"/>
      <w:bookmarkStart w:id="10" w:name="_Toc133556781"/>
      <w:bookmarkStart w:id="11" w:name="_Toc133666217"/>
      <w:bookmarkStart w:id="12" w:name="_Toc133763811"/>
      <w:bookmarkStart w:id="13" w:name="_Toc133803335"/>
      <w:bookmarkStart w:id="14" w:name="_Toc152762550"/>
      <w:bookmarkStart w:id="15" w:name="_Toc152913848"/>
      <w:bookmarkStart w:id="16" w:name="_Toc153622924"/>
      <w:bookmarkStart w:id="17" w:name="_Toc167268921"/>
      <w:bookmarkStart w:id="18" w:name="_Toc173316561"/>
      <w:bookmarkStart w:id="19" w:name="_Toc179010958"/>
      <w:bookmarkStart w:id="20" w:name="_Ref197063634"/>
      <w:bookmarkStart w:id="21" w:name="_Toc197854804"/>
      <w:bookmarkStart w:id="22" w:name="_Toc151366262"/>
      <w:bookmarkStart w:id="23" w:name="_Toc151368938"/>
      <w:bookmarkStart w:id="24" w:name="_Toc151369304"/>
      <w:bookmarkStart w:id="25" w:name="_Toc160112571"/>
      <w:r w:rsidRPr="00D83C29">
        <w:rPr>
          <w:color w:val="000000"/>
          <w:szCs w:val="24"/>
        </w:rPr>
        <w:lastRenderedPageBreak/>
        <w:t>Table of Contents</w:t>
      </w:r>
      <w:bookmarkEnd w:id="14"/>
      <w:bookmarkEnd w:id="15"/>
      <w:bookmarkEnd w:id="16"/>
      <w:bookmarkEnd w:id="17"/>
      <w:bookmarkEnd w:id="18"/>
      <w:bookmarkEnd w:id="19"/>
      <w:bookmarkEnd w:id="20"/>
      <w:bookmarkEnd w:id="21"/>
      <w:bookmarkEnd w:id="22"/>
      <w:bookmarkEnd w:id="23"/>
      <w:bookmarkEnd w:id="24"/>
      <w:bookmarkEnd w:id="25"/>
    </w:p>
    <w:bookmarkEnd w:id="3"/>
    <w:bookmarkEnd w:id="4"/>
    <w:bookmarkEnd w:id="5"/>
    <w:bookmarkEnd w:id="6"/>
    <w:bookmarkEnd w:id="7"/>
    <w:bookmarkEnd w:id="8"/>
    <w:bookmarkEnd w:id="9"/>
    <w:bookmarkEnd w:id="10"/>
    <w:bookmarkEnd w:id="11"/>
    <w:bookmarkEnd w:id="12"/>
    <w:bookmarkEnd w:id="13"/>
    <w:p w14:paraId="5AF43506"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r>
        <w:fldChar w:fldCharType="begin"/>
      </w:r>
      <w:r>
        <w:instrText xml:space="preserve"> TOC \o "1-2" \h \z \u </w:instrText>
      </w:r>
      <w:r>
        <w:fldChar w:fldCharType="separate"/>
      </w:r>
    </w:p>
    <w:p w14:paraId="65A31792"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2" w:history="1">
        <w:r w:rsidRPr="00AF34D7">
          <w:rPr>
            <w:rStyle w:val="Hyperlink"/>
          </w:rPr>
          <w:t>Abstract</w:t>
        </w:r>
        <w:r>
          <w:rPr>
            <w:rStyle w:val="Hyperlink"/>
          </w:rPr>
          <w:t xml:space="preserve"> </w:t>
        </w:r>
        <w:r w:rsidRPr="00876E29">
          <w:rPr>
            <w:rStyle w:val="Hyperlink"/>
            <w:color w:val="FF0000"/>
          </w:rPr>
          <w:t>(not more than one page)</w:t>
        </w:r>
        <w:r>
          <w:rPr>
            <w:webHidden/>
          </w:rPr>
          <w:tab/>
        </w:r>
        <w:r>
          <w:rPr>
            <w:webHidden/>
          </w:rPr>
          <w:fldChar w:fldCharType="begin"/>
        </w:r>
        <w:r>
          <w:rPr>
            <w:webHidden/>
          </w:rPr>
          <w:instrText xml:space="preserve"> PAGEREF _Toc160112572 \h </w:instrText>
        </w:r>
        <w:r>
          <w:rPr>
            <w:webHidden/>
          </w:rPr>
        </w:r>
        <w:r>
          <w:rPr>
            <w:webHidden/>
          </w:rPr>
          <w:fldChar w:fldCharType="separate"/>
        </w:r>
        <w:r>
          <w:rPr>
            <w:webHidden/>
          </w:rPr>
          <w:t>i</w:t>
        </w:r>
        <w:r>
          <w:rPr>
            <w:webHidden/>
          </w:rPr>
          <w:fldChar w:fldCharType="end"/>
        </w:r>
      </w:hyperlink>
    </w:p>
    <w:p w14:paraId="3CCC2790"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3" w:history="1">
        <w:r w:rsidRPr="00AF34D7">
          <w:rPr>
            <w:rStyle w:val="Hyperlink"/>
          </w:rPr>
          <w:t>Acknowledgment</w:t>
        </w:r>
        <w:r w:rsidRPr="00876E29">
          <w:rPr>
            <w:rStyle w:val="Hyperlink"/>
            <w:color w:val="FF0000"/>
          </w:rPr>
          <w:t xml:space="preserve"> (optional)</w:t>
        </w:r>
        <w:r>
          <w:rPr>
            <w:webHidden/>
          </w:rPr>
          <w:tab/>
        </w:r>
        <w:r>
          <w:rPr>
            <w:webHidden/>
          </w:rPr>
          <w:fldChar w:fldCharType="begin"/>
        </w:r>
        <w:r>
          <w:rPr>
            <w:webHidden/>
          </w:rPr>
          <w:instrText xml:space="preserve"> PAGEREF _Toc160112573 \h </w:instrText>
        </w:r>
        <w:r>
          <w:rPr>
            <w:webHidden/>
          </w:rPr>
        </w:r>
        <w:r>
          <w:rPr>
            <w:webHidden/>
          </w:rPr>
          <w:fldChar w:fldCharType="separate"/>
        </w:r>
        <w:r>
          <w:rPr>
            <w:webHidden/>
          </w:rPr>
          <w:t>ii</w:t>
        </w:r>
        <w:r>
          <w:rPr>
            <w:webHidden/>
          </w:rPr>
          <w:fldChar w:fldCharType="end"/>
        </w:r>
      </w:hyperlink>
    </w:p>
    <w:p w14:paraId="7F168BE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4" w:history="1">
        <w:r w:rsidRPr="00AF34D7">
          <w:rPr>
            <w:rStyle w:val="Hyperlink"/>
            <w:rFonts w:eastAsia="Times New Roman"/>
          </w:rPr>
          <w:t>Acronyms</w:t>
        </w:r>
        <w:r w:rsidRPr="00876E29">
          <w:rPr>
            <w:rStyle w:val="Hyperlink"/>
            <w:rFonts w:eastAsia="Times New Roman"/>
            <w:color w:val="FF0000"/>
          </w:rPr>
          <w:t xml:space="preserve"> (optional)</w:t>
        </w:r>
        <w:r>
          <w:rPr>
            <w:webHidden/>
          </w:rPr>
          <w:tab/>
        </w:r>
        <w:r>
          <w:rPr>
            <w:webHidden/>
          </w:rPr>
          <w:fldChar w:fldCharType="begin"/>
        </w:r>
        <w:r>
          <w:rPr>
            <w:webHidden/>
          </w:rPr>
          <w:instrText xml:space="preserve"> PAGEREF _Toc160112574 \h </w:instrText>
        </w:r>
        <w:r>
          <w:rPr>
            <w:webHidden/>
          </w:rPr>
        </w:r>
        <w:r>
          <w:rPr>
            <w:webHidden/>
          </w:rPr>
          <w:fldChar w:fldCharType="separate"/>
        </w:r>
        <w:r>
          <w:rPr>
            <w:webHidden/>
          </w:rPr>
          <w:t>iii</w:t>
        </w:r>
        <w:r>
          <w:rPr>
            <w:webHidden/>
          </w:rPr>
          <w:fldChar w:fldCharType="end"/>
        </w:r>
      </w:hyperlink>
    </w:p>
    <w:p w14:paraId="1F0175BC"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5" w:history="1">
        <w:r w:rsidRPr="00AF34D7">
          <w:rPr>
            <w:rStyle w:val="Hyperlink"/>
          </w:rPr>
          <w:t>Symbols</w:t>
        </w:r>
        <w:r w:rsidRPr="00876E29">
          <w:rPr>
            <w:rStyle w:val="Hyperlink"/>
            <w:color w:val="FF0000"/>
          </w:rPr>
          <w:t xml:space="preserve"> (optional)</w:t>
        </w:r>
        <w:r>
          <w:rPr>
            <w:webHidden/>
          </w:rPr>
          <w:tab/>
        </w:r>
        <w:r>
          <w:rPr>
            <w:webHidden/>
          </w:rPr>
          <w:fldChar w:fldCharType="begin"/>
        </w:r>
        <w:r>
          <w:rPr>
            <w:webHidden/>
          </w:rPr>
          <w:instrText xml:space="preserve"> PAGEREF _Toc160112575 \h </w:instrText>
        </w:r>
        <w:r>
          <w:rPr>
            <w:webHidden/>
          </w:rPr>
        </w:r>
        <w:r>
          <w:rPr>
            <w:webHidden/>
          </w:rPr>
          <w:fldChar w:fldCharType="separate"/>
        </w:r>
        <w:r>
          <w:rPr>
            <w:webHidden/>
          </w:rPr>
          <w:t>iv</w:t>
        </w:r>
        <w:r>
          <w:rPr>
            <w:webHidden/>
          </w:rPr>
          <w:fldChar w:fldCharType="end"/>
        </w:r>
      </w:hyperlink>
    </w:p>
    <w:p w14:paraId="160E60ED"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6" w:history="1">
        <w:r w:rsidRPr="00AF34D7">
          <w:rPr>
            <w:rStyle w:val="Hyperlink"/>
          </w:rPr>
          <w:t>List of Figures</w:t>
        </w:r>
        <w:r>
          <w:rPr>
            <w:webHidden/>
          </w:rPr>
          <w:tab/>
        </w:r>
        <w:r>
          <w:rPr>
            <w:webHidden/>
          </w:rPr>
          <w:fldChar w:fldCharType="begin"/>
        </w:r>
        <w:r>
          <w:rPr>
            <w:webHidden/>
          </w:rPr>
          <w:instrText xml:space="preserve"> PAGEREF _Toc160112576 \h </w:instrText>
        </w:r>
        <w:r>
          <w:rPr>
            <w:webHidden/>
          </w:rPr>
        </w:r>
        <w:r>
          <w:rPr>
            <w:webHidden/>
          </w:rPr>
          <w:fldChar w:fldCharType="separate"/>
        </w:r>
        <w:r>
          <w:rPr>
            <w:webHidden/>
          </w:rPr>
          <w:t>v</w:t>
        </w:r>
        <w:r>
          <w:rPr>
            <w:webHidden/>
          </w:rPr>
          <w:fldChar w:fldCharType="end"/>
        </w:r>
      </w:hyperlink>
    </w:p>
    <w:p w14:paraId="40A91D58"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7" w:history="1">
        <w:r w:rsidRPr="00AF34D7">
          <w:rPr>
            <w:rStyle w:val="Hyperlink"/>
          </w:rPr>
          <w:t>List of Tables</w:t>
        </w:r>
        <w:r>
          <w:rPr>
            <w:webHidden/>
          </w:rPr>
          <w:tab/>
        </w:r>
        <w:r>
          <w:rPr>
            <w:webHidden/>
          </w:rPr>
          <w:fldChar w:fldCharType="begin"/>
        </w:r>
        <w:r>
          <w:rPr>
            <w:webHidden/>
          </w:rPr>
          <w:instrText xml:space="preserve"> PAGEREF _Toc160112577 \h </w:instrText>
        </w:r>
        <w:r>
          <w:rPr>
            <w:webHidden/>
          </w:rPr>
        </w:r>
        <w:r>
          <w:rPr>
            <w:webHidden/>
          </w:rPr>
          <w:fldChar w:fldCharType="separate"/>
        </w:r>
        <w:r>
          <w:rPr>
            <w:webHidden/>
          </w:rPr>
          <w:t>vi</w:t>
        </w:r>
        <w:r>
          <w:rPr>
            <w:webHidden/>
          </w:rPr>
          <w:fldChar w:fldCharType="end"/>
        </w:r>
      </w:hyperlink>
    </w:p>
    <w:p w14:paraId="32D78A1E"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8" w:history="1">
        <w:r w:rsidRPr="00AF34D7">
          <w:rPr>
            <w:rStyle w:val="Hyperlink"/>
          </w:rPr>
          <w:t>Chapter 1 Introduction</w:t>
        </w:r>
        <w:r>
          <w:rPr>
            <w:webHidden/>
          </w:rPr>
          <w:tab/>
        </w:r>
        <w:r>
          <w:rPr>
            <w:webHidden/>
          </w:rPr>
          <w:fldChar w:fldCharType="begin"/>
        </w:r>
        <w:r>
          <w:rPr>
            <w:webHidden/>
          </w:rPr>
          <w:instrText xml:space="preserve"> PAGEREF _Toc160112578 \h </w:instrText>
        </w:r>
        <w:r>
          <w:rPr>
            <w:webHidden/>
          </w:rPr>
        </w:r>
        <w:r>
          <w:rPr>
            <w:webHidden/>
          </w:rPr>
          <w:fldChar w:fldCharType="separate"/>
        </w:r>
        <w:r>
          <w:rPr>
            <w:webHidden/>
          </w:rPr>
          <w:t>1</w:t>
        </w:r>
        <w:r>
          <w:rPr>
            <w:webHidden/>
          </w:rPr>
          <w:fldChar w:fldCharType="end"/>
        </w:r>
      </w:hyperlink>
    </w:p>
    <w:p w14:paraId="11DA6FE0"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79" w:history="1">
        <w:r w:rsidRPr="00AF34D7">
          <w:rPr>
            <w:rStyle w:val="Hyperlink"/>
            <w:noProof/>
          </w:rPr>
          <w:t>1.1</w:t>
        </w:r>
        <w:r w:rsidRPr="00876E29">
          <w:rPr>
            <w:rFonts w:ascii="Calibri" w:eastAsia="DengXian" w:hAnsi="Calibri"/>
            <w:noProof/>
            <w:kern w:val="2"/>
            <w:sz w:val="22"/>
            <w:szCs w:val="22"/>
            <w:lang w:val="en-SG" w:eastAsia="zh-CN"/>
          </w:rPr>
          <w:tab/>
        </w:r>
        <w:r w:rsidRPr="00AF34D7">
          <w:rPr>
            <w:rStyle w:val="Hyperlink"/>
            <w:noProof/>
          </w:rPr>
          <w:t>Motivations</w:t>
        </w:r>
        <w:r>
          <w:rPr>
            <w:noProof/>
            <w:webHidden/>
          </w:rPr>
          <w:tab/>
        </w:r>
        <w:r>
          <w:rPr>
            <w:noProof/>
            <w:webHidden/>
          </w:rPr>
          <w:fldChar w:fldCharType="begin"/>
        </w:r>
        <w:r>
          <w:rPr>
            <w:noProof/>
            <w:webHidden/>
          </w:rPr>
          <w:instrText xml:space="preserve"> PAGEREF _Toc160112579 \h </w:instrText>
        </w:r>
        <w:r>
          <w:rPr>
            <w:noProof/>
            <w:webHidden/>
          </w:rPr>
        </w:r>
        <w:r>
          <w:rPr>
            <w:noProof/>
            <w:webHidden/>
          </w:rPr>
          <w:fldChar w:fldCharType="separate"/>
        </w:r>
        <w:r>
          <w:rPr>
            <w:noProof/>
            <w:webHidden/>
          </w:rPr>
          <w:t>1</w:t>
        </w:r>
        <w:r>
          <w:rPr>
            <w:noProof/>
            <w:webHidden/>
          </w:rPr>
          <w:fldChar w:fldCharType="end"/>
        </w:r>
      </w:hyperlink>
    </w:p>
    <w:p w14:paraId="0402A917"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0" w:history="1">
        <w:r w:rsidRPr="00AF34D7">
          <w:rPr>
            <w:rStyle w:val="Hyperlink"/>
            <w:noProof/>
          </w:rPr>
          <w:t>1.2</w:t>
        </w:r>
        <w:r w:rsidRPr="00876E29">
          <w:rPr>
            <w:rFonts w:ascii="Calibri" w:eastAsia="DengXian" w:hAnsi="Calibri"/>
            <w:noProof/>
            <w:kern w:val="2"/>
            <w:sz w:val="22"/>
            <w:szCs w:val="22"/>
            <w:lang w:val="en-SG" w:eastAsia="zh-CN"/>
          </w:rPr>
          <w:tab/>
        </w:r>
        <w:r w:rsidRPr="00AF34D7">
          <w:rPr>
            <w:rStyle w:val="Hyperlink"/>
            <w:noProof/>
          </w:rPr>
          <w:t>Objectives and Scope</w:t>
        </w:r>
        <w:r>
          <w:rPr>
            <w:noProof/>
            <w:webHidden/>
          </w:rPr>
          <w:tab/>
        </w:r>
        <w:r>
          <w:rPr>
            <w:noProof/>
            <w:webHidden/>
          </w:rPr>
          <w:fldChar w:fldCharType="begin"/>
        </w:r>
        <w:r>
          <w:rPr>
            <w:noProof/>
            <w:webHidden/>
          </w:rPr>
          <w:instrText xml:space="preserve"> PAGEREF _Toc160112580 \h </w:instrText>
        </w:r>
        <w:r>
          <w:rPr>
            <w:noProof/>
            <w:webHidden/>
          </w:rPr>
        </w:r>
        <w:r>
          <w:rPr>
            <w:noProof/>
            <w:webHidden/>
          </w:rPr>
          <w:fldChar w:fldCharType="separate"/>
        </w:r>
        <w:r>
          <w:rPr>
            <w:noProof/>
            <w:webHidden/>
          </w:rPr>
          <w:t>1</w:t>
        </w:r>
        <w:r>
          <w:rPr>
            <w:noProof/>
            <w:webHidden/>
          </w:rPr>
          <w:fldChar w:fldCharType="end"/>
        </w:r>
      </w:hyperlink>
    </w:p>
    <w:p w14:paraId="751D7A1F"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1" w:history="1">
        <w:r w:rsidRPr="00AF34D7">
          <w:rPr>
            <w:rStyle w:val="Hyperlink"/>
            <w:noProof/>
            <w:lang w:val="en-GB"/>
          </w:rPr>
          <w:t>1.3</w:t>
        </w:r>
        <w:r w:rsidRPr="00876E29">
          <w:rPr>
            <w:rFonts w:ascii="Calibri" w:eastAsia="DengXian" w:hAnsi="Calibri"/>
            <w:noProof/>
            <w:kern w:val="2"/>
            <w:sz w:val="22"/>
            <w:szCs w:val="22"/>
            <w:lang w:val="en-SG" w:eastAsia="zh-CN"/>
          </w:rPr>
          <w:tab/>
        </w:r>
        <w:r w:rsidRPr="00AF34D7">
          <w:rPr>
            <w:rStyle w:val="Hyperlink"/>
            <w:noProof/>
            <w:lang w:val="en-GB"/>
          </w:rPr>
          <w:t>Organisations</w:t>
        </w:r>
        <w:r>
          <w:rPr>
            <w:noProof/>
            <w:webHidden/>
          </w:rPr>
          <w:tab/>
        </w:r>
        <w:r>
          <w:rPr>
            <w:noProof/>
            <w:webHidden/>
          </w:rPr>
          <w:fldChar w:fldCharType="begin"/>
        </w:r>
        <w:r>
          <w:rPr>
            <w:noProof/>
            <w:webHidden/>
          </w:rPr>
          <w:instrText xml:space="preserve"> PAGEREF _Toc160112581 \h </w:instrText>
        </w:r>
        <w:r>
          <w:rPr>
            <w:noProof/>
            <w:webHidden/>
          </w:rPr>
        </w:r>
        <w:r>
          <w:rPr>
            <w:noProof/>
            <w:webHidden/>
          </w:rPr>
          <w:fldChar w:fldCharType="separate"/>
        </w:r>
        <w:r>
          <w:rPr>
            <w:noProof/>
            <w:webHidden/>
          </w:rPr>
          <w:t>1</w:t>
        </w:r>
        <w:r>
          <w:rPr>
            <w:noProof/>
            <w:webHidden/>
          </w:rPr>
          <w:fldChar w:fldCharType="end"/>
        </w:r>
      </w:hyperlink>
    </w:p>
    <w:p w14:paraId="06E2DBE5"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82" w:history="1">
        <w:r w:rsidRPr="00AF34D7">
          <w:rPr>
            <w:rStyle w:val="Hyperlink"/>
          </w:rPr>
          <w:t>Chapter 2 Literature Review</w:t>
        </w:r>
        <w:r>
          <w:rPr>
            <w:webHidden/>
          </w:rPr>
          <w:tab/>
        </w:r>
        <w:r>
          <w:rPr>
            <w:webHidden/>
          </w:rPr>
          <w:fldChar w:fldCharType="begin"/>
        </w:r>
        <w:r>
          <w:rPr>
            <w:webHidden/>
          </w:rPr>
          <w:instrText xml:space="preserve"> PAGEREF _Toc160112582 \h </w:instrText>
        </w:r>
        <w:r>
          <w:rPr>
            <w:webHidden/>
          </w:rPr>
        </w:r>
        <w:r>
          <w:rPr>
            <w:webHidden/>
          </w:rPr>
          <w:fldChar w:fldCharType="separate"/>
        </w:r>
        <w:r>
          <w:rPr>
            <w:webHidden/>
          </w:rPr>
          <w:t>2</w:t>
        </w:r>
        <w:r>
          <w:rPr>
            <w:webHidden/>
          </w:rPr>
          <w:fldChar w:fldCharType="end"/>
        </w:r>
      </w:hyperlink>
    </w:p>
    <w:p w14:paraId="481A9192"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4" w:history="1">
        <w:r w:rsidRPr="00AF34D7">
          <w:rPr>
            <w:rStyle w:val="Hyperlink"/>
            <w:noProof/>
          </w:rPr>
          <w:t>2.1</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_Toc160112584 \h </w:instrText>
        </w:r>
        <w:r>
          <w:rPr>
            <w:noProof/>
            <w:webHidden/>
          </w:rPr>
        </w:r>
        <w:r>
          <w:rPr>
            <w:noProof/>
            <w:webHidden/>
          </w:rPr>
          <w:fldChar w:fldCharType="separate"/>
        </w:r>
        <w:r>
          <w:rPr>
            <w:noProof/>
            <w:webHidden/>
          </w:rPr>
          <w:t>2</w:t>
        </w:r>
        <w:r>
          <w:rPr>
            <w:noProof/>
            <w:webHidden/>
          </w:rPr>
          <w:fldChar w:fldCharType="end"/>
        </w:r>
      </w:hyperlink>
    </w:p>
    <w:p w14:paraId="3E4F5C6A"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5" w:history="1">
        <w:r w:rsidRPr="00AF34D7">
          <w:rPr>
            <w:rStyle w:val="Hyperlink"/>
            <w:noProof/>
          </w:rPr>
          <w:t>2.2</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_Toc160112585 \h </w:instrText>
        </w:r>
        <w:r>
          <w:rPr>
            <w:noProof/>
            <w:webHidden/>
          </w:rPr>
        </w:r>
        <w:r>
          <w:rPr>
            <w:noProof/>
            <w:webHidden/>
          </w:rPr>
          <w:fldChar w:fldCharType="separate"/>
        </w:r>
        <w:r>
          <w:rPr>
            <w:noProof/>
            <w:webHidden/>
          </w:rPr>
          <w:t>2</w:t>
        </w:r>
        <w:r>
          <w:rPr>
            <w:noProof/>
            <w:webHidden/>
          </w:rPr>
          <w:fldChar w:fldCharType="end"/>
        </w:r>
      </w:hyperlink>
    </w:p>
    <w:p w14:paraId="0599283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86" w:history="1">
        <w:r w:rsidRPr="00AF34D7">
          <w:rPr>
            <w:rStyle w:val="Hyperlink"/>
          </w:rPr>
          <w:t>Chapter 3 xxxx</w:t>
        </w:r>
        <w:r>
          <w:rPr>
            <w:webHidden/>
          </w:rPr>
          <w:tab/>
        </w:r>
        <w:r>
          <w:rPr>
            <w:webHidden/>
          </w:rPr>
          <w:fldChar w:fldCharType="begin"/>
        </w:r>
        <w:r>
          <w:rPr>
            <w:webHidden/>
          </w:rPr>
          <w:instrText xml:space="preserve"> PAGEREF _Toc160112586 \h </w:instrText>
        </w:r>
        <w:r>
          <w:rPr>
            <w:webHidden/>
          </w:rPr>
        </w:r>
        <w:r>
          <w:rPr>
            <w:webHidden/>
          </w:rPr>
          <w:fldChar w:fldCharType="separate"/>
        </w:r>
        <w:r>
          <w:rPr>
            <w:webHidden/>
          </w:rPr>
          <w:t>3</w:t>
        </w:r>
        <w:r>
          <w:rPr>
            <w:webHidden/>
          </w:rPr>
          <w:fldChar w:fldCharType="end"/>
        </w:r>
      </w:hyperlink>
    </w:p>
    <w:p w14:paraId="5FA7F043"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8" w:history="1">
        <w:r w:rsidRPr="00AF34D7">
          <w:rPr>
            <w:rStyle w:val="Hyperlink"/>
            <w:noProof/>
          </w:rPr>
          <w:t>3.1</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_Toc160112588 \h </w:instrText>
        </w:r>
        <w:r>
          <w:rPr>
            <w:noProof/>
            <w:webHidden/>
          </w:rPr>
        </w:r>
        <w:r>
          <w:rPr>
            <w:noProof/>
            <w:webHidden/>
          </w:rPr>
          <w:fldChar w:fldCharType="separate"/>
        </w:r>
        <w:r>
          <w:rPr>
            <w:noProof/>
            <w:webHidden/>
          </w:rPr>
          <w:t>3</w:t>
        </w:r>
        <w:r>
          <w:rPr>
            <w:noProof/>
            <w:webHidden/>
          </w:rPr>
          <w:fldChar w:fldCharType="end"/>
        </w:r>
      </w:hyperlink>
    </w:p>
    <w:p w14:paraId="48B91BF9" w14:textId="77777777" w:rsidR="008948BE" w:rsidRDefault="008948BE" w:rsidP="008948BE">
      <w:pPr>
        <w:pStyle w:val="TOC2"/>
        <w:spacing w:line="360" w:lineRule="auto"/>
        <w:rPr>
          <w:rStyle w:val="Hyperlink"/>
          <w:noProof/>
        </w:rPr>
      </w:pPr>
      <w:hyperlink w:anchor="_Toc160112589" w:history="1">
        <w:r w:rsidRPr="00AF34D7">
          <w:rPr>
            <w:rStyle w:val="Hyperlink"/>
            <w:noProof/>
          </w:rPr>
          <w:t>3.2</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_Toc160112589 \h </w:instrText>
        </w:r>
        <w:r>
          <w:rPr>
            <w:noProof/>
            <w:webHidden/>
          </w:rPr>
        </w:r>
        <w:r>
          <w:rPr>
            <w:noProof/>
            <w:webHidden/>
          </w:rPr>
          <w:fldChar w:fldCharType="separate"/>
        </w:r>
        <w:r>
          <w:rPr>
            <w:noProof/>
            <w:webHidden/>
          </w:rPr>
          <w:t>3</w:t>
        </w:r>
        <w:r>
          <w:rPr>
            <w:noProof/>
            <w:webHidden/>
          </w:rPr>
          <w:fldChar w:fldCharType="end"/>
        </w:r>
      </w:hyperlink>
    </w:p>
    <w:p w14:paraId="0072ECF0" w14:textId="77777777" w:rsidR="008948BE" w:rsidRPr="00876E29" w:rsidRDefault="008948BE" w:rsidP="008948BE">
      <w:pPr>
        <w:spacing w:line="360" w:lineRule="auto"/>
        <w:rPr>
          <w:noProof/>
        </w:rPr>
      </w:pPr>
      <w:r w:rsidRPr="00876E29">
        <w:rPr>
          <w:noProof/>
        </w:rPr>
        <w:t>(More chapters are usually required and can be inserted here)</w:t>
      </w:r>
    </w:p>
    <w:p w14:paraId="53F85F9E"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0" w:history="1">
        <w:r w:rsidRPr="00AF34D7">
          <w:rPr>
            <w:rStyle w:val="Hyperlink"/>
          </w:rPr>
          <w:t>Chapter 4 Conclusion and Future Work</w:t>
        </w:r>
        <w:r>
          <w:rPr>
            <w:webHidden/>
          </w:rPr>
          <w:tab/>
        </w:r>
        <w:r>
          <w:rPr>
            <w:webHidden/>
          </w:rPr>
          <w:fldChar w:fldCharType="begin"/>
        </w:r>
        <w:r>
          <w:rPr>
            <w:webHidden/>
          </w:rPr>
          <w:instrText xml:space="preserve"> PAGEREF _Toc160112590 \h </w:instrText>
        </w:r>
        <w:r>
          <w:rPr>
            <w:webHidden/>
          </w:rPr>
        </w:r>
        <w:r>
          <w:rPr>
            <w:webHidden/>
          </w:rPr>
          <w:fldChar w:fldCharType="separate"/>
        </w:r>
        <w:r>
          <w:rPr>
            <w:webHidden/>
          </w:rPr>
          <w:t>4</w:t>
        </w:r>
        <w:r>
          <w:rPr>
            <w:webHidden/>
          </w:rPr>
          <w:fldChar w:fldCharType="end"/>
        </w:r>
      </w:hyperlink>
    </w:p>
    <w:p w14:paraId="7A792596"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92" w:history="1">
        <w:r w:rsidRPr="00AF34D7">
          <w:rPr>
            <w:rStyle w:val="Hyperlink"/>
            <w:noProof/>
          </w:rPr>
          <w:t>4.1</w:t>
        </w:r>
        <w:r w:rsidRPr="00876E29">
          <w:rPr>
            <w:rFonts w:ascii="Calibri" w:eastAsia="DengXian" w:hAnsi="Calibri"/>
            <w:noProof/>
            <w:kern w:val="2"/>
            <w:sz w:val="22"/>
            <w:szCs w:val="22"/>
            <w:lang w:val="en-SG" w:eastAsia="zh-CN"/>
          </w:rPr>
          <w:tab/>
        </w:r>
        <w:r w:rsidRPr="00AF34D7">
          <w:rPr>
            <w:rStyle w:val="Hyperlink"/>
            <w:noProof/>
          </w:rPr>
          <w:t>Conclusion</w:t>
        </w:r>
        <w:r>
          <w:rPr>
            <w:noProof/>
            <w:webHidden/>
          </w:rPr>
          <w:tab/>
        </w:r>
        <w:r>
          <w:rPr>
            <w:noProof/>
            <w:webHidden/>
          </w:rPr>
          <w:fldChar w:fldCharType="begin"/>
        </w:r>
        <w:r>
          <w:rPr>
            <w:noProof/>
            <w:webHidden/>
          </w:rPr>
          <w:instrText xml:space="preserve"> PAGEREF _Toc160112592 \h </w:instrText>
        </w:r>
        <w:r>
          <w:rPr>
            <w:noProof/>
            <w:webHidden/>
          </w:rPr>
        </w:r>
        <w:r>
          <w:rPr>
            <w:noProof/>
            <w:webHidden/>
          </w:rPr>
          <w:fldChar w:fldCharType="separate"/>
        </w:r>
        <w:r>
          <w:rPr>
            <w:noProof/>
            <w:webHidden/>
          </w:rPr>
          <w:t>4</w:t>
        </w:r>
        <w:r>
          <w:rPr>
            <w:noProof/>
            <w:webHidden/>
          </w:rPr>
          <w:fldChar w:fldCharType="end"/>
        </w:r>
      </w:hyperlink>
    </w:p>
    <w:p w14:paraId="14A3D418"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93" w:history="1">
        <w:r w:rsidRPr="00AF34D7">
          <w:rPr>
            <w:rStyle w:val="Hyperlink"/>
            <w:noProof/>
          </w:rPr>
          <w:t>4.2</w:t>
        </w:r>
        <w:r w:rsidRPr="00876E29">
          <w:rPr>
            <w:rFonts w:ascii="Calibri" w:eastAsia="DengXian" w:hAnsi="Calibri"/>
            <w:noProof/>
            <w:kern w:val="2"/>
            <w:sz w:val="22"/>
            <w:szCs w:val="22"/>
            <w:lang w:val="en-SG" w:eastAsia="zh-CN"/>
          </w:rPr>
          <w:tab/>
        </w:r>
        <w:r w:rsidRPr="00AF34D7">
          <w:rPr>
            <w:rStyle w:val="Hyperlink"/>
            <w:noProof/>
          </w:rPr>
          <w:t>Recommendation in Future Work</w:t>
        </w:r>
        <w:r>
          <w:rPr>
            <w:noProof/>
            <w:webHidden/>
          </w:rPr>
          <w:tab/>
        </w:r>
        <w:r>
          <w:rPr>
            <w:noProof/>
            <w:webHidden/>
          </w:rPr>
          <w:fldChar w:fldCharType="begin"/>
        </w:r>
        <w:r>
          <w:rPr>
            <w:noProof/>
            <w:webHidden/>
          </w:rPr>
          <w:instrText xml:space="preserve"> PAGEREF _Toc160112593 \h </w:instrText>
        </w:r>
        <w:r>
          <w:rPr>
            <w:noProof/>
            <w:webHidden/>
          </w:rPr>
        </w:r>
        <w:r>
          <w:rPr>
            <w:noProof/>
            <w:webHidden/>
          </w:rPr>
          <w:fldChar w:fldCharType="separate"/>
        </w:r>
        <w:r>
          <w:rPr>
            <w:noProof/>
            <w:webHidden/>
          </w:rPr>
          <w:t>4</w:t>
        </w:r>
        <w:r>
          <w:rPr>
            <w:noProof/>
            <w:webHidden/>
          </w:rPr>
          <w:fldChar w:fldCharType="end"/>
        </w:r>
      </w:hyperlink>
    </w:p>
    <w:p w14:paraId="6C0C6612"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4" w:history="1">
        <w:r w:rsidRPr="00AF34D7">
          <w:rPr>
            <w:rStyle w:val="Hyperlink"/>
          </w:rPr>
          <w:t>Reflection on Learning Outcome Attainment</w:t>
        </w:r>
        <w:r>
          <w:rPr>
            <w:webHidden/>
          </w:rPr>
          <w:tab/>
        </w:r>
        <w:r>
          <w:rPr>
            <w:webHidden/>
          </w:rPr>
          <w:fldChar w:fldCharType="begin"/>
        </w:r>
        <w:r>
          <w:rPr>
            <w:webHidden/>
          </w:rPr>
          <w:instrText xml:space="preserve"> PAGEREF _Toc160112594 \h </w:instrText>
        </w:r>
        <w:r>
          <w:rPr>
            <w:webHidden/>
          </w:rPr>
        </w:r>
        <w:r>
          <w:rPr>
            <w:webHidden/>
          </w:rPr>
          <w:fldChar w:fldCharType="separate"/>
        </w:r>
        <w:r>
          <w:rPr>
            <w:webHidden/>
          </w:rPr>
          <w:t>5</w:t>
        </w:r>
        <w:r>
          <w:rPr>
            <w:webHidden/>
          </w:rPr>
          <w:fldChar w:fldCharType="end"/>
        </w:r>
      </w:hyperlink>
    </w:p>
    <w:p w14:paraId="32B4BA1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5" w:history="1">
        <w:r w:rsidRPr="00AF34D7">
          <w:rPr>
            <w:rStyle w:val="Hyperlink"/>
          </w:rPr>
          <w:t>Acknowledging/Declaring the Use of GAI</w:t>
        </w:r>
        <w:r>
          <w:rPr>
            <w:webHidden/>
          </w:rPr>
          <w:tab/>
        </w:r>
        <w:r>
          <w:rPr>
            <w:webHidden/>
          </w:rPr>
          <w:fldChar w:fldCharType="begin"/>
        </w:r>
        <w:r>
          <w:rPr>
            <w:webHidden/>
          </w:rPr>
          <w:instrText xml:space="preserve"> PAGEREF _Toc160112595 \h </w:instrText>
        </w:r>
        <w:r>
          <w:rPr>
            <w:webHidden/>
          </w:rPr>
        </w:r>
        <w:r>
          <w:rPr>
            <w:webHidden/>
          </w:rPr>
          <w:fldChar w:fldCharType="separate"/>
        </w:r>
        <w:r>
          <w:rPr>
            <w:webHidden/>
          </w:rPr>
          <w:t>6</w:t>
        </w:r>
        <w:r>
          <w:rPr>
            <w:webHidden/>
          </w:rPr>
          <w:fldChar w:fldCharType="end"/>
        </w:r>
      </w:hyperlink>
    </w:p>
    <w:p w14:paraId="5A53365B"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6" w:history="1">
        <w:r w:rsidRPr="00AF34D7">
          <w:rPr>
            <w:rStyle w:val="Hyperlink"/>
          </w:rPr>
          <w:t>References</w:t>
        </w:r>
        <w:r>
          <w:rPr>
            <w:webHidden/>
          </w:rPr>
          <w:tab/>
        </w:r>
        <w:r>
          <w:rPr>
            <w:webHidden/>
          </w:rPr>
          <w:fldChar w:fldCharType="begin"/>
        </w:r>
        <w:r>
          <w:rPr>
            <w:webHidden/>
          </w:rPr>
          <w:instrText xml:space="preserve"> PAGEREF _Toc160112596 \h </w:instrText>
        </w:r>
        <w:r>
          <w:rPr>
            <w:webHidden/>
          </w:rPr>
        </w:r>
        <w:r>
          <w:rPr>
            <w:webHidden/>
          </w:rPr>
          <w:fldChar w:fldCharType="separate"/>
        </w:r>
        <w:r>
          <w:rPr>
            <w:webHidden/>
          </w:rPr>
          <w:t>7</w:t>
        </w:r>
        <w:r>
          <w:rPr>
            <w:webHidden/>
          </w:rPr>
          <w:fldChar w:fldCharType="end"/>
        </w:r>
      </w:hyperlink>
    </w:p>
    <w:p w14:paraId="45591787"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7" w:history="1">
        <w:r w:rsidRPr="00AF34D7">
          <w:rPr>
            <w:rStyle w:val="Hyperlink"/>
          </w:rPr>
          <w:t>Appendix</w:t>
        </w:r>
        <w:r w:rsidRPr="00876E29">
          <w:rPr>
            <w:rStyle w:val="Hyperlink"/>
            <w:color w:val="FF0000"/>
          </w:rPr>
          <w:t xml:space="preserve"> (optional)</w:t>
        </w:r>
        <w:r>
          <w:rPr>
            <w:webHidden/>
          </w:rPr>
          <w:tab/>
        </w:r>
        <w:r>
          <w:rPr>
            <w:webHidden/>
          </w:rPr>
          <w:fldChar w:fldCharType="begin"/>
        </w:r>
        <w:r>
          <w:rPr>
            <w:webHidden/>
          </w:rPr>
          <w:instrText xml:space="preserve"> PAGEREF _Toc160112597 \h </w:instrText>
        </w:r>
        <w:r>
          <w:rPr>
            <w:webHidden/>
          </w:rPr>
        </w:r>
        <w:r>
          <w:rPr>
            <w:webHidden/>
          </w:rPr>
          <w:fldChar w:fldCharType="separate"/>
        </w:r>
        <w:r>
          <w:rPr>
            <w:webHidden/>
          </w:rPr>
          <w:t>8</w:t>
        </w:r>
        <w:r>
          <w:rPr>
            <w:webHidden/>
          </w:rPr>
          <w:fldChar w:fldCharType="end"/>
        </w:r>
      </w:hyperlink>
    </w:p>
    <w:p w14:paraId="05E8610D" w14:textId="77777777" w:rsidR="008948BE" w:rsidRDefault="008948BE" w:rsidP="008948BE">
      <w:pPr>
        <w:spacing w:line="360" w:lineRule="auto"/>
        <w:rPr>
          <w:webHidden/>
        </w:rPr>
      </w:pPr>
      <w:r>
        <w:rPr>
          <w:noProof/>
          <w:color w:val="0D0D0D"/>
          <w:kern w:val="0"/>
        </w:rPr>
        <w:fldChar w:fldCharType="end"/>
      </w:r>
    </w:p>
    <w:p w14:paraId="3EDFDC61" w14:textId="77777777" w:rsidR="008948BE" w:rsidRDefault="008948BE" w:rsidP="008948BE"/>
    <w:p w14:paraId="39EA222C" w14:textId="77777777" w:rsidR="008948BE" w:rsidRDefault="008948BE" w:rsidP="008948BE">
      <w:pPr>
        <w:spacing w:line="360" w:lineRule="auto"/>
        <w:rPr>
          <w:rFonts w:ascii="Times New Roman" w:hAnsi="Times New Roman" w:cs="Times New Roman"/>
          <w:b/>
          <w:bCs/>
          <w:sz w:val="44"/>
          <w:szCs w:val="44"/>
          <w:lang w:val="en-US"/>
        </w:rPr>
      </w:pPr>
    </w:p>
    <w:p w14:paraId="1C33E744" w14:textId="0FD6A8D4" w:rsidR="008948BE" w:rsidRDefault="008948BE" w:rsidP="008948BE">
      <w:pPr>
        <w:spacing w:line="360" w:lineRule="auto"/>
        <w:rPr>
          <w:rFonts w:ascii="Times New Roman" w:hAnsi="Times New Roman" w:cs="Times New Roman"/>
          <w:b/>
          <w:bCs/>
          <w:sz w:val="40"/>
          <w:szCs w:val="40"/>
          <w:lang w:val="en-US"/>
        </w:rPr>
      </w:pPr>
    </w:p>
    <w:p w14:paraId="5846F550" w14:textId="60BB0BE9" w:rsidR="008948BE" w:rsidRDefault="008948BE" w:rsidP="008948BE">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0"/>
          <w:szCs w:val="40"/>
          <w:lang w:val="en-US"/>
        </w:rPr>
        <w:t>Abstract</w:t>
      </w:r>
    </w:p>
    <w:p w14:paraId="2A7EC73E" w14:textId="0B497E68" w:rsidR="008948BE" w:rsidRPr="000109EA" w:rsidRDefault="000109EA" w:rsidP="008948BE">
      <w:pPr>
        <w:spacing w:line="360" w:lineRule="auto"/>
        <w:rPr>
          <w:rFonts w:ascii="Times New Roman" w:hAnsi="Times New Roman" w:cs="Times New Roman"/>
          <w:lang w:val="en-US"/>
        </w:rPr>
      </w:pPr>
      <w:r w:rsidRPr="000109EA">
        <w:rPr>
          <w:rFonts w:ascii="Times New Roman" w:hAnsi="Times New Roman" w:cs="Times New Roman"/>
          <w:lang w:val="en-US"/>
        </w:rPr>
        <w:t>Th</w:t>
      </w:r>
      <w:r>
        <w:rPr>
          <w:rFonts w:ascii="Times New Roman" w:hAnsi="Times New Roman" w:cs="Times New Roman"/>
          <w:lang w:val="en-US"/>
        </w:rPr>
        <w:t xml:space="preserve">is report investigates various Graph Neural Network (GNN) explainers </w:t>
      </w:r>
      <w:r w:rsidR="007C0BE7" w:rsidRPr="007C0BE7">
        <w:rPr>
          <w:rFonts w:ascii="Times New Roman" w:hAnsi="Times New Roman" w:cs="Times New Roman"/>
          <w:lang w:val="en-US"/>
        </w:rPr>
        <w:t xml:space="preserve">and its performance and stability. </w:t>
      </w:r>
      <w:r w:rsidR="007C0BE7">
        <w:rPr>
          <w:rFonts w:ascii="Times New Roman" w:hAnsi="Times New Roman" w:cs="Times New Roman"/>
          <w:lang w:val="en-US"/>
        </w:rPr>
        <w:t xml:space="preserve">As technology advances, </w:t>
      </w:r>
      <w:r w:rsidR="007C0BE7" w:rsidRPr="007C0BE7">
        <w:rPr>
          <w:rFonts w:ascii="Times New Roman" w:hAnsi="Times New Roman" w:cs="Times New Roman"/>
          <w:lang w:val="en-US"/>
        </w:rPr>
        <w:t>GNNs have gained popularity because they are able to handle graph data structures</w:t>
      </w:r>
      <w:r w:rsidR="007C0BE7">
        <w:rPr>
          <w:rFonts w:ascii="Times New Roman" w:hAnsi="Times New Roman" w:cs="Times New Roman"/>
          <w:lang w:val="en-US"/>
        </w:rPr>
        <w:t xml:space="preserve"> that are widely used in many real-world applications to</w:t>
      </w:r>
      <w:r w:rsidR="007C0BE7" w:rsidRPr="007C0BE7">
        <w:rPr>
          <w:rFonts w:ascii="Times New Roman" w:hAnsi="Times New Roman" w:cs="Times New Roman"/>
          <w:lang w:val="en-US"/>
        </w:rPr>
        <w:t xml:space="preserve"> represent complex. </w:t>
      </w:r>
      <w:r w:rsidR="007C0BE7">
        <w:rPr>
          <w:rFonts w:ascii="Times New Roman" w:hAnsi="Times New Roman" w:cs="Times New Roman"/>
          <w:lang w:val="en-US"/>
        </w:rPr>
        <w:t>However, one</w:t>
      </w:r>
      <w:r w:rsidR="007C0BE7" w:rsidRPr="007C0BE7">
        <w:rPr>
          <w:rFonts w:ascii="Times New Roman" w:hAnsi="Times New Roman" w:cs="Times New Roman"/>
        </w:rPr>
        <w:t xml:space="preserve"> major </w:t>
      </w:r>
      <w:r w:rsidR="007C0BE7">
        <w:rPr>
          <w:rFonts w:ascii="Times New Roman" w:hAnsi="Times New Roman" w:cs="Times New Roman"/>
        </w:rPr>
        <w:t>limitation</w:t>
      </w:r>
      <w:r w:rsidR="007C0BE7" w:rsidRPr="007C0BE7">
        <w:rPr>
          <w:rFonts w:ascii="Times New Roman" w:hAnsi="Times New Roman" w:cs="Times New Roman"/>
        </w:rPr>
        <w:t xml:space="preserve"> is that they are not </w:t>
      </w:r>
      <w:r w:rsidR="007C0BE7">
        <w:rPr>
          <w:rFonts w:ascii="Times New Roman" w:hAnsi="Times New Roman" w:cs="Times New Roman"/>
        </w:rPr>
        <w:t xml:space="preserve">very </w:t>
      </w:r>
      <w:r w:rsidR="007C0BE7" w:rsidRPr="007C0BE7">
        <w:rPr>
          <w:rFonts w:ascii="Times New Roman" w:hAnsi="Times New Roman" w:cs="Times New Roman"/>
        </w:rPr>
        <w:t>interpretab</w:t>
      </w:r>
      <w:r w:rsidR="007C0BE7">
        <w:rPr>
          <w:rFonts w:ascii="Times New Roman" w:hAnsi="Times New Roman" w:cs="Times New Roman"/>
        </w:rPr>
        <w:t>le</w:t>
      </w:r>
      <w:r w:rsidR="007C0BE7" w:rsidRPr="007C0BE7">
        <w:rPr>
          <w:rFonts w:ascii="Times New Roman" w:hAnsi="Times New Roman" w:cs="Times New Roman"/>
        </w:rPr>
        <w:t xml:space="preserve">. Recently, </w:t>
      </w:r>
      <w:r w:rsidR="00595077">
        <w:rPr>
          <w:rFonts w:ascii="Times New Roman" w:hAnsi="Times New Roman" w:cs="Times New Roman"/>
        </w:rPr>
        <w:t xml:space="preserve">the </w:t>
      </w:r>
      <w:r w:rsidR="007C0BE7" w:rsidRPr="007C0BE7">
        <w:rPr>
          <w:rFonts w:ascii="Times New Roman" w:hAnsi="Times New Roman" w:cs="Times New Roman"/>
        </w:rPr>
        <w:t xml:space="preserve">explainability of </w:t>
      </w:r>
      <w:r w:rsidR="00595077">
        <w:rPr>
          <w:rFonts w:ascii="Times New Roman" w:hAnsi="Times New Roman" w:cs="Times New Roman"/>
        </w:rPr>
        <w:t>GNN models</w:t>
      </w:r>
      <w:r w:rsidR="007C0BE7" w:rsidRPr="007C0BE7">
        <w:rPr>
          <w:rFonts w:ascii="Times New Roman" w:hAnsi="Times New Roman" w:cs="Times New Roman"/>
        </w:rPr>
        <w:t xml:space="preserve"> has achieved significant progress. </w:t>
      </w:r>
      <w:r w:rsidR="00595077">
        <w:rPr>
          <w:rFonts w:ascii="Times New Roman" w:hAnsi="Times New Roman" w:cs="Times New Roman"/>
        </w:rPr>
        <w:t xml:space="preserve">This project will evaluate and compare different GNN explainers. </w:t>
      </w:r>
      <w:r w:rsidR="007C0BE7" w:rsidRPr="007C0BE7">
        <w:rPr>
          <w:rFonts w:ascii="Times New Roman" w:hAnsi="Times New Roman" w:cs="Times New Roman"/>
        </w:rPr>
        <w:t xml:space="preserve">To facilitate evaluations, we </w:t>
      </w:r>
      <w:r w:rsidR="0038288E">
        <w:rPr>
          <w:rFonts w:ascii="Times New Roman" w:hAnsi="Times New Roman" w:cs="Times New Roman"/>
        </w:rPr>
        <w:t>used common GNN models</w:t>
      </w:r>
      <w:r w:rsidR="007C0BE7" w:rsidRPr="007C0BE7">
        <w:rPr>
          <w:rFonts w:ascii="Times New Roman" w:hAnsi="Times New Roman" w:cs="Times New Roman"/>
        </w:rPr>
        <w:t xml:space="preserve">, </w:t>
      </w:r>
      <w:r w:rsidR="0038288E">
        <w:rPr>
          <w:rFonts w:ascii="Times New Roman" w:hAnsi="Times New Roman" w:cs="Times New Roman"/>
        </w:rPr>
        <w:t>regularly tested</w:t>
      </w:r>
      <w:r w:rsidR="0038288E">
        <w:rPr>
          <w:rFonts w:ascii="Times New Roman" w:hAnsi="Times New Roman" w:cs="Times New Roman"/>
        </w:rPr>
        <w:t xml:space="preserve"> </w:t>
      </w:r>
      <w:r w:rsidR="007C0BE7" w:rsidRPr="007C0BE7">
        <w:rPr>
          <w:rFonts w:ascii="Times New Roman" w:hAnsi="Times New Roman" w:cs="Times New Roman"/>
        </w:rPr>
        <w:t xml:space="preserve">datasets, and evaluation metrics. </w:t>
      </w:r>
      <w:r w:rsidR="0038288E">
        <w:rPr>
          <w:rFonts w:ascii="Times New Roman" w:hAnsi="Times New Roman" w:cs="Times New Roman"/>
        </w:rPr>
        <w:t>Altogether</w:t>
      </w:r>
      <w:r w:rsidR="007C0BE7" w:rsidRPr="007C0BE7">
        <w:rPr>
          <w:rFonts w:ascii="Times New Roman" w:hAnsi="Times New Roman" w:cs="Times New Roman"/>
        </w:rPr>
        <w:t xml:space="preserve">, this </w:t>
      </w:r>
      <w:r w:rsidR="0038288E">
        <w:rPr>
          <w:rFonts w:ascii="Times New Roman" w:hAnsi="Times New Roman" w:cs="Times New Roman"/>
        </w:rPr>
        <w:t>project</w:t>
      </w:r>
      <w:r w:rsidR="007C0BE7" w:rsidRPr="007C0BE7">
        <w:rPr>
          <w:rFonts w:ascii="Times New Roman" w:hAnsi="Times New Roman" w:cs="Times New Roman"/>
        </w:rPr>
        <w:t xml:space="preserve"> provides a unified </w:t>
      </w:r>
      <w:r w:rsidR="0038288E">
        <w:rPr>
          <w:rFonts w:ascii="Times New Roman" w:hAnsi="Times New Roman" w:cs="Times New Roman"/>
        </w:rPr>
        <w:t xml:space="preserve">evaluation of some GNN explainers and which to choose for specific use cases. </w:t>
      </w:r>
    </w:p>
    <w:p w14:paraId="52D10F1B" w14:textId="77777777" w:rsidR="008948BE" w:rsidRDefault="008948BE" w:rsidP="008948BE">
      <w:pPr>
        <w:spacing w:line="360" w:lineRule="auto"/>
        <w:rPr>
          <w:rFonts w:ascii="Times New Roman" w:hAnsi="Times New Roman" w:cs="Times New Roman"/>
          <w:sz w:val="36"/>
          <w:szCs w:val="36"/>
          <w:lang w:val="en-US"/>
        </w:rPr>
      </w:pPr>
    </w:p>
    <w:p w14:paraId="00A16AF1" w14:textId="77777777" w:rsidR="008948BE" w:rsidRDefault="008948BE" w:rsidP="008948BE">
      <w:pPr>
        <w:spacing w:line="360" w:lineRule="auto"/>
        <w:rPr>
          <w:rFonts w:ascii="Times New Roman" w:hAnsi="Times New Roman" w:cs="Times New Roman"/>
          <w:sz w:val="36"/>
          <w:szCs w:val="36"/>
          <w:lang w:val="en-US"/>
        </w:rPr>
      </w:pPr>
    </w:p>
    <w:p w14:paraId="7AF083A9" w14:textId="77777777" w:rsidR="008948BE" w:rsidRDefault="008948BE" w:rsidP="008948BE">
      <w:pPr>
        <w:spacing w:line="360" w:lineRule="auto"/>
        <w:rPr>
          <w:rFonts w:ascii="Times New Roman" w:hAnsi="Times New Roman" w:cs="Times New Roman"/>
          <w:sz w:val="36"/>
          <w:szCs w:val="36"/>
          <w:lang w:val="en-US"/>
        </w:rPr>
      </w:pPr>
    </w:p>
    <w:p w14:paraId="7CECE188" w14:textId="77777777" w:rsidR="008948BE" w:rsidRDefault="008948BE" w:rsidP="008948BE">
      <w:pPr>
        <w:spacing w:line="360" w:lineRule="auto"/>
        <w:rPr>
          <w:rFonts w:ascii="Times New Roman" w:hAnsi="Times New Roman" w:cs="Times New Roman"/>
          <w:sz w:val="36"/>
          <w:szCs w:val="36"/>
          <w:lang w:val="en-US"/>
        </w:rPr>
      </w:pPr>
    </w:p>
    <w:p w14:paraId="3EAABC1D" w14:textId="77777777" w:rsidR="008948BE" w:rsidRDefault="008948BE" w:rsidP="008948BE">
      <w:pPr>
        <w:spacing w:line="360" w:lineRule="auto"/>
        <w:rPr>
          <w:rFonts w:ascii="Times New Roman" w:hAnsi="Times New Roman" w:cs="Times New Roman"/>
          <w:sz w:val="36"/>
          <w:szCs w:val="36"/>
          <w:lang w:val="en-US"/>
        </w:rPr>
      </w:pPr>
    </w:p>
    <w:p w14:paraId="0194A694" w14:textId="77777777" w:rsidR="008948BE" w:rsidRDefault="008948BE" w:rsidP="008948BE">
      <w:pPr>
        <w:spacing w:line="360" w:lineRule="auto"/>
        <w:rPr>
          <w:rFonts w:ascii="Times New Roman" w:hAnsi="Times New Roman" w:cs="Times New Roman"/>
          <w:sz w:val="36"/>
          <w:szCs w:val="36"/>
          <w:lang w:val="en-US"/>
        </w:rPr>
      </w:pPr>
    </w:p>
    <w:p w14:paraId="7A4C909E" w14:textId="77777777" w:rsidR="008948BE" w:rsidRDefault="008948BE" w:rsidP="008948BE">
      <w:pPr>
        <w:spacing w:line="360" w:lineRule="auto"/>
        <w:rPr>
          <w:rFonts w:ascii="Times New Roman" w:hAnsi="Times New Roman" w:cs="Times New Roman"/>
          <w:sz w:val="36"/>
          <w:szCs w:val="36"/>
          <w:lang w:val="en-US"/>
        </w:rPr>
      </w:pPr>
    </w:p>
    <w:p w14:paraId="6283F1DE" w14:textId="77777777" w:rsidR="008948BE" w:rsidRDefault="008948BE" w:rsidP="008948BE">
      <w:pPr>
        <w:spacing w:line="360" w:lineRule="auto"/>
        <w:rPr>
          <w:rFonts w:ascii="Times New Roman" w:hAnsi="Times New Roman" w:cs="Times New Roman"/>
          <w:sz w:val="36"/>
          <w:szCs w:val="36"/>
          <w:lang w:val="en-US"/>
        </w:rPr>
      </w:pPr>
    </w:p>
    <w:p w14:paraId="6715B258" w14:textId="77777777" w:rsidR="008948BE" w:rsidRDefault="008948BE" w:rsidP="008948BE">
      <w:pPr>
        <w:spacing w:line="360" w:lineRule="auto"/>
        <w:rPr>
          <w:rFonts w:ascii="Times New Roman" w:hAnsi="Times New Roman" w:cs="Times New Roman"/>
          <w:sz w:val="36"/>
          <w:szCs w:val="36"/>
          <w:lang w:val="en-US"/>
        </w:rPr>
      </w:pPr>
    </w:p>
    <w:p w14:paraId="16F07544" w14:textId="77777777" w:rsidR="008948BE" w:rsidRDefault="008948BE" w:rsidP="008948BE">
      <w:pPr>
        <w:spacing w:line="360" w:lineRule="auto"/>
        <w:rPr>
          <w:rFonts w:ascii="Times New Roman" w:hAnsi="Times New Roman" w:cs="Times New Roman"/>
          <w:sz w:val="36"/>
          <w:szCs w:val="36"/>
          <w:lang w:val="en-US"/>
        </w:rPr>
      </w:pPr>
    </w:p>
    <w:p w14:paraId="239C3EDA" w14:textId="77777777" w:rsidR="000109EA" w:rsidRDefault="000109EA" w:rsidP="00301882">
      <w:pPr>
        <w:spacing w:line="360" w:lineRule="auto"/>
        <w:rPr>
          <w:rFonts w:ascii="Times New Roman" w:hAnsi="Times New Roman" w:cs="Times New Roman"/>
          <w:b/>
          <w:bCs/>
          <w:sz w:val="40"/>
          <w:szCs w:val="40"/>
          <w:lang w:val="en-US"/>
        </w:rPr>
      </w:pPr>
    </w:p>
    <w:p w14:paraId="3B4AC1A6" w14:textId="68061A0C" w:rsidR="0038288E" w:rsidRDefault="0038288E" w:rsidP="0038288E">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List of Figures</w:t>
      </w:r>
    </w:p>
    <w:p w14:paraId="7979E283" w14:textId="77777777" w:rsidR="0038288E" w:rsidRDefault="0038288E" w:rsidP="0038288E">
      <w:pPr>
        <w:spacing w:line="360" w:lineRule="auto"/>
        <w:jc w:val="center"/>
        <w:rPr>
          <w:rFonts w:ascii="Times New Roman" w:hAnsi="Times New Roman" w:cs="Times New Roman"/>
          <w:b/>
          <w:bCs/>
          <w:sz w:val="40"/>
          <w:szCs w:val="40"/>
          <w:lang w:val="en-US"/>
        </w:rPr>
      </w:pPr>
    </w:p>
    <w:p w14:paraId="45EBB550" w14:textId="77777777" w:rsidR="0038288E" w:rsidRDefault="0038288E" w:rsidP="0038288E">
      <w:pPr>
        <w:spacing w:line="360" w:lineRule="auto"/>
        <w:jc w:val="center"/>
        <w:rPr>
          <w:rFonts w:ascii="Times New Roman" w:hAnsi="Times New Roman" w:cs="Times New Roman"/>
          <w:b/>
          <w:bCs/>
          <w:sz w:val="40"/>
          <w:szCs w:val="40"/>
          <w:lang w:val="en-US"/>
        </w:rPr>
      </w:pPr>
    </w:p>
    <w:p w14:paraId="1AA813B4" w14:textId="77777777" w:rsidR="0038288E" w:rsidRDefault="0038288E" w:rsidP="0038288E">
      <w:pPr>
        <w:spacing w:line="360" w:lineRule="auto"/>
        <w:jc w:val="center"/>
        <w:rPr>
          <w:rFonts w:ascii="Times New Roman" w:hAnsi="Times New Roman" w:cs="Times New Roman"/>
          <w:b/>
          <w:bCs/>
          <w:sz w:val="40"/>
          <w:szCs w:val="40"/>
          <w:lang w:val="en-US"/>
        </w:rPr>
      </w:pPr>
    </w:p>
    <w:p w14:paraId="0CFAFEE0" w14:textId="77777777" w:rsidR="0038288E" w:rsidRDefault="0038288E" w:rsidP="0038288E">
      <w:pPr>
        <w:spacing w:line="360" w:lineRule="auto"/>
        <w:jc w:val="center"/>
        <w:rPr>
          <w:rFonts w:ascii="Times New Roman" w:hAnsi="Times New Roman" w:cs="Times New Roman"/>
          <w:b/>
          <w:bCs/>
          <w:sz w:val="40"/>
          <w:szCs w:val="40"/>
          <w:lang w:val="en-US"/>
        </w:rPr>
      </w:pPr>
    </w:p>
    <w:p w14:paraId="5B43CC80" w14:textId="77777777" w:rsidR="0038288E" w:rsidRDefault="0038288E" w:rsidP="0038288E">
      <w:pPr>
        <w:spacing w:line="360" w:lineRule="auto"/>
        <w:jc w:val="center"/>
        <w:rPr>
          <w:rFonts w:ascii="Times New Roman" w:hAnsi="Times New Roman" w:cs="Times New Roman"/>
          <w:b/>
          <w:bCs/>
          <w:sz w:val="40"/>
          <w:szCs w:val="40"/>
          <w:lang w:val="en-US"/>
        </w:rPr>
      </w:pPr>
    </w:p>
    <w:p w14:paraId="24FCBEA7" w14:textId="77777777" w:rsidR="0038288E" w:rsidRDefault="0038288E" w:rsidP="0038288E">
      <w:pPr>
        <w:spacing w:line="360" w:lineRule="auto"/>
        <w:jc w:val="center"/>
        <w:rPr>
          <w:rFonts w:ascii="Times New Roman" w:hAnsi="Times New Roman" w:cs="Times New Roman"/>
          <w:b/>
          <w:bCs/>
          <w:sz w:val="40"/>
          <w:szCs w:val="40"/>
          <w:lang w:val="en-US"/>
        </w:rPr>
      </w:pPr>
    </w:p>
    <w:p w14:paraId="7989B589" w14:textId="77777777" w:rsidR="0038288E" w:rsidRDefault="0038288E" w:rsidP="0038288E">
      <w:pPr>
        <w:spacing w:line="360" w:lineRule="auto"/>
        <w:jc w:val="center"/>
        <w:rPr>
          <w:rFonts w:ascii="Times New Roman" w:hAnsi="Times New Roman" w:cs="Times New Roman"/>
          <w:b/>
          <w:bCs/>
          <w:sz w:val="40"/>
          <w:szCs w:val="40"/>
          <w:lang w:val="en-US"/>
        </w:rPr>
      </w:pPr>
    </w:p>
    <w:p w14:paraId="13D6C273" w14:textId="77777777" w:rsidR="0038288E" w:rsidRDefault="0038288E" w:rsidP="0038288E">
      <w:pPr>
        <w:spacing w:line="360" w:lineRule="auto"/>
        <w:jc w:val="center"/>
        <w:rPr>
          <w:rFonts w:ascii="Times New Roman" w:hAnsi="Times New Roman" w:cs="Times New Roman"/>
          <w:b/>
          <w:bCs/>
          <w:sz w:val="40"/>
          <w:szCs w:val="40"/>
          <w:lang w:val="en-US"/>
        </w:rPr>
      </w:pPr>
    </w:p>
    <w:p w14:paraId="43B36685" w14:textId="77777777" w:rsidR="0038288E" w:rsidRDefault="0038288E" w:rsidP="0038288E">
      <w:pPr>
        <w:spacing w:line="360" w:lineRule="auto"/>
        <w:jc w:val="center"/>
        <w:rPr>
          <w:rFonts w:ascii="Times New Roman" w:hAnsi="Times New Roman" w:cs="Times New Roman"/>
          <w:b/>
          <w:bCs/>
          <w:sz w:val="40"/>
          <w:szCs w:val="40"/>
          <w:lang w:val="en-US"/>
        </w:rPr>
      </w:pPr>
    </w:p>
    <w:p w14:paraId="089AE549" w14:textId="77777777" w:rsidR="0038288E" w:rsidRDefault="0038288E" w:rsidP="0038288E">
      <w:pPr>
        <w:spacing w:line="360" w:lineRule="auto"/>
        <w:jc w:val="center"/>
        <w:rPr>
          <w:rFonts w:ascii="Times New Roman" w:hAnsi="Times New Roman" w:cs="Times New Roman"/>
          <w:b/>
          <w:bCs/>
          <w:sz w:val="40"/>
          <w:szCs w:val="40"/>
          <w:lang w:val="en-US"/>
        </w:rPr>
      </w:pPr>
    </w:p>
    <w:p w14:paraId="6A3A485F" w14:textId="77777777" w:rsidR="0038288E" w:rsidRDefault="0038288E" w:rsidP="0038288E">
      <w:pPr>
        <w:spacing w:line="360" w:lineRule="auto"/>
        <w:jc w:val="center"/>
        <w:rPr>
          <w:rFonts w:ascii="Times New Roman" w:hAnsi="Times New Roman" w:cs="Times New Roman"/>
          <w:b/>
          <w:bCs/>
          <w:sz w:val="40"/>
          <w:szCs w:val="40"/>
          <w:lang w:val="en-US"/>
        </w:rPr>
      </w:pPr>
    </w:p>
    <w:p w14:paraId="21D7A095" w14:textId="77777777" w:rsidR="0038288E" w:rsidRDefault="0038288E" w:rsidP="0038288E">
      <w:pPr>
        <w:spacing w:line="360" w:lineRule="auto"/>
        <w:jc w:val="center"/>
        <w:rPr>
          <w:rFonts w:ascii="Times New Roman" w:hAnsi="Times New Roman" w:cs="Times New Roman"/>
          <w:b/>
          <w:bCs/>
          <w:sz w:val="40"/>
          <w:szCs w:val="40"/>
          <w:lang w:val="en-US"/>
        </w:rPr>
      </w:pPr>
    </w:p>
    <w:p w14:paraId="5081B261" w14:textId="77777777" w:rsidR="0038288E" w:rsidRDefault="0038288E" w:rsidP="0038288E">
      <w:pPr>
        <w:spacing w:line="360" w:lineRule="auto"/>
        <w:jc w:val="center"/>
        <w:rPr>
          <w:rFonts w:ascii="Times New Roman" w:hAnsi="Times New Roman" w:cs="Times New Roman"/>
          <w:b/>
          <w:bCs/>
          <w:sz w:val="40"/>
          <w:szCs w:val="40"/>
          <w:lang w:val="en-US"/>
        </w:rPr>
      </w:pPr>
    </w:p>
    <w:p w14:paraId="4C54C303" w14:textId="77777777" w:rsidR="0038288E" w:rsidRDefault="0038288E" w:rsidP="0038288E">
      <w:pPr>
        <w:spacing w:line="360" w:lineRule="auto"/>
        <w:jc w:val="center"/>
        <w:rPr>
          <w:rFonts w:ascii="Times New Roman" w:hAnsi="Times New Roman" w:cs="Times New Roman"/>
          <w:b/>
          <w:bCs/>
          <w:sz w:val="40"/>
          <w:szCs w:val="40"/>
          <w:lang w:val="en-US"/>
        </w:rPr>
      </w:pPr>
    </w:p>
    <w:p w14:paraId="16AFE685" w14:textId="77777777" w:rsidR="0038288E" w:rsidRDefault="0038288E" w:rsidP="0038288E">
      <w:pPr>
        <w:spacing w:line="360" w:lineRule="auto"/>
        <w:jc w:val="center"/>
        <w:rPr>
          <w:rFonts w:ascii="Times New Roman" w:hAnsi="Times New Roman" w:cs="Times New Roman"/>
          <w:b/>
          <w:bCs/>
          <w:sz w:val="40"/>
          <w:szCs w:val="40"/>
          <w:lang w:val="en-US"/>
        </w:rPr>
      </w:pPr>
    </w:p>
    <w:p w14:paraId="423EE68E" w14:textId="351002EB" w:rsidR="0038288E" w:rsidRDefault="0038288E" w:rsidP="0038288E">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List of </w:t>
      </w:r>
      <w:r>
        <w:rPr>
          <w:rFonts w:ascii="Times New Roman" w:hAnsi="Times New Roman" w:cs="Times New Roman"/>
          <w:b/>
          <w:bCs/>
          <w:sz w:val="40"/>
          <w:szCs w:val="40"/>
          <w:lang w:val="en-US"/>
        </w:rPr>
        <w:t>Tables</w:t>
      </w:r>
    </w:p>
    <w:p w14:paraId="130EF6FB" w14:textId="77777777" w:rsidR="0038288E" w:rsidRDefault="0038288E" w:rsidP="0038288E">
      <w:pPr>
        <w:spacing w:line="360" w:lineRule="auto"/>
        <w:jc w:val="center"/>
        <w:rPr>
          <w:rFonts w:ascii="Times New Roman" w:hAnsi="Times New Roman" w:cs="Times New Roman"/>
          <w:b/>
          <w:bCs/>
          <w:sz w:val="40"/>
          <w:szCs w:val="40"/>
          <w:lang w:val="en-US"/>
        </w:rPr>
      </w:pPr>
    </w:p>
    <w:p w14:paraId="7F544A74" w14:textId="77777777" w:rsidR="0038288E" w:rsidRDefault="0038288E" w:rsidP="0038288E">
      <w:pPr>
        <w:spacing w:line="360" w:lineRule="auto"/>
        <w:jc w:val="center"/>
        <w:rPr>
          <w:rFonts w:ascii="Times New Roman" w:hAnsi="Times New Roman" w:cs="Times New Roman"/>
          <w:b/>
          <w:bCs/>
          <w:sz w:val="40"/>
          <w:szCs w:val="40"/>
          <w:lang w:val="en-US"/>
        </w:rPr>
      </w:pPr>
    </w:p>
    <w:p w14:paraId="602F64EC" w14:textId="77777777" w:rsidR="0038288E" w:rsidRDefault="0038288E" w:rsidP="0038288E">
      <w:pPr>
        <w:spacing w:line="360" w:lineRule="auto"/>
        <w:jc w:val="center"/>
        <w:rPr>
          <w:rFonts w:ascii="Times New Roman" w:hAnsi="Times New Roman" w:cs="Times New Roman"/>
          <w:b/>
          <w:bCs/>
          <w:sz w:val="40"/>
          <w:szCs w:val="40"/>
          <w:lang w:val="en-US"/>
        </w:rPr>
      </w:pPr>
    </w:p>
    <w:p w14:paraId="41647D60" w14:textId="77777777" w:rsidR="0038288E" w:rsidRDefault="0038288E" w:rsidP="0038288E">
      <w:pPr>
        <w:spacing w:line="360" w:lineRule="auto"/>
        <w:jc w:val="center"/>
        <w:rPr>
          <w:rFonts w:ascii="Times New Roman" w:hAnsi="Times New Roman" w:cs="Times New Roman"/>
          <w:b/>
          <w:bCs/>
          <w:sz w:val="40"/>
          <w:szCs w:val="40"/>
          <w:lang w:val="en-US"/>
        </w:rPr>
      </w:pPr>
    </w:p>
    <w:p w14:paraId="4C65F528" w14:textId="77777777" w:rsidR="0038288E" w:rsidRDefault="0038288E" w:rsidP="0038288E">
      <w:pPr>
        <w:spacing w:line="360" w:lineRule="auto"/>
        <w:jc w:val="center"/>
        <w:rPr>
          <w:rFonts w:ascii="Times New Roman" w:hAnsi="Times New Roman" w:cs="Times New Roman"/>
          <w:b/>
          <w:bCs/>
          <w:sz w:val="40"/>
          <w:szCs w:val="40"/>
          <w:lang w:val="en-US"/>
        </w:rPr>
      </w:pPr>
    </w:p>
    <w:p w14:paraId="4C3968EE" w14:textId="77777777" w:rsidR="0038288E" w:rsidRDefault="0038288E" w:rsidP="0038288E">
      <w:pPr>
        <w:spacing w:line="360" w:lineRule="auto"/>
        <w:jc w:val="center"/>
        <w:rPr>
          <w:rFonts w:ascii="Times New Roman" w:hAnsi="Times New Roman" w:cs="Times New Roman"/>
          <w:b/>
          <w:bCs/>
          <w:sz w:val="40"/>
          <w:szCs w:val="40"/>
          <w:lang w:val="en-US"/>
        </w:rPr>
      </w:pPr>
    </w:p>
    <w:p w14:paraId="03392B7E" w14:textId="77777777" w:rsidR="0038288E" w:rsidRDefault="0038288E" w:rsidP="0038288E">
      <w:pPr>
        <w:spacing w:line="360" w:lineRule="auto"/>
        <w:jc w:val="center"/>
        <w:rPr>
          <w:rFonts w:ascii="Times New Roman" w:hAnsi="Times New Roman" w:cs="Times New Roman"/>
          <w:b/>
          <w:bCs/>
          <w:sz w:val="40"/>
          <w:szCs w:val="40"/>
          <w:lang w:val="en-US"/>
        </w:rPr>
      </w:pPr>
    </w:p>
    <w:p w14:paraId="76AE542A" w14:textId="77777777" w:rsidR="0038288E" w:rsidRDefault="0038288E" w:rsidP="0038288E">
      <w:pPr>
        <w:spacing w:line="360" w:lineRule="auto"/>
        <w:jc w:val="center"/>
        <w:rPr>
          <w:rFonts w:ascii="Times New Roman" w:hAnsi="Times New Roman" w:cs="Times New Roman"/>
          <w:b/>
          <w:bCs/>
          <w:sz w:val="40"/>
          <w:szCs w:val="40"/>
          <w:lang w:val="en-US"/>
        </w:rPr>
      </w:pPr>
    </w:p>
    <w:p w14:paraId="5ADF2DCA" w14:textId="77777777" w:rsidR="0038288E" w:rsidRDefault="0038288E" w:rsidP="0038288E">
      <w:pPr>
        <w:spacing w:line="360" w:lineRule="auto"/>
        <w:jc w:val="center"/>
        <w:rPr>
          <w:rFonts w:ascii="Times New Roman" w:hAnsi="Times New Roman" w:cs="Times New Roman"/>
          <w:b/>
          <w:bCs/>
          <w:sz w:val="40"/>
          <w:szCs w:val="40"/>
          <w:lang w:val="en-US"/>
        </w:rPr>
      </w:pPr>
    </w:p>
    <w:p w14:paraId="155EDFBF" w14:textId="77777777" w:rsidR="0038288E" w:rsidRDefault="0038288E" w:rsidP="0038288E">
      <w:pPr>
        <w:spacing w:line="360" w:lineRule="auto"/>
        <w:jc w:val="center"/>
        <w:rPr>
          <w:rFonts w:ascii="Times New Roman" w:hAnsi="Times New Roman" w:cs="Times New Roman"/>
          <w:b/>
          <w:bCs/>
          <w:sz w:val="40"/>
          <w:szCs w:val="40"/>
          <w:lang w:val="en-US"/>
        </w:rPr>
      </w:pPr>
    </w:p>
    <w:p w14:paraId="50069F3D" w14:textId="77777777" w:rsidR="0038288E" w:rsidRDefault="0038288E" w:rsidP="0038288E">
      <w:pPr>
        <w:spacing w:line="360" w:lineRule="auto"/>
        <w:jc w:val="center"/>
        <w:rPr>
          <w:rFonts w:ascii="Times New Roman" w:hAnsi="Times New Roman" w:cs="Times New Roman"/>
          <w:b/>
          <w:bCs/>
          <w:sz w:val="40"/>
          <w:szCs w:val="40"/>
          <w:lang w:val="en-US"/>
        </w:rPr>
      </w:pPr>
    </w:p>
    <w:p w14:paraId="10E65C92" w14:textId="77777777" w:rsidR="0038288E" w:rsidRDefault="0038288E" w:rsidP="0038288E">
      <w:pPr>
        <w:spacing w:line="360" w:lineRule="auto"/>
        <w:jc w:val="center"/>
        <w:rPr>
          <w:rFonts w:ascii="Times New Roman" w:hAnsi="Times New Roman" w:cs="Times New Roman"/>
          <w:b/>
          <w:bCs/>
          <w:sz w:val="40"/>
          <w:szCs w:val="40"/>
          <w:lang w:val="en-US"/>
        </w:rPr>
      </w:pPr>
    </w:p>
    <w:p w14:paraId="1327DCFE" w14:textId="77777777" w:rsidR="0038288E" w:rsidRDefault="0038288E" w:rsidP="0038288E">
      <w:pPr>
        <w:spacing w:line="360" w:lineRule="auto"/>
        <w:jc w:val="center"/>
        <w:rPr>
          <w:rFonts w:ascii="Times New Roman" w:hAnsi="Times New Roman" w:cs="Times New Roman"/>
          <w:b/>
          <w:bCs/>
          <w:sz w:val="40"/>
          <w:szCs w:val="40"/>
          <w:lang w:val="en-US"/>
        </w:rPr>
      </w:pPr>
    </w:p>
    <w:p w14:paraId="200238E9" w14:textId="77777777" w:rsidR="0038288E" w:rsidRDefault="0038288E" w:rsidP="0038288E">
      <w:pPr>
        <w:spacing w:line="360" w:lineRule="auto"/>
        <w:jc w:val="center"/>
        <w:rPr>
          <w:rFonts w:ascii="Times New Roman" w:hAnsi="Times New Roman" w:cs="Times New Roman"/>
          <w:b/>
          <w:bCs/>
          <w:sz w:val="40"/>
          <w:szCs w:val="40"/>
          <w:lang w:val="en-US"/>
        </w:rPr>
      </w:pPr>
    </w:p>
    <w:p w14:paraId="1816EAEB" w14:textId="77777777" w:rsidR="0038288E" w:rsidRDefault="0038288E" w:rsidP="0038288E">
      <w:pPr>
        <w:spacing w:line="360" w:lineRule="auto"/>
        <w:jc w:val="center"/>
        <w:rPr>
          <w:rFonts w:ascii="Times New Roman" w:hAnsi="Times New Roman" w:cs="Times New Roman"/>
          <w:b/>
          <w:bCs/>
          <w:sz w:val="40"/>
          <w:szCs w:val="40"/>
          <w:lang w:val="en-US"/>
        </w:rPr>
      </w:pPr>
    </w:p>
    <w:p w14:paraId="4B8F1A8D" w14:textId="691CBB43" w:rsidR="000109EA" w:rsidRPr="0038288E" w:rsidRDefault="000109EA" w:rsidP="00301882">
      <w:pPr>
        <w:spacing w:line="360" w:lineRule="auto"/>
        <w:rPr>
          <w:rFonts w:ascii="Times New Roman" w:hAnsi="Times New Roman" w:cs="Times New Roman"/>
          <w:b/>
          <w:bCs/>
          <w:sz w:val="40"/>
          <w:szCs w:val="40"/>
          <w:lang w:val="en-US"/>
        </w:rPr>
      </w:pPr>
      <w:r w:rsidRPr="0038288E">
        <w:rPr>
          <w:rFonts w:ascii="Times New Roman" w:hAnsi="Times New Roman" w:cs="Times New Roman"/>
          <w:b/>
          <w:bCs/>
          <w:sz w:val="40"/>
          <w:szCs w:val="40"/>
          <w:lang w:val="en-US"/>
        </w:rPr>
        <w:lastRenderedPageBreak/>
        <w:t>Chapter 1</w:t>
      </w:r>
    </w:p>
    <w:p w14:paraId="54F543C2" w14:textId="3C23FC34" w:rsidR="00623376" w:rsidRDefault="00623376" w:rsidP="00301882">
      <w:pPr>
        <w:spacing w:line="360" w:lineRule="auto"/>
        <w:rPr>
          <w:rFonts w:ascii="Times New Roman" w:hAnsi="Times New Roman" w:cs="Times New Roman"/>
          <w:b/>
          <w:bCs/>
          <w:sz w:val="40"/>
          <w:szCs w:val="40"/>
          <w:lang w:val="en-US"/>
        </w:rPr>
      </w:pPr>
      <w:r w:rsidRPr="00301882">
        <w:rPr>
          <w:rFonts w:ascii="Times New Roman" w:hAnsi="Times New Roman" w:cs="Times New Roman"/>
          <w:b/>
          <w:bCs/>
          <w:sz w:val="40"/>
          <w:szCs w:val="40"/>
          <w:lang w:val="en-US"/>
        </w:rPr>
        <w:t>Introduction</w:t>
      </w:r>
    </w:p>
    <w:p w14:paraId="5EB362C8" w14:textId="77777777" w:rsidR="0038288E" w:rsidRPr="00301882" w:rsidRDefault="0038288E" w:rsidP="00301882">
      <w:pPr>
        <w:spacing w:line="360" w:lineRule="auto"/>
        <w:rPr>
          <w:rFonts w:ascii="Times New Roman" w:hAnsi="Times New Roman" w:cs="Times New Roman"/>
          <w:b/>
          <w:bCs/>
          <w:sz w:val="40"/>
          <w:szCs w:val="40"/>
          <w:lang w:val="en-US"/>
        </w:rPr>
      </w:pPr>
    </w:p>
    <w:p w14:paraId="725FE51D" w14:textId="3F6FDFFD" w:rsidR="00623376" w:rsidRPr="00301882" w:rsidRDefault="00623376" w:rsidP="00301882">
      <w:pPr>
        <w:pStyle w:val="ListParagraph"/>
        <w:numPr>
          <w:ilvl w:val="1"/>
          <w:numId w:val="1"/>
        </w:numPr>
        <w:spacing w:line="360" w:lineRule="auto"/>
        <w:rPr>
          <w:rFonts w:ascii="Times New Roman" w:hAnsi="Times New Roman" w:cs="Times New Roman"/>
          <w:b/>
          <w:bCs/>
          <w:sz w:val="32"/>
          <w:szCs w:val="32"/>
          <w:lang w:val="en-US"/>
        </w:rPr>
      </w:pPr>
      <w:r w:rsidRPr="00301882">
        <w:rPr>
          <w:rFonts w:ascii="Times New Roman" w:hAnsi="Times New Roman" w:cs="Times New Roman"/>
          <w:b/>
          <w:bCs/>
          <w:sz w:val="32"/>
          <w:szCs w:val="32"/>
          <w:lang w:val="en-US"/>
        </w:rPr>
        <w:t>Background</w:t>
      </w:r>
    </w:p>
    <w:p w14:paraId="078114F9" w14:textId="00C25616" w:rsidR="00594B9F" w:rsidRDefault="00301882" w:rsidP="00684FB1">
      <w:pPr>
        <w:spacing w:line="360" w:lineRule="auto"/>
        <w:jc w:val="both"/>
        <w:rPr>
          <w:rFonts w:ascii="Times New Roman" w:hAnsi="Times New Roman" w:cs="Times New Roman"/>
        </w:rPr>
      </w:pPr>
      <w:r>
        <w:rPr>
          <w:rFonts w:ascii="Times New Roman" w:hAnsi="Times New Roman" w:cs="Times New Roman"/>
          <w:lang w:val="en-US"/>
        </w:rPr>
        <w:t>Graph Neural Networks (GNNs) are one of the most important and increasingly influential deep learning architecture in the world.</w:t>
      </w:r>
      <w:r w:rsidRPr="00301882">
        <w:rPr>
          <w:rFonts w:ascii="Times New Roman" w:hAnsi="Times New Roman" w:cs="Times New Roman"/>
          <w:lang w:val="en-US"/>
        </w:rPr>
        <w:t xml:space="preserve"> </w:t>
      </w:r>
      <w:r w:rsidR="006D0742">
        <w:rPr>
          <w:rFonts w:ascii="Times New Roman" w:hAnsi="Times New Roman" w:cs="Times New Roman"/>
          <w:lang w:val="en-US"/>
        </w:rPr>
        <w:t>They</w:t>
      </w:r>
      <w:r w:rsidRPr="00301882">
        <w:rPr>
          <w:rFonts w:ascii="Times New Roman" w:hAnsi="Times New Roman" w:cs="Times New Roman"/>
          <w:lang w:val="en-US"/>
        </w:rPr>
        <w:t xml:space="preserve"> have </w:t>
      </w:r>
      <w:r>
        <w:rPr>
          <w:rFonts w:ascii="Times New Roman" w:hAnsi="Times New Roman" w:cs="Times New Roman"/>
          <w:lang w:val="en-US"/>
        </w:rPr>
        <w:t>exponentially</w:t>
      </w:r>
      <w:r w:rsidRPr="00301882">
        <w:rPr>
          <w:rFonts w:ascii="Times New Roman" w:hAnsi="Times New Roman" w:cs="Times New Roman"/>
          <w:lang w:val="en-US"/>
        </w:rPr>
        <w:t xml:space="preserve"> </w:t>
      </w:r>
      <w:r w:rsidR="006D0742">
        <w:rPr>
          <w:rFonts w:ascii="Times New Roman" w:hAnsi="Times New Roman" w:cs="Times New Roman"/>
          <w:lang w:val="en-US"/>
        </w:rPr>
        <w:t>improved as one of the most advanced techniques</w:t>
      </w:r>
      <w:r w:rsidRPr="00301882">
        <w:rPr>
          <w:rFonts w:ascii="Times New Roman" w:hAnsi="Times New Roman" w:cs="Times New Roman"/>
          <w:lang w:val="en-US"/>
        </w:rPr>
        <w:t xml:space="preserve"> for </w:t>
      </w:r>
      <w:r w:rsidR="006D0742">
        <w:rPr>
          <w:rFonts w:ascii="Times New Roman" w:hAnsi="Times New Roman" w:cs="Times New Roman"/>
          <w:lang w:val="en-US"/>
        </w:rPr>
        <w:t>ingesting</w:t>
      </w:r>
      <w:r>
        <w:rPr>
          <w:rFonts w:ascii="Times New Roman" w:hAnsi="Times New Roman" w:cs="Times New Roman"/>
          <w:lang w:val="en-US"/>
        </w:rPr>
        <w:t xml:space="preserve"> </w:t>
      </w:r>
      <w:r w:rsidRPr="00301882">
        <w:rPr>
          <w:rFonts w:ascii="Times New Roman" w:hAnsi="Times New Roman" w:cs="Times New Roman"/>
          <w:lang w:val="en-US"/>
        </w:rPr>
        <w:t xml:space="preserve">graph data, </w:t>
      </w:r>
      <w:r w:rsidR="006D0742">
        <w:rPr>
          <w:rFonts w:ascii="Times New Roman" w:hAnsi="Times New Roman" w:cs="Times New Roman"/>
          <w:lang w:val="en-US"/>
        </w:rPr>
        <w:t>providing</w:t>
      </w:r>
      <w:r w:rsidRPr="00301882">
        <w:rPr>
          <w:rFonts w:ascii="Times New Roman" w:hAnsi="Times New Roman" w:cs="Times New Roman"/>
          <w:lang w:val="en-US"/>
        </w:rPr>
        <w:t xml:space="preserve"> </w:t>
      </w:r>
      <w:r w:rsidR="006D0742">
        <w:rPr>
          <w:rFonts w:ascii="Times New Roman" w:hAnsi="Times New Roman" w:cs="Times New Roman"/>
          <w:lang w:val="en-US"/>
        </w:rPr>
        <w:t>state-of-the-art</w:t>
      </w:r>
      <w:r w:rsidRPr="00301882">
        <w:rPr>
          <w:rFonts w:ascii="Times New Roman" w:hAnsi="Times New Roman" w:cs="Times New Roman"/>
          <w:lang w:val="en-US"/>
        </w:rPr>
        <w:t xml:space="preserve"> </w:t>
      </w:r>
      <w:r w:rsidR="006D0742">
        <w:rPr>
          <w:rFonts w:ascii="Times New Roman" w:hAnsi="Times New Roman" w:cs="Times New Roman"/>
          <w:lang w:val="en-US"/>
        </w:rPr>
        <w:t>results</w:t>
      </w:r>
      <w:r w:rsidRPr="00301882">
        <w:rPr>
          <w:rFonts w:ascii="Times New Roman" w:hAnsi="Times New Roman" w:cs="Times New Roman"/>
          <w:lang w:val="en-US"/>
        </w:rPr>
        <w:t xml:space="preserve"> across various real-world applications,</w:t>
      </w:r>
      <w:r>
        <w:rPr>
          <w:rFonts w:ascii="Times New Roman" w:hAnsi="Times New Roman" w:cs="Times New Roman"/>
          <w:lang w:val="en-US"/>
        </w:rPr>
        <w:t xml:space="preserve"> </w:t>
      </w:r>
      <w:r w:rsidRPr="00301882">
        <w:rPr>
          <w:rFonts w:ascii="Times New Roman" w:hAnsi="Times New Roman" w:cs="Times New Roman"/>
          <w:lang w:val="en-US"/>
        </w:rPr>
        <w:t xml:space="preserve">including </w:t>
      </w:r>
      <w:r>
        <w:rPr>
          <w:rFonts w:ascii="Times New Roman" w:hAnsi="Times New Roman" w:cs="Times New Roman"/>
          <w:lang w:val="en-US"/>
        </w:rPr>
        <w:t xml:space="preserve">digital twin [1], </w:t>
      </w:r>
      <w:r w:rsidR="006D0742" w:rsidRPr="00301882">
        <w:rPr>
          <w:rFonts w:ascii="Times New Roman" w:hAnsi="Times New Roman" w:cs="Times New Roman"/>
          <w:lang w:val="en-US"/>
        </w:rPr>
        <w:t xml:space="preserve">event forecasting </w:t>
      </w:r>
      <w:r w:rsidRPr="00301882">
        <w:rPr>
          <w:rFonts w:ascii="Times New Roman" w:hAnsi="Times New Roman" w:cs="Times New Roman"/>
          <w:lang w:val="en-US"/>
        </w:rPr>
        <w:t>[</w:t>
      </w:r>
      <w:r>
        <w:rPr>
          <w:rFonts w:ascii="Times New Roman" w:hAnsi="Times New Roman" w:cs="Times New Roman"/>
          <w:lang w:val="en-US"/>
        </w:rPr>
        <w:t>2</w:t>
      </w:r>
      <w:r w:rsidRPr="00301882">
        <w:rPr>
          <w:rFonts w:ascii="Times New Roman" w:hAnsi="Times New Roman" w:cs="Times New Roman"/>
          <w:lang w:val="en-US"/>
        </w:rPr>
        <w:t xml:space="preserve">], </w:t>
      </w:r>
      <w:r w:rsidR="006D0742" w:rsidRPr="00301882">
        <w:rPr>
          <w:rFonts w:ascii="Times New Roman" w:hAnsi="Times New Roman" w:cs="Times New Roman"/>
          <w:lang w:val="en-US"/>
        </w:rPr>
        <w:t>medical</w:t>
      </w:r>
      <w:r w:rsidR="006D0742">
        <w:rPr>
          <w:rFonts w:ascii="Times New Roman" w:hAnsi="Times New Roman" w:cs="Times New Roman"/>
          <w:lang w:val="en-US"/>
        </w:rPr>
        <w:t xml:space="preserve"> </w:t>
      </w:r>
      <w:r w:rsidR="006D0742" w:rsidRPr="00301882">
        <w:rPr>
          <w:rFonts w:ascii="Times New Roman" w:hAnsi="Times New Roman" w:cs="Times New Roman"/>
          <w:lang w:val="en-US"/>
        </w:rPr>
        <w:t xml:space="preserve">diagnosis </w:t>
      </w:r>
      <w:r w:rsidRPr="00301882">
        <w:rPr>
          <w:rFonts w:ascii="Times New Roman" w:hAnsi="Times New Roman" w:cs="Times New Roman"/>
          <w:lang w:val="en-US"/>
        </w:rPr>
        <w:t>[3], traffic flow estimation [</w:t>
      </w:r>
      <w:r>
        <w:rPr>
          <w:rFonts w:ascii="Times New Roman" w:hAnsi="Times New Roman" w:cs="Times New Roman"/>
          <w:lang w:val="en-US"/>
        </w:rPr>
        <w:t>4</w:t>
      </w:r>
      <w:r w:rsidRPr="00301882">
        <w:rPr>
          <w:rFonts w:ascii="Times New Roman" w:hAnsi="Times New Roman" w:cs="Times New Roman"/>
          <w:lang w:val="en-US"/>
        </w:rPr>
        <w:t xml:space="preserve">], and </w:t>
      </w:r>
      <w:r>
        <w:rPr>
          <w:rFonts w:ascii="Times New Roman" w:hAnsi="Times New Roman" w:cs="Times New Roman"/>
          <w:lang w:val="en-US"/>
        </w:rPr>
        <w:t>social network analysis</w:t>
      </w:r>
      <w:r w:rsidRPr="00301882">
        <w:rPr>
          <w:rFonts w:ascii="Times New Roman" w:hAnsi="Times New Roman" w:cs="Times New Roman"/>
          <w:lang w:val="en-US"/>
        </w:rPr>
        <w:t xml:space="preserve"> [</w:t>
      </w:r>
      <w:r>
        <w:rPr>
          <w:rFonts w:ascii="Times New Roman" w:hAnsi="Times New Roman" w:cs="Times New Roman"/>
          <w:lang w:val="en-US"/>
        </w:rPr>
        <w:t>5</w:t>
      </w:r>
      <w:r w:rsidRPr="00301882">
        <w:rPr>
          <w:rFonts w:ascii="Times New Roman" w:hAnsi="Times New Roman" w:cs="Times New Roman"/>
          <w:lang w:val="en-US"/>
        </w:rPr>
        <w:t>].</w:t>
      </w:r>
      <w:r w:rsidR="00684FB1">
        <w:rPr>
          <w:rFonts w:ascii="Times New Roman" w:hAnsi="Times New Roman" w:cs="Times New Roman"/>
          <w:lang w:val="en-US"/>
        </w:rPr>
        <w:t xml:space="preserve"> </w:t>
      </w:r>
      <w:r w:rsidR="00684FB1" w:rsidRPr="00684FB1">
        <w:rPr>
          <w:rFonts w:ascii="Times New Roman" w:hAnsi="Times New Roman" w:cs="Times New Roman"/>
        </w:rPr>
        <w:t xml:space="preserve">Graphs are </w:t>
      </w:r>
      <w:r w:rsidR="00E82350">
        <w:rPr>
          <w:rFonts w:ascii="Times New Roman" w:hAnsi="Times New Roman" w:cs="Times New Roman"/>
        </w:rPr>
        <w:t xml:space="preserve">expressive and </w:t>
      </w:r>
      <w:r w:rsidR="00F066B7">
        <w:rPr>
          <w:rFonts w:ascii="Times New Roman" w:hAnsi="Times New Roman" w:cs="Times New Roman"/>
        </w:rPr>
        <w:t>complex</w:t>
      </w:r>
      <w:r w:rsidR="00684FB1" w:rsidRPr="00684FB1">
        <w:rPr>
          <w:rFonts w:ascii="Times New Roman" w:hAnsi="Times New Roman" w:cs="Times New Roman"/>
        </w:rPr>
        <w:t xml:space="preserve"> data representation</w:t>
      </w:r>
      <w:r w:rsidR="00E82350">
        <w:rPr>
          <w:rFonts w:ascii="Times New Roman" w:hAnsi="Times New Roman" w:cs="Times New Roman"/>
        </w:rPr>
        <w:t>s</w:t>
      </w:r>
      <w:r w:rsidR="00F066B7">
        <w:rPr>
          <w:rFonts w:ascii="Times New Roman" w:hAnsi="Times New Roman" w:cs="Times New Roman"/>
        </w:rPr>
        <w:t>, thus</w:t>
      </w:r>
      <w:r w:rsidR="00684FB1" w:rsidRPr="00684FB1">
        <w:rPr>
          <w:rFonts w:ascii="Times New Roman" w:hAnsi="Times New Roman" w:cs="Times New Roman"/>
        </w:rPr>
        <w:t xml:space="preserve"> are </w:t>
      </w:r>
      <w:r w:rsidR="00E82350">
        <w:rPr>
          <w:rFonts w:ascii="Times New Roman" w:hAnsi="Times New Roman" w:cs="Times New Roman"/>
        </w:rPr>
        <w:t>difficult</w:t>
      </w:r>
      <w:r w:rsidR="00684FB1" w:rsidRPr="00684FB1">
        <w:rPr>
          <w:rFonts w:ascii="Times New Roman" w:hAnsi="Times New Roman" w:cs="Times New Roman"/>
        </w:rPr>
        <w:t xml:space="preserve"> to </w:t>
      </w:r>
      <w:r w:rsidR="00F066B7">
        <w:rPr>
          <w:rFonts w:ascii="Times New Roman" w:hAnsi="Times New Roman" w:cs="Times New Roman"/>
        </w:rPr>
        <w:t>process</w:t>
      </w:r>
      <w:r w:rsidR="00684FB1" w:rsidRPr="00684FB1">
        <w:rPr>
          <w:rFonts w:ascii="Times New Roman" w:hAnsi="Times New Roman" w:cs="Times New Roman"/>
        </w:rPr>
        <w:t xml:space="preserve"> because </w:t>
      </w:r>
      <w:r w:rsidR="00F066B7">
        <w:rPr>
          <w:rFonts w:ascii="Times New Roman" w:hAnsi="Times New Roman" w:cs="Times New Roman"/>
        </w:rPr>
        <w:t>it</w:t>
      </w:r>
      <w:r w:rsidR="00684FB1" w:rsidRPr="00684FB1">
        <w:rPr>
          <w:rFonts w:ascii="Times New Roman" w:hAnsi="Times New Roman" w:cs="Times New Roman"/>
        </w:rPr>
        <w:t xml:space="preserve"> require</w:t>
      </w:r>
      <w:r w:rsidR="00F066B7">
        <w:rPr>
          <w:rFonts w:ascii="Times New Roman" w:hAnsi="Times New Roman" w:cs="Times New Roman"/>
        </w:rPr>
        <w:t>s</w:t>
      </w:r>
      <w:r w:rsidR="00684FB1" w:rsidRPr="00684FB1">
        <w:rPr>
          <w:rFonts w:ascii="Times New Roman" w:hAnsi="Times New Roman" w:cs="Times New Roman"/>
        </w:rPr>
        <w:t xml:space="preserve"> </w:t>
      </w:r>
      <w:r w:rsidR="00E82350">
        <w:rPr>
          <w:rFonts w:ascii="Times New Roman" w:hAnsi="Times New Roman" w:cs="Times New Roman"/>
        </w:rPr>
        <w:t>capturing</w:t>
      </w:r>
      <w:r w:rsidR="00684FB1" w:rsidRPr="00684FB1">
        <w:rPr>
          <w:rFonts w:ascii="Times New Roman" w:hAnsi="Times New Roman" w:cs="Times New Roman"/>
        </w:rPr>
        <w:t xml:space="preserve"> of </w:t>
      </w:r>
      <w:r w:rsidR="00E82350">
        <w:rPr>
          <w:rFonts w:ascii="Times New Roman" w:hAnsi="Times New Roman" w:cs="Times New Roman"/>
        </w:rPr>
        <w:t xml:space="preserve">both node feature information </w:t>
      </w:r>
      <w:r w:rsidR="00684FB1" w:rsidRPr="00684FB1">
        <w:rPr>
          <w:rFonts w:ascii="Times New Roman" w:hAnsi="Times New Roman" w:cs="Times New Roman"/>
        </w:rPr>
        <w:t>a</w:t>
      </w:r>
      <w:r w:rsidR="00F066B7">
        <w:rPr>
          <w:rFonts w:ascii="Times New Roman" w:hAnsi="Times New Roman" w:cs="Times New Roman"/>
        </w:rPr>
        <w:t>nd</w:t>
      </w:r>
      <w:r w:rsidR="00684FB1" w:rsidRPr="00684FB1">
        <w:rPr>
          <w:rFonts w:ascii="Times New Roman" w:hAnsi="Times New Roman" w:cs="Times New Roman"/>
        </w:rPr>
        <w:t xml:space="preserve"> </w:t>
      </w:r>
      <w:r w:rsidR="00E82350" w:rsidRPr="00684FB1">
        <w:rPr>
          <w:rFonts w:ascii="Times New Roman" w:hAnsi="Times New Roman" w:cs="Times New Roman"/>
        </w:rPr>
        <w:t xml:space="preserve">rich relational information </w:t>
      </w:r>
      <w:r w:rsidR="00684FB1" w:rsidRPr="00684FB1">
        <w:rPr>
          <w:rFonts w:ascii="Times New Roman" w:hAnsi="Times New Roman" w:cs="Times New Roman"/>
        </w:rPr>
        <w:t>[</w:t>
      </w:r>
      <w:r w:rsidR="00684FB1">
        <w:rPr>
          <w:rFonts w:ascii="Times New Roman" w:hAnsi="Times New Roman" w:cs="Times New Roman"/>
        </w:rPr>
        <w:t>6</w:t>
      </w:r>
      <w:r w:rsidR="00684FB1" w:rsidRPr="00684FB1">
        <w:rPr>
          <w:rFonts w:ascii="Times New Roman" w:hAnsi="Times New Roman" w:cs="Times New Roman"/>
        </w:rPr>
        <w:t xml:space="preserve">, </w:t>
      </w:r>
      <w:r w:rsidR="00684FB1">
        <w:rPr>
          <w:rFonts w:ascii="Times New Roman" w:hAnsi="Times New Roman" w:cs="Times New Roman"/>
        </w:rPr>
        <w:t>7</w:t>
      </w:r>
      <w:r w:rsidR="00684FB1" w:rsidRPr="00684FB1">
        <w:rPr>
          <w:rFonts w:ascii="Times New Roman" w:hAnsi="Times New Roman" w:cs="Times New Roman"/>
        </w:rPr>
        <w:t xml:space="preserve">]. </w:t>
      </w:r>
      <w:r w:rsidR="00F066B7">
        <w:rPr>
          <w:rFonts w:ascii="Times New Roman" w:hAnsi="Times New Roman" w:cs="Times New Roman"/>
        </w:rPr>
        <w:t>Therefore</w:t>
      </w:r>
      <w:r w:rsidR="00684FB1" w:rsidRPr="00684FB1">
        <w:rPr>
          <w:rFonts w:ascii="Times New Roman" w:hAnsi="Times New Roman" w:cs="Times New Roman"/>
        </w:rPr>
        <w:t xml:space="preserve">, GNNs </w:t>
      </w:r>
      <w:r w:rsidR="00F066B7">
        <w:rPr>
          <w:rFonts w:ascii="Times New Roman" w:hAnsi="Times New Roman" w:cs="Times New Roman"/>
        </w:rPr>
        <w:t>are regarded as the most advanced</w:t>
      </w:r>
      <w:r w:rsidR="00684FB1" w:rsidRPr="00684FB1">
        <w:rPr>
          <w:rFonts w:ascii="Times New Roman" w:hAnsi="Times New Roman" w:cs="Times New Roman"/>
        </w:rPr>
        <w:t xml:space="preserve"> </w:t>
      </w:r>
      <w:r w:rsidR="00E82350">
        <w:rPr>
          <w:rFonts w:ascii="Times New Roman" w:hAnsi="Times New Roman" w:cs="Times New Roman"/>
        </w:rPr>
        <w:t>deep learning architecture</w:t>
      </w:r>
      <w:r w:rsidR="00684FB1" w:rsidRPr="00684FB1">
        <w:rPr>
          <w:rFonts w:ascii="Times New Roman" w:hAnsi="Times New Roman" w:cs="Times New Roman"/>
        </w:rPr>
        <w:t xml:space="preserve"> </w:t>
      </w:r>
      <w:r w:rsidR="00E82350">
        <w:rPr>
          <w:rFonts w:ascii="Times New Roman" w:hAnsi="Times New Roman" w:cs="Times New Roman"/>
        </w:rPr>
        <w:t>for</w:t>
      </w:r>
      <w:r w:rsidR="00684FB1" w:rsidRPr="00684FB1">
        <w:rPr>
          <w:rFonts w:ascii="Times New Roman" w:hAnsi="Times New Roman" w:cs="Times New Roman"/>
        </w:rPr>
        <w:t xml:space="preserve"> graphs </w:t>
      </w:r>
      <w:r w:rsidR="00E82350">
        <w:rPr>
          <w:rFonts w:ascii="Times New Roman" w:hAnsi="Times New Roman" w:cs="Times New Roman"/>
        </w:rPr>
        <w:t xml:space="preserve">because </w:t>
      </w:r>
      <w:r w:rsidR="00594B9F">
        <w:rPr>
          <w:rFonts w:ascii="Times New Roman" w:hAnsi="Times New Roman" w:cs="Times New Roman"/>
        </w:rPr>
        <w:t xml:space="preserve">of </w:t>
      </w:r>
      <w:r w:rsidR="00F066B7">
        <w:rPr>
          <w:rFonts w:ascii="Times New Roman" w:hAnsi="Times New Roman" w:cs="Times New Roman"/>
        </w:rPr>
        <w:t>the</w:t>
      </w:r>
      <w:r w:rsidR="00684FB1" w:rsidRPr="00684FB1">
        <w:rPr>
          <w:rFonts w:ascii="Times New Roman" w:hAnsi="Times New Roman" w:cs="Times New Roman"/>
        </w:rPr>
        <w:t xml:space="preserve"> ability to </w:t>
      </w:r>
      <w:r w:rsidR="00E82350">
        <w:rPr>
          <w:rFonts w:ascii="Times New Roman" w:hAnsi="Times New Roman" w:cs="Times New Roman"/>
        </w:rPr>
        <w:t>iteratively</w:t>
      </w:r>
      <w:r w:rsidR="00684FB1" w:rsidRPr="00684FB1">
        <w:rPr>
          <w:rFonts w:ascii="Times New Roman" w:hAnsi="Times New Roman" w:cs="Times New Roman"/>
        </w:rPr>
        <w:t xml:space="preserve"> </w:t>
      </w:r>
      <w:r w:rsidR="002319E8">
        <w:rPr>
          <w:rFonts w:ascii="Times New Roman" w:hAnsi="Times New Roman" w:cs="Times New Roman"/>
        </w:rPr>
        <w:t>include</w:t>
      </w:r>
      <w:r w:rsidR="00684FB1" w:rsidRPr="00684FB1">
        <w:rPr>
          <w:rFonts w:ascii="Times New Roman" w:hAnsi="Times New Roman" w:cs="Times New Roman"/>
        </w:rPr>
        <w:t xml:space="preserve"> information from </w:t>
      </w:r>
      <w:r w:rsidR="002319E8">
        <w:rPr>
          <w:rFonts w:ascii="Times New Roman" w:hAnsi="Times New Roman" w:cs="Times New Roman"/>
        </w:rPr>
        <w:t>surrounding</w:t>
      </w:r>
      <w:r w:rsidR="00684FB1" w:rsidRPr="00684FB1">
        <w:rPr>
          <w:rFonts w:ascii="Times New Roman" w:hAnsi="Times New Roman" w:cs="Times New Roman"/>
        </w:rPr>
        <w:t xml:space="preserve"> nodes, </w:t>
      </w:r>
      <w:r w:rsidR="00E82350">
        <w:rPr>
          <w:rFonts w:ascii="Times New Roman" w:hAnsi="Times New Roman" w:cs="Times New Roman"/>
        </w:rPr>
        <w:t>easily modelling topology and node features in a principled way</w:t>
      </w:r>
      <w:r w:rsidR="00684FB1" w:rsidRPr="00684FB1">
        <w:rPr>
          <w:rFonts w:ascii="Times New Roman" w:hAnsi="Times New Roman" w:cs="Times New Roman"/>
        </w:rPr>
        <w:t xml:space="preserve"> [</w:t>
      </w:r>
      <w:r w:rsidR="00684FB1">
        <w:rPr>
          <w:rFonts w:ascii="Times New Roman" w:hAnsi="Times New Roman" w:cs="Times New Roman"/>
        </w:rPr>
        <w:t>8</w:t>
      </w:r>
      <w:r w:rsidR="00684FB1" w:rsidRPr="00684FB1">
        <w:rPr>
          <w:rFonts w:ascii="Times New Roman" w:hAnsi="Times New Roman" w:cs="Times New Roman"/>
        </w:rPr>
        <w:t xml:space="preserve">, </w:t>
      </w:r>
      <w:r w:rsidR="00684FB1">
        <w:rPr>
          <w:rFonts w:ascii="Times New Roman" w:hAnsi="Times New Roman" w:cs="Times New Roman"/>
        </w:rPr>
        <w:t>9</w:t>
      </w:r>
      <w:r w:rsidR="00684FB1" w:rsidRPr="00684FB1">
        <w:rPr>
          <w:rFonts w:ascii="Times New Roman" w:hAnsi="Times New Roman" w:cs="Times New Roman"/>
        </w:rPr>
        <w:t xml:space="preserve">, </w:t>
      </w:r>
      <w:r w:rsidR="00684FB1">
        <w:rPr>
          <w:rFonts w:ascii="Times New Roman" w:hAnsi="Times New Roman" w:cs="Times New Roman"/>
        </w:rPr>
        <w:t>10</w:t>
      </w:r>
      <w:r w:rsidR="00684FB1" w:rsidRPr="00684FB1">
        <w:rPr>
          <w:rFonts w:ascii="Times New Roman" w:hAnsi="Times New Roman" w:cs="Times New Roman"/>
        </w:rPr>
        <w:t xml:space="preserve">, </w:t>
      </w:r>
      <w:r w:rsidR="00684FB1">
        <w:rPr>
          <w:rFonts w:ascii="Times New Roman" w:hAnsi="Times New Roman" w:cs="Times New Roman"/>
        </w:rPr>
        <w:t>11</w:t>
      </w:r>
      <w:r w:rsidR="00684FB1" w:rsidRPr="00684FB1">
        <w:rPr>
          <w:rFonts w:ascii="Times New Roman" w:hAnsi="Times New Roman" w:cs="Times New Roman"/>
        </w:rPr>
        <w:t xml:space="preserve">]. </w:t>
      </w:r>
    </w:p>
    <w:p w14:paraId="6643115F" w14:textId="76ED90C7"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Despite their </w:t>
      </w:r>
      <w:r w:rsidR="00594B9F">
        <w:rPr>
          <w:rFonts w:ascii="Times New Roman" w:hAnsi="Times New Roman" w:cs="Times New Roman"/>
        </w:rPr>
        <w:t>advantages</w:t>
      </w:r>
      <w:r w:rsidRPr="00684FB1">
        <w:rPr>
          <w:rFonts w:ascii="Times New Roman" w:hAnsi="Times New Roman" w:cs="Times New Roman"/>
        </w:rPr>
        <w:t xml:space="preserve">, GNNs </w:t>
      </w:r>
      <w:r w:rsidR="00594B9F">
        <w:rPr>
          <w:rFonts w:ascii="Times New Roman" w:hAnsi="Times New Roman" w:cs="Times New Roman"/>
        </w:rPr>
        <w:t xml:space="preserve">remain challenging to interpret </w:t>
      </w:r>
      <w:r w:rsidRPr="00684FB1">
        <w:rPr>
          <w:rFonts w:ascii="Times New Roman" w:hAnsi="Times New Roman" w:cs="Times New Roman"/>
        </w:rPr>
        <w:t xml:space="preserve">as they do not </w:t>
      </w:r>
      <w:r w:rsidR="00594B9F">
        <w:rPr>
          <w:rFonts w:ascii="Times New Roman" w:hAnsi="Times New Roman" w:cs="Times New Roman"/>
        </w:rPr>
        <w:t xml:space="preserve">produce </w:t>
      </w:r>
      <w:r w:rsidRPr="00684FB1">
        <w:rPr>
          <w:rFonts w:ascii="Times New Roman" w:hAnsi="Times New Roman" w:cs="Times New Roman"/>
        </w:rPr>
        <w:t>human-intelligible explanation</w:t>
      </w:r>
      <w:r w:rsidR="00594B9F">
        <w:rPr>
          <w:rFonts w:ascii="Times New Roman" w:hAnsi="Times New Roman" w:cs="Times New Roman"/>
        </w:rPr>
        <w:t>s</w:t>
      </w:r>
      <w:r w:rsidRPr="00684FB1">
        <w:rPr>
          <w:rFonts w:ascii="Times New Roman" w:hAnsi="Times New Roman" w:cs="Times New Roman"/>
        </w:rPr>
        <w:t xml:space="preserve"> of their predictions. </w:t>
      </w:r>
      <w:r w:rsidR="00594B9F">
        <w:rPr>
          <w:rFonts w:ascii="Times New Roman" w:hAnsi="Times New Roman" w:cs="Times New Roman"/>
        </w:rPr>
        <w:t xml:space="preserve">Like many high-capacity neural network models, the </w:t>
      </w:r>
      <w:r w:rsidRPr="00684FB1">
        <w:rPr>
          <w:rFonts w:ascii="Times New Roman" w:hAnsi="Times New Roman" w:cs="Times New Roman"/>
        </w:rPr>
        <w:t xml:space="preserve">inherent black-box characteristic of GNNs </w:t>
      </w:r>
      <w:r w:rsidR="002319E8">
        <w:rPr>
          <w:rFonts w:ascii="Times New Roman" w:hAnsi="Times New Roman" w:cs="Times New Roman"/>
        </w:rPr>
        <w:t>hides its ability to make decisions from us</w:t>
      </w:r>
      <w:r w:rsidRPr="00684FB1">
        <w:rPr>
          <w:rFonts w:ascii="Times New Roman" w:hAnsi="Times New Roman" w:cs="Times New Roman"/>
        </w:rPr>
        <w:t xml:space="preserve">, </w:t>
      </w:r>
      <w:r w:rsidR="00594B9F">
        <w:rPr>
          <w:rFonts w:ascii="Times New Roman" w:hAnsi="Times New Roman" w:cs="Times New Roman"/>
        </w:rPr>
        <w:t>thus making it difficult</w:t>
      </w:r>
      <w:r w:rsidRPr="00684FB1">
        <w:rPr>
          <w:rFonts w:ascii="Times New Roman" w:hAnsi="Times New Roman" w:cs="Times New Roman"/>
        </w:rPr>
        <w:t xml:space="preserve"> to </w:t>
      </w:r>
      <w:r w:rsidR="002319E8">
        <w:rPr>
          <w:rFonts w:ascii="Times New Roman" w:hAnsi="Times New Roman" w:cs="Times New Roman"/>
        </w:rPr>
        <w:t>understand</w:t>
      </w:r>
      <w:r w:rsidRPr="00684FB1">
        <w:rPr>
          <w:rFonts w:ascii="Times New Roman" w:hAnsi="Times New Roman" w:cs="Times New Roman"/>
        </w:rPr>
        <w:t xml:space="preserve"> the </w:t>
      </w:r>
      <w:r w:rsidR="00594B9F">
        <w:rPr>
          <w:rFonts w:ascii="Times New Roman" w:hAnsi="Times New Roman" w:cs="Times New Roman"/>
        </w:rPr>
        <w:t xml:space="preserve">intricate </w:t>
      </w:r>
      <w:r w:rsidR="002319E8">
        <w:rPr>
          <w:rFonts w:ascii="Times New Roman" w:hAnsi="Times New Roman" w:cs="Times New Roman"/>
        </w:rPr>
        <w:t>thought process</w:t>
      </w:r>
      <w:r w:rsidRPr="00684FB1">
        <w:rPr>
          <w:rFonts w:ascii="Times New Roman" w:hAnsi="Times New Roman" w:cs="Times New Roman"/>
        </w:rPr>
        <w:t xml:space="preserve"> </w:t>
      </w:r>
      <w:r w:rsidR="002319E8">
        <w:rPr>
          <w:rFonts w:ascii="Times New Roman" w:hAnsi="Times New Roman" w:cs="Times New Roman"/>
        </w:rPr>
        <w:t>of</w:t>
      </w:r>
      <w:r w:rsidRPr="00684FB1">
        <w:rPr>
          <w:rFonts w:ascii="Times New Roman" w:hAnsi="Times New Roman" w:cs="Times New Roman"/>
        </w:rPr>
        <w:t xml:space="preserve"> their predictions and to </w:t>
      </w:r>
      <w:r w:rsidR="00594B9F">
        <w:rPr>
          <w:rFonts w:ascii="Times New Roman" w:hAnsi="Times New Roman" w:cs="Times New Roman"/>
        </w:rPr>
        <w:t xml:space="preserve">identify </w:t>
      </w:r>
      <w:r w:rsidR="002319E8">
        <w:rPr>
          <w:rFonts w:ascii="Times New Roman" w:hAnsi="Times New Roman" w:cs="Times New Roman"/>
        </w:rPr>
        <w:t>underlying</w:t>
      </w:r>
      <w:r w:rsidRPr="00684FB1">
        <w:rPr>
          <w:rFonts w:ascii="Times New Roman" w:hAnsi="Times New Roman" w:cs="Times New Roman"/>
        </w:rPr>
        <w:t xml:space="preserve"> biases.</w:t>
      </w:r>
      <w:r>
        <w:rPr>
          <w:rFonts w:ascii="Times New Roman" w:hAnsi="Times New Roman" w:cs="Times New Roman"/>
        </w:rPr>
        <w:t xml:space="preserve"> </w:t>
      </w:r>
      <w:r w:rsidRPr="00684FB1">
        <w:rPr>
          <w:rFonts w:ascii="Times New Roman" w:hAnsi="Times New Roman" w:cs="Times New Roman"/>
        </w:rPr>
        <w:t xml:space="preserve">Yet, </w:t>
      </w:r>
      <w:r w:rsidR="00594B9F">
        <w:rPr>
          <w:rFonts w:ascii="Times New Roman" w:hAnsi="Times New Roman" w:cs="Times New Roman"/>
        </w:rPr>
        <w:t xml:space="preserve">interpretability is </w:t>
      </w:r>
      <w:r w:rsidR="00EA2DAE">
        <w:rPr>
          <w:rFonts w:ascii="Times New Roman" w:hAnsi="Times New Roman" w:cs="Times New Roman"/>
        </w:rPr>
        <w:t>crucial</w:t>
      </w:r>
      <w:r w:rsidRPr="00684FB1">
        <w:rPr>
          <w:rFonts w:ascii="Times New Roman" w:hAnsi="Times New Roman" w:cs="Times New Roman"/>
        </w:rPr>
        <w:t xml:space="preserve"> and </w:t>
      </w:r>
      <w:r w:rsidR="00EA2DAE">
        <w:rPr>
          <w:rFonts w:ascii="Times New Roman" w:hAnsi="Times New Roman" w:cs="Times New Roman"/>
        </w:rPr>
        <w:t>relevant</w:t>
      </w:r>
      <w:r w:rsidRPr="00684FB1">
        <w:rPr>
          <w:rFonts w:ascii="Times New Roman" w:hAnsi="Times New Roman" w:cs="Times New Roman"/>
        </w:rPr>
        <w:t xml:space="preserve"> for several reasons: (</w:t>
      </w:r>
      <w:proofErr w:type="spellStart"/>
      <w:r w:rsidRPr="00684FB1">
        <w:rPr>
          <w:rFonts w:ascii="Times New Roman" w:hAnsi="Times New Roman" w:cs="Times New Roman"/>
        </w:rPr>
        <w:t>i</w:t>
      </w:r>
      <w:proofErr w:type="spellEnd"/>
      <w:r w:rsidRPr="00684FB1">
        <w:rPr>
          <w:rFonts w:ascii="Times New Roman" w:hAnsi="Times New Roman" w:cs="Times New Roman"/>
        </w:rPr>
        <w:t xml:space="preserve">) </w:t>
      </w:r>
      <w:r w:rsidR="00EA2DAE">
        <w:rPr>
          <w:rFonts w:ascii="Times New Roman" w:hAnsi="Times New Roman" w:cs="Times New Roman"/>
        </w:rPr>
        <w:t>to</w:t>
      </w:r>
      <w:r w:rsidRPr="00684FB1">
        <w:rPr>
          <w:rFonts w:ascii="Times New Roman" w:hAnsi="Times New Roman" w:cs="Times New Roman"/>
        </w:rPr>
        <w:t xml:space="preserve"> increase </w:t>
      </w:r>
      <w:r w:rsidR="00594B9F">
        <w:rPr>
          <w:rFonts w:ascii="Times New Roman" w:hAnsi="Times New Roman" w:cs="Times New Roman"/>
        </w:rPr>
        <w:t xml:space="preserve">people’s </w:t>
      </w:r>
      <w:r w:rsidRPr="00684FB1">
        <w:rPr>
          <w:rFonts w:ascii="Times New Roman" w:hAnsi="Times New Roman" w:cs="Times New Roman"/>
        </w:rPr>
        <w:t>trust in GNN model</w:t>
      </w:r>
      <w:r w:rsidR="00594B9F">
        <w:rPr>
          <w:rFonts w:ascii="Times New Roman" w:hAnsi="Times New Roman" w:cs="Times New Roman"/>
        </w:rPr>
        <w:t>s</w:t>
      </w:r>
      <w:r w:rsidRPr="00684FB1">
        <w:rPr>
          <w:rFonts w:ascii="Times New Roman" w:hAnsi="Times New Roman" w:cs="Times New Roman"/>
        </w:rPr>
        <w:t xml:space="preserve">, (ii) </w:t>
      </w:r>
      <w:r w:rsidR="00EA2DAE">
        <w:rPr>
          <w:rFonts w:ascii="Times New Roman" w:hAnsi="Times New Roman" w:cs="Times New Roman"/>
        </w:rPr>
        <w:t>to</w:t>
      </w:r>
      <w:r w:rsidRPr="00684FB1">
        <w:rPr>
          <w:rFonts w:ascii="Times New Roman" w:hAnsi="Times New Roman" w:cs="Times New Roman"/>
        </w:rPr>
        <w:t xml:space="preserve"> </w:t>
      </w:r>
      <w:r w:rsidR="00594B9F">
        <w:rPr>
          <w:rFonts w:ascii="Times New Roman" w:hAnsi="Times New Roman" w:cs="Times New Roman"/>
        </w:rPr>
        <w:t>suppor</w:t>
      </w:r>
      <w:r w:rsidR="00EA2DAE">
        <w:rPr>
          <w:rFonts w:ascii="Times New Roman" w:hAnsi="Times New Roman" w:cs="Times New Roman"/>
        </w:rPr>
        <w:t>t</w:t>
      </w:r>
      <w:r w:rsidR="00594B9F">
        <w:rPr>
          <w:rFonts w:ascii="Times New Roman" w:hAnsi="Times New Roman" w:cs="Times New Roman"/>
        </w:rPr>
        <w:t xml:space="preserve"> transparency in </w:t>
      </w:r>
      <w:r w:rsidR="00EA2DAE">
        <w:rPr>
          <w:rFonts w:ascii="Times New Roman" w:hAnsi="Times New Roman" w:cs="Times New Roman"/>
        </w:rPr>
        <w:t>important decision</w:t>
      </w:r>
      <w:r w:rsidR="00594B9F">
        <w:rPr>
          <w:rFonts w:ascii="Times New Roman" w:hAnsi="Times New Roman" w:cs="Times New Roman"/>
        </w:rPr>
        <w:t xml:space="preserve"> </w:t>
      </w:r>
      <w:r w:rsidR="00EA2DAE">
        <w:rPr>
          <w:rFonts w:ascii="Times New Roman" w:hAnsi="Times New Roman" w:cs="Times New Roman"/>
        </w:rPr>
        <w:t>configurations</w:t>
      </w:r>
      <w:r w:rsidRPr="00684FB1">
        <w:rPr>
          <w:rFonts w:ascii="Times New Roman" w:hAnsi="Times New Roman" w:cs="Times New Roman"/>
        </w:rPr>
        <w:t xml:space="preserve"> pertaining to </w:t>
      </w:r>
      <w:r w:rsidR="00EA2DAE">
        <w:rPr>
          <w:rFonts w:ascii="Times New Roman" w:hAnsi="Times New Roman" w:cs="Times New Roman"/>
        </w:rPr>
        <w:t>privacy</w:t>
      </w:r>
      <w:r w:rsidRPr="00684FB1">
        <w:rPr>
          <w:rFonts w:ascii="Times New Roman" w:hAnsi="Times New Roman" w:cs="Times New Roman"/>
        </w:rPr>
        <w:t xml:space="preserve">, </w:t>
      </w:r>
      <w:r w:rsidR="00EA2DAE">
        <w:rPr>
          <w:rFonts w:ascii="Times New Roman" w:hAnsi="Times New Roman" w:cs="Times New Roman"/>
        </w:rPr>
        <w:t>safety challenges</w:t>
      </w:r>
      <w:r w:rsidRPr="00684FB1">
        <w:rPr>
          <w:rFonts w:ascii="Times New Roman" w:hAnsi="Times New Roman" w:cs="Times New Roman"/>
        </w:rPr>
        <w:t xml:space="preserve"> and </w:t>
      </w:r>
      <w:r w:rsidR="00EA2DAE">
        <w:rPr>
          <w:rFonts w:ascii="Times New Roman" w:hAnsi="Times New Roman" w:cs="Times New Roman"/>
        </w:rPr>
        <w:t>fairness</w:t>
      </w:r>
      <w:r w:rsidRPr="00684FB1">
        <w:rPr>
          <w:rFonts w:ascii="Times New Roman" w:hAnsi="Times New Roman" w:cs="Times New Roman"/>
        </w:rPr>
        <w:t xml:space="preserve"> [1</w:t>
      </w:r>
      <w:r>
        <w:rPr>
          <w:rFonts w:ascii="Times New Roman" w:hAnsi="Times New Roman" w:cs="Times New Roman"/>
        </w:rPr>
        <w:t>2</w:t>
      </w:r>
      <w:r w:rsidRPr="00684FB1">
        <w:rPr>
          <w:rFonts w:ascii="Times New Roman" w:hAnsi="Times New Roman" w:cs="Times New Roman"/>
        </w:rPr>
        <w:t xml:space="preserve">], and (iii) </w:t>
      </w:r>
      <w:r w:rsidR="00EA2DAE">
        <w:rPr>
          <w:rFonts w:ascii="Times New Roman" w:hAnsi="Times New Roman" w:cs="Times New Roman"/>
        </w:rPr>
        <w:t xml:space="preserve">to </w:t>
      </w:r>
      <w:r w:rsidRPr="00684FB1">
        <w:rPr>
          <w:rFonts w:ascii="Times New Roman" w:hAnsi="Times New Roman" w:cs="Times New Roman"/>
        </w:rPr>
        <w:t xml:space="preserve">allow </w:t>
      </w:r>
      <w:r w:rsidR="00EA2DAE">
        <w:rPr>
          <w:rFonts w:ascii="Times New Roman" w:hAnsi="Times New Roman" w:cs="Times New Roman"/>
        </w:rPr>
        <w:t>researchers</w:t>
      </w:r>
      <w:r w:rsidRPr="00684FB1">
        <w:rPr>
          <w:rFonts w:ascii="Times New Roman" w:hAnsi="Times New Roman" w:cs="Times New Roman"/>
        </w:rPr>
        <w:t xml:space="preserve"> to </w:t>
      </w:r>
      <w:r w:rsidR="00594B9F">
        <w:rPr>
          <w:rFonts w:ascii="Times New Roman" w:hAnsi="Times New Roman" w:cs="Times New Roman"/>
        </w:rPr>
        <w:t xml:space="preserve">understand </w:t>
      </w:r>
      <w:r w:rsidR="00EA2DAE">
        <w:rPr>
          <w:rFonts w:ascii="Times New Roman" w:hAnsi="Times New Roman" w:cs="Times New Roman"/>
        </w:rPr>
        <w:t xml:space="preserve">better what are </w:t>
      </w:r>
      <w:r w:rsidRPr="00684FB1">
        <w:rPr>
          <w:rFonts w:ascii="Times New Roman" w:hAnsi="Times New Roman" w:cs="Times New Roman"/>
        </w:rPr>
        <w:t xml:space="preserve">the </w:t>
      </w:r>
      <w:r w:rsidR="00594B9F">
        <w:rPr>
          <w:rFonts w:ascii="Times New Roman" w:hAnsi="Times New Roman" w:cs="Times New Roman"/>
        </w:rPr>
        <w:t xml:space="preserve">learned </w:t>
      </w:r>
      <w:r w:rsidRPr="00684FB1">
        <w:rPr>
          <w:rFonts w:ascii="Times New Roman" w:hAnsi="Times New Roman" w:cs="Times New Roman"/>
        </w:rPr>
        <w:t xml:space="preserve">network characteristics, </w:t>
      </w:r>
      <w:r w:rsidR="00594B9F">
        <w:rPr>
          <w:rFonts w:ascii="Times New Roman" w:hAnsi="Times New Roman" w:cs="Times New Roman"/>
        </w:rPr>
        <w:t>detect</w:t>
      </w:r>
      <w:r w:rsidRPr="00684FB1">
        <w:rPr>
          <w:rFonts w:ascii="Times New Roman" w:hAnsi="Times New Roman" w:cs="Times New Roman"/>
        </w:rPr>
        <w:t xml:space="preserve"> and </w:t>
      </w:r>
      <w:r w:rsidR="00594B9F">
        <w:rPr>
          <w:rFonts w:ascii="Times New Roman" w:hAnsi="Times New Roman" w:cs="Times New Roman"/>
        </w:rPr>
        <w:t>fix</w:t>
      </w:r>
      <w:r w:rsidRPr="00684FB1">
        <w:rPr>
          <w:rFonts w:ascii="Times New Roman" w:hAnsi="Times New Roman" w:cs="Times New Roman"/>
        </w:rPr>
        <w:t xml:space="preserve"> systematic </w:t>
      </w:r>
      <w:r w:rsidR="00594B9F">
        <w:rPr>
          <w:rFonts w:ascii="Times New Roman" w:hAnsi="Times New Roman" w:cs="Times New Roman"/>
        </w:rPr>
        <w:t>errors</w:t>
      </w:r>
      <w:r w:rsidRPr="00684FB1">
        <w:rPr>
          <w:rFonts w:ascii="Times New Roman" w:hAnsi="Times New Roman" w:cs="Times New Roman"/>
        </w:rPr>
        <w:t xml:space="preserve"> made by models before deploy</w:t>
      </w:r>
      <w:r w:rsidR="00594B9F">
        <w:rPr>
          <w:rFonts w:ascii="Times New Roman" w:hAnsi="Times New Roman" w:cs="Times New Roman"/>
        </w:rPr>
        <w:t>ment</w:t>
      </w:r>
      <w:r w:rsidRPr="00684FB1">
        <w:rPr>
          <w:rFonts w:ascii="Times New Roman" w:hAnsi="Times New Roman" w:cs="Times New Roman"/>
        </w:rPr>
        <w:t>.</w:t>
      </w:r>
      <w:r>
        <w:rPr>
          <w:rFonts w:ascii="Times New Roman" w:hAnsi="Times New Roman" w:cs="Times New Roman"/>
        </w:rPr>
        <w:t xml:space="preserve"> </w:t>
      </w:r>
    </w:p>
    <w:p w14:paraId="7B38EE03" w14:textId="11B9E51A"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To </w:t>
      </w:r>
      <w:r w:rsidR="004E18D5">
        <w:rPr>
          <w:rFonts w:ascii="Times New Roman" w:hAnsi="Times New Roman" w:cs="Times New Roman"/>
        </w:rPr>
        <w:t>bridge this gap</w:t>
      </w:r>
      <w:r w:rsidRPr="00684FB1">
        <w:rPr>
          <w:rFonts w:ascii="Times New Roman" w:hAnsi="Times New Roman" w:cs="Times New Roman"/>
        </w:rPr>
        <w:t xml:space="preserve">, </w:t>
      </w:r>
      <w:r w:rsidR="00217020">
        <w:rPr>
          <w:rFonts w:ascii="Times New Roman" w:hAnsi="Times New Roman" w:cs="Times New Roman"/>
        </w:rPr>
        <w:t>the</w:t>
      </w:r>
      <w:r w:rsidRPr="00684FB1">
        <w:rPr>
          <w:rFonts w:ascii="Times New Roman" w:hAnsi="Times New Roman" w:cs="Times New Roman"/>
        </w:rPr>
        <w:t xml:space="preserve"> </w:t>
      </w:r>
      <w:r w:rsidR="004E18D5">
        <w:rPr>
          <w:rFonts w:ascii="Times New Roman" w:hAnsi="Times New Roman" w:cs="Times New Roman"/>
        </w:rPr>
        <w:t>number</w:t>
      </w:r>
      <w:r w:rsidRPr="00684FB1">
        <w:rPr>
          <w:rFonts w:ascii="Times New Roman" w:hAnsi="Times New Roman" w:cs="Times New Roman"/>
        </w:rPr>
        <w:t xml:space="preserve"> of GNN explainers have been</w:t>
      </w:r>
      <w:r w:rsidR="00217020">
        <w:rPr>
          <w:rFonts w:ascii="Times New Roman" w:hAnsi="Times New Roman" w:cs="Times New Roman"/>
        </w:rPr>
        <w:t xml:space="preserve"> growing in order</w:t>
      </w:r>
      <w:r w:rsidRPr="00684FB1">
        <w:rPr>
          <w:rFonts w:ascii="Times New Roman" w:hAnsi="Times New Roman" w:cs="Times New Roman"/>
        </w:rPr>
        <w:t xml:space="preserve"> to </w:t>
      </w:r>
      <w:r w:rsidR="004E18D5">
        <w:rPr>
          <w:rFonts w:ascii="Times New Roman" w:hAnsi="Times New Roman" w:cs="Times New Roman"/>
        </w:rPr>
        <w:t>expose</w:t>
      </w:r>
      <w:r w:rsidRPr="00684FB1">
        <w:rPr>
          <w:rFonts w:ascii="Times New Roman" w:hAnsi="Times New Roman" w:cs="Times New Roman"/>
        </w:rPr>
        <w:t xml:space="preserve"> the</w:t>
      </w:r>
      <w:r w:rsidR="00217020">
        <w:rPr>
          <w:rFonts w:ascii="Times New Roman" w:hAnsi="Times New Roman" w:cs="Times New Roman"/>
        </w:rPr>
        <w:t xml:space="preserve"> reasoning behind the predictions</w:t>
      </w:r>
      <w:r w:rsidRPr="00684FB1">
        <w:rPr>
          <w:rFonts w:ascii="Times New Roman" w:hAnsi="Times New Roman" w:cs="Times New Roman"/>
        </w:rPr>
        <w:t xml:space="preserve"> of GNNs</w:t>
      </w:r>
      <w:r w:rsidR="00A47389">
        <w:rPr>
          <w:rFonts w:ascii="Times New Roman" w:hAnsi="Times New Roman" w:cs="Times New Roman"/>
        </w:rPr>
        <w:t xml:space="preserve"> </w:t>
      </w:r>
      <w:r w:rsidR="00A47389" w:rsidRPr="00DA1924">
        <w:rPr>
          <w:rFonts w:ascii="Times New Roman" w:hAnsi="Times New Roman" w:cs="Times New Roman"/>
        </w:rPr>
        <w:t>[</w:t>
      </w:r>
      <w:r w:rsidR="00A47389">
        <w:rPr>
          <w:rFonts w:ascii="Times New Roman" w:hAnsi="Times New Roman" w:cs="Times New Roman"/>
        </w:rPr>
        <w:t>13, 14, 15, 16, 17</w:t>
      </w:r>
      <w:r w:rsidR="00A47389" w:rsidRPr="00DA1924">
        <w:rPr>
          <w:rFonts w:ascii="Times New Roman" w:hAnsi="Times New Roman" w:cs="Times New Roman"/>
        </w:rPr>
        <w:t>]</w:t>
      </w:r>
      <w:r w:rsidRPr="00684FB1">
        <w:rPr>
          <w:rFonts w:ascii="Times New Roman" w:hAnsi="Times New Roman" w:cs="Times New Roman"/>
        </w:rPr>
        <w:t xml:space="preserve">. These </w:t>
      </w:r>
      <w:r w:rsidR="004E18D5">
        <w:rPr>
          <w:rFonts w:ascii="Times New Roman" w:hAnsi="Times New Roman" w:cs="Times New Roman"/>
        </w:rPr>
        <w:t>techniques</w:t>
      </w:r>
      <w:r w:rsidRPr="00684FB1">
        <w:rPr>
          <w:rFonts w:ascii="Times New Roman" w:hAnsi="Times New Roman" w:cs="Times New Roman"/>
        </w:rPr>
        <w:t xml:space="preserve"> provide </w:t>
      </w:r>
      <w:r w:rsidR="00217020">
        <w:rPr>
          <w:rFonts w:ascii="Times New Roman" w:hAnsi="Times New Roman" w:cs="Times New Roman"/>
        </w:rPr>
        <w:t xml:space="preserve">node-level or graph-level </w:t>
      </w:r>
      <w:r w:rsidRPr="00684FB1">
        <w:rPr>
          <w:rFonts w:ascii="Times New Roman" w:hAnsi="Times New Roman" w:cs="Times New Roman"/>
        </w:rPr>
        <w:t xml:space="preserve">explanations, </w:t>
      </w:r>
      <w:r w:rsidR="004E18D5">
        <w:rPr>
          <w:rFonts w:ascii="Times New Roman" w:hAnsi="Times New Roman" w:cs="Times New Roman"/>
        </w:rPr>
        <w:t>by highlighting</w:t>
      </w:r>
      <w:r w:rsidRPr="00684FB1">
        <w:rPr>
          <w:rFonts w:ascii="Times New Roman" w:hAnsi="Times New Roman" w:cs="Times New Roman"/>
        </w:rPr>
        <w:t xml:space="preserve"> </w:t>
      </w:r>
      <w:r w:rsidR="004E18D5">
        <w:rPr>
          <w:rFonts w:ascii="Times New Roman" w:hAnsi="Times New Roman" w:cs="Times New Roman"/>
        </w:rPr>
        <w:t>influential</w:t>
      </w:r>
      <w:r w:rsidRPr="00684FB1">
        <w:rPr>
          <w:rFonts w:ascii="Times New Roman" w:hAnsi="Times New Roman" w:cs="Times New Roman"/>
        </w:rPr>
        <w:t xml:space="preserve"> graph </w:t>
      </w:r>
      <w:r w:rsidR="000879E3">
        <w:rPr>
          <w:rFonts w:ascii="Times New Roman" w:hAnsi="Times New Roman" w:cs="Times New Roman"/>
        </w:rPr>
        <w:t xml:space="preserve">features and edges </w:t>
      </w:r>
      <w:r w:rsidRPr="00684FB1">
        <w:rPr>
          <w:rFonts w:ascii="Times New Roman" w:hAnsi="Times New Roman" w:cs="Times New Roman"/>
        </w:rPr>
        <w:t xml:space="preserve">that </w:t>
      </w:r>
      <w:r w:rsidR="00217020">
        <w:rPr>
          <w:rFonts w:ascii="Times New Roman" w:hAnsi="Times New Roman" w:cs="Times New Roman"/>
        </w:rPr>
        <w:t>influences</w:t>
      </w:r>
      <w:r w:rsidRPr="00684FB1">
        <w:rPr>
          <w:rFonts w:ascii="Times New Roman" w:hAnsi="Times New Roman" w:cs="Times New Roman"/>
        </w:rPr>
        <w:t xml:space="preserve"> the </w:t>
      </w:r>
      <w:r w:rsidR="000879E3">
        <w:rPr>
          <w:rFonts w:ascii="Times New Roman" w:hAnsi="Times New Roman" w:cs="Times New Roman"/>
        </w:rPr>
        <w:t>predictions of the model</w:t>
      </w:r>
      <w:r w:rsidRPr="00684FB1">
        <w:rPr>
          <w:rFonts w:ascii="Times New Roman" w:hAnsi="Times New Roman" w:cs="Times New Roman"/>
        </w:rPr>
        <w:t xml:space="preserve">. </w:t>
      </w:r>
      <w:r w:rsidR="0059319F">
        <w:rPr>
          <w:rFonts w:ascii="Times New Roman" w:hAnsi="Times New Roman" w:cs="Times New Roman"/>
        </w:rPr>
        <w:t>Moreover</w:t>
      </w:r>
      <w:r w:rsidR="00E54F83">
        <w:rPr>
          <w:rFonts w:ascii="Times New Roman" w:hAnsi="Times New Roman" w:cs="Times New Roman"/>
        </w:rPr>
        <w:t>, the use of GNN explainers is strongly recommended—and increasingly expected—to substantiate and build confidence in a model’s prediction</w:t>
      </w:r>
      <w:r w:rsidRPr="00684FB1">
        <w:rPr>
          <w:rFonts w:ascii="Times New Roman" w:hAnsi="Times New Roman" w:cs="Times New Roman"/>
        </w:rPr>
        <w:t xml:space="preserve">, </w:t>
      </w:r>
      <w:r w:rsidR="0059319F">
        <w:rPr>
          <w:rFonts w:ascii="Times New Roman" w:hAnsi="Times New Roman" w:cs="Times New Roman"/>
        </w:rPr>
        <w:t xml:space="preserve">improving people’s confidence of the </w:t>
      </w:r>
      <w:r w:rsidRPr="00684FB1">
        <w:rPr>
          <w:rFonts w:ascii="Times New Roman" w:hAnsi="Times New Roman" w:cs="Times New Roman"/>
        </w:rPr>
        <w:t xml:space="preserve">security of </w:t>
      </w:r>
      <w:r w:rsidR="0059319F">
        <w:rPr>
          <w:rFonts w:ascii="Times New Roman" w:hAnsi="Times New Roman" w:cs="Times New Roman"/>
        </w:rPr>
        <w:t xml:space="preserve">graph-based </w:t>
      </w:r>
      <w:r w:rsidRPr="00684FB1">
        <w:rPr>
          <w:rFonts w:ascii="Times New Roman" w:hAnsi="Times New Roman" w:cs="Times New Roman"/>
        </w:rPr>
        <w:t xml:space="preserve">real-world </w:t>
      </w:r>
      <w:r w:rsidRPr="00684FB1">
        <w:rPr>
          <w:rFonts w:ascii="Times New Roman" w:hAnsi="Times New Roman" w:cs="Times New Roman"/>
        </w:rPr>
        <w:lastRenderedPageBreak/>
        <w:t xml:space="preserve">applications, and </w:t>
      </w:r>
      <w:r w:rsidR="0059319F">
        <w:rPr>
          <w:rFonts w:ascii="Times New Roman" w:hAnsi="Times New Roman" w:cs="Times New Roman"/>
        </w:rPr>
        <w:t xml:space="preserve">place further emphasise on the </w:t>
      </w:r>
      <w:r w:rsidR="00EB1AEC">
        <w:rPr>
          <w:rFonts w:ascii="Times New Roman" w:hAnsi="Times New Roman" w:cs="Times New Roman"/>
        </w:rPr>
        <w:t xml:space="preserve">development of </w:t>
      </w:r>
      <w:r w:rsidR="0059319F">
        <w:rPr>
          <w:rFonts w:ascii="Times New Roman" w:hAnsi="Times New Roman" w:cs="Times New Roman"/>
        </w:rPr>
        <w:t>ethical</w:t>
      </w:r>
      <w:r w:rsidRPr="00684FB1">
        <w:rPr>
          <w:rFonts w:ascii="Times New Roman" w:hAnsi="Times New Roman" w:cs="Times New Roman"/>
        </w:rPr>
        <w:t xml:space="preserve"> artificial intelligence (AI)</w:t>
      </w:r>
      <w:r w:rsidR="00EB1AEC">
        <w:rPr>
          <w:rFonts w:ascii="Times New Roman" w:hAnsi="Times New Roman" w:cs="Times New Roman"/>
        </w:rPr>
        <w:t xml:space="preserve"> systems</w:t>
      </w:r>
      <w:r w:rsidRPr="00684FB1">
        <w:rPr>
          <w:rFonts w:ascii="Times New Roman" w:hAnsi="Times New Roman" w:cs="Times New Roman"/>
        </w:rPr>
        <w:t xml:space="preserve"> [</w:t>
      </w:r>
      <w:r>
        <w:rPr>
          <w:rFonts w:ascii="Times New Roman" w:hAnsi="Times New Roman" w:cs="Times New Roman"/>
        </w:rPr>
        <w:t>1</w:t>
      </w:r>
      <w:r w:rsidR="00A47389">
        <w:rPr>
          <w:rFonts w:ascii="Times New Roman" w:hAnsi="Times New Roman" w:cs="Times New Roman"/>
        </w:rPr>
        <w:t>8</w:t>
      </w:r>
      <w:r>
        <w:rPr>
          <w:rFonts w:ascii="Times New Roman" w:hAnsi="Times New Roman" w:cs="Times New Roman"/>
        </w:rPr>
        <w:t>, 1</w:t>
      </w:r>
      <w:r w:rsidR="00A47389">
        <w:rPr>
          <w:rFonts w:ascii="Times New Roman" w:hAnsi="Times New Roman" w:cs="Times New Roman"/>
        </w:rPr>
        <w:t>9</w:t>
      </w:r>
      <w:r w:rsidRPr="00684FB1">
        <w:rPr>
          <w:rFonts w:ascii="Times New Roman" w:hAnsi="Times New Roman" w:cs="Times New Roman"/>
        </w:rPr>
        <w:t>].</w:t>
      </w:r>
      <w:r w:rsidR="008C0FEC">
        <w:rPr>
          <w:rFonts w:ascii="Times New Roman" w:hAnsi="Times New Roman" w:cs="Times New Roman"/>
        </w:rPr>
        <w:t xml:space="preserve"> However, systematic one-to-one comparisons are still limited, and the sensitivity of their “explanation accuracy” to different model hyperparameters is not well understood. This is because </w:t>
      </w:r>
      <w:r w:rsidR="00AD4246">
        <w:rPr>
          <w:rFonts w:ascii="Times New Roman" w:hAnsi="Times New Roman" w:cs="Times New Roman"/>
        </w:rPr>
        <w:t xml:space="preserve">different GNN explainers focus on different explainability, thus </w:t>
      </w:r>
      <w:r w:rsidR="008C0FEC">
        <w:rPr>
          <w:rFonts w:ascii="Times New Roman" w:hAnsi="Times New Roman" w:cs="Times New Roman"/>
        </w:rPr>
        <w:t xml:space="preserve">careful evaluation is needed to understand </w:t>
      </w:r>
      <w:r w:rsidR="00AD4246">
        <w:rPr>
          <w:rFonts w:ascii="Times New Roman" w:hAnsi="Times New Roman" w:cs="Times New Roman"/>
        </w:rPr>
        <w:t xml:space="preserve">specifically </w:t>
      </w:r>
      <w:r w:rsidR="008C0FEC">
        <w:rPr>
          <w:rFonts w:ascii="Times New Roman" w:hAnsi="Times New Roman" w:cs="Times New Roman"/>
        </w:rPr>
        <w:t xml:space="preserve">when to </w:t>
      </w:r>
      <w:r w:rsidR="00AD4246">
        <w:rPr>
          <w:rFonts w:ascii="Times New Roman" w:hAnsi="Times New Roman" w:cs="Times New Roman"/>
        </w:rPr>
        <w:t xml:space="preserve">use certain explainers for </w:t>
      </w:r>
      <w:r w:rsidR="008C0FEC">
        <w:rPr>
          <w:rFonts w:ascii="Times New Roman" w:hAnsi="Times New Roman" w:cs="Times New Roman"/>
        </w:rPr>
        <w:t>a given</w:t>
      </w:r>
      <w:r w:rsidR="00AD4246">
        <w:rPr>
          <w:rFonts w:ascii="Times New Roman" w:hAnsi="Times New Roman" w:cs="Times New Roman"/>
        </w:rPr>
        <w:t xml:space="preserve"> dataset</w:t>
      </w:r>
      <w:r w:rsidR="008C0FEC">
        <w:rPr>
          <w:rFonts w:ascii="Times New Roman" w:hAnsi="Times New Roman" w:cs="Times New Roman"/>
        </w:rPr>
        <w:t xml:space="preserve"> or task</w:t>
      </w:r>
      <w:r w:rsidR="00AD4246">
        <w:rPr>
          <w:rFonts w:ascii="Times New Roman" w:hAnsi="Times New Roman" w:cs="Times New Roman"/>
        </w:rPr>
        <w:t xml:space="preserve">. </w:t>
      </w:r>
    </w:p>
    <w:p w14:paraId="515DD0CD" w14:textId="77777777" w:rsidR="0038288E" w:rsidRDefault="0038288E" w:rsidP="00684FB1">
      <w:pPr>
        <w:spacing w:line="360" w:lineRule="auto"/>
        <w:jc w:val="both"/>
        <w:rPr>
          <w:rFonts w:ascii="Times New Roman" w:hAnsi="Times New Roman" w:cs="Times New Roman"/>
        </w:rPr>
      </w:pPr>
    </w:p>
    <w:p w14:paraId="018EA772" w14:textId="5AE3502C" w:rsidR="00AD4246" w:rsidRPr="00301882" w:rsidRDefault="00AD4246" w:rsidP="00AD4246">
      <w:pPr>
        <w:pStyle w:val="ListParagraph"/>
        <w:numPr>
          <w:ilvl w:val="1"/>
          <w:numId w:val="1"/>
        </w:num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Objective and Scope</w:t>
      </w:r>
    </w:p>
    <w:p w14:paraId="0C50C7B4" w14:textId="2AAC1855" w:rsidR="00AD4246" w:rsidRDefault="00AD4246"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This project aims to investigate the accuracy/efficiency/effectiveness of three GNN explainers specifically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to provide insights on how to </w:t>
      </w:r>
      <w:proofErr w:type="spellStart"/>
      <w:r>
        <w:rPr>
          <w:rFonts w:ascii="Times New Roman" w:hAnsi="Times New Roman" w:cs="Times New Roman"/>
          <w:lang w:val="en-US"/>
        </w:rPr>
        <w:t>maximise</w:t>
      </w:r>
      <w:proofErr w:type="spellEnd"/>
      <w:r>
        <w:rPr>
          <w:rFonts w:ascii="Times New Roman" w:hAnsi="Times New Roman" w:cs="Times New Roman"/>
          <w:lang w:val="en-US"/>
        </w:rPr>
        <w:t xml:space="preserve"> their explanations. </w:t>
      </w:r>
    </w:p>
    <w:p w14:paraId="2CBE3206" w14:textId="21E9A394" w:rsidR="00D32131" w:rsidRDefault="00D32131"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Given two standard architectures, Relational Graph Convolutional Networks (R-GCNs) [20]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[21], trained on multiple real-world datasets, the study will assess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along three complementary dimensions of explanation quality and practicality:</w:t>
      </w:r>
    </w:p>
    <w:p w14:paraId="0C59AF12" w14:textId="5070222F"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Fidelity: How well an explanation preserves (or disrupts) the model’s own prediction when keeping or removing perturbations of the identified subgraph or features.</w:t>
      </w:r>
    </w:p>
    <w:p w14:paraId="3494669D" w14:textId="06DD5D0F"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Sparsity: How small a subgraph is needed to maintain a high-fidelity prediction.</w:t>
      </w:r>
    </w:p>
    <w:p w14:paraId="5B85AA54" w14:textId="7FD97933"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Stability: How robust explanations are to randomness or noise in the explainer, model re-training seeds, and minor input perturbations.</w:t>
      </w:r>
    </w:p>
    <w:p w14:paraId="39C86B0A" w14:textId="67269132" w:rsidR="00063939" w:rsidRDefault="00A17A85" w:rsidP="00A17A85">
      <w:pPr>
        <w:spacing w:line="360" w:lineRule="auto"/>
        <w:jc w:val="both"/>
        <w:rPr>
          <w:rFonts w:ascii="Times New Roman" w:hAnsi="Times New Roman" w:cs="Times New Roman"/>
          <w:lang w:val="en-US"/>
        </w:rPr>
      </w:pPr>
      <w:r>
        <w:rPr>
          <w:rFonts w:ascii="Times New Roman" w:hAnsi="Times New Roman" w:cs="Times New Roman"/>
          <w:lang w:val="en-US"/>
        </w:rPr>
        <w:t xml:space="preserve">The scope of this project is to train and test R-GCNs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on node classification with four real-world datasets, and </w:t>
      </w:r>
      <w:r w:rsidR="00863C06">
        <w:rPr>
          <w:rFonts w:ascii="Times New Roman" w:hAnsi="Times New Roman" w:cs="Times New Roman"/>
          <w:lang w:val="en-US"/>
        </w:rPr>
        <w:t xml:space="preserve">use </w:t>
      </w:r>
      <w:proofErr w:type="spellStart"/>
      <w:r w:rsidR="00863C06">
        <w:rPr>
          <w:rFonts w:ascii="Times New Roman" w:hAnsi="Times New Roman" w:cs="Times New Roman"/>
          <w:lang w:val="en-US"/>
        </w:rPr>
        <w:t>GNNExplainer</w:t>
      </w:r>
      <w:proofErr w:type="spellEnd"/>
      <w:r w:rsidR="00863C06">
        <w:rPr>
          <w:rFonts w:ascii="Times New Roman" w:hAnsi="Times New Roman" w:cs="Times New Roman"/>
          <w:lang w:val="en-US"/>
        </w:rPr>
        <w:t xml:space="preserve">, </w:t>
      </w:r>
      <w:proofErr w:type="spellStart"/>
      <w:r w:rsidR="00863C06">
        <w:rPr>
          <w:rFonts w:ascii="Times New Roman" w:hAnsi="Times New Roman" w:cs="Times New Roman"/>
          <w:lang w:val="en-US"/>
        </w:rPr>
        <w:t>PGExplainer</w:t>
      </w:r>
      <w:proofErr w:type="spellEnd"/>
      <w:r w:rsidR="00863C06">
        <w:rPr>
          <w:rFonts w:ascii="Times New Roman" w:hAnsi="Times New Roman" w:cs="Times New Roman"/>
          <w:lang w:val="en-US"/>
        </w:rPr>
        <w:t xml:space="preserve"> and </w:t>
      </w:r>
      <w:proofErr w:type="spellStart"/>
      <w:r w:rsidR="00863C06">
        <w:rPr>
          <w:rFonts w:ascii="Times New Roman" w:hAnsi="Times New Roman" w:cs="Times New Roman"/>
          <w:lang w:val="en-US"/>
        </w:rPr>
        <w:t>SubgraphX</w:t>
      </w:r>
      <w:proofErr w:type="spellEnd"/>
      <w:r w:rsidR="00863C06">
        <w:rPr>
          <w:rFonts w:ascii="Times New Roman" w:hAnsi="Times New Roman" w:cs="Times New Roman"/>
          <w:lang w:val="en-US"/>
        </w:rPr>
        <w:t xml:space="preserve"> to get explanations with different model parameters before evaluating them</w:t>
      </w:r>
      <w:r w:rsidR="0038288E">
        <w:rPr>
          <w:rFonts w:ascii="Times New Roman" w:hAnsi="Times New Roman" w:cs="Times New Roman"/>
          <w:lang w:val="en-US"/>
        </w:rPr>
        <w:t>.</w:t>
      </w:r>
    </w:p>
    <w:p w14:paraId="20B550E9" w14:textId="77777777" w:rsidR="0038288E" w:rsidRDefault="0038288E" w:rsidP="00A17A85">
      <w:pPr>
        <w:spacing w:line="360" w:lineRule="auto"/>
        <w:jc w:val="both"/>
        <w:rPr>
          <w:rFonts w:ascii="Times New Roman" w:hAnsi="Times New Roman" w:cs="Times New Roman"/>
          <w:lang w:val="en-US"/>
        </w:rPr>
      </w:pPr>
    </w:p>
    <w:p w14:paraId="495A149F" w14:textId="77777777" w:rsidR="0038288E" w:rsidRDefault="0038288E" w:rsidP="00A17A85">
      <w:pPr>
        <w:spacing w:line="360" w:lineRule="auto"/>
        <w:jc w:val="both"/>
        <w:rPr>
          <w:rFonts w:ascii="Times New Roman" w:hAnsi="Times New Roman" w:cs="Times New Roman"/>
          <w:lang w:val="en-US"/>
        </w:rPr>
      </w:pPr>
    </w:p>
    <w:p w14:paraId="16700E31" w14:textId="77777777" w:rsidR="0038288E" w:rsidRDefault="0038288E" w:rsidP="00A17A85">
      <w:pPr>
        <w:spacing w:line="360" w:lineRule="auto"/>
        <w:jc w:val="both"/>
        <w:rPr>
          <w:rFonts w:ascii="Times New Roman" w:hAnsi="Times New Roman" w:cs="Times New Roman"/>
          <w:lang w:val="en-US"/>
        </w:rPr>
      </w:pPr>
    </w:p>
    <w:p w14:paraId="38746E62" w14:textId="77777777" w:rsidR="0038288E" w:rsidRDefault="0038288E" w:rsidP="00A17A85">
      <w:pPr>
        <w:spacing w:line="360" w:lineRule="auto"/>
        <w:jc w:val="both"/>
        <w:rPr>
          <w:rFonts w:ascii="Times New Roman" w:hAnsi="Times New Roman" w:cs="Times New Roman"/>
          <w:lang w:val="en-US"/>
        </w:rPr>
      </w:pPr>
    </w:p>
    <w:p w14:paraId="4238D2A2" w14:textId="77777777" w:rsidR="0038288E" w:rsidRDefault="0038288E" w:rsidP="00A17A85">
      <w:pPr>
        <w:spacing w:line="360" w:lineRule="auto"/>
        <w:jc w:val="both"/>
        <w:rPr>
          <w:rFonts w:ascii="Times New Roman" w:hAnsi="Times New Roman" w:cs="Times New Roman"/>
          <w:lang w:val="en-US"/>
        </w:rPr>
      </w:pPr>
    </w:p>
    <w:p w14:paraId="0479735A" w14:textId="3DD97936" w:rsidR="00C0620A" w:rsidRDefault="00C0620A" w:rsidP="00A17A85">
      <w:pPr>
        <w:spacing w:line="360" w:lineRule="auto"/>
        <w:jc w:val="both"/>
        <w:rPr>
          <w:rFonts w:ascii="Times New Roman" w:hAnsi="Times New Roman" w:cs="Times New Roman"/>
          <w:lang w:val="en-US"/>
        </w:rPr>
      </w:pPr>
    </w:p>
    <w:p w14:paraId="215F4CC5" w14:textId="2164CF9E" w:rsidR="00C0620A" w:rsidRDefault="00C0620A" w:rsidP="00C0620A">
      <w:pPr>
        <w:pStyle w:val="ListParagraph"/>
        <w:numPr>
          <w:ilvl w:val="1"/>
          <w:numId w:val="1"/>
        </w:numPr>
        <w:spacing w:line="360" w:lineRule="auto"/>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lastRenderedPageBreak/>
        <w:t>Organisations</w:t>
      </w:r>
      <w:proofErr w:type="spellEnd"/>
    </w:p>
    <w:p w14:paraId="3DD75A1C" w14:textId="388B31BD" w:rsidR="00C0620A" w:rsidRPr="00C0620A" w:rsidRDefault="00C0620A" w:rsidP="00C0620A">
      <w:pPr>
        <w:spacing w:line="360" w:lineRule="auto"/>
        <w:jc w:val="both"/>
        <w:rPr>
          <w:rFonts w:ascii="Times New Roman" w:hAnsi="Times New Roman" w:cs="Times New Roman"/>
          <w:lang w:val="en-US"/>
        </w:rPr>
      </w:pPr>
      <w:r>
        <w:rPr>
          <w:rFonts w:ascii="Times New Roman" w:hAnsi="Times New Roman" w:cs="Times New Roman"/>
          <w:lang w:val="en-US"/>
        </w:rPr>
        <w:t>This report is organized into 5 chapters. Chapter 2 is the literature review of resources related to the project. Chapter 3 talks about the implementation, datasets, methods and baselines of the project. Chapter 4 discusses the results of the project. Chapter 5 concludes the report and Chapter 6 makes recommendations for future work.</w:t>
      </w:r>
    </w:p>
    <w:p w14:paraId="70812019" w14:textId="77777777" w:rsidR="00C0620A" w:rsidRDefault="00C0620A" w:rsidP="00A17A85">
      <w:pPr>
        <w:spacing w:line="360" w:lineRule="auto"/>
        <w:jc w:val="both"/>
        <w:rPr>
          <w:rFonts w:ascii="Times New Roman" w:hAnsi="Times New Roman" w:cs="Times New Roman"/>
          <w:lang w:val="en-US"/>
        </w:rPr>
      </w:pPr>
    </w:p>
    <w:p w14:paraId="4AFFAD19" w14:textId="77777777" w:rsidR="00C0620A" w:rsidRDefault="00C0620A" w:rsidP="00A17A85">
      <w:pPr>
        <w:spacing w:line="360" w:lineRule="auto"/>
        <w:jc w:val="both"/>
        <w:rPr>
          <w:rFonts w:ascii="Times New Roman" w:hAnsi="Times New Roman" w:cs="Times New Roman"/>
          <w:lang w:val="en-US"/>
        </w:rPr>
      </w:pPr>
    </w:p>
    <w:p w14:paraId="1E732597" w14:textId="77777777" w:rsidR="00C0620A" w:rsidRDefault="00C0620A" w:rsidP="00A17A85">
      <w:pPr>
        <w:spacing w:line="360" w:lineRule="auto"/>
        <w:jc w:val="both"/>
        <w:rPr>
          <w:rFonts w:ascii="Times New Roman" w:hAnsi="Times New Roman" w:cs="Times New Roman"/>
          <w:lang w:val="en-US"/>
        </w:rPr>
      </w:pPr>
    </w:p>
    <w:p w14:paraId="3EA996D0" w14:textId="77777777" w:rsidR="00C0620A" w:rsidRDefault="00C0620A" w:rsidP="00A17A85">
      <w:pPr>
        <w:spacing w:line="360" w:lineRule="auto"/>
        <w:jc w:val="both"/>
        <w:rPr>
          <w:rFonts w:ascii="Times New Roman" w:hAnsi="Times New Roman" w:cs="Times New Roman"/>
          <w:lang w:val="en-US"/>
        </w:rPr>
      </w:pPr>
    </w:p>
    <w:p w14:paraId="549A2E21" w14:textId="77777777" w:rsidR="00C0620A" w:rsidRDefault="00C0620A" w:rsidP="00A17A85">
      <w:pPr>
        <w:spacing w:line="360" w:lineRule="auto"/>
        <w:jc w:val="both"/>
        <w:rPr>
          <w:rFonts w:ascii="Times New Roman" w:hAnsi="Times New Roman" w:cs="Times New Roman"/>
          <w:lang w:val="en-US"/>
        </w:rPr>
      </w:pPr>
    </w:p>
    <w:p w14:paraId="2BE8643A" w14:textId="77777777" w:rsidR="00C0620A" w:rsidRDefault="00C0620A" w:rsidP="00A17A85">
      <w:pPr>
        <w:spacing w:line="360" w:lineRule="auto"/>
        <w:jc w:val="both"/>
        <w:rPr>
          <w:rFonts w:ascii="Times New Roman" w:hAnsi="Times New Roman" w:cs="Times New Roman"/>
          <w:lang w:val="en-US"/>
        </w:rPr>
      </w:pPr>
    </w:p>
    <w:p w14:paraId="49485F28" w14:textId="77777777" w:rsidR="00C0620A" w:rsidRDefault="00C0620A" w:rsidP="00A17A85">
      <w:pPr>
        <w:spacing w:line="360" w:lineRule="auto"/>
        <w:jc w:val="both"/>
        <w:rPr>
          <w:rFonts w:ascii="Times New Roman" w:hAnsi="Times New Roman" w:cs="Times New Roman"/>
          <w:lang w:val="en-US"/>
        </w:rPr>
      </w:pPr>
    </w:p>
    <w:p w14:paraId="15A5C0F0" w14:textId="77777777" w:rsidR="00C0620A" w:rsidRDefault="00C0620A" w:rsidP="00A17A85">
      <w:pPr>
        <w:spacing w:line="360" w:lineRule="auto"/>
        <w:jc w:val="both"/>
        <w:rPr>
          <w:rFonts w:ascii="Times New Roman" w:hAnsi="Times New Roman" w:cs="Times New Roman"/>
          <w:lang w:val="en-US"/>
        </w:rPr>
      </w:pPr>
    </w:p>
    <w:p w14:paraId="538F0672" w14:textId="77777777" w:rsidR="00C0620A" w:rsidRDefault="00C0620A" w:rsidP="00A17A85">
      <w:pPr>
        <w:spacing w:line="360" w:lineRule="auto"/>
        <w:jc w:val="both"/>
        <w:rPr>
          <w:rFonts w:ascii="Times New Roman" w:hAnsi="Times New Roman" w:cs="Times New Roman"/>
          <w:lang w:val="en-US"/>
        </w:rPr>
      </w:pPr>
    </w:p>
    <w:p w14:paraId="143E0BDF" w14:textId="77777777" w:rsidR="00C0620A" w:rsidRDefault="00C0620A" w:rsidP="00A17A85">
      <w:pPr>
        <w:spacing w:line="360" w:lineRule="auto"/>
        <w:jc w:val="both"/>
        <w:rPr>
          <w:rFonts w:ascii="Times New Roman" w:hAnsi="Times New Roman" w:cs="Times New Roman"/>
          <w:lang w:val="en-US"/>
        </w:rPr>
      </w:pPr>
    </w:p>
    <w:p w14:paraId="3F0CA956" w14:textId="77777777" w:rsidR="00C0620A" w:rsidRDefault="00C0620A" w:rsidP="00A17A85">
      <w:pPr>
        <w:spacing w:line="360" w:lineRule="auto"/>
        <w:jc w:val="both"/>
        <w:rPr>
          <w:rFonts w:ascii="Times New Roman" w:hAnsi="Times New Roman" w:cs="Times New Roman"/>
          <w:lang w:val="en-US"/>
        </w:rPr>
      </w:pPr>
    </w:p>
    <w:p w14:paraId="3524DD33" w14:textId="77777777" w:rsidR="00C0620A" w:rsidRDefault="00C0620A" w:rsidP="00A17A85">
      <w:pPr>
        <w:spacing w:line="360" w:lineRule="auto"/>
        <w:jc w:val="both"/>
        <w:rPr>
          <w:rFonts w:ascii="Times New Roman" w:hAnsi="Times New Roman" w:cs="Times New Roman"/>
          <w:lang w:val="en-US"/>
        </w:rPr>
      </w:pPr>
    </w:p>
    <w:p w14:paraId="4F9D7B5B" w14:textId="77777777" w:rsidR="00C0620A" w:rsidRDefault="00C0620A" w:rsidP="00A17A85">
      <w:pPr>
        <w:spacing w:line="360" w:lineRule="auto"/>
        <w:jc w:val="both"/>
        <w:rPr>
          <w:rFonts w:ascii="Times New Roman" w:hAnsi="Times New Roman" w:cs="Times New Roman"/>
          <w:lang w:val="en-US"/>
        </w:rPr>
      </w:pPr>
    </w:p>
    <w:p w14:paraId="6E1DE30D" w14:textId="77777777" w:rsidR="00C0620A" w:rsidRDefault="00C0620A" w:rsidP="00A17A85">
      <w:pPr>
        <w:spacing w:line="360" w:lineRule="auto"/>
        <w:jc w:val="both"/>
        <w:rPr>
          <w:rFonts w:ascii="Times New Roman" w:hAnsi="Times New Roman" w:cs="Times New Roman"/>
          <w:lang w:val="en-US"/>
        </w:rPr>
      </w:pPr>
    </w:p>
    <w:p w14:paraId="08D24F48" w14:textId="77777777" w:rsidR="00C0620A" w:rsidRDefault="00C0620A" w:rsidP="00A17A85">
      <w:pPr>
        <w:spacing w:line="360" w:lineRule="auto"/>
        <w:jc w:val="both"/>
        <w:rPr>
          <w:rFonts w:ascii="Times New Roman" w:hAnsi="Times New Roman" w:cs="Times New Roman"/>
          <w:lang w:val="en-US"/>
        </w:rPr>
      </w:pPr>
    </w:p>
    <w:p w14:paraId="12805F16" w14:textId="77777777" w:rsidR="00C0620A" w:rsidRDefault="00C0620A" w:rsidP="00A17A85">
      <w:pPr>
        <w:spacing w:line="360" w:lineRule="auto"/>
        <w:jc w:val="both"/>
        <w:rPr>
          <w:rFonts w:ascii="Times New Roman" w:hAnsi="Times New Roman" w:cs="Times New Roman"/>
          <w:lang w:val="en-US"/>
        </w:rPr>
      </w:pPr>
    </w:p>
    <w:p w14:paraId="7E8D9D90" w14:textId="77777777" w:rsidR="00C0620A" w:rsidRDefault="00C0620A" w:rsidP="00A17A85">
      <w:pPr>
        <w:spacing w:line="360" w:lineRule="auto"/>
        <w:jc w:val="both"/>
        <w:rPr>
          <w:rFonts w:ascii="Times New Roman" w:hAnsi="Times New Roman" w:cs="Times New Roman"/>
          <w:lang w:val="en-US"/>
        </w:rPr>
      </w:pPr>
    </w:p>
    <w:p w14:paraId="255D0727" w14:textId="77777777" w:rsidR="00C0620A" w:rsidRDefault="00C0620A" w:rsidP="00A17A85">
      <w:pPr>
        <w:spacing w:line="360" w:lineRule="auto"/>
        <w:jc w:val="both"/>
        <w:rPr>
          <w:rFonts w:ascii="Times New Roman" w:hAnsi="Times New Roman" w:cs="Times New Roman"/>
          <w:lang w:val="en-US"/>
        </w:rPr>
      </w:pPr>
    </w:p>
    <w:p w14:paraId="73067814" w14:textId="77777777" w:rsidR="00C0620A" w:rsidRDefault="00C0620A" w:rsidP="00A17A85">
      <w:pPr>
        <w:spacing w:line="360" w:lineRule="auto"/>
        <w:jc w:val="both"/>
        <w:rPr>
          <w:rFonts w:ascii="Times New Roman" w:hAnsi="Times New Roman" w:cs="Times New Roman"/>
          <w:lang w:val="en-US"/>
        </w:rPr>
      </w:pPr>
    </w:p>
    <w:p w14:paraId="6D94726D" w14:textId="77777777" w:rsidR="00C0620A" w:rsidRDefault="00C0620A" w:rsidP="00A17A85">
      <w:pPr>
        <w:spacing w:line="360" w:lineRule="auto"/>
        <w:jc w:val="both"/>
        <w:rPr>
          <w:rFonts w:ascii="Times New Roman" w:hAnsi="Times New Roman" w:cs="Times New Roman"/>
          <w:lang w:val="en-US"/>
        </w:rPr>
      </w:pPr>
    </w:p>
    <w:p w14:paraId="03B294FD" w14:textId="6368F450" w:rsidR="0038288E" w:rsidRPr="0038288E" w:rsidRDefault="0038288E" w:rsidP="0038288E">
      <w:pPr>
        <w:spacing w:line="360" w:lineRule="auto"/>
        <w:rPr>
          <w:rFonts w:ascii="Times New Roman" w:hAnsi="Times New Roman" w:cs="Times New Roman"/>
          <w:b/>
          <w:bCs/>
          <w:sz w:val="48"/>
          <w:szCs w:val="48"/>
          <w:lang w:val="en-US"/>
        </w:rPr>
      </w:pPr>
      <w:r w:rsidRPr="0038288E">
        <w:rPr>
          <w:rFonts w:ascii="Times New Roman" w:hAnsi="Times New Roman" w:cs="Times New Roman"/>
          <w:b/>
          <w:bCs/>
          <w:sz w:val="48"/>
          <w:szCs w:val="48"/>
          <w:lang w:val="en-US"/>
        </w:rPr>
        <w:lastRenderedPageBreak/>
        <w:t xml:space="preserve">Chapter </w:t>
      </w:r>
      <w:r>
        <w:rPr>
          <w:rFonts w:ascii="Times New Roman" w:hAnsi="Times New Roman" w:cs="Times New Roman"/>
          <w:b/>
          <w:bCs/>
          <w:sz w:val="48"/>
          <w:szCs w:val="48"/>
          <w:lang w:val="en-US"/>
        </w:rPr>
        <w:t>2</w:t>
      </w:r>
    </w:p>
    <w:p w14:paraId="750A56AB" w14:textId="51578D99" w:rsidR="0038288E" w:rsidRDefault="0038288E" w:rsidP="0038288E">
      <w:pPr>
        <w:spacing w:line="36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Literature Review</w:t>
      </w:r>
    </w:p>
    <w:p w14:paraId="6FEFC2D0" w14:textId="77777777" w:rsidR="0038288E" w:rsidRDefault="0038288E" w:rsidP="0038288E">
      <w:pPr>
        <w:spacing w:line="360" w:lineRule="auto"/>
        <w:rPr>
          <w:rFonts w:ascii="Times New Roman" w:hAnsi="Times New Roman" w:cs="Times New Roman"/>
          <w:b/>
          <w:bCs/>
          <w:sz w:val="40"/>
          <w:szCs w:val="40"/>
          <w:lang w:val="en-US"/>
        </w:rPr>
      </w:pPr>
    </w:p>
    <w:p w14:paraId="7D6B3F26" w14:textId="6E37A6B8" w:rsidR="0038288E" w:rsidRPr="0038288E" w:rsidRDefault="0038288E" w:rsidP="0038288E">
      <w:pPr>
        <w:spacing w:line="360" w:lineRule="auto"/>
        <w:rPr>
          <w:rFonts w:ascii="Times New Roman" w:hAnsi="Times New Roman" w:cs="Times New Roman"/>
          <w:lang w:val="en-US"/>
        </w:rPr>
      </w:pPr>
      <w:r>
        <w:rPr>
          <w:rFonts w:ascii="Times New Roman" w:hAnsi="Times New Roman" w:cs="Times New Roman"/>
          <w:b/>
          <w:bCs/>
          <w:sz w:val="40"/>
          <w:szCs w:val="40"/>
          <w:lang w:val="en-US"/>
        </w:rPr>
        <w:t>2.1 Graph Neural Networks</w:t>
      </w:r>
      <w:r>
        <w:rPr>
          <w:rFonts w:ascii="Times New Roman" w:hAnsi="Times New Roman" w:cs="Times New Roman"/>
          <w:b/>
          <w:bCs/>
          <w:sz w:val="40"/>
          <w:szCs w:val="40"/>
          <w:lang w:val="en-US"/>
        </w:rPr>
        <w:br/>
      </w:r>
      <w:r w:rsidRPr="0038288E">
        <w:rPr>
          <w:rFonts w:ascii="Times New Roman" w:hAnsi="Times New Roman" w:cs="Times New Roman"/>
        </w:rPr>
        <w:t xml:space="preserve">Graph Neural Networks (GNNs) are specialized AI systems designed to process data structured as networks. Inspired by the interconnected neurons of the human brain, these models use complex algorithms to identify and </w:t>
      </w:r>
      <w:proofErr w:type="spellStart"/>
      <w:r w:rsidRPr="0038288E">
        <w:rPr>
          <w:rFonts w:ascii="Times New Roman" w:hAnsi="Times New Roman" w:cs="Times New Roman"/>
        </w:rPr>
        <w:t>analyze</w:t>
      </w:r>
      <w:proofErr w:type="spellEnd"/>
      <w:r w:rsidRPr="0038288E">
        <w:rPr>
          <w:rFonts w:ascii="Times New Roman" w:hAnsi="Times New Roman" w:cs="Times New Roman"/>
        </w:rPr>
        <w:t xml:space="preserve"> the hidden patterns and links within networked information.</w:t>
      </w:r>
    </w:p>
    <w:p w14:paraId="7C90EB04" w14:textId="77777777" w:rsidR="00C0620A" w:rsidRPr="007F6D7E" w:rsidRDefault="00C0620A" w:rsidP="00A17A85">
      <w:pPr>
        <w:spacing w:line="360" w:lineRule="auto"/>
        <w:jc w:val="both"/>
        <w:rPr>
          <w:rFonts w:ascii="Times New Roman" w:hAnsi="Times New Roman" w:cs="Times New Roman"/>
          <w:sz w:val="40"/>
          <w:szCs w:val="40"/>
          <w:lang w:val="en-US"/>
        </w:rPr>
      </w:pPr>
    </w:p>
    <w:p w14:paraId="3BC12FC7" w14:textId="47BFC546" w:rsidR="008A7E1D" w:rsidRDefault="0038288E" w:rsidP="00A17A85">
      <w:pPr>
        <w:spacing w:line="360" w:lineRule="auto"/>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2.1</w:t>
      </w:r>
      <w:r>
        <w:rPr>
          <w:rFonts w:ascii="Times New Roman" w:hAnsi="Times New Roman" w:cs="Times New Roman"/>
          <w:b/>
          <w:bCs/>
          <w:sz w:val="40"/>
          <w:szCs w:val="40"/>
          <w:lang w:val="en-US"/>
        </w:rPr>
        <w:t>.1</w:t>
      </w:r>
      <w:r>
        <w:rPr>
          <w:rFonts w:ascii="Times New Roman" w:hAnsi="Times New Roman" w:cs="Times New Roman"/>
          <w:b/>
          <w:bCs/>
          <w:sz w:val="40"/>
          <w:szCs w:val="40"/>
          <w:lang w:val="en-US"/>
        </w:rPr>
        <w:t xml:space="preserve"> Graph </w:t>
      </w:r>
      <w:r>
        <w:rPr>
          <w:rFonts w:ascii="Times New Roman" w:hAnsi="Times New Roman" w:cs="Times New Roman"/>
          <w:b/>
          <w:bCs/>
          <w:sz w:val="40"/>
          <w:szCs w:val="40"/>
          <w:lang w:val="en-US"/>
        </w:rPr>
        <w:t>Data Types</w:t>
      </w:r>
    </w:p>
    <w:p w14:paraId="4DEBD755" w14:textId="1796C7F6" w:rsidR="0038288E" w:rsidRDefault="0065794B" w:rsidP="00A17A85">
      <w:pPr>
        <w:spacing w:line="360" w:lineRule="auto"/>
        <w:jc w:val="both"/>
        <w:rPr>
          <w:rFonts w:ascii="Times New Roman" w:hAnsi="Times New Roman" w:cs="Times New Roman"/>
        </w:rPr>
      </w:pPr>
      <w:r w:rsidRPr="0065794B">
        <w:rPr>
          <w:rFonts w:ascii="Times New Roman" w:hAnsi="Times New Roman" w:cs="Times New Roman"/>
        </w:rPr>
        <w:t xml:space="preserve">Graph data structure consists of 2 components - vertices (or nodes) and edges (or links). A graph G = (V, E) can be described by the set of vertices and edges it contains. Nodes in a graph can be labelled or </w:t>
      </w:r>
      <w:proofErr w:type="gramStart"/>
      <w:r w:rsidRPr="0065794B">
        <w:rPr>
          <w:rFonts w:ascii="Times New Roman" w:hAnsi="Times New Roman" w:cs="Times New Roman"/>
        </w:rPr>
        <w:t>unlabelled, and</w:t>
      </w:r>
      <w:proofErr w:type="gramEnd"/>
      <w:r w:rsidRPr="0065794B">
        <w:rPr>
          <w:rFonts w:ascii="Times New Roman" w:hAnsi="Times New Roman" w:cs="Times New Roman"/>
        </w:rPr>
        <w:t xml:space="preserve"> are often associated with node feature vectors that hold information about a node. Edges in a graph may connect two </w:t>
      </w:r>
      <w:proofErr w:type="gramStart"/>
      <w:r w:rsidRPr="0065794B">
        <w:rPr>
          <w:rFonts w:ascii="Times New Roman" w:hAnsi="Times New Roman" w:cs="Times New Roman"/>
        </w:rPr>
        <w:t>nodes, or</w:t>
      </w:r>
      <w:proofErr w:type="gramEnd"/>
      <w:r w:rsidRPr="0065794B">
        <w:rPr>
          <w:rFonts w:ascii="Times New Roman" w:hAnsi="Times New Roman" w:cs="Times New Roman"/>
        </w:rPr>
        <w:t xml:space="preserve"> create a self-loop within one node. It represents the presence of a relationship between the node(s). Edges can be directed or undirected, and weighted, which gives rise to many types of </w:t>
      </w:r>
      <w:proofErr w:type="gramStart"/>
      <w:r w:rsidRPr="0065794B">
        <w:rPr>
          <w:rFonts w:ascii="Times New Roman" w:hAnsi="Times New Roman" w:cs="Times New Roman"/>
        </w:rPr>
        <w:t>graph</w:t>
      </w:r>
      <w:proofErr w:type="gramEnd"/>
      <w:r w:rsidRPr="0065794B">
        <w:rPr>
          <w:rFonts w:ascii="Times New Roman" w:hAnsi="Times New Roman" w:cs="Times New Roman"/>
        </w:rPr>
        <w:t>.</w:t>
      </w:r>
    </w:p>
    <w:p w14:paraId="1E4AEBAA" w14:textId="25DC7EE8" w:rsidR="0065794B" w:rsidRDefault="0065794B" w:rsidP="00A17A85">
      <w:pPr>
        <w:spacing w:line="360" w:lineRule="auto"/>
        <w:jc w:val="both"/>
        <w:rPr>
          <w:rFonts w:ascii="Times New Roman" w:hAnsi="Times New Roman" w:cs="Times New Roman"/>
        </w:rPr>
      </w:pPr>
      <w:r>
        <w:rPr>
          <w:rFonts w:ascii="Times New Roman" w:hAnsi="Times New Roman" w:cs="Times New Roman"/>
        </w:rPr>
        <w:t xml:space="preserve">Figure 2.1 Graph data structure - </w:t>
      </w:r>
    </w:p>
    <w:p w14:paraId="1160BB0C" w14:textId="4A87D208" w:rsidR="0065794B" w:rsidRPr="0038288E" w:rsidRDefault="0065794B" w:rsidP="00A17A85">
      <w:pPr>
        <w:spacing w:line="360" w:lineRule="auto"/>
        <w:jc w:val="both"/>
        <w:rPr>
          <w:rFonts w:ascii="Times New Roman" w:hAnsi="Times New Roman" w:cs="Times New Roman"/>
          <w:lang w:val="en-US"/>
        </w:rPr>
      </w:pPr>
      <w:r w:rsidRPr="0065794B">
        <w:rPr>
          <w:rFonts w:ascii="Times New Roman" w:hAnsi="Times New Roman" w:cs="Times New Roman"/>
        </w:rPr>
        <w:t>Graphs are a very useful data structure as it models real-world situations well. For instance, it represents a social network, citation network, protein-protein interaction, etc. In a social media network, nodes can represent users and edges represent friendship.</w:t>
      </w:r>
    </w:p>
    <w:p w14:paraId="6C58778E" w14:textId="77777777" w:rsidR="008A7E1D" w:rsidRDefault="008A7E1D" w:rsidP="00A17A85">
      <w:pPr>
        <w:spacing w:line="360" w:lineRule="auto"/>
        <w:jc w:val="both"/>
        <w:rPr>
          <w:rFonts w:ascii="Times New Roman" w:hAnsi="Times New Roman" w:cs="Times New Roman"/>
          <w:lang w:val="en-US"/>
        </w:rPr>
      </w:pPr>
    </w:p>
    <w:p w14:paraId="48986720" w14:textId="77777777" w:rsidR="00766291" w:rsidRDefault="00766291" w:rsidP="00A17A85">
      <w:pPr>
        <w:spacing w:line="360" w:lineRule="auto"/>
        <w:jc w:val="both"/>
        <w:rPr>
          <w:rFonts w:ascii="Times New Roman" w:hAnsi="Times New Roman" w:cs="Times New Roman"/>
          <w:lang w:val="en-US"/>
        </w:rPr>
      </w:pPr>
    </w:p>
    <w:p w14:paraId="7B5C9753" w14:textId="77777777" w:rsidR="007F6D7E" w:rsidRDefault="007F6D7E" w:rsidP="00A17A85">
      <w:pPr>
        <w:spacing w:line="360" w:lineRule="auto"/>
        <w:jc w:val="both"/>
        <w:rPr>
          <w:rFonts w:ascii="Times New Roman" w:hAnsi="Times New Roman" w:cs="Times New Roman"/>
          <w:lang w:val="en-US"/>
        </w:rPr>
      </w:pPr>
    </w:p>
    <w:p w14:paraId="16687EF3" w14:textId="77777777" w:rsidR="007F6D7E" w:rsidRDefault="007F6D7E" w:rsidP="00A17A85">
      <w:pPr>
        <w:spacing w:line="360" w:lineRule="auto"/>
        <w:jc w:val="both"/>
        <w:rPr>
          <w:rFonts w:ascii="Times New Roman" w:hAnsi="Times New Roman" w:cs="Times New Roman"/>
          <w:lang w:val="en-US"/>
        </w:rPr>
      </w:pPr>
    </w:p>
    <w:p w14:paraId="72FEE1E8" w14:textId="5F226CA7" w:rsidR="0059319F" w:rsidRPr="0065794B" w:rsidRDefault="0065794B" w:rsidP="00A17A85">
      <w:pPr>
        <w:spacing w:line="360" w:lineRule="auto"/>
        <w:jc w:val="both"/>
        <w:rPr>
          <w:rFonts w:ascii="Times New Roman" w:hAnsi="Times New Roman" w:cs="Times New Roman"/>
          <w:b/>
          <w:bCs/>
          <w:sz w:val="40"/>
          <w:szCs w:val="40"/>
          <w:lang w:val="en-US"/>
        </w:rPr>
      </w:pPr>
      <w:r w:rsidRPr="0065794B">
        <w:rPr>
          <w:rFonts w:ascii="Times New Roman" w:hAnsi="Times New Roman" w:cs="Times New Roman"/>
          <w:b/>
          <w:bCs/>
          <w:sz w:val="40"/>
          <w:szCs w:val="40"/>
          <w:lang w:val="en-US"/>
        </w:rPr>
        <w:lastRenderedPageBreak/>
        <w:t>2.1.2 Graph Representation</w:t>
      </w:r>
    </w:p>
    <w:p w14:paraId="7C08288D" w14:textId="17383A0D" w:rsidR="007F6D7E" w:rsidRDefault="007F6D7E" w:rsidP="00943C15">
      <w:pPr>
        <w:spacing w:line="360" w:lineRule="auto"/>
        <w:rPr>
          <w:rFonts w:ascii="Times New Roman" w:hAnsi="Times New Roman" w:cs="Times New Roman"/>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feed data into the GNN models, we need to know how graphs </w:t>
      </w:r>
      <w:proofErr w:type="gramStart"/>
      <w:r>
        <w:rPr>
          <w:rFonts w:ascii="Times New Roman" w:hAnsi="Times New Roman" w:cs="Times New Roman"/>
          <w:lang w:val="en-US"/>
        </w:rPr>
        <w:t>can be</w:t>
      </w:r>
      <w:proofErr w:type="gramEnd"/>
      <w:r>
        <w:rPr>
          <w:rFonts w:ascii="Times New Roman" w:hAnsi="Times New Roman" w:cs="Times New Roman"/>
          <w:lang w:val="en-US"/>
        </w:rPr>
        <w:t xml:space="preserve"> </w:t>
      </w:r>
      <w:r w:rsidRPr="007F6D7E">
        <w:rPr>
          <w:rFonts w:ascii="Times New Roman" w:hAnsi="Times New Roman" w:cs="Times New Roman"/>
        </w:rPr>
        <w:t xml:space="preserve">be stored and represented to be fed into the neural network. The graph-structured data had to be shaped into features that can be interpreted by the neural network. The features of the nodes and edges of the graph can be represented by matrices to implement GNNs. </w:t>
      </w:r>
      <w:r>
        <w:rPr>
          <w:rFonts w:ascii="Times New Roman" w:hAnsi="Times New Roman" w:cs="Times New Roman"/>
        </w:rPr>
        <w:t>These are a few ways summarised:</w:t>
      </w:r>
    </w:p>
    <w:p w14:paraId="73B0DCD6" w14:textId="58158C96" w:rsidR="007F6D7E" w:rsidRPr="007F6D7E" w:rsidRDefault="0065794B" w:rsidP="007F6D7E">
      <w:pPr>
        <w:pStyle w:val="ListParagraph"/>
        <w:numPr>
          <w:ilvl w:val="0"/>
          <w:numId w:val="6"/>
        </w:numPr>
        <w:spacing w:line="360" w:lineRule="auto"/>
        <w:rPr>
          <w:rFonts w:ascii="Times New Roman" w:hAnsi="Times New Roman" w:cs="Times New Roman"/>
          <w:b/>
          <w:bCs/>
        </w:rPr>
      </w:pPr>
      <w:r w:rsidRPr="007F6D7E">
        <w:rPr>
          <w:rFonts w:ascii="Times New Roman" w:hAnsi="Times New Roman" w:cs="Times New Roman"/>
          <w:b/>
          <w:bCs/>
          <w:lang w:val="en-US"/>
        </w:rPr>
        <w:t>Adjacency matrix</w:t>
      </w:r>
      <w:r w:rsidR="007F6D7E">
        <w:rPr>
          <w:rFonts w:ascii="Times New Roman" w:hAnsi="Times New Roman" w:cs="Times New Roman"/>
          <w:b/>
          <w:bCs/>
          <w:lang w:val="en-US"/>
        </w:rPr>
        <w:t xml:space="preserve">: </w:t>
      </w:r>
      <w:r w:rsidR="007F6D7E" w:rsidRPr="007F6D7E">
        <w:rPr>
          <w:rFonts w:ascii="Times New Roman" w:hAnsi="Times New Roman" w:cs="Times New Roman"/>
        </w:rPr>
        <w:t>represents the relationship between two nodes through the existence of edges. The relationship is presented through the value in the N x N matrix filled with 0 or 1, where N is the total number of nodes. A value of 1 along the diagonal represents a self-loop in the graph. A graph with 1 for all elements in the adjacency matrix except along the diagonal is considered a complete graph.</w:t>
      </w:r>
      <w:r w:rsidR="007F6D7E">
        <w:rPr>
          <w:rFonts w:ascii="Times New Roman" w:hAnsi="Times New Roman" w:cs="Times New Roman"/>
        </w:rPr>
        <w:br/>
      </w:r>
    </w:p>
    <w:p w14:paraId="551C9515" w14:textId="4DBF4B01" w:rsidR="0065794B"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 xml:space="preserve">Node attributes </w:t>
      </w:r>
      <w:proofErr w:type="gramStart"/>
      <w:r w:rsidRPr="007F6D7E">
        <w:rPr>
          <w:rFonts w:ascii="Times New Roman" w:hAnsi="Times New Roman" w:cs="Times New Roman"/>
          <w:b/>
          <w:bCs/>
          <w:lang w:val="en-US"/>
        </w:rPr>
        <w:t>matrix</w:t>
      </w:r>
      <w:r w:rsidR="007F6D7E" w:rsidRPr="007F6D7E">
        <w:rPr>
          <w:rFonts w:ascii="Times New Roman" w:hAnsi="Times New Roman" w:cs="Times New Roman"/>
          <w:b/>
          <w:bCs/>
          <w:lang w:val="en-US"/>
        </w:rPr>
        <w:t>:</w:t>
      </w:r>
      <w:proofErr w:type="gramEnd"/>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represents the node features or attributes. It is a N x F matrix, where N is the number of nodes, and F is the size of node attributes. Unlike adjacency matrices that model and represent the relationship between nodes, node attributes matrix focuses on node only.</w:t>
      </w:r>
      <w:r w:rsidR="007F6D7E">
        <w:rPr>
          <w:rFonts w:ascii="Times New Roman" w:hAnsi="Times New Roman" w:cs="Times New Roman"/>
        </w:rPr>
        <w:br/>
      </w:r>
    </w:p>
    <w:p w14:paraId="0D05F76E" w14:textId="3EAD5083" w:rsidR="0065794B"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 xml:space="preserve">Edge attributes </w:t>
      </w:r>
      <w:proofErr w:type="gramStart"/>
      <w:r w:rsidRPr="007F6D7E">
        <w:rPr>
          <w:rFonts w:ascii="Times New Roman" w:hAnsi="Times New Roman" w:cs="Times New Roman"/>
          <w:b/>
          <w:bCs/>
          <w:lang w:val="en-US"/>
        </w:rPr>
        <w:t>matrix</w:t>
      </w:r>
      <w:r w:rsidR="007F6D7E" w:rsidRPr="007F6D7E">
        <w:rPr>
          <w:rFonts w:ascii="Times New Roman" w:hAnsi="Times New Roman" w:cs="Times New Roman"/>
          <w:b/>
          <w:bCs/>
          <w:lang w:val="en-US"/>
        </w:rPr>
        <w:t>:</w:t>
      </w:r>
      <w:proofErr w:type="gramEnd"/>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 xml:space="preserve">similarly represents the features or attributes of each edge. It is an E x S matrix, where E is the number of edges, and S is the size of edge attributes. This is </w:t>
      </w:r>
      <w:proofErr w:type="gramStart"/>
      <w:r w:rsidR="007F6D7E" w:rsidRPr="007F6D7E">
        <w:rPr>
          <w:rFonts w:ascii="Times New Roman" w:hAnsi="Times New Roman" w:cs="Times New Roman"/>
        </w:rPr>
        <w:t>similar to</w:t>
      </w:r>
      <w:proofErr w:type="gramEnd"/>
      <w:r w:rsidR="007F6D7E" w:rsidRPr="007F6D7E">
        <w:rPr>
          <w:rFonts w:ascii="Times New Roman" w:hAnsi="Times New Roman" w:cs="Times New Roman"/>
        </w:rPr>
        <w:t xml:space="preserve"> the node attributes matrix, except that it represents the edge features rather than node.</w:t>
      </w:r>
      <w:r w:rsidR="007F6D7E">
        <w:rPr>
          <w:rFonts w:ascii="Times New Roman" w:hAnsi="Times New Roman" w:cs="Times New Roman"/>
        </w:rPr>
        <w:br/>
      </w:r>
    </w:p>
    <w:p w14:paraId="3B35C0DA" w14:textId="51AF95E0" w:rsidR="007F6D7E"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Node embeddings</w:t>
      </w:r>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 xml:space="preserve">Node embeddings are a type of graph embedding that </w:t>
      </w:r>
      <w:proofErr w:type="gramStart"/>
      <w:r w:rsidR="007F6D7E" w:rsidRPr="007F6D7E">
        <w:rPr>
          <w:rFonts w:ascii="Times New Roman" w:hAnsi="Times New Roman" w:cs="Times New Roman"/>
        </w:rPr>
        <w:t>represent</w:t>
      </w:r>
      <w:proofErr w:type="gramEnd"/>
      <w:r w:rsidR="007F6D7E" w:rsidRPr="007F6D7E">
        <w:rPr>
          <w:rFonts w:ascii="Times New Roman" w:hAnsi="Times New Roman" w:cs="Times New Roman"/>
        </w:rPr>
        <w:t xml:space="preserve"> each node in the graph as a low-dimensional vector. Node embeddings capture the structural information of the graph, such as the node's connectivity and relationships with other nodes in the graph, in a compact and expressive way</w:t>
      </w:r>
      <w:r w:rsidR="007F6D7E" w:rsidRPr="007F6D7E">
        <w:rPr>
          <w:rFonts w:ascii="Times New Roman" w:hAnsi="Times New Roman" w:cs="Times New Roman"/>
        </w:rPr>
        <w:t>.</w:t>
      </w:r>
    </w:p>
    <w:p w14:paraId="25D7AC9F" w14:textId="77777777" w:rsidR="00007C47" w:rsidRDefault="007F6D7E" w:rsidP="00943C15">
      <w:pPr>
        <w:spacing w:line="360" w:lineRule="auto"/>
        <w:rPr>
          <w:rFonts w:ascii="Times New Roman" w:hAnsi="Times New Roman" w:cs="Times New Roman"/>
        </w:rPr>
      </w:pPr>
      <w:r>
        <w:rPr>
          <w:rFonts w:ascii="Times New Roman" w:hAnsi="Times New Roman" w:cs="Times New Roman"/>
          <w:lang w:val="en-US"/>
        </w:rPr>
        <w:br/>
      </w:r>
      <w:r>
        <w:rPr>
          <w:rFonts w:ascii="Times New Roman" w:hAnsi="Times New Roman" w:cs="Times New Roman"/>
          <w:lang w:val="en-US"/>
        </w:rPr>
        <w:br/>
      </w:r>
      <w:r>
        <w:rPr>
          <w:rFonts w:ascii="Times New Roman" w:hAnsi="Times New Roman" w:cs="Times New Roman"/>
          <w:lang w:val="en-US"/>
        </w:rPr>
        <w:br/>
      </w:r>
      <w:r>
        <w:rPr>
          <w:rFonts w:ascii="Times New Roman" w:hAnsi="Times New Roman" w:cs="Times New Roman"/>
          <w:lang w:val="en-US"/>
        </w:rPr>
        <w:br/>
      </w:r>
      <w:r w:rsidR="0065794B">
        <w:rPr>
          <w:rFonts w:ascii="Times New Roman" w:hAnsi="Times New Roman" w:cs="Times New Roman"/>
          <w:lang w:val="en-US"/>
        </w:rPr>
        <w:br/>
      </w:r>
      <w:r w:rsidR="0065794B" w:rsidRPr="0065794B">
        <w:rPr>
          <w:rFonts w:ascii="Times New Roman" w:hAnsi="Times New Roman" w:cs="Times New Roman"/>
          <w:b/>
          <w:bCs/>
          <w:sz w:val="40"/>
          <w:szCs w:val="40"/>
          <w:lang w:val="en-US"/>
        </w:rPr>
        <w:lastRenderedPageBreak/>
        <w:t>2.1.3 Applications</w:t>
      </w:r>
      <w:r w:rsidR="0065794B" w:rsidRPr="0065794B">
        <w:rPr>
          <w:rFonts w:ascii="Times New Roman" w:hAnsi="Times New Roman" w:cs="Times New Roman"/>
        </w:rPr>
        <w:t xml:space="preserve"> </w:t>
      </w:r>
      <w:r w:rsidR="0065794B">
        <w:rPr>
          <w:rFonts w:ascii="Times New Roman" w:hAnsi="Times New Roman" w:cs="Times New Roman"/>
        </w:rPr>
        <w:br/>
      </w:r>
      <w:r w:rsidR="0065794B">
        <w:rPr>
          <w:rFonts w:ascii="Times New Roman" w:hAnsi="Times New Roman" w:cs="Times New Roman"/>
        </w:rPr>
        <w:br/>
      </w:r>
      <w:r w:rsidR="0065794B" w:rsidRPr="0065794B">
        <w:rPr>
          <w:rFonts w:ascii="Times New Roman" w:hAnsi="Times New Roman" w:cs="Times New Roman"/>
        </w:rPr>
        <w:t>There are 3 main categories of GNN applications. They are node classification, link prediction and graph classification.</w:t>
      </w:r>
      <w:r>
        <w:rPr>
          <w:rFonts w:ascii="Times New Roman" w:hAnsi="Times New Roman" w:cs="Times New Roman"/>
        </w:rPr>
        <w:br/>
      </w:r>
    </w:p>
    <w:p w14:paraId="24B3DB64" w14:textId="4B842526" w:rsidR="00007C47" w:rsidRPr="00007C47" w:rsidRDefault="0065794B" w:rsidP="00007C47">
      <w:pPr>
        <w:pStyle w:val="ListParagraph"/>
        <w:numPr>
          <w:ilvl w:val="0"/>
          <w:numId w:val="7"/>
        </w:numPr>
        <w:spacing w:line="360" w:lineRule="auto"/>
        <w:rPr>
          <w:rFonts w:ascii="Times New Roman" w:hAnsi="Times New Roman" w:cs="Times New Roman"/>
        </w:rPr>
      </w:pPr>
      <w:r w:rsidRPr="00007C47">
        <w:rPr>
          <w:rFonts w:ascii="Times New Roman" w:hAnsi="Times New Roman" w:cs="Times New Roman"/>
          <w:b/>
          <w:bCs/>
        </w:rPr>
        <w:t>Node classification</w:t>
      </w:r>
      <w:r w:rsidR="00007C47" w:rsidRPr="00007C47">
        <w:rPr>
          <w:rFonts w:ascii="Times New Roman" w:hAnsi="Times New Roman" w:cs="Times New Roman"/>
          <w:b/>
          <w:bCs/>
        </w:rPr>
        <w:t>:</w:t>
      </w:r>
      <w:r w:rsidRPr="00007C47">
        <w:rPr>
          <w:rFonts w:ascii="Times New Roman" w:hAnsi="Times New Roman" w:cs="Times New Roman"/>
        </w:rPr>
        <w:t xml:space="preserve"> aims to predict the label of every node in a graph based on the labels of its neighbours. Typically, node classification problems are trained semi-supervised, with only part of the graph labelled. Some applications include social networks and cybersecurity. </w:t>
      </w:r>
    </w:p>
    <w:p w14:paraId="10FA40EA" w14:textId="4EEBCA7B" w:rsidR="00007C47" w:rsidRPr="00007C47" w:rsidRDefault="0065794B" w:rsidP="00007C47">
      <w:pPr>
        <w:pStyle w:val="ListParagraph"/>
        <w:numPr>
          <w:ilvl w:val="0"/>
          <w:numId w:val="7"/>
        </w:numPr>
        <w:spacing w:line="360" w:lineRule="auto"/>
        <w:rPr>
          <w:rFonts w:ascii="Times New Roman" w:hAnsi="Times New Roman" w:cs="Times New Roman"/>
        </w:rPr>
      </w:pPr>
      <w:r w:rsidRPr="00007C47">
        <w:rPr>
          <w:rFonts w:ascii="Times New Roman" w:hAnsi="Times New Roman" w:cs="Times New Roman"/>
          <w:b/>
          <w:bCs/>
        </w:rPr>
        <w:t xml:space="preserve">Link </w:t>
      </w:r>
      <w:proofErr w:type="gramStart"/>
      <w:r w:rsidRPr="00007C47">
        <w:rPr>
          <w:rFonts w:ascii="Times New Roman" w:hAnsi="Times New Roman" w:cs="Times New Roman"/>
          <w:b/>
          <w:bCs/>
        </w:rPr>
        <w:t>prediction</w:t>
      </w:r>
      <w:r w:rsidR="00007C47" w:rsidRPr="00007C47">
        <w:rPr>
          <w:rFonts w:ascii="Times New Roman" w:hAnsi="Times New Roman" w:cs="Times New Roman"/>
          <w:b/>
          <w:bCs/>
        </w:rPr>
        <w:t>:</w:t>
      </w:r>
      <w:proofErr w:type="gramEnd"/>
      <w:r w:rsidRPr="00007C47">
        <w:rPr>
          <w:rFonts w:ascii="Times New Roman" w:hAnsi="Times New Roman" w:cs="Times New Roman"/>
        </w:rPr>
        <w:t xml:space="preserve"> aims to predict if two entities or nodes have a connection between them by understanding the relationships between entities. An application of link prediction is a recommender system. </w:t>
      </w:r>
    </w:p>
    <w:p w14:paraId="02820C23" w14:textId="18DFF81D" w:rsidR="00007C47" w:rsidRPr="00007C47" w:rsidRDefault="0065794B" w:rsidP="00007C47">
      <w:pPr>
        <w:pStyle w:val="ListParagraph"/>
        <w:numPr>
          <w:ilvl w:val="0"/>
          <w:numId w:val="7"/>
        </w:numPr>
        <w:spacing w:line="360" w:lineRule="auto"/>
        <w:rPr>
          <w:rFonts w:ascii="Times New Roman" w:hAnsi="Times New Roman" w:cs="Times New Roman"/>
          <w:lang w:val="en-US"/>
        </w:rPr>
      </w:pPr>
      <w:r w:rsidRPr="00007C47">
        <w:rPr>
          <w:rFonts w:ascii="Times New Roman" w:hAnsi="Times New Roman" w:cs="Times New Roman"/>
          <w:b/>
          <w:bCs/>
        </w:rPr>
        <w:t xml:space="preserve">Graph </w:t>
      </w:r>
      <w:proofErr w:type="gramStart"/>
      <w:r w:rsidRPr="00007C47">
        <w:rPr>
          <w:rFonts w:ascii="Times New Roman" w:hAnsi="Times New Roman" w:cs="Times New Roman"/>
          <w:b/>
          <w:bCs/>
        </w:rPr>
        <w:t>classification</w:t>
      </w:r>
      <w:r w:rsidR="00007C47" w:rsidRPr="00007C47">
        <w:rPr>
          <w:rFonts w:ascii="Times New Roman" w:hAnsi="Times New Roman" w:cs="Times New Roman"/>
          <w:b/>
          <w:bCs/>
        </w:rPr>
        <w:t>:</w:t>
      </w:r>
      <w:proofErr w:type="gramEnd"/>
      <w:r w:rsidRPr="00007C47">
        <w:rPr>
          <w:rFonts w:ascii="Times New Roman" w:hAnsi="Times New Roman" w:cs="Times New Roman"/>
        </w:rPr>
        <w:t xml:space="preserve"> aims to classify a whole graph into different categories. It has a similar concept to image classification, but instead of linear data for images, the target is now changed to be non-linear graphs. Molecular structure classification is an example application of this category.</w:t>
      </w:r>
      <w:r w:rsidR="007F6D7E" w:rsidRPr="00007C47">
        <w:rPr>
          <w:rFonts w:ascii="Times New Roman" w:hAnsi="Times New Roman" w:cs="Times New Roman"/>
        </w:rPr>
        <w:br/>
      </w:r>
    </w:p>
    <w:p w14:paraId="040F5818" w14:textId="5447F861" w:rsidR="00D654C3" w:rsidRDefault="00F727E8" w:rsidP="00943C15">
      <w:pPr>
        <w:spacing w:line="360" w:lineRule="auto"/>
        <w:rPr>
          <w:rFonts w:ascii="Times New Roman" w:hAnsi="Times New Roman" w:cs="Times New Roman"/>
          <w:b/>
          <w:bCs/>
          <w:sz w:val="40"/>
          <w:szCs w:val="40"/>
          <w:lang w:val="en-US"/>
        </w:rPr>
      </w:pPr>
      <w:r w:rsidRPr="00F727E8">
        <w:rPr>
          <w:rFonts w:ascii="Times New Roman" w:hAnsi="Times New Roman" w:cs="Times New Roman"/>
          <w:b/>
          <w:bCs/>
          <w:sz w:val="40"/>
          <w:szCs w:val="40"/>
          <w:lang w:val="en-US"/>
        </w:rPr>
        <w:t>2.2 GNN Explainers</w:t>
      </w:r>
    </w:p>
    <w:p w14:paraId="2691F0FF" w14:textId="77777777" w:rsidR="00F727E8" w:rsidRDefault="00F727E8" w:rsidP="00943C15">
      <w:pPr>
        <w:spacing w:line="360" w:lineRule="auto"/>
        <w:rPr>
          <w:rFonts w:ascii="Times New Roman" w:hAnsi="Times New Roman" w:cs="Times New Roman"/>
          <w:b/>
          <w:bCs/>
          <w:sz w:val="40"/>
          <w:szCs w:val="40"/>
          <w:lang w:val="en-US"/>
        </w:rPr>
      </w:pPr>
    </w:p>
    <w:p w14:paraId="245EE1B2" w14:textId="77777777" w:rsidR="00F727E8" w:rsidRDefault="00F727E8" w:rsidP="00943C15">
      <w:pPr>
        <w:spacing w:line="360" w:lineRule="auto"/>
        <w:rPr>
          <w:rFonts w:ascii="Times New Roman" w:hAnsi="Times New Roman" w:cs="Times New Roman"/>
          <w:b/>
          <w:bCs/>
          <w:sz w:val="40"/>
          <w:szCs w:val="40"/>
          <w:lang w:val="en-US"/>
        </w:rPr>
      </w:pPr>
    </w:p>
    <w:p w14:paraId="4FCA9FBC" w14:textId="77777777" w:rsidR="00F727E8" w:rsidRDefault="00F727E8" w:rsidP="00943C15">
      <w:pPr>
        <w:spacing w:line="360" w:lineRule="auto"/>
        <w:rPr>
          <w:rFonts w:ascii="Times New Roman" w:hAnsi="Times New Roman" w:cs="Times New Roman"/>
          <w:b/>
          <w:bCs/>
          <w:sz w:val="40"/>
          <w:szCs w:val="40"/>
          <w:lang w:val="en-US"/>
        </w:rPr>
      </w:pPr>
    </w:p>
    <w:p w14:paraId="6D4601AC" w14:textId="77777777" w:rsidR="00F727E8" w:rsidRDefault="00F727E8" w:rsidP="00943C15">
      <w:pPr>
        <w:spacing w:line="360" w:lineRule="auto"/>
        <w:rPr>
          <w:rFonts w:ascii="Times New Roman" w:hAnsi="Times New Roman" w:cs="Times New Roman"/>
          <w:b/>
          <w:bCs/>
          <w:sz w:val="40"/>
          <w:szCs w:val="40"/>
          <w:lang w:val="en-US"/>
        </w:rPr>
      </w:pPr>
    </w:p>
    <w:p w14:paraId="6EB1BE2B" w14:textId="77777777" w:rsidR="00F727E8" w:rsidRDefault="00F727E8" w:rsidP="00943C15">
      <w:pPr>
        <w:spacing w:line="360" w:lineRule="auto"/>
        <w:rPr>
          <w:rFonts w:ascii="Times New Roman" w:hAnsi="Times New Roman" w:cs="Times New Roman"/>
          <w:b/>
          <w:bCs/>
          <w:sz w:val="40"/>
          <w:szCs w:val="40"/>
          <w:lang w:val="en-US"/>
        </w:rPr>
      </w:pPr>
    </w:p>
    <w:p w14:paraId="3735DE3A" w14:textId="77777777" w:rsidR="00F727E8" w:rsidRDefault="00F727E8" w:rsidP="00943C15">
      <w:pPr>
        <w:spacing w:line="360" w:lineRule="auto"/>
        <w:rPr>
          <w:rFonts w:ascii="Times New Roman" w:hAnsi="Times New Roman" w:cs="Times New Roman"/>
          <w:b/>
          <w:bCs/>
          <w:sz w:val="40"/>
          <w:szCs w:val="40"/>
          <w:lang w:val="en-US"/>
        </w:rPr>
      </w:pPr>
    </w:p>
    <w:p w14:paraId="6445D119" w14:textId="77777777" w:rsidR="00F727E8" w:rsidRPr="00F727E8" w:rsidRDefault="00F727E8" w:rsidP="00943C15">
      <w:pPr>
        <w:spacing w:line="360" w:lineRule="auto"/>
        <w:rPr>
          <w:rFonts w:ascii="Times New Roman" w:hAnsi="Times New Roman" w:cs="Times New Roman"/>
          <w:b/>
          <w:bCs/>
          <w:sz w:val="40"/>
          <w:szCs w:val="40"/>
          <w:lang w:val="en-US"/>
        </w:rPr>
      </w:pPr>
    </w:p>
    <w:p w14:paraId="67F87233" w14:textId="55739999" w:rsidR="0065794B" w:rsidRPr="0065794B" w:rsidRDefault="00F727E8" w:rsidP="00943C15">
      <w:pPr>
        <w:spacing w:line="36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3</w:t>
      </w:r>
      <w:r w:rsidR="0065794B" w:rsidRPr="0065794B">
        <w:rPr>
          <w:rFonts w:ascii="Times New Roman" w:hAnsi="Times New Roman" w:cs="Times New Roman"/>
          <w:b/>
          <w:bCs/>
          <w:sz w:val="40"/>
          <w:szCs w:val="40"/>
          <w:lang w:val="en-US"/>
        </w:rPr>
        <w:t xml:space="preserve"> </w:t>
      </w:r>
      <w:proofErr w:type="spellStart"/>
      <w:r w:rsidR="0065794B" w:rsidRPr="0065794B">
        <w:rPr>
          <w:rFonts w:ascii="Times New Roman" w:hAnsi="Times New Roman" w:cs="Times New Roman"/>
          <w:b/>
          <w:bCs/>
          <w:sz w:val="40"/>
          <w:szCs w:val="40"/>
          <w:lang w:val="en-US"/>
        </w:rPr>
        <w:t>GraphSAGE</w:t>
      </w:r>
      <w:proofErr w:type="spellEnd"/>
      <w:r w:rsidR="0065794B" w:rsidRPr="0065794B">
        <w:rPr>
          <w:rFonts w:ascii="Times New Roman" w:hAnsi="Times New Roman" w:cs="Times New Roman"/>
          <w:b/>
          <w:bCs/>
          <w:sz w:val="40"/>
          <w:szCs w:val="40"/>
          <w:lang w:val="en-US"/>
        </w:rPr>
        <w:t xml:space="preserve"> </w:t>
      </w:r>
    </w:p>
    <w:p w14:paraId="19E65F87" w14:textId="77777777" w:rsidR="0065794B" w:rsidRDefault="0065794B" w:rsidP="00943C15">
      <w:pPr>
        <w:spacing w:line="360" w:lineRule="auto"/>
        <w:rPr>
          <w:rFonts w:ascii="Times New Roman" w:hAnsi="Times New Roman" w:cs="Times New Roman"/>
        </w:rPr>
      </w:pPr>
    </w:p>
    <w:p w14:paraId="73150F71" w14:textId="2FD057C3" w:rsidR="0065794B" w:rsidRDefault="0065794B" w:rsidP="00943C15">
      <w:pPr>
        <w:spacing w:line="360" w:lineRule="auto"/>
        <w:rPr>
          <w:rFonts w:ascii="Times New Roman" w:hAnsi="Times New Roman" w:cs="Times New Roman"/>
          <w:lang w:val="en-US"/>
        </w:rPr>
      </w:pP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w:t>
      </w:r>
      <w:proofErr w:type="spellStart"/>
      <w:r w:rsidRPr="0065794B">
        <w:rPr>
          <w:rFonts w:ascii="Times New Roman" w:hAnsi="Times New Roman" w:cs="Times New Roman"/>
        </w:rPr>
        <w:t>SAmple</w:t>
      </w:r>
      <w:proofErr w:type="spellEnd"/>
      <w:r w:rsidRPr="0065794B">
        <w:rPr>
          <w:rFonts w:ascii="Times New Roman" w:hAnsi="Times New Roman" w:cs="Times New Roman"/>
        </w:rPr>
        <w:t xml:space="preserve"> and </w:t>
      </w:r>
      <w:proofErr w:type="spellStart"/>
      <w:r w:rsidRPr="0065794B">
        <w:rPr>
          <w:rFonts w:ascii="Times New Roman" w:hAnsi="Times New Roman" w:cs="Times New Roman"/>
        </w:rPr>
        <w:t>aggreGatE</w:t>
      </w:r>
      <w:proofErr w:type="spellEnd"/>
      <w:r w:rsidRPr="0065794B">
        <w:rPr>
          <w:rFonts w:ascii="Times New Roman" w:hAnsi="Times New Roman" w:cs="Times New Roman"/>
        </w:rPr>
        <w:t xml:space="preserve">) [5] is a framework for learning inductive node embeddings in large-scale graphs. The basic idea behind </w:t>
      </w: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is to iteratively aggregate information from a node's local neighbourhood to generate its embedding. The aggregation function combines the features of the node and its neighbours to create a summary vector, which is then used to update the node's embedding. The updated embedding is then used in the next iteration to aggregate information from a broader neighbourhood.</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 </w:t>
      </w: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supports three different types of aggregation functions:</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 • Mean Aggregation calculates the mean of the feature vectors of a node's neighbours, including the node itself, and produces a summary vector. This function is simple and computationally efficient, but it may not capture the non-linear interactions between the node and its neighbours. </w:t>
      </w:r>
      <w:r w:rsidR="004D003C">
        <w:rPr>
          <w:rFonts w:ascii="Times New Roman" w:hAnsi="Times New Roman" w:cs="Times New Roman"/>
        </w:rPr>
        <w:br/>
      </w:r>
      <w:r w:rsidRPr="0065794B">
        <w:rPr>
          <w:rFonts w:ascii="Times New Roman" w:hAnsi="Times New Roman" w:cs="Times New Roman"/>
        </w:rPr>
        <w:t xml:space="preserve">• Max Pooling Aggregation selects the maximum value of each feature across all the neighbours and produces a summary vector. This function is useful for capturing the most important features of a node's neighbours, but it may ignore important information in the other features. </w:t>
      </w:r>
      <w:r w:rsidR="004D003C">
        <w:rPr>
          <w:rFonts w:ascii="Times New Roman" w:hAnsi="Times New Roman" w:cs="Times New Roman"/>
        </w:rPr>
        <w:br/>
      </w:r>
      <w:r w:rsidRPr="0065794B">
        <w:rPr>
          <w:rFonts w:ascii="Times New Roman" w:hAnsi="Times New Roman" w:cs="Times New Roman"/>
        </w:rPr>
        <w:t xml:space="preserve">• LSTM Aggregation uses a Long Short-Term Memory (LSTM) neural network to process the sequence of feature vectors of a node's neighbours. LSTM aggregation is more complex than mean and max pooling aggregation, but it can capture the temporal dependencies between the node and its neighbours. </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One of the main strengths of </w:t>
      </w: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is that it supports inductive learning, which means that the model can generalise to unseen nodes and graphs. This </w:t>
      </w:r>
      <w:proofErr w:type="gramStart"/>
      <w:r w:rsidRPr="0065794B">
        <w:rPr>
          <w:rFonts w:ascii="Times New Roman" w:hAnsi="Times New Roman" w:cs="Times New Roman"/>
        </w:rPr>
        <w:t>is in contrast to</w:t>
      </w:r>
      <w:proofErr w:type="gramEnd"/>
      <w:r w:rsidRPr="0065794B">
        <w:rPr>
          <w:rFonts w:ascii="Times New Roman" w:hAnsi="Times New Roman" w:cs="Times New Roman"/>
        </w:rPr>
        <w:t xml:space="preserve"> </w:t>
      </w:r>
      <w:proofErr w:type="spellStart"/>
      <w:r w:rsidRPr="0065794B">
        <w:rPr>
          <w:rFonts w:ascii="Times New Roman" w:hAnsi="Times New Roman" w:cs="Times New Roman"/>
        </w:rPr>
        <w:t>transductive</w:t>
      </w:r>
      <w:proofErr w:type="spellEnd"/>
      <w:r w:rsidRPr="0065794B">
        <w:rPr>
          <w:rFonts w:ascii="Times New Roman" w:hAnsi="Times New Roman" w:cs="Times New Roman"/>
        </w:rPr>
        <w:t xml:space="preserve"> learning, where the whole algorithm </w:t>
      </w:r>
      <w:proofErr w:type="gramStart"/>
      <w:r w:rsidRPr="0065794B">
        <w:rPr>
          <w:rFonts w:ascii="Times New Roman" w:hAnsi="Times New Roman" w:cs="Times New Roman"/>
        </w:rPr>
        <w:t>has to</w:t>
      </w:r>
      <w:proofErr w:type="gramEnd"/>
      <w:r w:rsidRPr="0065794B">
        <w:rPr>
          <w:rFonts w:ascii="Times New Roman" w:hAnsi="Times New Roman" w:cs="Times New Roman"/>
        </w:rPr>
        <w:t xml:space="preserve"> be re-trained when new nodes and graphs are added to the dataset. </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It uses the learned aggregation function combined with the features of the new node and its </w:t>
      </w:r>
      <w:r w:rsidRPr="0065794B">
        <w:rPr>
          <w:rFonts w:ascii="Times New Roman" w:hAnsi="Times New Roman" w:cs="Times New Roman"/>
        </w:rPr>
        <w:lastRenderedPageBreak/>
        <w:t xml:space="preserve">neighbours to generate the label of the new node. Inductive learning is very useful as the model can be generalised to new graphs and nodes, making it useful for real-world applications where the graph is constantly evolving. </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The figure below (Figure 2.5) describes the embedding generation process. The algorithm takes in an input of the entire graph and features of all nodes. At each iteration, or layer of </w:t>
      </w:r>
      <w:proofErr w:type="spellStart"/>
      <w:r w:rsidRPr="0065794B">
        <w:rPr>
          <w:rFonts w:ascii="Times New Roman" w:hAnsi="Times New Roman" w:cs="Times New Roman"/>
        </w:rPr>
        <w:t>GraphSAGE</w:t>
      </w:r>
      <w:proofErr w:type="spellEnd"/>
      <w:r w:rsidRPr="0065794B">
        <w:rPr>
          <w:rFonts w:ascii="Times New Roman" w:hAnsi="Times New Roman" w:cs="Times New Roman"/>
        </w:rPr>
        <w:t>, nodes aggregate information from their local neighbours. With each iteration, nodes reach a wider range of the graph, incrementally gaining more information.</w:t>
      </w:r>
    </w:p>
    <w:p w14:paraId="002B9C6F" w14:textId="77777777" w:rsidR="0065794B" w:rsidRDefault="0065794B" w:rsidP="00943C15">
      <w:pPr>
        <w:spacing w:line="360" w:lineRule="auto"/>
        <w:rPr>
          <w:rFonts w:ascii="Times New Roman" w:hAnsi="Times New Roman" w:cs="Times New Roman"/>
          <w:lang w:val="en-US"/>
        </w:rPr>
      </w:pPr>
    </w:p>
    <w:p w14:paraId="0490AD0B" w14:textId="77777777" w:rsidR="0065794B" w:rsidRDefault="0065794B" w:rsidP="00943C15">
      <w:pPr>
        <w:spacing w:line="360" w:lineRule="auto"/>
        <w:rPr>
          <w:rFonts w:ascii="Times New Roman" w:hAnsi="Times New Roman" w:cs="Times New Roman"/>
          <w:lang w:val="en-US"/>
        </w:rPr>
      </w:pPr>
    </w:p>
    <w:p w14:paraId="07ED885E" w14:textId="77777777" w:rsidR="0065794B" w:rsidRDefault="0065794B" w:rsidP="00943C15">
      <w:pPr>
        <w:spacing w:line="360" w:lineRule="auto"/>
        <w:rPr>
          <w:rFonts w:ascii="Times New Roman" w:hAnsi="Times New Roman" w:cs="Times New Roman"/>
          <w:lang w:val="en-US"/>
        </w:rPr>
      </w:pPr>
    </w:p>
    <w:p w14:paraId="7C10BF21" w14:textId="77777777" w:rsidR="0065794B" w:rsidRDefault="0065794B" w:rsidP="00943C15">
      <w:pPr>
        <w:spacing w:line="360" w:lineRule="auto"/>
        <w:rPr>
          <w:rFonts w:ascii="Times New Roman" w:hAnsi="Times New Roman" w:cs="Times New Roman"/>
          <w:lang w:val="en-US"/>
        </w:rPr>
      </w:pPr>
    </w:p>
    <w:p w14:paraId="6320D9CA" w14:textId="77777777" w:rsidR="0065794B" w:rsidRDefault="0065794B" w:rsidP="00943C15">
      <w:pPr>
        <w:spacing w:line="360" w:lineRule="auto"/>
        <w:rPr>
          <w:rFonts w:ascii="Times New Roman" w:hAnsi="Times New Roman" w:cs="Times New Roman"/>
          <w:lang w:val="en-US"/>
        </w:rPr>
      </w:pPr>
    </w:p>
    <w:p w14:paraId="5D1997B6" w14:textId="77777777" w:rsidR="0065794B" w:rsidRDefault="0065794B" w:rsidP="00943C15">
      <w:pPr>
        <w:spacing w:line="360" w:lineRule="auto"/>
        <w:rPr>
          <w:rFonts w:ascii="Times New Roman" w:hAnsi="Times New Roman" w:cs="Times New Roman"/>
          <w:lang w:val="en-US"/>
        </w:rPr>
      </w:pPr>
    </w:p>
    <w:p w14:paraId="1880662C" w14:textId="77777777" w:rsidR="0065794B" w:rsidRDefault="0065794B" w:rsidP="00943C15">
      <w:pPr>
        <w:spacing w:line="360" w:lineRule="auto"/>
        <w:rPr>
          <w:rFonts w:ascii="Times New Roman" w:hAnsi="Times New Roman" w:cs="Times New Roman"/>
          <w:lang w:val="en-US"/>
        </w:rPr>
      </w:pPr>
    </w:p>
    <w:p w14:paraId="7288BCB5" w14:textId="77777777" w:rsidR="0065794B" w:rsidRDefault="0065794B" w:rsidP="00943C15">
      <w:pPr>
        <w:spacing w:line="360" w:lineRule="auto"/>
        <w:rPr>
          <w:rFonts w:ascii="Times New Roman" w:hAnsi="Times New Roman" w:cs="Times New Roman"/>
          <w:lang w:val="en-US"/>
        </w:rPr>
      </w:pPr>
    </w:p>
    <w:p w14:paraId="4A3A1E2D" w14:textId="77777777" w:rsidR="0065794B" w:rsidRDefault="0065794B" w:rsidP="00943C15">
      <w:pPr>
        <w:spacing w:line="360" w:lineRule="auto"/>
        <w:rPr>
          <w:rFonts w:ascii="Times New Roman" w:hAnsi="Times New Roman" w:cs="Times New Roman"/>
          <w:lang w:val="en-US"/>
        </w:rPr>
      </w:pPr>
    </w:p>
    <w:p w14:paraId="6D7832DD" w14:textId="77777777" w:rsidR="0065794B" w:rsidRDefault="0065794B" w:rsidP="00943C15">
      <w:pPr>
        <w:spacing w:line="360" w:lineRule="auto"/>
        <w:rPr>
          <w:rFonts w:ascii="Times New Roman" w:hAnsi="Times New Roman" w:cs="Times New Roman"/>
          <w:lang w:val="en-US"/>
        </w:rPr>
      </w:pPr>
    </w:p>
    <w:p w14:paraId="650ED532" w14:textId="77777777" w:rsidR="00007C47" w:rsidRDefault="00007C47" w:rsidP="00943C15">
      <w:pPr>
        <w:spacing w:line="360" w:lineRule="auto"/>
        <w:rPr>
          <w:rFonts w:ascii="Times New Roman" w:hAnsi="Times New Roman" w:cs="Times New Roman"/>
          <w:lang w:val="en-US"/>
        </w:rPr>
      </w:pPr>
    </w:p>
    <w:p w14:paraId="2FF96F6C" w14:textId="77777777" w:rsidR="00007C47" w:rsidRDefault="00007C47" w:rsidP="00943C15">
      <w:pPr>
        <w:spacing w:line="360" w:lineRule="auto"/>
        <w:rPr>
          <w:rFonts w:ascii="Times New Roman" w:hAnsi="Times New Roman" w:cs="Times New Roman"/>
          <w:lang w:val="en-US"/>
        </w:rPr>
      </w:pPr>
    </w:p>
    <w:p w14:paraId="63395F0D" w14:textId="77777777" w:rsidR="00007C47" w:rsidRDefault="00007C47" w:rsidP="00943C15">
      <w:pPr>
        <w:spacing w:line="360" w:lineRule="auto"/>
        <w:rPr>
          <w:rFonts w:ascii="Times New Roman" w:hAnsi="Times New Roman" w:cs="Times New Roman"/>
          <w:lang w:val="en-US"/>
        </w:rPr>
      </w:pPr>
    </w:p>
    <w:p w14:paraId="497CD081" w14:textId="77777777" w:rsidR="00007C47" w:rsidRDefault="00007C47" w:rsidP="00943C15">
      <w:pPr>
        <w:spacing w:line="360" w:lineRule="auto"/>
        <w:rPr>
          <w:rFonts w:ascii="Times New Roman" w:hAnsi="Times New Roman" w:cs="Times New Roman"/>
          <w:lang w:val="en-US"/>
        </w:rPr>
      </w:pPr>
    </w:p>
    <w:p w14:paraId="475558E1" w14:textId="77777777" w:rsidR="00007C47" w:rsidRDefault="00007C47" w:rsidP="00943C15">
      <w:pPr>
        <w:spacing w:line="360" w:lineRule="auto"/>
        <w:rPr>
          <w:rFonts w:ascii="Times New Roman" w:hAnsi="Times New Roman" w:cs="Times New Roman"/>
          <w:lang w:val="en-US"/>
        </w:rPr>
      </w:pPr>
    </w:p>
    <w:p w14:paraId="0FFB2B09" w14:textId="77777777" w:rsidR="00007C47" w:rsidRDefault="00007C47" w:rsidP="00943C15">
      <w:pPr>
        <w:spacing w:line="360" w:lineRule="auto"/>
        <w:rPr>
          <w:rFonts w:ascii="Times New Roman" w:hAnsi="Times New Roman" w:cs="Times New Roman"/>
          <w:lang w:val="en-US"/>
        </w:rPr>
      </w:pPr>
    </w:p>
    <w:p w14:paraId="17AE9127" w14:textId="77777777" w:rsidR="00007C47" w:rsidRDefault="00007C47" w:rsidP="00943C15">
      <w:pPr>
        <w:spacing w:line="360" w:lineRule="auto"/>
        <w:rPr>
          <w:rFonts w:ascii="Times New Roman" w:hAnsi="Times New Roman" w:cs="Times New Roman"/>
          <w:lang w:val="en-US"/>
        </w:rPr>
      </w:pPr>
    </w:p>
    <w:p w14:paraId="26412A9A" w14:textId="77777777" w:rsidR="00007C47" w:rsidRPr="00943C15" w:rsidRDefault="00007C47" w:rsidP="00943C15">
      <w:pPr>
        <w:spacing w:line="360" w:lineRule="auto"/>
        <w:rPr>
          <w:rFonts w:ascii="Times New Roman" w:hAnsi="Times New Roman" w:cs="Times New Roman"/>
          <w:lang w:val="en-US"/>
        </w:rPr>
      </w:pPr>
    </w:p>
    <w:p w14:paraId="174B1D4A" w14:textId="1C1DC038" w:rsidR="00623376" w:rsidRPr="00301882" w:rsidRDefault="00301882" w:rsidP="00301882">
      <w:pPr>
        <w:spacing w:line="360" w:lineRule="auto"/>
        <w:rPr>
          <w:rFonts w:ascii="Times New Roman" w:hAnsi="Times New Roman" w:cs="Times New Roman"/>
          <w:b/>
          <w:bCs/>
          <w:sz w:val="40"/>
          <w:szCs w:val="40"/>
          <w:lang w:val="en-US"/>
        </w:rPr>
      </w:pPr>
      <w:r w:rsidRPr="00301882">
        <w:rPr>
          <w:rFonts w:ascii="Times New Roman" w:hAnsi="Times New Roman" w:cs="Times New Roman"/>
          <w:b/>
          <w:bCs/>
          <w:sz w:val="40"/>
          <w:szCs w:val="40"/>
          <w:lang w:val="en-US"/>
        </w:rPr>
        <w:lastRenderedPageBreak/>
        <w:t>References</w:t>
      </w:r>
    </w:p>
    <w:p w14:paraId="4B208686" w14:textId="77777777" w:rsidR="00DA1924" w:rsidRPr="00DA1924" w:rsidRDefault="00DA1924"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A. Isah, H. Shin, I. Aliyu, R. M. Sulaiman and J. Kim, "Graph Neural Network for Digital Twin Network: A Conceptual Framework," 2024 International Conference on Artificial Intelligence in Information and Communication (ICAIIC), Osaka, Japan, 2024, pp. 1-5, </w:t>
      </w:r>
      <w:proofErr w:type="spellStart"/>
      <w:r w:rsidRPr="00DA1924">
        <w:rPr>
          <w:rFonts w:ascii="Times New Roman" w:hAnsi="Times New Roman" w:cs="Times New Roman"/>
          <w:lang w:val="en-US"/>
        </w:rPr>
        <w:t>doi</w:t>
      </w:r>
      <w:proofErr w:type="spellEnd"/>
      <w:r w:rsidRPr="00DA1924">
        <w:rPr>
          <w:rFonts w:ascii="Times New Roman" w:hAnsi="Times New Roman" w:cs="Times New Roman"/>
          <w:lang w:val="en-US"/>
        </w:rPr>
        <w:t>: 10.1109/ICAIIC60209.2024.10463455.</w:t>
      </w:r>
    </w:p>
    <w:p w14:paraId="6F61100D" w14:textId="1642C533" w:rsidR="006D0742" w:rsidRPr="006D0742" w:rsidRDefault="006D0742" w:rsidP="006D074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Deng, S.; de Rijke, M.; Ning, Y. Advances in Human Event Modeling: From Graph Neural Networks to Language Models. In Proceedings of the Proceedings of the 30th ACM SIGKDD Conference on Knowledge Discovery and Data Mining, KDD 2024, Barcelona, Spain, August 25-29, 2024. ACM, 2024, pp. 6459–6469. </w:t>
      </w:r>
      <w:hyperlink r:id="rId8" w:history="1">
        <w:r w:rsidRPr="00DA1924">
          <w:rPr>
            <w:rFonts w:ascii="Times New Roman" w:hAnsi="Times New Roman" w:cs="Times New Roman"/>
            <w:lang w:val="en-US"/>
          </w:rPr>
          <w:t>https://doi.org/10.1145/3637528.3671466</w:t>
        </w:r>
      </w:hyperlink>
      <w:r w:rsidRPr="00DA1924">
        <w:rPr>
          <w:rFonts w:ascii="Times New Roman" w:hAnsi="Times New Roman" w:cs="Times New Roman"/>
          <w:lang w:val="en-US"/>
        </w:rPr>
        <w:t xml:space="preserve">. </w:t>
      </w:r>
    </w:p>
    <w:p w14:paraId="7A9EBF45" w14:textId="47FA7B82" w:rsidR="00301882"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Liu, M.; Srivastava, G.; Ramanujam, J.; </w:t>
      </w:r>
      <w:proofErr w:type="spellStart"/>
      <w:r w:rsidRPr="00DA1924">
        <w:rPr>
          <w:rFonts w:ascii="Times New Roman" w:hAnsi="Times New Roman" w:cs="Times New Roman"/>
          <w:lang w:val="en-US"/>
        </w:rPr>
        <w:t>Brylinski</w:t>
      </w:r>
      <w:proofErr w:type="spellEnd"/>
      <w:r w:rsidRPr="00DA1924">
        <w:rPr>
          <w:rFonts w:ascii="Times New Roman" w:hAnsi="Times New Roman" w:cs="Times New Roman"/>
          <w:lang w:val="en-US"/>
        </w:rPr>
        <w:t xml:space="preserve">, M. Insights from Augmented Data Integration and Strong Regularization in Drug Synergy Prediction with </w:t>
      </w:r>
      <w:proofErr w:type="spellStart"/>
      <w:r w:rsidRPr="00DA1924">
        <w:rPr>
          <w:rFonts w:ascii="Times New Roman" w:hAnsi="Times New Roman" w:cs="Times New Roman"/>
          <w:lang w:val="en-US"/>
        </w:rPr>
        <w:t>SynerGNet</w:t>
      </w:r>
      <w:proofErr w:type="spellEnd"/>
      <w:r w:rsidRPr="00DA1924">
        <w:rPr>
          <w:rFonts w:ascii="Times New Roman" w:hAnsi="Times New Roman" w:cs="Times New Roman"/>
          <w:lang w:val="en-US"/>
        </w:rPr>
        <w:t xml:space="preserve">. Machine Learning and Knowledge Extraction 2024, 6, 1782–1797. </w:t>
      </w:r>
    </w:p>
    <w:p w14:paraId="41586CBF" w14:textId="4ED30CDC" w:rsidR="00301882" w:rsidRPr="00DA1924" w:rsidRDefault="00301882" w:rsidP="00301882">
      <w:pPr>
        <w:pStyle w:val="ListParagraph"/>
        <w:numPr>
          <w:ilvl w:val="0"/>
          <w:numId w:val="3"/>
        </w:numPr>
        <w:spacing w:line="360" w:lineRule="auto"/>
        <w:rPr>
          <w:rFonts w:ascii="Times New Roman" w:hAnsi="Times New Roman" w:cs="Times New Roman"/>
          <w:lang w:val="en-US"/>
        </w:rPr>
      </w:pPr>
      <w:proofErr w:type="spellStart"/>
      <w:r w:rsidRPr="00DA1924">
        <w:rPr>
          <w:rFonts w:ascii="Times New Roman" w:hAnsi="Times New Roman" w:cs="Times New Roman"/>
          <w:lang w:val="en-US"/>
        </w:rPr>
        <w:t>Klosa</w:t>
      </w:r>
      <w:proofErr w:type="spellEnd"/>
      <w:r w:rsidRPr="00DA1924">
        <w:rPr>
          <w:rFonts w:ascii="Times New Roman" w:hAnsi="Times New Roman" w:cs="Times New Roman"/>
          <w:lang w:val="en-US"/>
        </w:rPr>
        <w:t xml:space="preserve">, D.; </w:t>
      </w:r>
      <w:proofErr w:type="spellStart"/>
      <w:r w:rsidRPr="00DA1924">
        <w:rPr>
          <w:rFonts w:ascii="Times New Roman" w:hAnsi="Times New Roman" w:cs="Times New Roman"/>
          <w:lang w:val="en-US"/>
        </w:rPr>
        <w:t>Büskens</w:t>
      </w:r>
      <w:proofErr w:type="spellEnd"/>
      <w:r w:rsidRPr="00DA1924">
        <w:rPr>
          <w:rFonts w:ascii="Times New Roman" w:hAnsi="Times New Roman" w:cs="Times New Roman"/>
          <w:lang w:val="en-US"/>
        </w:rPr>
        <w:t xml:space="preserve">, C. </w:t>
      </w:r>
      <w:proofErr w:type="gramStart"/>
      <w:r w:rsidRPr="00DA1924">
        <w:rPr>
          <w:rFonts w:ascii="Times New Roman" w:hAnsi="Times New Roman" w:cs="Times New Roman"/>
          <w:lang w:val="en-US"/>
        </w:rPr>
        <w:t>Low Cost</w:t>
      </w:r>
      <w:proofErr w:type="gramEnd"/>
      <w:r w:rsidRPr="00DA1924">
        <w:rPr>
          <w:rFonts w:ascii="Times New Roman" w:hAnsi="Times New Roman" w:cs="Times New Roman"/>
          <w:lang w:val="en-US"/>
        </w:rPr>
        <w:t xml:space="preserve"> Evolutionary Neural Architecture Search (LENAS) Applied to Traffic Forecasting. Machine Learning and Knowledge Extraction 2023, 5, 830–846 </w:t>
      </w:r>
    </w:p>
    <w:p w14:paraId="400467FC" w14:textId="766FFD61" w:rsidR="00301882" w:rsidRPr="00DA1924" w:rsidRDefault="00301882"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E. Cho, S. Myers, and J. Leskovec. Friendship and mobility: user movement in location-based social networks. In KDD, 2011.</w:t>
      </w:r>
    </w:p>
    <w:p w14:paraId="74514A83" w14:textId="5CE938EB" w:rsidR="00684FB1"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Zhang, Peng C., and W. Zhu. Deep Learning on Graphs: A Survey. arXiv:1812.04202, 2018. </w:t>
      </w:r>
    </w:p>
    <w:p w14:paraId="012BF422"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J. Zhou, G. Cui, Z. Zhang, C. Yang, Z. Liu, and M. Sun. Graph Neural Networks: A Review of Methods and Applications. arXiv:1812.08434, 2018. </w:t>
      </w:r>
    </w:p>
    <w:p w14:paraId="14B98597"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W. Hamilton, Z. Ying, and J. Leskovec. Inductive representation learning on large graphs. In NIPS, 2017.</w:t>
      </w:r>
    </w:p>
    <w:p w14:paraId="1516E1C3" w14:textId="5D9B911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T. N. Kipf and M. Welling. Semi-supervised classification with graph convolutional networks. In ICLR, 2016. </w:t>
      </w:r>
    </w:p>
    <w:p w14:paraId="6C362038" w14:textId="115D3B2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Ying, J. You, C. Morris, X. Ren, W. Hamilton, and J. Leskovec. Hierarchical graph representation learning with differentiable pooling. In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2018.</w:t>
      </w:r>
    </w:p>
    <w:p w14:paraId="157FBC12" w14:textId="6EBF2B8E"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M. Zhang and Y. Chen. Link prediction based on graph neural networks. In NIPS, 2018.</w:t>
      </w:r>
    </w:p>
    <w:p w14:paraId="6CF43736" w14:textId="7FE27300"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F. Doshi-Velez and B. Kim. Towards A Rigorous Science of Interpretable Machine Learning. 2017. </w:t>
      </w:r>
      <w:proofErr w:type="spellStart"/>
      <w:r w:rsidRPr="00DA1924">
        <w:rPr>
          <w:rFonts w:ascii="Times New Roman" w:hAnsi="Times New Roman" w:cs="Times New Roman"/>
          <w:lang w:val="en-US"/>
        </w:rPr>
        <w:t>arXiv</w:t>
      </w:r>
      <w:proofErr w:type="spellEnd"/>
      <w:r w:rsidRPr="00DA1924">
        <w:rPr>
          <w:rFonts w:ascii="Times New Roman" w:hAnsi="Times New Roman" w:cs="Times New Roman"/>
          <w:lang w:val="en-US"/>
        </w:rPr>
        <w:t>: 1702.08608.</w:t>
      </w:r>
    </w:p>
    <w:p w14:paraId="0278F945" w14:textId="0A24F18D"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lastRenderedPageBreak/>
        <w:t xml:space="preserve">Ying, R.; Bourgeois, D.; You, J.; Zitnik, M.; Leskovec, J. GNN Explainer: A Tool for Post-hoc Explanation of Graph Neural Networks. </w:t>
      </w:r>
      <w:proofErr w:type="spellStart"/>
      <w:r w:rsidRPr="00DA1924">
        <w:rPr>
          <w:rFonts w:ascii="Times New Roman" w:hAnsi="Times New Roman" w:cs="Times New Roman"/>
          <w:lang w:val="en-US"/>
        </w:rPr>
        <w:t>CoRR</w:t>
      </w:r>
      <w:proofErr w:type="spellEnd"/>
      <w:r w:rsidRPr="00DA1924">
        <w:rPr>
          <w:rFonts w:ascii="Times New Roman" w:hAnsi="Times New Roman" w:cs="Times New Roman"/>
          <w:lang w:val="en-US"/>
        </w:rPr>
        <w:t xml:space="preserve"> 2019, abs/1903.03894, [1903.03894].</w:t>
      </w:r>
    </w:p>
    <w:p w14:paraId="2D19EC79" w14:textId="46926D90"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Huang, Q.; Yamada, M.; Tian, Y.; Singh, D.; Chang, Y. </w:t>
      </w:r>
      <w:proofErr w:type="spellStart"/>
      <w:r w:rsidRPr="00DA1924">
        <w:rPr>
          <w:rFonts w:ascii="Times New Roman" w:hAnsi="Times New Roman" w:cs="Times New Roman"/>
          <w:lang w:val="en-US"/>
        </w:rPr>
        <w:t>GraphLIME</w:t>
      </w:r>
      <w:proofErr w:type="spellEnd"/>
      <w:r w:rsidRPr="00DA1924">
        <w:rPr>
          <w:rFonts w:ascii="Times New Roman" w:hAnsi="Times New Roman" w:cs="Times New Roman"/>
          <w:lang w:val="en-US"/>
        </w:rPr>
        <w:t>: Local Interpretable Model Explanations for Graph Neural Networks. IEEE Transactions on Knowledge and Data Engineering 2022, pp. 1–6. https: //doi.org/10.1109/TKDE.2022.3187455</w:t>
      </w:r>
      <w:r w:rsidR="00D32131">
        <w:rPr>
          <w:rFonts w:ascii="Times New Roman" w:hAnsi="Times New Roman" w:cs="Times New Roman"/>
          <w:lang w:val="en-US"/>
        </w:rPr>
        <w:t xml:space="preserve">. </w:t>
      </w:r>
    </w:p>
    <w:p w14:paraId="6F82BC2A" w14:textId="630FABBC"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Luo, D.; Cheng, W.; Xu, D.; Yu, W.; Zong, B.; Chen, H.; Zhang, X. Parameterized Explainer for Graph Neural Network. In Proceedings of the Advances in Neural Information Processing Systems 33: Annual Conference on Neural Information Processing Systems 2020,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xml:space="preserve"> 2020, December 6-12, 2020, virtual, 2020.</w:t>
      </w:r>
    </w:p>
    <w:p w14:paraId="2C617595" w14:textId="72FAECAB"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Lin, W.; Lan, H.; Li, B. Generative Causal Explanations for Graph Neural Networks. In Proceedings of the Proceedings of the 38th International Conference on Machine Learning, ICML 2021, 18-24 July 2021, Virtual Event. PMLR, 2021, Vol. 139, Proceedings of Machine Learning Research, pp. 6666–6679.</w:t>
      </w:r>
    </w:p>
    <w:p w14:paraId="56A64415" w14:textId="27C5C1DD" w:rsidR="00DA1924" w:rsidRDefault="002D0622" w:rsidP="00684FB1">
      <w:pPr>
        <w:pStyle w:val="ListParagraph"/>
        <w:numPr>
          <w:ilvl w:val="0"/>
          <w:numId w:val="3"/>
        </w:numPr>
        <w:spacing w:line="360" w:lineRule="auto"/>
        <w:rPr>
          <w:rFonts w:ascii="Times New Roman" w:hAnsi="Times New Roman" w:cs="Times New Roman"/>
          <w:lang w:val="en-US"/>
        </w:rPr>
      </w:pPr>
      <w:r w:rsidRPr="002D0622">
        <w:rPr>
          <w:rFonts w:ascii="Times New Roman" w:hAnsi="Times New Roman" w:cs="Times New Roman"/>
          <w:lang w:val="en-US"/>
        </w:rPr>
        <w:t xml:space="preserve">H. Yuan, H. Yu, J. Wang, K. Li, and S. Ji, “On explainability of graph neural networks via subgraph explorations,” arXiv.org, </w:t>
      </w:r>
      <w:hyperlink r:id="rId9" w:history="1">
        <w:r w:rsidRPr="0012373D">
          <w:rPr>
            <w:rStyle w:val="Hyperlink"/>
            <w:rFonts w:ascii="Times New Roman" w:hAnsi="Times New Roman" w:cs="Times New Roman"/>
            <w:lang w:val="en-US"/>
          </w:rPr>
          <w:t>https://arxiv.org/abs/2102.05152</w:t>
        </w:r>
      </w:hyperlink>
      <w:r>
        <w:rPr>
          <w:rFonts w:ascii="Times New Roman" w:hAnsi="Times New Roman" w:cs="Times New Roman"/>
          <w:lang w:val="en-US"/>
        </w:rPr>
        <w:t xml:space="preserve"> </w:t>
      </w:r>
    </w:p>
    <w:p w14:paraId="411735EB" w14:textId="77777777" w:rsidR="00A47389" w:rsidRPr="00DA1924"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van </w:t>
      </w:r>
      <w:proofErr w:type="spellStart"/>
      <w:r w:rsidRPr="00DA1924">
        <w:rPr>
          <w:rFonts w:ascii="Times New Roman" w:hAnsi="Times New Roman" w:cs="Times New Roman"/>
          <w:lang w:val="en-US"/>
        </w:rPr>
        <w:t>Mourik</w:t>
      </w:r>
      <w:proofErr w:type="spellEnd"/>
      <w:r w:rsidRPr="00DA1924">
        <w:rPr>
          <w:rFonts w:ascii="Times New Roman" w:hAnsi="Times New Roman" w:cs="Times New Roman"/>
          <w:lang w:val="en-US"/>
        </w:rPr>
        <w:t xml:space="preserve">, F.; Jutte, A.; </w:t>
      </w:r>
      <w:proofErr w:type="spellStart"/>
      <w:r w:rsidRPr="00DA1924">
        <w:rPr>
          <w:rFonts w:ascii="Times New Roman" w:hAnsi="Times New Roman" w:cs="Times New Roman"/>
          <w:lang w:val="en-US"/>
        </w:rPr>
        <w:t>Berendse</w:t>
      </w:r>
      <w:proofErr w:type="spellEnd"/>
      <w:r w:rsidRPr="00DA1924">
        <w:rPr>
          <w:rFonts w:ascii="Times New Roman" w:hAnsi="Times New Roman" w:cs="Times New Roman"/>
          <w:lang w:val="en-US"/>
        </w:rPr>
        <w:t xml:space="preserve">, S.E.; </w:t>
      </w:r>
      <w:proofErr w:type="spellStart"/>
      <w:r w:rsidRPr="00DA1924">
        <w:rPr>
          <w:rFonts w:ascii="Times New Roman" w:hAnsi="Times New Roman" w:cs="Times New Roman"/>
          <w:lang w:val="en-US"/>
        </w:rPr>
        <w:t>Bukhsh</w:t>
      </w:r>
      <w:proofErr w:type="spellEnd"/>
      <w:r w:rsidRPr="00DA1924">
        <w:rPr>
          <w:rFonts w:ascii="Times New Roman" w:hAnsi="Times New Roman" w:cs="Times New Roman"/>
          <w:lang w:val="en-US"/>
        </w:rPr>
        <w:t>, F.A.; Ahmed, F. Tertiary Review on Explainable Artificial Intelligence: Where Do We Stand? Machine Learning and Knowledge Extraction 2024, 6, 1997–2017.</w:t>
      </w:r>
    </w:p>
    <w:p w14:paraId="2C7935F1" w14:textId="5EB9D28C" w:rsidR="00A47389" w:rsidRPr="00A47389"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Rizzo, L.; Verda, D.; Berretta, S.; Longo, L. A Novel Integration of Data-Driven Rule Generation and Computational Argumentation for Enhanced Explainable AI. Machine Learning and Knowledge Extraction 2024, 6, 2049.</w:t>
      </w:r>
    </w:p>
    <w:p w14:paraId="5F93ACD2" w14:textId="34D31299" w:rsidR="00D32131"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M. Schlichtkrull et al., “Modeling relational data with graph Convolutional Networks,” arXiv.org, </w:t>
      </w:r>
      <w:hyperlink r:id="rId10" w:history="1">
        <w:r w:rsidRPr="0012373D">
          <w:rPr>
            <w:rStyle w:val="Hyperlink"/>
            <w:rFonts w:ascii="Times New Roman" w:hAnsi="Times New Roman" w:cs="Times New Roman"/>
            <w:lang w:val="en-US"/>
          </w:rPr>
          <w:t>https://arxiv.org/abs/1703.06103</w:t>
        </w:r>
      </w:hyperlink>
      <w:r>
        <w:rPr>
          <w:rFonts w:ascii="Times New Roman" w:hAnsi="Times New Roman" w:cs="Times New Roman"/>
          <w:lang w:val="en-US"/>
        </w:rPr>
        <w:t>.</w:t>
      </w:r>
    </w:p>
    <w:p w14:paraId="6349A8B6" w14:textId="4FB3B742" w:rsidR="00D32131" w:rsidRPr="00DA1924"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W. L. Hamilton, R. Ying, and J. Leskovec, “Inductive representation learning on large graphs,” arXiv.org, </w:t>
      </w:r>
      <w:hyperlink r:id="rId11" w:history="1">
        <w:r w:rsidRPr="0012373D">
          <w:rPr>
            <w:rStyle w:val="Hyperlink"/>
            <w:rFonts w:ascii="Times New Roman" w:hAnsi="Times New Roman" w:cs="Times New Roman"/>
            <w:lang w:val="en-US"/>
          </w:rPr>
          <w:t>https://arxiv.org/abs/1706.02216</w:t>
        </w:r>
      </w:hyperlink>
      <w:r>
        <w:rPr>
          <w:rFonts w:ascii="Times New Roman" w:hAnsi="Times New Roman" w:cs="Times New Roman"/>
          <w:lang w:val="en-US"/>
        </w:rPr>
        <w:t xml:space="preserve">. </w:t>
      </w:r>
    </w:p>
    <w:sectPr w:rsidR="00D32131" w:rsidRPr="00DA1924">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89BF0" w14:textId="77777777" w:rsidR="00B07643" w:rsidRDefault="00B07643" w:rsidP="00C0620A">
      <w:pPr>
        <w:spacing w:after="0" w:line="240" w:lineRule="auto"/>
      </w:pPr>
      <w:r>
        <w:separator/>
      </w:r>
    </w:p>
  </w:endnote>
  <w:endnote w:type="continuationSeparator" w:id="0">
    <w:p w14:paraId="2C857B1D" w14:textId="77777777" w:rsidR="00B07643" w:rsidRDefault="00B07643" w:rsidP="00C06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F051" w14:textId="77777777" w:rsidR="00B07643" w:rsidRDefault="00B07643" w:rsidP="00C0620A">
      <w:pPr>
        <w:spacing w:after="0" w:line="240" w:lineRule="auto"/>
      </w:pPr>
      <w:r>
        <w:separator/>
      </w:r>
    </w:p>
  </w:footnote>
  <w:footnote w:type="continuationSeparator" w:id="0">
    <w:p w14:paraId="3CF9C83C" w14:textId="77777777" w:rsidR="00B07643" w:rsidRDefault="00B07643" w:rsidP="00C06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9915" w14:textId="6249DE88" w:rsidR="00C0620A" w:rsidRPr="00C0620A" w:rsidRDefault="00C0620A" w:rsidP="00C0620A">
    <w:pPr>
      <w:pStyle w:val="Header"/>
    </w:pPr>
    <w:sdt>
      <w:sdtPr>
        <w:id w:val="1704979692"/>
        <w:placeholder>
          <w:docPart w:val="26E9253B09F542FABA6746DD5EC66D0E"/>
        </w:placeholder>
        <w:temporary/>
        <w:showingPlcHdr/>
        <w15:appearance w15:val="hidden"/>
      </w:sdtPr>
      <w:sdtContent>
        <w:r>
          <w:t>[Type here]</w:t>
        </w:r>
      </w:sdtContent>
    </w:sdt>
    <w:r>
      <w:ptab w:relativeTo="margin" w:alignment="center" w:leader="none"/>
    </w:r>
    <w:sdt>
      <w:sdtPr>
        <w:id w:val="968859947"/>
        <w:placeholder>
          <w:docPart w:val="26E9253B09F542FABA6746DD5EC66D0E"/>
        </w:placeholder>
        <w:temporary/>
        <w:showingPlcHdr/>
        <w15:appearance w15:val="hidden"/>
      </w:sdtPr>
      <w:sdtContent>
        <w:r>
          <w:t>[Type here]</w:t>
        </w:r>
      </w:sdtContent>
    </w:sdt>
    <w:r w:rsidRPr="00C0620A">
      <w:rPr>
        <w:rFonts w:ascii="Times New Roman" w:hAnsi="Times New Roman" w:cs="Times New Roman"/>
      </w:rPr>
      <w:ptab w:relativeTo="margin" w:alignment="right" w:leader="none"/>
    </w:r>
    <w:r w:rsidRPr="00C0620A">
      <w:rPr>
        <w:rFonts w:ascii="Times New Roman" w:hAnsi="Times New Roman" w:cs="Times New Roman"/>
      </w:rPr>
      <w:t xml:space="preserve">Project No. </w:t>
    </w:r>
    <w:r w:rsidRPr="00C0620A">
      <w:rPr>
        <w:rFonts w:ascii="Times New Roman" w:hAnsi="Times New Roman" w:cs="Times New Roman"/>
      </w:rPr>
      <w:t>A3182-251</w:t>
    </w:r>
  </w:p>
  <w:p w14:paraId="4DCEE955" w14:textId="2F547766" w:rsidR="00C0620A" w:rsidRDefault="00C062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43BD"/>
    <w:multiLevelType w:val="hybridMultilevel"/>
    <w:tmpl w:val="D9B21B3A"/>
    <w:lvl w:ilvl="0" w:tplc="88F0C45E">
      <w:start w:val="1"/>
      <w:numFmt w:val="decimal"/>
      <w:lvlText w:val="[%1]"/>
      <w:lvlJc w:val="left"/>
      <w:pPr>
        <w:ind w:left="720" w:hanging="360"/>
      </w:pPr>
      <w:rPr>
        <w:rFonts w:ascii="Times New Roman" w:hAnsi="Times New Roman" w:hint="default"/>
        <w:b w:val="0"/>
        <w:i w:val="0"/>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4FB2D1F"/>
    <w:multiLevelType w:val="hybridMultilevel"/>
    <w:tmpl w:val="FB965E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1F04AA0"/>
    <w:multiLevelType w:val="multilevel"/>
    <w:tmpl w:val="4E8A99C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55376001"/>
    <w:multiLevelType w:val="hybridMultilevel"/>
    <w:tmpl w:val="F66418D0"/>
    <w:lvl w:ilvl="0" w:tplc="B77829C2">
      <w:start w:val="1"/>
      <w:numFmt w:val="decimal"/>
      <w:lvlText w:val="[%1]"/>
      <w:lvlJc w:val="right"/>
      <w:pPr>
        <w:ind w:left="720" w:hanging="360"/>
      </w:pPr>
      <w:rPr>
        <w:rFonts w:ascii="Times New Roman" w:hAnsi="Times New Roman" w:hint="default"/>
        <w:b w:val="0"/>
        <w:i w:val="0"/>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56C0430C"/>
    <w:multiLevelType w:val="hybridMultilevel"/>
    <w:tmpl w:val="DBA01CC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A2D43DC"/>
    <w:multiLevelType w:val="hybridMultilevel"/>
    <w:tmpl w:val="3E8CFE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AF72595"/>
    <w:multiLevelType w:val="hybridMultilevel"/>
    <w:tmpl w:val="152699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8449186">
    <w:abstractNumId w:val="2"/>
  </w:num>
  <w:num w:numId="2" w16cid:durableId="1733773624">
    <w:abstractNumId w:val="0"/>
  </w:num>
  <w:num w:numId="3" w16cid:durableId="53630696">
    <w:abstractNumId w:val="3"/>
  </w:num>
  <w:num w:numId="4" w16cid:durableId="90592924">
    <w:abstractNumId w:val="4"/>
  </w:num>
  <w:num w:numId="5" w16cid:durableId="1255438029">
    <w:abstractNumId w:val="5"/>
  </w:num>
  <w:num w:numId="6" w16cid:durableId="1300650788">
    <w:abstractNumId w:val="1"/>
  </w:num>
  <w:num w:numId="7" w16cid:durableId="434835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15"/>
    <w:rsid w:val="00007C47"/>
    <w:rsid w:val="000109EA"/>
    <w:rsid w:val="000515FD"/>
    <w:rsid w:val="00063939"/>
    <w:rsid w:val="000879E3"/>
    <w:rsid w:val="00217020"/>
    <w:rsid w:val="002319E8"/>
    <w:rsid w:val="002D0622"/>
    <w:rsid w:val="00301882"/>
    <w:rsid w:val="00324F16"/>
    <w:rsid w:val="0038288E"/>
    <w:rsid w:val="004076D8"/>
    <w:rsid w:val="004D003C"/>
    <w:rsid w:val="004E18D5"/>
    <w:rsid w:val="005409C0"/>
    <w:rsid w:val="0059319F"/>
    <w:rsid w:val="00594B9F"/>
    <w:rsid w:val="00595077"/>
    <w:rsid w:val="00623376"/>
    <w:rsid w:val="0065794B"/>
    <w:rsid w:val="00663C79"/>
    <w:rsid w:val="00684FB1"/>
    <w:rsid w:val="006D0742"/>
    <w:rsid w:val="00722613"/>
    <w:rsid w:val="00766291"/>
    <w:rsid w:val="007C0BE7"/>
    <w:rsid w:val="007F6D7E"/>
    <w:rsid w:val="00863C06"/>
    <w:rsid w:val="008948BE"/>
    <w:rsid w:val="008A7E1D"/>
    <w:rsid w:val="008C0FEC"/>
    <w:rsid w:val="008C12A4"/>
    <w:rsid w:val="00943C15"/>
    <w:rsid w:val="00A17A85"/>
    <w:rsid w:val="00A47389"/>
    <w:rsid w:val="00AD4246"/>
    <w:rsid w:val="00B07643"/>
    <w:rsid w:val="00C0620A"/>
    <w:rsid w:val="00C81F15"/>
    <w:rsid w:val="00D32131"/>
    <w:rsid w:val="00D54B0F"/>
    <w:rsid w:val="00D654C3"/>
    <w:rsid w:val="00DA1924"/>
    <w:rsid w:val="00E54F83"/>
    <w:rsid w:val="00E82350"/>
    <w:rsid w:val="00EA2DAE"/>
    <w:rsid w:val="00EB1AEC"/>
    <w:rsid w:val="00F066B7"/>
    <w:rsid w:val="00F727E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06F3"/>
  <w15:chartTrackingRefBased/>
  <w15:docId w15:val="{3EEB10EF-147A-4354-B99B-BFC4A362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8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1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15"/>
    <w:rPr>
      <w:rFonts w:eastAsiaTheme="majorEastAsia" w:cstheme="majorBidi"/>
      <w:color w:val="272727" w:themeColor="text1" w:themeTint="D8"/>
    </w:rPr>
  </w:style>
  <w:style w:type="paragraph" w:styleId="Title">
    <w:name w:val="Title"/>
    <w:basedOn w:val="Normal"/>
    <w:next w:val="Normal"/>
    <w:link w:val="TitleChar"/>
    <w:uiPriority w:val="10"/>
    <w:qFormat/>
    <w:rsid w:val="00C8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15"/>
    <w:pPr>
      <w:spacing w:before="160"/>
      <w:jc w:val="center"/>
    </w:pPr>
    <w:rPr>
      <w:i/>
      <w:iCs/>
      <w:color w:val="404040" w:themeColor="text1" w:themeTint="BF"/>
    </w:rPr>
  </w:style>
  <w:style w:type="character" w:customStyle="1" w:styleId="QuoteChar">
    <w:name w:val="Quote Char"/>
    <w:basedOn w:val="DefaultParagraphFont"/>
    <w:link w:val="Quote"/>
    <w:uiPriority w:val="29"/>
    <w:rsid w:val="00C81F15"/>
    <w:rPr>
      <w:i/>
      <w:iCs/>
      <w:color w:val="404040" w:themeColor="text1" w:themeTint="BF"/>
    </w:rPr>
  </w:style>
  <w:style w:type="paragraph" w:styleId="ListParagraph">
    <w:name w:val="List Paragraph"/>
    <w:basedOn w:val="Normal"/>
    <w:uiPriority w:val="34"/>
    <w:qFormat/>
    <w:rsid w:val="00C81F15"/>
    <w:pPr>
      <w:ind w:left="720"/>
      <w:contextualSpacing/>
    </w:pPr>
  </w:style>
  <w:style w:type="character" w:styleId="IntenseEmphasis">
    <w:name w:val="Intense Emphasis"/>
    <w:basedOn w:val="DefaultParagraphFont"/>
    <w:uiPriority w:val="21"/>
    <w:qFormat/>
    <w:rsid w:val="00C81F15"/>
    <w:rPr>
      <w:i/>
      <w:iCs/>
      <w:color w:val="0F4761" w:themeColor="accent1" w:themeShade="BF"/>
    </w:rPr>
  </w:style>
  <w:style w:type="paragraph" w:styleId="IntenseQuote">
    <w:name w:val="Intense Quote"/>
    <w:basedOn w:val="Normal"/>
    <w:next w:val="Normal"/>
    <w:link w:val="IntenseQuoteChar"/>
    <w:uiPriority w:val="30"/>
    <w:qFormat/>
    <w:rsid w:val="00C8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15"/>
    <w:rPr>
      <w:i/>
      <w:iCs/>
      <w:color w:val="0F4761" w:themeColor="accent1" w:themeShade="BF"/>
    </w:rPr>
  </w:style>
  <w:style w:type="character" w:styleId="IntenseReference">
    <w:name w:val="Intense Reference"/>
    <w:basedOn w:val="DefaultParagraphFont"/>
    <w:uiPriority w:val="32"/>
    <w:qFormat/>
    <w:rsid w:val="00C81F15"/>
    <w:rPr>
      <w:b/>
      <w:bCs/>
      <w:smallCaps/>
      <w:color w:val="0F4761" w:themeColor="accent1" w:themeShade="BF"/>
      <w:spacing w:val="5"/>
    </w:rPr>
  </w:style>
  <w:style w:type="character" w:styleId="Hyperlink">
    <w:name w:val="Hyperlink"/>
    <w:basedOn w:val="DefaultParagraphFont"/>
    <w:uiPriority w:val="99"/>
    <w:unhideWhenUsed/>
    <w:rsid w:val="00684FB1"/>
    <w:rPr>
      <w:color w:val="467886" w:themeColor="hyperlink"/>
      <w:u w:val="single"/>
    </w:rPr>
  </w:style>
  <w:style w:type="character" w:styleId="UnresolvedMention">
    <w:name w:val="Unresolved Mention"/>
    <w:basedOn w:val="DefaultParagraphFont"/>
    <w:uiPriority w:val="99"/>
    <w:semiHidden/>
    <w:unhideWhenUsed/>
    <w:rsid w:val="00684FB1"/>
    <w:rPr>
      <w:color w:val="605E5C"/>
      <w:shd w:val="clear" w:color="auto" w:fill="E1DFDD"/>
    </w:rPr>
  </w:style>
  <w:style w:type="table" w:styleId="TableGrid">
    <w:name w:val="Table Grid"/>
    <w:basedOn w:val="TableNormal"/>
    <w:uiPriority w:val="39"/>
    <w:rsid w:val="008A7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20A"/>
  </w:style>
  <w:style w:type="paragraph" w:styleId="Footer">
    <w:name w:val="footer"/>
    <w:basedOn w:val="Normal"/>
    <w:link w:val="FooterChar"/>
    <w:uiPriority w:val="99"/>
    <w:unhideWhenUsed/>
    <w:rsid w:val="00C062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20A"/>
  </w:style>
  <w:style w:type="paragraph" w:styleId="TOC2">
    <w:name w:val="toc 2"/>
    <w:basedOn w:val="Normal"/>
    <w:next w:val="Normal"/>
    <w:autoRedefine/>
    <w:uiPriority w:val="39"/>
    <w:rsid w:val="008948BE"/>
    <w:pPr>
      <w:tabs>
        <w:tab w:val="left" w:pos="960"/>
        <w:tab w:val="right" w:leader="dot" w:pos="8647"/>
      </w:tabs>
      <w:spacing w:after="0" w:line="240" w:lineRule="auto"/>
      <w:ind w:left="238"/>
    </w:pPr>
    <w:rPr>
      <w:rFonts w:ascii="Times New Roman" w:eastAsia="SimSun" w:hAnsi="Times New Roman" w:cs="Times New Roman"/>
      <w:kern w:val="0"/>
      <w:lang w:val="en-US"/>
      <w14:ligatures w14:val="none"/>
    </w:rPr>
  </w:style>
  <w:style w:type="paragraph" w:styleId="TOC1">
    <w:name w:val="toc 1"/>
    <w:basedOn w:val="Normal"/>
    <w:next w:val="Normal"/>
    <w:autoRedefine/>
    <w:uiPriority w:val="39"/>
    <w:rsid w:val="008948BE"/>
    <w:pPr>
      <w:tabs>
        <w:tab w:val="right" w:leader="dot" w:pos="8640"/>
      </w:tabs>
      <w:spacing w:after="0" w:line="240" w:lineRule="auto"/>
      <w:contextualSpacing/>
    </w:pPr>
    <w:rPr>
      <w:rFonts w:ascii="Times New Roman" w:eastAsia="SimSun" w:hAnsi="Times New Roman" w:cs="Times New Roman"/>
      <w:noProof/>
      <w:color w:val="0D0D0D"/>
      <w:kern w:val="0"/>
      <w:lang w:val="en-US"/>
      <w14:ligatures w14:val="none"/>
    </w:rPr>
  </w:style>
  <w:style w:type="character" w:customStyle="1" w:styleId="Year">
    <w:name w:val="Year"/>
    <w:rsid w:val="008948BE"/>
    <w:rPr>
      <w:rFonts w:ascii="Times New Roman" w:hAnsi="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90548">
      <w:bodyDiv w:val="1"/>
      <w:marLeft w:val="0"/>
      <w:marRight w:val="0"/>
      <w:marTop w:val="0"/>
      <w:marBottom w:val="0"/>
      <w:divBdr>
        <w:top w:val="none" w:sz="0" w:space="0" w:color="auto"/>
        <w:left w:val="none" w:sz="0" w:space="0" w:color="auto"/>
        <w:bottom w:val="none" w:sz="0" w:space="0" w:color="auto"/>
        <w:right w:val="none" w:sz="0" w:space="0" w:color="auto"/>
      </w:divBdr>
    </w:div>
    <w:div w:id="1602763588">
      <w:bodyDiv w:val="1"/>
      <w:marLeft w:val="0"/>
      <w:marRight w:val="0"/>
      <w:marTop w:val="0"/>
      <w:marBottom w:val="0"/>
      <w:divBdr>
        <w:top w:val="none" w:sz="0" w:space="0" w:color="auto"/>
        <w:left w:val="none" w:sz="0" w:space="0" w:color="auto"/>
        <w:bottom w:val="none" w:sz="0" w:space="0" w:color="auto"/>
        <w:right w:val="none" w:sz="0" w:space="0" w:color="auto"/>
      </w:divBdr>
    </w:div>
    <w:div w:id="1626110711">
      <w:bodyDiv w:val="1"/>
      <w:marLeft w:val="0"/>
      <w:marRight w:val="0"/>
      <w:marTop w:val="0"/>
      <w:marBottom w:val="0"/>
      <w:divBdr>
        <w:top w:val="none" w:sz="0" w:space="0" w:color="auto"/>
        <w:left w:val="none" w:sz="0" w:space="0" w:color="auto"/>
        <w:bottom w:val="none" w:sz="0" w:space="0" w:color="auto"/>
        <w:right w:val="none" w:sz="0" w:space="0" w:color="auto"/>
      </w:divBdr>
    </w:div>
    <w:div w:id="1869176807">
      <w:bodyDiv w:val="1"/>
      <w:marLeft w:val="0"/>
      <w:marRight w:val="0"/>
      <w:marTop w:val="0"/>
      <w:marBottom w:val="0"/>
      <w:divBdr>
        <w:top w:val="none" w:sz="0" w:space="0" w:color="auto"/>
        <w:left w:val="none" w:sz="0" w:space="0" w:color="auto"/>
        <w:bottom w:val="none" w:sz="0" w:space="0" w:color="auto"/>
        <w:right w:val="none" w:sz="0" w:space="0" w:color="auto"/>
      </w:divBdr>
    </w:div>
    <w:div w:id="197417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37528.367146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0221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rxiv.org/abs/1703.06103" TargetMode="External"/><Relationship Id="rId4" Type="http://schemas.openxmlformats.org/officeDocument/2006/relationships/webSettings" Target="webSettings.xml"/><Relationship Id="rId9" Type="http://schemas.openxmlformats.org/officeDocument/2006/relationships/hyperlink" Target="https://arxiv.org/abs/2102.05152"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E9253B09F542FABA6746DD5EC66D0E"/>
        <w:category>
          <w:name w:val="General"/>
          <w:gallery w:val="placeholder"/>
        </w:category>
        <w:types>
          <w:type w:val="bbPlcHdr"/>
        </w:types>
        <w:behaviors>
          <w:behavior w:val="content"/>
        </w:behaviors>
        <w:guid w:val="{AA998E68-2153-45DB-8D62-3C155B2B2295}"/>
      </w:docPartPr>
      <w:docPartBody>
        <w:p w:rsidR="00000000" w:rsidRDefault="009175C1" w:rsidP="009175C1">
          <w:pPr>
            <w:pStyle w:val="26E9253B09F542FABA6746DD5EC66D0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C1"/>
    <w:rsid w:val="000515FD"/>
    <w:rsid w:val="006D26CB"/>
    <w:rsid w:val="009175C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E9253B09F542FABA6746DD5EC66D0E">
    <w:name w:val="26E9253B09F542FABA6746DD5EC66D0E"/>
    <w:rsid w:val="009175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15</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Ong</dc:creator>
  <cp:keywords/>
  <dc:description/>
  <cp:lastModifiedBy>Vince Ong</cp:lastModifiedBy>
  <cp:revision>20</cp:revision>
  <dcterms:created xsi:type="dcterms:W3CDTF">2025-11-09T13:54:00Z</dcterms:created>
  <dcterms:modified xsi:type="dcterms:W3CDTF">2026-03-26T17:51:00Z</dcterms:modified>
</cp:coreProperties>
</file>