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E2A78" w:rsidP="007E2A78" w:rsidRDefault="007E2A78" w14:paraId="3FDB9C37" w14:textId="77777777">
      <w:bookmarkStart w:name="_Toc521978636" w:id="0"/>
      <w:bookmarkStart w:name="_Hlk35264569" w:id="1"/>
      <w:bookmarkStart w:name="_Toc523878296" w:id="2"/>
    </w:p>
    <w:p w:rsidR="007E2A78" w:rsidP="007E2A78" w:rsidRDefault="007E2A78" w14:paraId="6704C46B" w14:textId="77777777"/>
    <w:p w:rsidR="007E2A78" w:rsidP="007E2A78" w:rsidRDefault="007E2A78" w14:paraId="3CF01FED" w14:textId="77777777"/>
    <w:p w:rsidR="007E2A78" w:rsidP="007E2A78" w:rsidRDefault="007E2A78" w14:paraId="6305A5E1" w14:textId="5D4F712D">
      <w:r>
        <w:rPr>
          <w:noProof/>
        </w:rPr>
        <w:drawing>
          <wp:anchor distT="0" distB="0" distL="114300" distR="114300" simplePos="0" relativeHeight="251658240" behindDoc="1" locked="0" layoutInCell="1" allowOverlap="1" wp14:anchorId="412323A4" wp14:editId="51EBC773">
            <wp:simplePos x="0" y="0"/>
            <wp:positionH relativeFrom="margin">
              <wp:align>left</wp:align>
            </wp:positionH>
            <wp:positionV relativeFrom="paragraph">
              <wp:posOffset>7620</wp:posOffset>
            </wp:positionV>
            <wp:extent cx="2857500" cy="28575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pic:spPr>
                </pic:pic>
              </a:graphicData>
            </a:graphic>
            <wp14:sizeRelH relativeFrom="page">
              <wp14:pctWidth>0</wp14:pctWidth>
            </wp14:sizeRelH>
            <wp14:sizeRelV relativeFrom="page">
              <wp14:pctHeight>0</wp14:pctHeight>
            </wp14:sizeRelV>
          </wp:anchor>
        </w:drawing>
      </w:r>
    </w:p>
    <w:p w:rsidR="007E2A78" w:rsidP="007E2A78" w:rsidRDefault="007E2A78" w14:paraId="6AB9A052" w14:textId="77777777">
      <w:pPr>
        <w:pStyle w:val="StyleSubtitleCover2TopNoborder"/>
        <w:rPr>
          <w:rFonts w:ascii="Arial" w:hAnsi="Arial" w:cs="Arial"/>
          <w:i/>
          <w:sz w:val="40"/>
          <w:szCs w:val="40"/>
        </w:rPr>
      </w:pPr>
      <w:r>
        <w:rPr>
          <w:rFonts w:ascii="Arial" w:hAnsi="Arial" w:cs="Arial"/>
          <w:b/>
          <w:sz w:val="40"/>
          <w:szCs w:val="40"/>
        </w:rPr>
        <w:t>TEAM</w:t>
      </w:r>
      <w:r>
        <w:rPr>
          <w:rFonts w:ascii="Arial" w:hAnsi="Arial" w:cs="Arial"/>
          <w:i/>
          <w:sz w:val="40"/>
          <w:szCs w:val="40"/>
        </w:rPr>
        <w:t xml:space="preserve">: </w:t>
      </w:r>
      <w:r>
        <w:rPr>
          <w:rFonts w:ascii="Arial" w:hAnsi="Arial" w:cs="Arial"/>
          <w:sz w:val="36"/>
        </w:rPr>
        <w:t>Pentagon</w:t>
      </w:r>
    </w:p>
    <w:p w:rsidR="007E2A78" w:rsidP="007E2A78" w:rsidRDefault="007E2A78" w14:paraId="6E486618" w14:textId="77777777">
      <w:pPr>
        <w:pStyle w:val="StyleSubtitleCover2TopNoborder"/>
        <w:rPr>
          <w:rFonts w:ascii="Arial" w:hAnsi="Arial" w:cs="Arial"/>
          <w:sz w:val="36"/>
        </w:rPr>
      </w:pPr>
      <w:r>
        <w:rPr>
          <w:rFonts w:ascii="Arial" w:hAnsi="Arial" w:cs="Arial"/>
          <w:sz w:val="36"/>
        </w:rPr>
        <w:t>Alexandra Cherry,</w:t>
      </w:r>
    </w:p>
    <w:p w:rsidR="007E2A78" w:rsidP="007E2A78" w:rsidRDefault="007E2A78" w14:paraId="6A818DAB" w14:textId="77777777">
      <w:pPr>
        <w:pStyle w:val="StyleSubtitleCover2TopNoborder"/>
        <w:rPr>
          <w:rFonts w:ascii="Arial" w:hAnsi="Arial" w:cs="Arial"/>
          <w:sz w:val="36"/>
        </w:rPr>
      </w:pPr>
      <w:r>
        <w:rPr>
          <w:rFonts w:ascii="Arial" w:hAnsi="Arial" w:cs="Arial"/>
          <w:sz w:val="36"/>
        </w:rPr>
        <w:t>Declan Woodham,</w:t>
      </w:r>
    </w:p>
    <w:p w:rsidR="007E2A78" w:rsidP="007E2A78" w:rsidRDefault="007E2A78" w14:paraId="0724C925" w14:textId="77777777">
      <w:pPr>
        <w:pStyle w:val="StyleSubtitleCover2TopNoborder"/>
        <w:rPr>
          <w:rFonts w:ascii="Arial" w:hAnsi="Arial" w:cs="Arial"/>
          <w:sz w:val="36"/>
        </w:rPr>
      </w:pPr>
      <w:r>
        <w:rPr>
          <w:rFonts w:ascii="Arial" w:hAnsi="Arial" w:cs="Arial"/>
          <w:sz w:val="36"/>
        </w:rPr>
        <w:t>Owen Nelson,</w:t>
      </w:r>
    </w:p>
    <w:p w:rsidR="007E2A78" w:rsidP="007E2A78" w:rsidRDefault="007E2A78" w14:paraId="294532C3" w14:textId="77777777">
      <w:pPr>
        <w:pStyle w:val="StyleSubtitleCover2TopNoborder"/>
        <w:rPr>
          <w:rFonts w:ascii="Arial" w:hAnsi="Arial" w:cs="Arial"/>
          <w:sz w:val="36"/>
        </w:rPr>
      </w:pPr>
      <w:r>
        <w:rPr>
          <w:rFonts w:ascii="Arial" w:hAnsi="Arial" w:cs="Arial"/>
          <w:sz w:val="36"/>
        </w:rPr>
        <w:t>Stewart Anderson,</w:t>
      </w:r>
    </w:p>
    <w:p w:rsidR="007E2A78" w:rsidP="007E2A78" w:rsidRDefault="007E2A78" w14:paraId="5EB91DA8" w14:textId="77777777">
      <w:pPr>
        <w:pStyle w:val="StyleSubtitleCover2TopNoborder"/>
        <w:rPr>
          <w:rFonts w:ascii="Arial" w:hAnsi="Arial" w:cs="Arial"/>
          <w:sz w:val="36"/>
        </w:rPr>
      </w:pPr>
      <w:proofErr w:type="spellStart"/>
      <w:r>
        <w:rPr>
          <w:rFonts w:ascii="Arial" w:hAnsi="Arial" w:cs="Arial"/>
          <w:sz w:val="36"/>
        </w:rPr>
        <w:t>Velislav</w:t>
      </w:r>
      <w:proofErr w:type="spellEnd"/>
      <w:r>
        <w:rPr>
          <w:rFonts w:ascii="Arial" w:hAnsi="Arial" w:cs="Arial"/>
          <w:sz w:val="36"/>
        </w:rPr>
        <w:t xml:space="preserve"> Velchev</w:t>
      </w:r>
    </w:p>
    <w:p w:rsidR="007E2A78" w:rsidP="007E2A78" w:rsidRDefault="007E2A78" w14:paraId="7EB3A66C" w14:textId="77777777"/>
    <w:p w:rsidR="007E2A78" w:rsidP="007E2A78" w:rsidRDefault="007E2A78" w14:paraId="4D0468C2" w14:textId="77777777"/>
    <w:p w:rsidR="007E2A78" w:rsidP="007E2A78" w:rsidRDefault="007E2A78" w14:paraId="3D33A721" w14:textId="77777777">
      <w:pPr>
        <w:rPr>
          <w:rFonts w:ascii="Arial" w:hAnsi="Arial" w:cs="Arial"/>
        </w:rPr>
      </w:pPr>
    </w:p>
    <w:p w:rsidR="007E2A78" w:rsidP="007E2A78" w:rsidRDefault="007E2A78" w14:paraId="019F6FDD" w14:textId="6CC538CD">
      <w:pPr>
        <w:pStyle w:val="Title"/>
        <w:pBdr>
          <w:bottom w:val="single" w:color="auto" w:sz="4" w:space="1"/>
        </w:pBdr>
        <w:jc w:val="right"/>
        <w:rPr>
          <w:rFonts w:ascii="Arial" w:hAnsi="Arial" w:cs="Arial"/>
          <w:sz w:val="40"/>
          <w:szCs w:val="40"/>
        </w:rPr>
      </w:pPr>
      <w:r>
        <w:rPr>
          <w:rFonts w:ascii="Arial" w:hAnsi="Arial" w:cs="Arial"/>
          <w:sz w:val="40"/>
          <w:szCs w:val="40"/>
        </w:rPr>
        <w:t xml:space="preserve">PLugin Creation guide </w:t>
      </w:r>
    </w:p>
    <w:p w:rsidR="007E2A78" w:rsidP="007E2A78" w:rsidRDefault="007E2A78" w14:paraId="5C9320B7" w14:textId="77777777">
      <w:pPr>
        <w:pStyle w:val="StyleSubtitleCover2TopNoborder"/>
        <w:rPr>
          <w:rFonts w:ascii="Arial" w:hAnsi="Arial" w:cs="Arial"/>
          <w:i/>
          <w:color w:val="0000FF"/>
        </w:rPr>
      </w:pPr>
      <w:r>
        <w:rPr>
          <w:rFonts w:ascii="Arial" w:hAnsi="Arial" w:cs="Arial"/>
        </w:rPr>
        <w:t xml:space="preserve">Version Number: </w:t>
      </w:r>
      <w:r>
        <w:rPr>
          <w:rFonts w:ascii="Arial" w:hAnsi="Arial" w:cs="Arial"/>
          <w:lang w:val="de-DE"/>
        </w:rPr>
        <w:t>1.0</w:t>
      </w:r>
    </w:p>
    <w:p w:rsidR="007E2A78" w:rsidP="007E2A78" w:rsidRDefault="007E2A78" w14:paraId="135AE580" w14:textId="277F7287">
      <w:pPr>
        <w:pStyle w:val="StyleSubtitleCover2TopNoborder"/>
        <w:rPr>
          <w:rFonts w:ascii="Arial" w:hAnsi="Arial" w:cs="Arial"/>
        </w:rPr>
      </w:pPr>
      <w:r>
        <w:rPr>
          <w:rFonts w:ascii="Arial" w:hAnsi="Arial" w:cs="Arial"/>
        </w:rPr>
        <w:t>Version Date: 10/03/2020</w:t>
      </w:r>
    </w:p>
    <w:p w:rsidR="007E2A78" w:rsidP="007E2A78" w:rsidRDefault="007E2A78" w14:paraId="2123165A" w14:textId="77777777">
      <w:pPr>
        <w:rPr>
          <w:rFonts w:ascii="Arial" w:hAnsi="Arial" w:cs="Arial"/>
        </w:rPr>
      </w:pPr>
    </w:p>
    <w:p w:rsidR="007E2A78" w:rsidP="007E2A78" w:rsidRDefault="007E2A78" w14:paraId="5A1D2CAC" w14:textId="77777777">
      <w:pPr>
        <w:rPr>
          <w:rFonts w:ascii="Arial" w:hAnsi="Arial" w:cs="Arial"/>
        </w:rPr>
      </w:pPr>
    </w:p>
    <w:p w:rsidR="007E2A78" w:rsidP="007E2A78" w:rsidRDefault="007E2A78" w14:paraId="2C47A23F" w14:textId="77777777">
      <w:pPr>
        <w:rPr>
          <w:rFonts w:ascii="Arial" w:hAnsi="Arial" w:cs="Arial"/>
        </w:rPr>
      </w:pPr>
    </w:p>
    <w:p w:rsidR="007E2A78" w:rsidP="007E2A78" w:rsidRDefault="007E2A78" w14:paraId="5B2BF957" w14:textId="77777777">
      <w:pPr>
        <w:spacing w:after="0"/>
        <w:rPr>
          <w:rFonts w:ascii="Arial" w:hAnsi="Arial" w:cs="Arial"/>
          <w:color w:val="0000FF"/>
          <w:kern w:val="28"/>
          <w:sz w:val="36"/>
          <w:szCs w:val="20"/>
        </w:rPr>
      </w:pPr>
    </w:p>
    <w:p w:rsidRPr="009E5CF5" w:rsidR="009E5CF5" w:rsidP="009E5CF5" w:rsidRDefault="009E5CF5" w14:paraId="1EEBFB14" w14:textId="77777777">
      <w:pPr>
        <w:rPr>
          <w:rFonts w:ascii="Arial" w:hAnsi="Arial" w:cs="Arial"/>
          <w:sz w:val="36"/>
          <w:szCs w:val="20"/>
        </w:rPr>
      </w:pPr>
    </w:p>
    <w:p w:rsidRPr="009E5CF5" w:rsidR="009E5CF5" w:rsidP="009E5CF5" w:rsidRDefault="009E5CF5" w14:paraId="0CA8BC1E" w14:textId="77777777">
      <w:pPr>
        <w:rPr>
          <w:rFonts w:ascii="Arial" w:hAnsi="Arial" w:cs="Arial"/>
          <w:sz w:val="36"/>
          <w:szCs w:val="20"/>
        </w:rPr>
      </w:pPr>
    </w:p>
    <w:p w:rsidRPr="009E5CF5" w:rsidR="009E5CF5" w:rsidP="009E5CF5" w:rsidRDefault="009E5CF5" w14:paraId="43D4A8A5" w14:textId="77777777">
      <w:pPr>
        <w:rPr>
          <w:rFonts w:ascii="Arial" w:hAnsi="Arial" w:cs="Arial"/>
          <w:sz w:val="36"/>
          <w:szCs w:val="20"/>
        </w:rPr>
      </w:pPr>
    </w:p>
    <w:p w:rsidRPr="009E5CF5" w:rsidR="009E5CF5" w:rsidP="009E5CF5" w:rsidRDefault="009E5CF5" w14:paraId="23E58D60" w14:textId="77777777">
      <w:pPr>
        <w:rPr>
          <w:rFonts w:ascii="Arial" w:hAnsi="Arial" w:cs="Arial"/>
          <w:sz w:val="36"/>
          <w:szCs w:val="20"/>
        </w:rPr>
      </w:pPr>
    </w:p>
    <w:p w:rsidRPr="009E5CF5" w:rsidR="009E5CF5" w:rsidP="009E5CF5" w:rsidRDefault="009E5CF5" w14:paraId="5835F714" w14:textId="242F3103">
      <w:pPr>
        <w:tabs>
          <w:tab w:val="left" w:pos="2855"/>
        </w:tabs>
        <w:rPr>
          <w:rFonts w:ascii="Arial" w:hAnsi="Arial" w:cs="Arial"/>
          <w:sz w:val="36"/>
          <w:szCs w:val="20"/>
        </w:rPr>
      </w:pPr>
      <w:r>
        <w:rPr>
          <w:rFonts w:ascii="Arial" w:hAnsi="Arial" w:cs="Arial"/>
          <w:sz w:val="36"/>
          <w:szCs w:val="20"/>
        </w:rPr>
        <w:tab/>
      </w:r>
      <w:bookmarkStart w:name="_GoBack" w:id="3"/>
      <w:bookmarkEnd w:id="3"/>
    </w:p>
    <w:p w:rsidRPr="009E5CF5" w:rsidR="009E5CF5" w:rsidP="009E5CF5" w:rsidRDefault="009E5CF5" w14:paraId="5328039B" w14:textId="29548EC9">
      <w:pPr>
        <w:tabs>
          <w:tab w:val="left" w:pos="2855"/>
        </w:tabs>
        <w:rPr>
          <w:rFonts w:ascii="Arial" w:hAnsi="Arial" w:cs="Arial"/>
          <w:sz w:val="36"/>
          <w:szCs w:val="20"/>
        </w:rPr>
        <w:sectPr w:rsidRPr="009E5CF5" w:rsidR="009E5CF5">
          <w:pgSz w:w="12240" w:h="15840" w:orient="portrait"/>
          <w:pgMar w:top="1440" w:right="1440" w:bottom="1440" w:left="1440" w:header="432" w:footer="432" w:gutter="0"/>
          <w:pgNumType w:start="0"/>
          <w:cols w:space="720"/>
        </w:sectPr>
      </w:pPr>
      <w:r>
        <w:rPr>
          <w:rFonts w:ascii="Arial" w:hAnsi="Arial" w:cs="Arial"/>
          <w:sz w:val="36"/>
          <w:szCs w:val="20"/>
        </w:rPr>
        <w:tab/>
      </w:r>
    </w:p>
    <w:p w:rsidR="007E2A78" w:rsidP="007E2A78" w:rsidRDefault="007E2A78" w14:paraId="411F3E68" w14:textId="77777777">
      <w:pPr>
        <w:pStyle w:val="Title"/>
        <w:jc w:val="left"/>
        <w:rPr>
          <w:rFonts w:asciiTheme="majorHAnsi" w:hAnsiTheme="majorHAnsi" w:cstheme="majorHAnsi"/>
          <w:b w:val="0"/>
          <w:bCs w:val="0"/>
          <w:caps w:val="0"/>
        </w:rPr>
      </w:pPr>
      <w:r>
        <w:rPr>
          <w:rFonts w:asciiTheme="majorHAnsi" w:hAnsiTheme="majorHAnsi" w:cstheme="majorHAnsi"/>
          <w:b w:val="0"/>
          <w:bCs w:val="0"/>
          <w:caps w:val="0"/>
        </w:rPr>
        <w:lastRenderedPageBreak/>
        <w:t>Version History</w:t>
      </w:r>
    </w:p>
    <w:tbl>
      <w:tblPr>
        <w:tblW w:w="10800" w:type="dxa"/>
        <w:jc w:val="center"/>
        <w:tblLook w:val="04A0" w:firstRow="1" w:lastRow="0" w:firstColumn="1" w:lastColumn="0" w:noHBand="0" w:noVBand="1"/>
      </w:tblPr>
      <w:tblGrid>
        <w:gridCol w:w="1455"/>
        <w:gridCol w:w="1860"/>
        <w:gridCol w:w="1170"/>
        <w:gridCol w:w="1110"/>
        <w:gridCol w:w="1200"/>
        <w:gridCol w:w="4005"/>
      </w:tblGrid>
      <w:tr w:rsidR="007E2A78" w:rsidTr="007E2A78" w14:paraId="538C0AC2" w14:textId="77777777">
        <w:trPr>
          <w:trHeight w:val="284"/>
          <w:jc w:val="center"/>
        </w:trPr>
        <w:tc>
          <w:tcPr>
            <w:tcW w:w="1455" w:type="dxa"/>
            <w:shd w:val="clear" w:color="auto" w:fill="002060"/>
            <w:tcMar>
              <w:top w:w="75" w:type="dxa"/>
              <w:left w:w="240" w:type="dxa"/>
              <w:bottom w:w="75" w:type="dxa"/>
              <w:right w:w="240" w:type="dxa"/>
            </w:tcMar>
            <w:vAlign w:val="center"/>
            <w:hideMark/>
          </w:tcPr>
          <w:p w:rsidR="007E2A78" w:rsidRDefault="007E2A78" w14:paraId="66A9E13D" w14:textId="77777777">
            <w:pPr>
              <w:spacing w:after="0"/>
              <w:jc w:val="center"/>
              <w:rPr>
                <w:rFonts w:cs="Segoe UI"/>
                <w:b/>
                <w:bCs/>
                <w:color w:val="FFFFFF"/>
                <w:szCs w:val="20"/>
                <w:lang w:eastAsia="en-GB"/>
              </w:rPr>
            </w:pPr>
            <w:r>
              <w:rPr>
                <w:rFonts w:cs="Segoe UI"/>
                <w:b/>
                <w:bCs/>
                <w:color w:val="FFFFFF"/>
                <w:szCs w:val="20"/>
                <w:lang w:eastAsia="en-GB"/>
              </w:rPr>
              <w:t>Version Number</w:t>
            </w:r>
          </w:p>
        </w:tc>
        <w:tc>
          <w:tcPr>
            <w:tcW w:w="1860" w:type="dxa"/>
            <w:shd w:val="clear" w:color="auto" w:fill="002060"/>
            <w:tcMar>
              <w:top w:w="75" w:type="dxa"/>
              <w:left w:w="240" w:type="dxa"/>
              <w:bottom w:w="75" w:type="dxa"/>
              <w:right w:w="240" w:type="dxa"/>
            </w:tcMar>
            <w:vAlign w:val="center"/>
            <w:hideMark/>
          </w:tcPr>
          <w:p w:rsidR="007E2A78" w:rsidRDefault="007E2A78" w14:paraId="1E32C99D" w14:textId="77777777">
            <w:pPr>
              <w:spacing w:after="0"/>
              <w:jc w:val="center"/>
              <w:rPr>
                <w:rFonts w:cs="Segoe UI"/>
                <w:b/>
                <w:bCs/>
                <w:color w:val="FFFFFF"/>
                <w:szCs w:val="20"/>
                <w:lang w:eastAsia="en-GB"/>
              </w:rPr>
            </w:pPr>
            <w:r>
              <w:rPr>
                <w:rFonts w:cs="Segoe UI"/>
                <w:b/>
                <w:bCs/>
                <w:color w:val="FFFFFF"/>
                <w:szCs w:val="20"/>
                <w:lang w:eastAsia="en-GB"/>
              </w:rPr>
              <w:t>Implemented By</w:t>
            </w:r>
          </w:p>
        </w:tc>
        <w:tc>
          <w:tcPr>
            <w:tcW w:w="1170" w:type="dxa"/>
            <w:shd w:val="clear" w:color="auto" w:fill="002060"/>
            <w:tcMar>
              <w:top w:w="15" w:type="dxa"/>
              <w:left w:w="15" w:type="dxa"/>
              <w:bottom w:w="15" w:type="dxa"/>
              <w:right w:w="15" w:type="dxa"/>
            </w:tcMar>
            <w:vAlign w:val="center"/>
            <w:hideMark/>
          </w:tcPr>
          <w:p w:rsidR="007E2A78" w:rsidRDefault="007E2A78" w14:paraId="1D6D4775" w14:textId="77777777">
            <w:pPr>
              <w:spacing w:after="0"/>
              <w:jc w:val="center"/>
              <w:rPr>
                <w:rFonts w:cs="Segoe UI"/>
                <w:b/>
                <w:bCs/>
                <w:color w:val="FFFFFF"/>
                <w:szCs w:val="20"/>
                <w:lang w:eastAsia="en-GB"/>
              </w:rPr>
            </w:pPr>
            <w:r>
              <w:rPr>
                <w:rFonts w:cs="Segoe UI"/>
                <w:b/>
                <w:bCs/>
                <w:color w:val="FFFFFF"/>
                <w:szCs w:val="20"/>
                <w:lang w:eastAsia="en-GB"/>
              </w:rPr>
              <w:t>Revision Date</w:t>
            </w:r>
          </w:p>
        </w:tc>
        <w:tc>
          <w:tcPr>
            <w:tcW w:w="1110" w:type="dxa"/>
            <w:shd w:val="clear" w:color="auto" w:fill="002060"/>
            <w:tcMar>
              <w:top w:w="15" w:type="dxa"/>
              <w:left w:w="15" w:type="dxa"/>
              <w:bottom w:w="15" w:type="dxa"/>
              <w:right w:w="15" w:type="dxa"/>
            </w:tcMar>
            <w:vAlign w:val="center"/>
            <w:hideMark/>
          </w:tcPr>
          <w:p w:rsidR="007E2A78" w:rsidRDefault="007E2A78" w14:paraId="045B088F" w14:textId="77777777">
            <w:pPr>
              <w:spacing w:after="0"/>
              <w:jc w:val="center"/>
              <w:rPr>
                <w:rFonts w:cs="Segoe UI"/>
                <w:b/>
                <w:bCs/>
                <w:color w:val="FFFFFF"/>
                <w:szCs w:val="20"/>
                <w:lang w:eastAsia="en-GB"/>
              </w:rPr>
            </w:pPr>
            <w:r>
              <w:rPr>
                <w:rFonts w:cs="Segoe UI"/>
                <w:b/>
                <w:bCs/>
                <w:color w:val="FFFFFF"/>
                <w:szCs w:val="20"/>
                <w:lang w:eastAsia="en-GB"/>
              </w:rPr>
              <w:t>Approved By</w:t>
            </w:r>
          </w:p>
        </w:tc>
        <w:tc>
          <w:tcPr>
            <w:tcW w:w="1200" w:type="dxa"/>
            <w:shd w:val="clear" w:color="auto" w:fill="002060"/>
            <w:tcMar>
              <w:top w:w="15" w:type="dxa"/>
              <w:left w:w="15" w:type="dxa"/>
              <w:bottom w:w="15" w:type="dxa"/>
              <w:right w:w="15" w:type="dxa"/>
            </w:tcMar>
            <w:vAlign w:val="center"/>
            <w:hideMark/>
          </w:tcPr>
          <w:p w:rsidR="007E2A78" w:rsidRDefault="007E2A78" w14:paraId="3363FA24" w14:textId="77777777">
            <w:pPr>
              <w:spacing w:after="0"/>
              <w:jc w:val="center"/>
              <w:rPr>
                <w:rFonts w:cs="Segoe UI"/>
                <w:b/>
                <w:bCs/>
                <w:color w:val="FFFFFF"/>
                <w:szCs w:val="20"/>
                <w:lang w:eastAsia="en-GB"/>
              </w:rPr>
            </w:pPr>
            <w:r>
              <w:rPr>
                <w:rFonts w:cs="Segoe UI"/>
                <w:b/>
                <w:bCs/>
                <w:color w:val="FFFFFF"/>
                <w:szCs w:val="20"/>
                <w:lang w:eastAsia="en-GB"/>
              </w:rPr>
              <w:t>Approval Date</w:t>
            </w:r>
          </w:p>
        </w:tc>
        <w:tc>
          <w:tcPr>
            <w:tcW w:w="4005" w:type="dxa"/>
            <w:shd w:val="clear" w:color="auto" w:fill="002060"/>
            <w:tcMar>
              <w:top w:w="15" w:type="dxa"/>
              <w:left w:w="15" w:type="dxa"/>
              <w:bottom w:w="15" w:type="dxa"/>
              <w:right w:w="15" w:type="dxa"/>
            </w:tcMar>
            <w:vAlign w:val="center"/>
            <w:hideMark/>
          </w:tcPr>
          <w:p w:rsidR="007E2A78" w:rsidRDefault="007E2A78" w14:paraId="1D8006A8" w14:textId="77777777">
            <w:pPr>
              <w:spacing w:after="0"/>
              <w:jc w:val="center"/>
              <w:rPr>
                <w:rFonts w:cs="Segoe UI"/>
                <w:b/>
                <w:bCs/>
                <w:color w:val="FFFFFF"/>
                <w:szCs w:val="20"/>
                <w:lang w:eastAsia="en-GB"/>
              </w:rPr>
            </w:pPr>
            <w:r>
              <w:rPr>
                <w:rFonts w:cs="Segoe UI"/>
                <w:b/>
                <w:bCs/>
                <w:color w:val="FFFFFF"/>
                <w:szCs w:val="20"/>
                <w:lang w:eastAsia="en-GB"/>
              </w:rPr>
              <w:t>Description of Change</w:t>
            </w:r>
          </w:p>
        </w:tc>
      </w:tr>
      <w:tr w:rsidR="007E2A78" w:rsidTr="007E2A78" w14:paraId="56D7B5EA" w14:textId="77777777">
        <w:trPr>
          <w:trHeight w:val="284"/>
          <w:jc w:val="center"/>
        </w:trPr>
        <w:tc>
          <w:tcPr>
            <w:tcW w:w="145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3E85A95D" w14:textId="77777777">
            <w:pPr>
              <w:spacing w:after="0"/>
              <w:jc w:val="center"/>
              <w:rPr>
                <w:rFonts w:cs="Segoe UI"/>
                <w:color w:val="435363"/>
                <w:szCs w:val="20"/>
                <w:lang w:eastAsia="en-GB"/>
              </w:rPr>
            </w:pPr>
            <w:r>
              <w:rPr>
                <w:rFonts w:cs="Segoe UI"/>
                <w:color w:val="435363"/>
                <w:szCs w:val="20"/>
                <w:lang w:eastAsia="en-GB"/>
              </w:rPr>
              <w:t>1.0</w:t>
            </w:r>
          </w:p>
        </w:tc>
        <w:tc>
          <w:tcPr>
            <w:tcW w:w="1860"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2ACA6022" w14:textId="77777777">
            <w:pPr>
              <w:spacing w:after="0"/>
              <w:jc w:val="center"/>
              <w:rPr>
                <w:rFonts w:cs="Segoe UI"/>
                <w:color w:val="435363"/>
                <w:szCs w:val="20"/>
                <w:lang w:eastAsia="en-GB"/>
              </w:rPr>
            </w:pPr>
            <w:r>
              <w:rPr>
                <w:rFonts w:cs="Segoe UI"/>
                <w:color w:val="435363"/>
                <w:szCs w:val="20"/>
                <w:lang w:eastAsia="en-GB"/>
              </w:rPr>
              <w:t>Owen</w:t>
            </w:r>
          </w:p>
          <w:p w:rsidR="007E2A78" w:rsidRDefault="007E2A78" w14:paraId="28BF3C6A" w14:textId="44254E0A">
            <w:pPr>
              <w:spacing w:after="0"/>
              <w:jc w:val="center"/>
              <w:rPr>
                <w:rFonts w:cs="Segoe UI"/>
                <w:color w:val="435363"/>
                <w:szCs w:val="20"/>
                <w:lang w:eastAsia="en-GB"/>
              </w:rPr>
            </w:pPr>
            <w:r>
              <w:rPr>
                <w:rFonts w:cs="Segoe UI"/>
                <w:color w:val="435363"/>
                <w:szCs w:val="20"/>
                <w:lang w:eastAsia="en-GB"/>
              </w:rPr>
              <w:t>Nelson</w:t>
            </w:r>
          </w:p>
        </w:tc>
        <w:tc>
          <w:tcPr>
            <w:tcW w:w="1170"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tcPr>
          <w:p w:rsidR="007E2A78" w:rsidRDefault="007E2A78" w14:paraId="4B7D6A00" w14:textId="77777777">
            <w:pPr>
              <w:spacing w:after="0"/>
              <w:jc w:val="center"/>
              <w:rPr>
                <w:rFonts w:cs="Segoe UI"/>
                <w:color w:val="435363"/>
                <w:szCs w:val="20"/>
                <w:lang w:eastAsia="en-GB"/>
              </w:rPr>
            </w:pPr>
          </w:p>
        </w:tc>
        <w:tc>
          <w:tcPr>
            <w:tcW w:w="1110"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tcPr>
          <w:p w:rsidR="007E2A78" w:rsidRDefault="007E2A78" w14:paraId="25586462" w14:textId="77777777">
            <w:pPr>
              <w:spacing w:after="0"/>
              <w:jc w:val="center"/>
              <w:rPr>
                <w:rFonts w:cs="Segoe UI"/>
                <w:color w:val="435363"/>
                <w:szCs w:val="20"/>
                <w:lang w:eastAsia="en-GB"/>
              </w:rPr>
            </w:pPr>
          </w:p>
        </w:tc>
        <w:tc>
          <w:tcPr>
            <w:tcW w:w="1200"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tcPr>
          <w:p w:rsidR="007E2A78" w:rsidRDefault="007E2A78" w14:paraId="4B0FCA09" w14:textId="77777777">
            <w:pPr>
              <w:spacing w:after="0"/>
              <w:rPr>
                <w:rFonts w:cs="Segoe UI"/>
                <w:color w:val="435363"/>
                <w:szCs w:val="20"/>
                <w:lang w:eastAsia="en-GB"/>
              </w:rPr>
            </w:pPr>
          </w:p>
        </w:tc>
        <w:tc>
          <w:tcPr>
            <w:tcW w:w="4005"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37C68B38" w14:textId="77777777">
            <w:pPr>
              <w:spacing w:after="0"/>
              <w:jc w:val="center"/>
              <w:rPr>
                <w:rFonts w:cs="Segoe UI"/>
                <w:color w:val="435363"/>
                <w:szCs w:val="20"/>
                <w:lang w:eastAsia="en-GB"/>
              </w:rPr>
            </w:pPr>
            <w:r>
              <w:rPr>
                <w:rFonts w:cs="Segoe UI"/>
                <w:color w:val="435363"/>
                <w:szCs w:val="20"/>
                <w:lang w:eastAsia="en-GB"/>
              </w:rPr>
              <w:t>The creation of the whole document</w:t>
            </w:r>
          </w:p>
        </w:tc>
      </w:tr>
    </w:tbl>
    <w:p w:rsidR="007E2A78" w:rsidP="007E2A78" w:rsidRDefault="007E2A78" w14:paraId="2C6AB24B" w14:textId="77777777">
      <w:pPr>
        <w:rPr>
          <w:rFonts w:ascii="Arial" w:hAnsi="Arial" w:cs="Arial"/>
        </w:rPr>
      </w:pPr>
    </w:p>
    <w:p w:rsidR="007E2A78" w:rsidP="007E2A78" w:rsidRDefault="007E2A78" w14:paraId="1446AA63" w14:textId="7FC2C091">
      <w:pPr>
        <w:spacing w:after="0"/>
        <w:rPr>
          <w:rFonts w:asciiTheme="majorHAnsi" w:hAnsiTheme="majorHAnsi" w:cstheme="majorHAnsi"/>
          <w:sz w:val="36"/>
        </w:rPr>
      </w:pPr>
      <w:r>
        <w:rPr>
          <w:rFonts w:asciiTheme="majorHAnsi" w:hAnsiTheme="majorHAnsi" w:cstheme="majorHAnsi"/>
          <w:b/>
          <w:bCs/>
          <w:caps/>
        </w:rPr>
        <w:br w:type="page"/>
      </w:r>
    </w:p>
    <w:bookmarkEnd w:displacedByCustomXml="next" w:id="2"/>
    <w:bookmarkStart w:name="_Toc523878297" w:displacedByCustomXml="next" w:id="4"/>
    <w:bookmarkStart w:name="_Toc436203377" w:displacedByCustomXml="next" w:id="5"/>
    <w:bookmarkStart w:name="_Toc452813577" w:displacedByCustomXml="next" w:id="6"/>
    <w:sdt>
      <w:sdtPr>
        <w:id w:val="1383981172"/>
        <w:docPartObj>
          <w:docPartGallery w:val="Table of Contents"/>
          <w:docPartUnique/>
        </w:docPartObj>
      </w:sdtPr>
      <w:sdtEndPr>
        <w:rPr>
          <w:rFonts w:ascii="Segoe UI" w:hAnsi="Segoe UI" w:eastAsia="Times New Roman" w:cs="Times New Roman"/>
          <w:b/>
          <w:bCs/>
          <w:noProof/>
          <w:color w:val="auto"/>
          <w:sz w:val="20"/>
          <w:szCs w:val="24"/>
          <w:lang w:val="en-GB"/>
        </w:rPr>
      </w:sdtEndPr>
      <w:sdtContent>
        <w:p w:rsidR="00EB62EF" w:rsidRDefault="00EB62EF" w14:paraId="40BFFA46" w14:textId="27DECBD9">
          <w:pPr>
            <w:pStyle w:val="TOCHeading"/>
          </w:pPr>
          <w:r>
            <w:t>Contents</w:t>
          </w:r>
        </w:p>
        <w:p w:rsidR="00EB62EF" w:rsidRDefault="00EB62EF" w14:paraId="1B700461" w14:textId="684E9C98">
          <w:pPr>
            <w:pStyle w:val="TOC1"/>
            <w:tabs>
              <w:tab w:val="left" w:pos="432"/>
              <w:tab w:val="right" w:leader="dot" w:pos="9016"/>
            </w:tabs>
            <w:rPr>
              <w:rFonts w:asciiTheme="minorHAnsi" w:hAnsiTheme="minorHAnsi" w:eastAsiaTheme="minorEastAsia" w:cstheme="minorBidi"/>
              <w:b w:val="0"/>
              <w:bCs w:val="0"/>
              <w:caps w:val="0"/>
              <w:sz w:val="22"/>
              <w:szCs w:val="22"/>
              <w:lang w:eastAsia="en-GB"/>
            </w:rPr>
          </w:pPr>
          <w:r>
            <w:fldChar w:fldCharType="begin"/>
          </w:r>
          <w:r>
            <w:instrText xml:space="preserve"> TOC \o "1-3" \h \z \u </w:instrText>
          </w:r>
          <w:r>
            <w:fldChar w:fldCharType="separate"/>
          </w:r>
          <w:hyperlink w:history="1" w:anchor="_Toc37627669">
            <w:r w:rsidRPr="00F5522A">
              <w:rPr>
                <w:rStyle w:val="Hyperlink"/>
              </w:rPr>
              <w:t>2</w:t>
            </w:r>
            <w:r>
              <w:rPr>
                <w:rFonts w:asciiTheme="minorHAnsi" w:hAnsiTheme="minorHAnsi" w:eastAsiaTheme="minorEastAsia" w:cstheme="minorBidi"/>
                <w:b w:val="0"/>
                <w:bCs w:val="0"/>
                <w:caps w:val="0"/>
                <w:sz w:val="22"/>
                <w:szCs w:val="22"/>
                <w:lang w:eastAsia="en-GB"/>
              </w:rPr>
              <w:tab/>
            </w:r>
            <w:r w:rsidRPr="00F5522A">
              <w:rPr>
                <w:rStyle w:val="Hyperlink"/>
              </w:rPr>
              <w:t>Introduction</w:t>
            </w:r>
            <w:r>
              <w:rPr>
                <w:webHidden/>
              </w:rPr>
              <w:tab/>
            </w:r>
            <w:r>
              <w:rPr>
                <w:webHidden/>
              </w:rPr>
              <w:fldChar w:fldCharType="begin"/>
            </w:r>
            <w:r>
              <w:rPr>
                <w:webHidden/>
              </w:rPr>
              <w:instrText xml:space="preserve"> PAGEREF _Toc37627669 \h </w:instrText>
            </w:r>
            <w:r>
              <w:rPr>
                <w:webHidden/>
              </w:rPr>
            </w:r>
            <w:r>
              <w:rPr>
                <w:webHidden/>
              </w:rPr>
              <w:fldChar w:fldCharType="separate"/>
            </w:r>
            <w:r>
              <w:rPr>
                <w:webHidden/>
              </w:rPr>
              <w:t>3</w:t>
            </w:r>
            <w:r>
              <w:rPr>
                <w:webHidden/>
              </w:rPr>
              <w:fldChar w:fldCharType="end"/>
            </w:r>
          </w:hyperlink>
        </w:p>
        <w:p w:rsidR="00EB62EF" w:rsidRDefault="00EB62EF" w14:paraId="3364B0DD" w14:textId="5D5D2DBD">
          <w:pPr>
            <w:pStyle w:val="TOC2"/>
            <w:tabs>
              <w:tab w:val="left" w:pos="1100"/>
              <w:tab w:val="right" w:leader="dot" w:pos="9016"/>
            </w:tabs>
            <w:rPr>
              <w:rFonts w:asciiTheme="minorHAnsi" w:hAnsiTheme="minorHAnsi" w:eastAsiaTheme="minorEastAsia" w:cstheme="minorBidi"/>
              <w:sz w:val="22"/>
              <w:szCs w:val="22"/>
              <w:lang w:eastAsia="en-GB"/>
            </w:rPr>
          </w:pPr>
          <w:hyperlink w:history="1" w:anchor="_Toc37627670">
            <w:r w:rsidRPr="00F5522A">
              <w:rPr>
                <w:rStyle w:val="Hyperlink"/>
              </w:rPr>
              <w:t>2.1</w:t>
            </w:r>
            <w:r>
              <w:rPr>
                <w:rFonts w:asciiTheme="minorHAnsi" w:hAnsiTheme="minorHAnsi" w:eastAsiaTheme="minorEastAsia" w:cstheme="minorBidi"/>
                <w:sz w:val="22"/>
                <w:szCs w:val="22"/>
                <w:lang w:eastAsia="en-GB"/>
              </w:rPr>
              <w:tab/>
            </w:r>
            <w:r w:rsidRPr="00F5522A">
              <w:rPr>
                <w:rStyle w:val="Hyperlink"/>
              </w:rPr>
              <w:t>Purpose</w:t>
            </w:r>
            <w:r>
              <w:rPr>
                <w:webHidden/>
              </w:rPr>
              <w:tab/>
            </w:r>
            <w:r>
              <w:rPr>
                <w:webHidden/>
              </w:rPr>
              <w:fldChar w:fldCharType="begin"/>
            </w:r>
            <w:r>
              <w:rPr>
                <w:webHidden/>
              </w:rPr>
              <w:instrText xml:space="preserve"> PAGEREF _Toc37627670 \h </w:instrText>
            </w:r>
            <w:r>
              <w:rPr>
                <w:webHidden/>
              </w:rPr>
            </w:r>
            <w:r>
              <w:rPr>
                <w:webHidden/>
              </w:rPr>
              <w:fldChar w:fldCharType="separate"/>
            </w:r>
            <w:r>
              <w:rPr>
                <w:webHidden/>
              </w:rPr>
              <w:t>3</w:t>
            </w:r>
            <w:r>
              <w:rPr>
                <w:webHidden/>
              </w:rPr>
              <w:fldChar w:fldCharType="end"/>
            </w:r>
          </w:hyperlink>
        </w:p>
        <w:p w:rsidR="00EB62EF" w:rsidRDefault="00EB62EF" w14:paraId="38E1EDE5" w14:textId="7232B417">
          <w:pPr>
            <w:pStyle w:val="TOC2"/>
            <w:tabs>
              <w:tab w:val="left" w:pos="1100"/>
              <w:tab w:val="right" w:leader="dot" w:pos="9016"/>
            </w:tabs>
            <w:rPr>
              <w:rFonts w:asciiTheme="minorHAnsi" w:hAnsiTheme="minorHAnsi" w:eastAsiaTheme="minorEastAsia" w:cstheme="minorBidi"/>
              <w:sz w:val="22"/>
              <w:szCs w:val="22"/>
              <w:lang w:eastAsia="en-GB"/>
            </w:rPr>
          </w:pPr>
          <w:hyperlink w:history="1" w:anchor="_Toc37627671">
            <w:r w:rsidRPr="00F5522A">
              <w:rPr>
                <w:rStyle w:val="Hyperlink"/>
              </w:rPr>
              <w:t>2.2</w:t>
            </w:r>
            <w:r>
              <w:rPr>
                <w:rFonts w:asciiTheme="minorHAnsi" w:hAnsiTheme="minorHAnsi" w:eastAsiaTheme="minorEastAsia" w:cstheme="minorBidi"/>
                <w:sz w:val="22"/>
                <w:szCs w:val="22"/>
                <w:lang w:eastAsia="en-GB"/>
              </w:rPr>
              <w:tab/>
            </w:r>
            <w:r w:rsidRPr="00F5522A">
              <w:rPr>
                <w:rStyle w:val="Hyperlink"/>
              </w:rPr>
              <w:t>Use</w:t>
            </w:r>
            <w:r>
              <w:rPr>
                <w:webHidden/>
              </w:rPr>
              <w:tab/>
            </w:r>
            <w:r>
              <w:rPr>
                <w:webHidden/>
              </w:rPr>
              <w:fldChar w:fldCharType="begin"/>
            </w:r>
            <w:r>
              <w:rPr>
                <w:webHidden/>
              </w:rPr>
              <w:instrText xml:space="preserve"> PAGEREF _Toc37627671 \h </w:instrText>
            </w:r>
            <w:r>
              <w:rPr>
                <w:webHidden/>
              </w:rPr>
            </w:r>
            <w:r>
              <w:rPr>
                <w:webHidden/>
              </w:rPr>
              <w:fldChar w:fldCharType="separate"/>
            </w:r>
            <w:r>
              <w:rPr>
                <w:webHidden/>
              </w:rPr>
              <w:t>3</w:t>
            </w:r>
            <w:r>
              <w:rPr>
                <w:webHidden/>
              </w:rPr>
              <w:fldChar w:fldCharType="end"/>
            </w:r>
          </w:hyperlink>
        </w:p>
        <w:p w:rsidR="00EB62EF" w:rsidRDefault="00EB62EF" w14:paraId="4E703B57" w14:textId="15DC23D0">
          <w:pPr>
            <w:pStyle w:val="TOC2"/>
            <w:tabs>
              <w:tab w:val="left" w:pos="1100"/>
              <w:tab w:val="right" w:leader="dot" w:pos="9016"/>
            </w:tabs>
            <w:rPr>
              <w:rFonts w:asciiTheme="minorHAnsi" w:hAnsiTheme="minorHAnsi" w:eastAsiaTheme="minorEastAsia" w:cstheme="minorBidi"/>
              <w:sz w:val="22"/>
              <w:szCs w:val="22"/>
              <w:lang w:eastAsia="en-GB"/>
            </w:rPr>
          </w:pPr>
          <w:hyperlink w:history="1" w:anchor="_Toc37627672">
            <w:r w:rsidRPr="00F5522A">
              <w:rPr>
                <w:rStyle w:val="Hyperlink"/>
              </w:rPr>
              <w:t>2.3</w:t>
            </w:r>
            <w:r>
              <w:rPr>
                <w:rFonts w:asciiTheme="minorHAnsi" w:hAnsiTheme="minorHAnsi" w:eastAsiaTheme="minorEastAsia" w:cstheme="minorBidi"/>
                <w:sz w:val="22"/>
                <w:szCs w:val="22"/>
                <w:lang w:eastAsia="en-GB"/>
              </w:rPr>
              <w:tab/>
            </w:r>
            <w:r w:rsidRPr="00F5522A">
              <w:rPr>
                <w:rStyle w:val="Hyperlink"/>
              </w:rPr>
              <w:t>Included Plugins</w:t>
            </w:r>
            <w:r>
              <w:rPr>
                <w:webHidden/>
              </w:rPr>
              <w:tab/>
            </w:r>
            <w:r>
              <w:rPr>
                <w:webHidden/>
              </w:rPr>
              <w:fldChar w:fldCharType="begin"/>
            </w:r>
            <w:r>
              <w:rPr>
                <w:webHidden/>
              </w:rPr>
              <w:instrText xml:space="preserve"> PAGEREF _Toc37627672 \h </w:instrText>
            </w:r>
            <w:r>
              <w:rPr>
                <w:webHidden/>
              </w:rPr>
            </w:r>
            <w:r>
              <w:rPr>
                <w:webHidden/>
              </w:rPr>
              <w:fldChar w:fldCharType="separate"/>
            </w:r>
            <w:r>
              <w:rPr>
                <w:webHidden/>
              </w:rPr>
              <w:t>3</w:t>
            </w:r>
            <w:r>
              <w:rPr>
                <w:webHidden/>
              </w:rPr>
              <w:fldChar w:fldCharType="end"/>
            </w:r>
          </w:hyperlink>
        </w:p>
        <w:p w:rsidR="00EB62EF" w:rsidRDefault="00EB62EF" w14:paraId="42A14794" w14:textId="1DC707B6">
          <w:pPr>
            <w:pStyle w:val="TOC1"/>
            <w:tabs>
              <w:tab w:val="left" w:pos="432"/>
              <w:tab w:val="right" w:leader="dot" w:pos="9016"/>
            </w:tabs>
            <w:rPr>
              <w:rFonts w:asciiTheme="minorHAnsi" w:hAnsiTheme="minorHAnsi" w:eastAsiaTheme="minorEastAsia" w:cstheme="minorBidi"/>
              <w:b w:val="0"/>
              <w:bCs w:val="0"/>
              <w:caps w:val="0"/>
              <w:sz w:val="22"/>
              <w:szCs w:val="22"/>
              <w:lang w:eastAsia="en-GB"/>
            </w:rPr>
          </w:pPr>
          <w:hyperlink w:history="1" w:anchor="_Toc37627673">
            <w:r w:rsidRPr="00F5522A">
              <w:rPr>
                <w:rStyle w:val="Hyperlink"/>
              </w:rPr>
              <w:t>3</w:t>
            </w:r>
            <w:r>
              <w:rPr>
                <w:rFonts w:asciiTheme="minorHAnsi" w:hAnsiTheme="minorHAnsi" w:eastAsiaTheme="minorEastAsia" w:cstheme="minorBidi"/>
                <w:b w:val="0"/>
                <w:bCs w:val="0"/>
                <w:caps w:val="0"/>
                <w:sz w:val="22"/>
                <w:szCs w:val="22"/>
                <w:lang w:eastAsia="en-GB"/>
              </w:rPr>
              <w:tab/>
            </w:r>
            <w:r w:rsidRPr="00F5522A">
              <w:rPr>
                <w:rStyle w:val="Hyperlink"/>
              </w:rPr>
              <w:t>Creating The Plugin Instructions</w:t>
            </w:r>
            <w:r>
              <w:rPr>
                <w:webHidden/>
              </w:rPr>
              <w:tab/>
            </w:r>
            <w:r>
              <w:rPr>
                <w:webHidden/>
              </w:rPr>
              <w:fldChar w:fldCharType="begin"/>
            </w:r>
            <w:r>
              <w:rPr>
                <w:webHidden/>
              </w:rPr>
              <w:instrText xml:space="preserve"> PAGEREF _Toc37627673 \h </w:instrText>
            </w:r>
            <w:r>
              <w:rPr>
                <w:webHidden/>
              </w:rPr>
            </w:r>
            <w:r>
              <w:rPr>
                <w:webHidden/>
              </w:rPr>
              <w:fldChar w:fldCharType="separate"/>
            </w:r>
            <w:r>
              <w:rPr>
                <w:webHidden/>
              </w:rPr>
              <w:t>4</w:t>
            </w:r>
            <w:r>
              <w:rPr>
                <w:webHidden/>
              </w:rPr>
              <w:fldChar w:fldCharType="end"/>
            </w:r>
          </w:hyperlink>
        </w:p>
        <w:p w:rsidR="00EB62EF" w:rsidP="00EB62EF" w:rsidRDefault="00EB62EF" w14:paraId="645A7F43" w14:textId="106F336C">
          <w:pPr>
            <w:pStyle w:val="TOC2"/>
            <w:tabs>
              <w:tab w:val="right" w:leader="dot" w:pos="9016"/>
            </w:tabs>
            <w:rPr>
              <w:rFonts w:asciiTheme="minorHAnsi" w:hAnsiTheme="minorHAnsi" w:eastAsiaTheme="minorEastAsia" w:cstheme="minorBidi"/>
              <w:sz w:val="22"/>
              <w:szCs w:val="22"/>
              <w:lang w:eastAsia="en-GB"/>
            </w:rPr>
          </w:pPr>
          <w:hyperlink w:history="1" w:anchor="_Toc37627674">
            <w:r w:rsidRPr="00F5522A">
              <w:rPr>
                <w:rStyle w:val="Hyperlink"/>
                <w:rFonts w:cstheme="majorHAnsi"/>
              </w:rPr>
              <w:t>3.1 - Creating the Files</w:t>
            </w:r>
            <w:r>
              <w:rPr>
                <w:webHidden/>
              </w:rPr>
              <w:tab/>
            </w:r>
            <w:r>
              <w:rPr>
                <w:webHidden/>
              </w:rPr>
              <w:fldChar w:fldCharType="begin"/>
            </w:r>
            <w:r>
              <w:rPr>
                <w:webHidden/>
              </w:rPr>
              <w:instrText xml:space="preserve"> PAGEREF _Toc37627674 \h </w:instrText>
            </w:r>
            <w:r>
              <w:rPr>
                <w:webHidden/>
              </w:rPr>
            </w:r>
            <w:r>
              <w:rPr>
                <w:webHidden/>
              </w:rPr>
              <w:fldChar w:fldCharType="separate"/>
            </w:r>
            <w:r>
              <w:rPr>
                <w:webHidden/>
              </w:rPr>
              <w:t>4</w:t>
            </w:r>
            <w:r>
              <w:rPr>
                <w:webHidden/>
              </w:rPr>
              <w:fldChar w:fldCharType="end"/>
            </w:r>
          </w:hyperlink>
        </w:p>
        <w:p w:rsidR="00EB62EF" w:rsidRDefault="00EB62EF" w14:paraId="7ED11B1B" w14:textId="7F7DA6DC">
          <w:pPr>
            <w:pStyle w:val="TOC2"/>
            <w:tabs>
              <w:tab w:val="right" w:leader="dot" w:pos="9016"/>
            </w:tabs>
            <w:rPr>
              <w:rFonts w:asciiTheme="minorHAnsi" w:hAnsiTheme="minorHAnsi" w:eastAsiaTheme="minorEastAsia" w:cstheme="minorBidi"/>
              <w:sz w:val="22"/>
              <w:szCs w:val="22"/>
              <w:lang w:eastAsia="en-GB"/>
            </w:rPr>
          </w:pPr>
          <w:hyperlink w:history="1" w:anchor="_Toc37627678">
            <w:r w:rsidRPr="00F5522A">
              <w:rPr>
                <w:rStyle w:val="Hyperlink"/>
                <w:rFonts w:cstheme="majorHAnsi"/>
              </w:rPr>
              <w:t>3.2 – Programming</w:t>
            </w:r>
            <w:r>
              <w:rPr>
                <w:webHidden/>
              </w:rPr>
              <w:tab/>
            </w:r>
            <w:r>
              <w:rPr>
                <w:webHidden/>
              </w:rPr>
              <w:fldChar w:fldCharType="begin"/>
            </w:r>
            <w:r>
              <w:rPr>
                <w:webHidden/>
              </w:rPr>
              <w:instrText xml:space="preserve"> PAGEREF _Toc37627678 \h </w:instrText>
            </w:r>
            <w:r>
              <w:rPr>
                <w:webHidden/>
              </w:rPr>
            </w:r>
            <w:r>
              <w:rPr>
                <w:webHidden/>
              </w:rPr>
              <w:fldChar w:fldCharType="separate"/>
            </w:r>
            <w:r>
              <w:rPr>
                <w:webHidden/>
              </w:rPr>
              <w:t>4</w:t>
            </w:r>
            <w:r>
              <w:rPr>
                <w:webHidden/>
              </w:rPr>
              <w:fldChar w:fldCharType="end"/>
            </w:r>
          </w:hyperlink>
        </w:p>
        <w:p w:rsidR="00EB62EF" w:rsidRDefault="00EB62EF" w14:paraId="3709DEFC" w14:textId="19F44226">
          <w:pPr>
            <w:pStyle w:val="TOC1"/>
            <w:tabs>
              <w:tab w:val="left" w:pos="432"/>
              <w:tab w:val="right" w:leader="dot" w:pos="9016"/>
            </w:tabs>
            <w:rPr>
              <w:rFonts w:asciiTheme="minorHAnsi" w:hAnsiTheme="minorHAnsi" w:eastAsiaTheme="minorEastAsia" w:cstheme="minorBidi"/>
              <w:b w:val="0"/>
              <w:bCs w:val="0"/>
              <w:caps w:val="0"/>
              <w:sz w:val="22"/>
              <w:szCs w:val="22"/>
              <w:lang w:eastAsia="en-GB"/>
            </w:rPr>
          </w:pPr>
          <w:hyperlink w:history="1" w:anchor="_Toc37627679">
            <w:r w:rsidRPr="00F5522A">
              <w:rPr>
                <w:rStyle w:val="Hyperlink"/>
              </w:rPr>
              <w:t>4</w:t>
            </w:r>
            <w:r>
              <w:rPr>
                <w:rFonts w:asciiTheme="minorHAnsi" w:hAnsiTheme="minorHAnsi" w:eastAsiaTheme="minorEastAsia" w:cstheme="minorBidi"/>
                <w:b w:val="0"/>
                <w:bCs w:val="0"/>
                <w:caps w:val="0"/>
                <w:sz w:val="22"/>
                <w:szCs w:val="22"/>
                <w:lang w:eastAsia="en-GB"/>
              </w:rPr>
              <w:tab/>
            </w:r>
            <w:r w:rsidRPr="00F5522A">
              <w:rPr>
                <w:rStyle w:val="Hyperlink"/>
              </w:rPr>
              <w:t>Testing The Plugin</w:t>
            </w:r>
            <w:r>
              <w:rPr>
                <w:webHidden/>
              </w:rPr>
              <w:tab/>
            </w:r>
            <w:r>
              <w:rPr>
                <w:webHidden/>
              </w:rPr>
              <w:fldChar w:fldCharType="begin"/>
            </w:r>
            <w:r>
              <w:rPr>
                <w:webHidden/>
              </w:rPr>
              <w:instrText xml:space="preserve"> PAGEREF _Toc37627679 \h </w:instrText>
            </w:r>
            <w:r>
              <w:rPr>
                <w:webHidden/>
              </w:rPr>
            </w:r>
            <w:r>
              <w:rPr>
                <w:webHidden/>
              </w:rPr>
              <w:fldChar w:fldCharType="separate"/>
            </w:r>
            <w:r>
              <w:rPr>
                <w:webHidden/>
              </w:rPr>
              <w:t>5</w:t>
            </w:r>
            <w:r>
              <w:rPr>
                <w:webHidden/>
              </w:rPr>
              <w:fldChar w:fldCharType="end"/>
            </w:r>
          </w:hyperlink>
        </w:p>
        <w:p w:rsidR="00EB62EF" w:rsidRDefault="00EB62EF" w14:paraId="10BC2CE9" w14:textId="560045D1">
          <w:pPr>
            <w:pStyle w:val="TOC1"/>
            <w:tabs>
              <w:tab w:val="right" w:leader="dot" w:pos="9016"/>
            </w:tabs>
            <w:rPr>
              <w:rFonts w:asciiTheme="minorHAnsi" w:hAnsiTheme="minorHAnsi" w:eastAsiaTheme="minorEastAsia" w:cstheme="minorBidi"/>
              <w:b w:val="0"/>
              <w:bCs w:val="0"/>
              <w:caps w:val="0"/>
              <w:sz w:val="22"/>
              <w:szCs w:val="22"/>
              <w:lang w:eastAsia="en-GB"/>
            </w:rPr>
          </w:pPr>
          <w:hyperlink w:history="1" w:anchor="_Toc37627680">
            <w:r w:rsidRPr="00F5522A">
              <w:rPr>
                <w:rStyle w:val="Hyperlink"/>
              </w:rPr>
              <w:t>Appendix A: Standard Plugins</w:t>
            </w:r>
            <w:r>
              <w:rPr>
                <w:webHidden/>
              </w:rPr>
              <w:tab/>
            </w:r>
            <w:r>
              <w:rPr>
                <w:webHidden/>
              </w:rPr>
              <w:fldChar w:fldCharType="begin"/>
            </w:r>
            <w:r>
              <w:rPr>
                <w:webHidden/>
              </w:rPr>
              <w:instrText xml:space="preserve"> PAGEREF _Toc37627680 \h </w:instrText>
            </w:r>
            <w:r>
              <w:rPr>
                <w:webHidden/>
              </w:rPr>
            </w:r>
            <w:r>
              <w:rPr>
                <w:webHidden/>
              </w:rPr>
              <w:fldChar w:fldCharType="separate"/>
            </w:r>
            <w:r>
              <w:rPr>
                <w:webHidden/>
              </w:rPr>
              <w:t>6</w:t>
            </w:r>
            <w:r>
              <w:rPr>
                <w:webHidden/>
              </w:rPr>
              <w:fldChar w:fldCharType="end"/>
            </w:r>
          </w:hyperlink>
        </w:p>
        <w:p w:rsidR="00EB62EF" w:rsidRDefault="00EB62EF" w14:paraId="1E13A570" w14:textId="40E4EBD9">
          <w:pPr>
            <w:pStyle w:val="TOC1"/>
            <w:tabs>
              <w:tab w:val="right" w:leader="dot" w:pos="9016"/>
            </w:tabs>
            <w:rPr>
              <w:rFonts w:asciiTheme="minorHAnsi" w:hAnsiTheme="minorHAnsi" w:eastAsiaTheme="minorEastAsia" w:cstheme="minorBidi"/>
              <w:b w:val="0"/>
              <w:bCs w:val="0"/>
              <w:caps w:val="0"/>
              <w:sz w:val="22"/>
              <w:szCs w:val="22"/>
              <w:lang w:eastAsia="en-GB"/>
            </w:rPr>
          </w:pPr>
          <w:hyperlink w:history="1" w:anchor="_Toc37627681">
            <w:r w:rsidRPr="00F5522A">
              <w:rPr>
                <w:rStyle w:val="Hyperlink"/>
              </w:rPr>
              <w:t>Appendix B: Key Terms</w:t>
            </w:r>
            <w:r>
              <w:rPr>
                <w:webHidden/>
              </w:rPr>
              <w:tab/>
            </w:r>
            <w:r>
              <w:rPr>
                <w:webHidden/>
              </w:rPr>
              <w:fldChar w:fldCharType="begin"/>
            </w:r>
            <w:r>
              <w:rPr>
                <w:webHidden/>
              </w:rPr>
              <w:instrText xml:space="preserve"> PAGEREF _Toc37627681 \h </w:instrText>
            </w:r>
            <w:r>
              <w:rPr>
                <w:webHidden/>
              </w:rPr>
            </w:r>
            <w:r>
              <w:rPr>
                <w:webHidden/>
              </w:rPr>
              <w:fldChar w:fldCharType="separate"/>
            </w:r>
            <w:r>
              <w:rPr>
                <w:webHidden/>
              </w:rPr>
              <w:t>7</w:t>
            </w:r>
            <w:r>
              <w:rPr>
                <w:webHidden/>
              </w:rPr>
              <w:fldChar w:fldCharType="end"/>
            </w:r>
          </w:hyperlink>
        </w:p>
        <w:p w:rsidR="00EB62EF" w:rsidRDefault="00EB62EF" w14:paraId="72BE7567" w14:textId="36F75349">
          <w:pPr>
            <w:pStyle w:val="TOC1"/>
            <w:tabs>
              <w:tab w:val="right" w:leader="dot" w:pos="9016"/>
            </w:tabs>
            <w:rPr>
              <w:rFonts w:asciiTheme="minorHAnsi" w:hAnsiTheme="minorHAnsi" w:eastAsiaTheme="minorEastAsia" w:cstheme="minorBidi"/>
              <w:b w:val="0"/>
              <w:bCs w:val="0"/>
              <w:caps w:val="0"/>
              <w:sz w:val="22"/>
              <w:szCs w:val="22"/>
              <w:lang w:eastAsia="en-GB"/>
            </w:rPr>
          </w:pPr>
          <w:hyperlink w:history="1" w:anchor="_Toc37627682">
            <w:r w:rsidRPr="00F5522A">
              <w:rPr>
                <w:rStyle w:val="Hyperlink"/>
              </w:rPr>
              <w:t>Appendix C: Brand Design Specification</w:t>
            </w:r>
            <w:r>
              <w:rPr>
                <w:webHidden/>
              </w:rPr>
              <w:tab/>
            </w:r>
            <w:r>
              <w:rPr>
                <w:webHidden/>
              </w:rPr>
              <w:fldChar w:fldCharType="begin"/>
            </w:r>
            <w:r>
              <w:rPr>
                <w:webHidden/>
              </w:rPr>
              <w:instrText xml:space="preserve"> PAGEREF _Toc37627682 \h </w:instrText>
            </w:r>
            <w:r>
              <w:rPr>
                <w:webHidden/>
              </w:rPr>
            </w:r>
            <w:r>
              <w:rPr>
                <w:webHidden/>
              </w:rPr>
              <w:fldChar w:fldCharType="separate"/>
            </w:r>
            <w:r>
              <w:rPr>
                <w:webHidden/>
              </w:rPr>
              <w:t>7</w:t>
            </w:r>
            <w:r>
              <w:rPr>
                <w:webHidden/>
              </w:rPr>
              <w:fldChar w:fldCharType="end"/>
            </w:r>
          </w:hyperlink>
        </w:p>
        <w:p w:rsidR="00EB62EF" w:rsidRDefault="00EB62EF" w14:paraId="1FF122FA" w14:textId="4942EF2F">
          <w:r>
            <w:rPr>
              <w:b/>
              <w:bCs/>
              <w:noProof/>
            </w:rPr>
            <w:fldChar w:fldCharType="end"/>
          </w:r>
        </w:p>
      </w:sdtContent>
    </w:sdt>
    <w:p w:rsidR="007E2A78" w:rsidP="007E2A78" w:rsidRDefault="007E2A78" w14:paraId="5FB9F1A2" w14:textId="77777777">
      <w:pPr>
        <w:pStyle w:val="Heading1"/>
        <w:rPr>
          <w:rFonts w:ascii="Arial" w:hAnsi="Arial"/>
          <w:color w:val="0000FF"/>
        </w:rPr>
      </w:pPr>
      <w:r>
        <w:br w:type="page"/>
      </w:r>
      <w:bookmarkStart w:name="_Toc107027776" w:id="7"/>
      <w:bookmarkStart w:name="_Toc107027566" w:id="8"/>
      <w:bookmarkStart w:name="_Toc106079792" w:id="9"/>
      <w:bookmarkStart w:name="_Toc106079523" w:id="10"/>
      <w:bookmarkStart w:name="_Toc106079198" w:id="11"/>
    </w:p>
    <w:p w:rsidR="007E2A78" w:rsidP="007E2A78" w:rsidRDefault="007E2A78" w14:paraId="4DF2CC0F" w14:textId="5078A4A5">
      <w:pPr>
        <w:pStyle w:val="Heading1"/>
        <w:rPr/>
      </w:pPr>
      <w:bookmarkStart w:name="_Toc24492231" w:id="12"/>
      <w:bookmarkStart w:name="_Toc23760406" w:id="13"/>
      <w:bookmarkStart w:name="_Toc194731948" w:id="14"/>
      <w:bookmarkStart w:name="_Toc37627669" w:id="15"/>
      <w:r w:rsidR="007E2A78">
        <w:rPr/>
        <w:t>Introductio</w:t>
      </w:r>
      <w:r w:rsidR="007E2A78">
        <w:rPr/>
        <w:t>n</w:t>
      </w:r>
      <w:bookmarkStart w:name="_Toc24492233" w:id="16"/>
      <w:bookmarkStart w:name="_Toc23760408" w:id="17"/>
      <w:bookmarkEnd w:id="12"/>
      <w:bookmarkEnd w:id="13"/>
      <w:bookmarkEnd w:id="14"/>
      <w:bookmarkEnd w:id="15"/>
    </w:p>
    <w:p w:rsidRPr="002F3162" w:rsidR="002F3162" w:rsidP="002F3162" w:rsidRDefault="002F3162" w14:paraId="3F5127C8" w14:textId="77777777"/>
    <w:p w:rsidR="00F552A1" w:rsidP="00F552A1" w:rsidRDefault="00F94CC3" w14:paraId="4CDC68B5" w14:textId="598FAD5C">
      <w:pPr>
        <w:pStyle w:val="Heading2"/>
        <w:rPr/>
      </w:pPr>
      <w:bookmarkStart w:name="_Toc37627670" w:id="18"/>
      <w:r w:rsidR="00F94CC3">
        <w:rPr/>
        <w:t>P</w:t>
      </w:r>
      <w:r w:rsidR="00F552A1">
        <w:rPr/>
        <w:t>urpose</w:t>
      </w:r>
      <w:bookmarkEnd w:id="18"/>
    </w:p>
    <w:p w:rsidR="00F552A1" w:rsidP="00F94CC3" w:rsidRDefault="00DC6D37" w14:paraId="595D423A" w14:textId="15147819">
      <w:r>
        <w:t>T</w:t>
      </w:r>
      <w:r w:rsidR="00F552A1">
        <w:t xml:space="preserve">he purpose of this document is to </w:t>
      </w:r>
      <w:r w:rsidR="00CF1364">
        <w:t>assist and inform users through the process of creating their own unique plugins compatible with The Network Guardian. This document w</w:t>
      </w:r>
      <w:r>
        <w:t xml:space="preserve">ill provide linear instructions for the specific example of a Check Network Connectivity plugin, which </w:t>
      </w:r>
      <w:r w:rsidR="006931F7">
        <w:t xml:space="preserve">establishes the process requirements </w:t>
      </w:r>
      <w:r w:rsidR="00F4236F">
        <w:t>used for creating</w:t>
      </w:r>
      <w:r w:rsidR="006931F7">
        <w:t xml:space="preserve"> all </w:t>
      </w:r>
      <w:r w:rsidR="00F4236F">
        <w:t>future plugins</w:t>
      </w:r>
      <w:r w:rsidR="009C52D0">
        <w:t>.</w:t>
      </w:r>
      <w:r w:rsidR="009E5CF5">
        <w:t xml:space="preserve"> </w:t>
      </w:r>
    </w:p>
    <w:p w:rsidRPr="00F552A1" w:rsidR="002F3162" w:rsidP="00F94CC3" w:rsidRDefault="002F3162" w14:paraId="302682E7" w14:textId="77777777"/>
    <w:p w:rsidR="00F552A1" w:rsidP="00F552A1" w:rsidRDefault="007E2A78" w14:paraId="54C8675D" w14:textId="1DA76754">
      <w:pPr>
        <w:pStyle w:val="Heading2"/>
        <w:rPr/>
      </w:pPr>
      <w:bookmarkStart w:name="_Toc37627671" w:id="19"/>
      <w:r w:rsidR="007E2A78">
        <w:rPr/>
        <w:t>Use</w:t>
      </w:r>
      <w:bookmarkEnd w:id="19"/>
    </w:p>
    <w:p w:rsidR="00F552A1" w:rsidP="00F94CC3" w:rsidRDefault="00F552A1" w14:paraId="168D7C1F" w14:textId="1E416D3B">
      <w:r>
        <w:t xml:space="preserve">This information will be specific to </w:t>
      </w:r>
      <w:r w:rsidR="002F3162">
        <w:t>The N</w:t>
      </w:r>
      <w:r>
        <w:t xml:space="preserve">etwork </w:t>
      </w:r>
      <w:r w:rsidR="002F3162">
        <w:t>G</w:t>
      </w:r>
      <w:r>
        <w:t xml:space="preserve">uardian </w:t>
      </w:r>
      <w:r w:rsidR="00ED363E">
        <w:t>and its framework</w:t>
      </w:r>
      <w:r w:rsidR="002F3162">
        <w:t>. It can be used to both create and test plugins to be used by the program</w:t>
      </w:r>
      <w:r w:rsidR="00ED363E">
        <w:t xml:space="preserve">. </w:t>
      </w:r>
    </w:p>
    <w:p w:rsidR="002F3162" w:rsidP="00F94CC3" w:rsidRDefault="002F3162" w14:paraId="55FA6AC7" w14:textId="77777777"/>
    <w:p w:rsidR="007E2A78" w:rsidP="007E2A78" w:rsidRDefault="007E2A78" w14:paraId="2D8FDF5E" w14:textId="778E10CD">
      <w:pPr>
        <w:pStyle w:val="Heading2"/>
        <w:rPr/>
      </w:pPr>
      <w:bookmarkStart w:name="_Toc37627672" w:id="20"/>
      <w:r w:rsidR="007E2A78">
        <w:rPr/>
        <w:t>Included</w:t>
      </w:r>
      <w:r w:rsidR="00F94CC3">
        <w:rPr/>
        <w:t xml:space="preserve"> </w:t>
      </w:r>
      <w:r w:rsidR="007E2A78">
        <w:rPr/>
        <w:t>Plugins</w:t>
      </w:r>
      <w:bookmarkEnd w:id="20"/>
    </w:p>
    <w:p w:rsidRPr="00F552A1" w:rsidR="009E5CF5" w:rsidP="00F94CC3" w:rsidRDefault="00F552A1" w14:paraId="3A251148" w14:textId="1DE5FF26">
      <w:r>
        <w:t xml:space="preserve">The </w:t>
      </w:r>
      <w:r w:rsidR="00526AB3">
        <w:t xml:space="preserve">Network Guardian is </w:t>
      </w:r>
      <w:r w:rsidR="00047C24">
        <w:t xml:space="preserve">provided with </w:t>
      </w:r>
      <w:r w:rsidRPr="00F552A1">
        <w:rPr>
          <w:color w:val="FF0000"/>
        </w:rPr>
        <w:t>8</w:t>
      </w:r>
      <w:r>
        <w:rPr>
          <w:color w:val="FF0000"/>
        </w:rPr>
        <w:t xml:space="preserve"> </w:t>
      </w:r>
      <w:r>
        <w:t>Plugins</w:t>
      </w:r>
      <w:r w:rsidR="002F3162">
        <w:t xml:space="preserve">, however including </w:t>
      </w:r>
      <w:r>
        <w:t xml:space="preserve">the ability </w:t>
      </w:r>
      <w:r w:rsidR="002F3162">
        <w:t xml:space="preserve">for users </w:t>
      </w:r>
      <w:r>
        <w:t xml:space="preserve">to create </w:t>
      </w:r>
      <w:r w:rsidR="002F3162">
        <w:t>their</w:t>
      </w:r>
      <w:r>
        <w:t xml:space="preserve"> own</w:t>
      </w:r>
      <w:r w:rsidR="002F3162">
        <w:t xml:space="preserve"> allows for more unique and diverse plugins that are relevant to the individual users’ network</w:t>
      </w:r>
      <w:r w:rsidR="00563D6F">
        <w:t>(</w:t>
      </w:r>
      <w:r w:rsidR="002F3162">
        <w:t>s</w:t>
      </w:r>
      <w:r w:rsidR="00563D6F">
        <w:t>)</w:t>
      </w:r>
      <w:r w:rsidR="002F3162">
        <w:t xml:space="preserve">. This also </w:t>
      </w:r>
      <w:r w:rsidR="00563D6F">
        <w:t>gives</w:t>
      </w:r>
      <w:r w:rsidR="002F3162">
        <w:t xml:space="preserve"> users </w:t>
      </w:r>
      <w:r w:rsidR="00563D6F">
        <w:t>the opportunity t</w:t>
      </w:r>
      <w:r w:rsidR="002F3162">
        <w:t>o</w:t>
      </w:r>
      <w:r>
        <w:t xml:space="preserve"> implement plugins from </w:t>
      </w:r>
      <w:r w:rsidR="00563D6F">
        <w:t>external</w:t>
      </w:r>
      <w:r>
        <w:t xml:space="preserve"> online sources and have them work on </w:t>
      </w:r>
      <w:r w:rsidR="002F3162">
        <w:t>The N</w:t>
      </w:r>
      <w:r>
        <w:t xml:space="preserve">etwork </w:t>
      </w:r>
      <w:r w:rsidR="002F3162">
        <w:t>G</w:t>
      </w:r>
      <w:r>
        <w:t>uardia</w:t>
      </w:r>
      <w:r w:rsidR="00AD6C17">
        <w:t>n</w:t>
      </w:r>
      <w:r w:rsidR="009C52D0">
        <w:t xml:space="preserve">. </w:t>
      </w:r>
    </w:p>
    <w:p w:rsidR="003D55FB" w:rsidP="007E2A78" w:rsidRDefault="003D55FB" w14:paraId="461E7633" w14:textId="19A95819">
      <w:pPr>
        <w:rPr>
          <w:color w:val="FF0000"/>
        </w:rPr>
      </w:pPr>
    </w:p>
    <w:p w:rsidR="003D55FB" w:rsidP="007E2A78" w:rsidRDefault="003D55FB" w14:paraId="10A57B32" w14:textId="3773E4E9">
      <w:pPr>
        <w:rPr>
          <w:color w:val="FF0000"/>
        </w:rPr>
      </w:pPr>
    </w:p>
    <w:p w:rsidRPr="003D55FB" w:rsidR="003D55FB" w:rsidP="007E2A78" w:rsidRDefault="003D55FB" w14:paraId="74219DE0" w14:textId="77777777">
      <w:pPr>
        <w:rPr>
          <w:color w:val="FF0000"/>
        </w:rPr>
      </w:pPr>
    </w:p>
    <w:p w:rsidR="007E2A78" w:rsidP="007E2A78" w:rsidRDefault="007E2A78" w14:paraId="52A6222C" w14:textId="1933DFFA"/>
    <w:p w:rsidR="007E2A78" w:rsidP="007E2A78" w:rsidRDefault="007E2A78" w14:paraId="76242FFE" w14:textId="44AA8520"/>
    <w:p w:rsidR="007E2A78" w:rsidP="007E2A78" w:rsidRDefault="007E2A78" w14:paraId="5CC1FACF" w14:textId="25E32FB0"/>
    <w:p w:rsidR="007E2A78" w:rsidP="007E2A78" w:rsidRDefault="007E2A78" w14:paraId="17A93241" w14:textId="1CF54BB6"/>
    <w:p w:rsidR="007E2A78" w:rsidP="007E2A78" w:rsidRDefault="007E2A78" w14:paraId="09663D8B" w14:textId="0057C3F5"/>
    <w:p w:rsidR="007E2A78" w:rsidP="007E2A78" w:rsidRDefault="007E2A78" w14:paraId="42053125" w14:textId="2AFC35F8"/>
    <w:p w:rsidR="007E2A78" w:rsidP="007E2A78" w:rsidRDefault="007E2A78" w14:paraId="28AF45AF" w14:textId="356C6E4C"/>
    <w:p w:rsidR="007E2A78" w:rsidP="007E2A78" w:rsidRDefault="007E2A78" w14:paraId="1BD02883" w14:textId="73B3573D"/>
    <w:p w:rsidR="007E2A78" w:rsidP="007E2A78" w:rsidRDefault="007E2A78" w14:paraId="4226C0B6" w14:textId="25BAADF5"/>
    <w:p w:rsidR="007E2A78" w:rsidP="007E2A78" w:rsidRDefault="007E2A78" w14:paraId="05B06979" w14:textId="11DA7BCF"/>
    <w:p w:rsidR="007E2A78" w:rsidP="007E2A78" w:rsidRDefault="007E2A78" w14:paraId="05CC6B33" w14:textId="4EC42382"/>
    <w:p w:rsidR="007E2A78" w:rsidP="007E2A78" w:rsidRDefault="007E2A78" w14:paraId="55931847" w14:textId="3B13D0FC"/>
    <w:p w:rsidR="007E2A78" w:rsidP="007E2A78" w:rsidRDefault="007E2A78" w14:paraId="024520BA" w14:textId="4C349B45"/>
    <w:p w:rsidR="007E2A78" w:rsidP="007E2A78" w:rsidRDefault="007E2A78" w14:paraId="19357C76" w14:textId="54A791CE"/>
    <w:p w:rsidR="007E2A78" w:rsidP="007E2A78" w:rsidRDefault="007E2A78" w14:paraId="3B916022" w14:textId="0CFB30FA"/>
    <w:p w:rsidR="007E2A78" w:rsidP="007E2A78" w:rsidRDefault="007E2A78" w14:paraId="1B92AAA2" w14:textId="7435EB49"/>
    <w:p w:rsidRPr="007E2A78" w:rsidR="007E2A78" w:rsidP="007E2A78" w:rsidRDefault="007E2A78" w14:paraId="765AFDB2" w14:textId="77777777"/>
    <w:bookmarkStart w:name="_Toc194731951" w:id="21"/>
    <w:bookmarkEnd w:id="16"/>
    <w:bookmarkEnd w:id="17"/>
    <w:p w:rsidR="3E48DE60" w:rsidP="75317CF3" w:rsidRDefault="3E48DE60" w14:paraId="408A473D" w14:textId="46850AF2">
      <w:pPr>
        <w:pStyle w:val="Heading1"/>
        <w:bidi w:val="0"/>
        <w:spacing w:before="180" w:beforeAutospacing="off" w:after="120" w:afterAutospacing="off" w:line="240" w:lineRule="auto"/>
        <w:ind w:left="432" w:right="0" w:hanging="432"/>
        <w:jc w:val="left"/>
        <w:rPr/>
      </w:pPr>
      <w:r w:rsidR="3E48DE60">
        <w:rPr/>
        <w:t>Creating your first plugin</w:t>
      </w:r>
    </w:p>
    <w:p w:rsidRPr="006C2B9F" w:rsidR="006C2B9F" w:rsidP="006C2B9F" w:rsidRDefault="006C2B9F" w14:paraId="2447426C" w14:textId="77777777"/>
    <w:p w:rsidR="007E2A78" w:rsidP="003C0AD5" w:rsidRDefault="006C2B9F" w14:paraId="7716D29C" w14:textId="2EA3CD29">
      <w:pPr>
        <w:pStyle w:val="Heading2"/>
        <w:numPr>
          <w:ilvl w:val="0"/>
          <w:numId w:val="0"/>
        </w:numPr>
        <w:ind w:left="576"/>
        <w:rPr>
          <w:rFonts w:cstheme="majorHAnsi"/>
        </w:rPr>
      </w:pPr>
      <w:bookmarkStart w:name="_Toc37627674" w:id="23"/>
      <w:r w:rsidRPr="00896305">
        <w:rPr>
          <w:rFonts w:cstheme="majorHAnsi"/>
        </w:rPr>
        <w:t>3.1</w:t>
      </w:r>
      <w:r w:rsidRPr="00896305" w:rsidR="00E911C3">
        <w:rPr>
          <w:rFonts w:cstheme="majorHAnsi"/>
        </w:rPr>
        <w:t xml:space="preserve"> - Creating </w:t>
      </w:r>
      <w:r w:rsidRPr="00896305" w:rsidR="00896305">
        <w:rPr>
          <w:rFonts w:cstheme="majorHAnsi"/>
        </w:rPr>
        <w:t>the Files</w:t>
      </w:r>
      <w:bookmarkEnd w:id="23"/>
    </w:p>
    <w:p w:rsidRPr="00896305" w:rsidR="00896305" w:rsidP="00896305" w:rsidRDefault="00896305" w14:paraId="2A84A2E3" w14:textId="77777777">
      <w:pPr>
        <w:pStyle w:val="Heading2"/>
        <w:numPr>
          <w:ilvl w:val="0"/>
          <w:numId w:val="0"/>
        </w:numPr>
        <w:spacing w:after="0"/>
        <w:ind w:left="576"/>
        <w:rPr>
          <w:rFonts w:ascii="Segoe UI" w:hAnsi="Segoe UI" w:cs="Segoe UI"/>
          <w:sz w:val="20"/>
          <w:szCs w:val="20"/>
        </w:rPr>
      </w:pPr>
    </w:p>
    <w:p w:rsidR="00896305" w:rsidP="00896305" w:rsidRDefault="00896305" w14:paraId="761F09BB" w14:textId="3D699A09">
      <w:pPr>
        <w:pStyle w:val="Heading2"/>
        <w:numPr>
          <w:ilvl w:val="0"/>
          <w:numId w:val="8"/>
        </w:numPr>
        <w:spacing w:before="0" w:after="0"/>
        <w:rPr>
          <w:rFonts w:ascii="Segoe UI" w:hAnsi="Segoe UI" w:cs="Segoe UI"/>
          <w:sz w:val="20"/>
          <w:szCs w:val="20"/>
        </w:rPr>
      </w:pPr>
      <w:bookmarkStart w:name="_Toc37627675" w:id="24"/>
      <w:r w:rsidRPr="00896305">
        <w:rPr>
          <w:rFonts w:ascii="Segoe UI" w:hAnsi="Segoe UI" w:cs="Segoe UI"/>
          <w:sz w:val="20"/>
          <w:szCs w:val="20"/>
        </w:rPr>
        <w:t>Navigate to the “plugins” folder within the Network Guardian location</w:t>
      </w:r>
      <w:r>
        <w:rPr>
          <w:rFonts w:ascii="Segoe UI" w:hAnsi="Segoe UI" w:cs="Segoe UI"/>
          <w:sz w:val="20"/>
          <w:szCs w:val="20"/>
        </w:rPr>
        <w:t>.</w:t>
      </w:r>
      <w:bookmarkEnd w:id="24"/>
    </w:p>
    <w:p w:rsidRPr="00896305" w:rsidR="00896305" w:rsidP="00896305" w:rsidRDefault="00896305" w14:paraId="17470E42" w14:textId="77777777">
      <w:pPr>
        <w:pStyle w:val="Heading2"/>
        <w:numPr>
          <w:ilvl w:val="0"/>
          <w:numId w:val="0"/>
        </w:numPr>
        <w:spacing w:before="0" w:after="0"/>
        <w:ind w:left="1296"/>
        <w:rPr>
          <w:rFonts w:ascii="Segoe UI" w:hAnsi="Segoe UI" w:cs="Segoe UI"/>
          <w:sz w:val="20"/>
          <w:szCs w:val="20"/>
        </w:rPr>
      </w:pPr>
    </w:p>
    <w:p w:rsidR="00896305" w:rsidP="00896305" w:rsidRDefault="00896305" w14:paraId="7D163334" w14:textId="77777777">
      <w:pPr>
        <w:pStyle w:val="ListParagraph"/>
        <w:numPr>
          <w:ilvl w:val="0"/>
          <w:numId w:val="8"/>
        </w:numPr>
        <w:spacing w:after="0"/>
        <w:rPr>
          <w:rFonts w:cs="Segoe UI"/>
          <w:szCs w:val="20"/>
        </w:rPr>
      </w:pPr>
      <w:r w:rsidRPr="00896305">
        <w:rPr>
          <w:rFonts w:cs="Segoe UI"/>
          <w:szCs w:val="20"/>
        </w:rPr>
        <w:t>Create a new folder, and name it “Check Internet Connectivity”.</w:t>
      </w:r>
    </w:p>
    <w:p w:rsidRPr="00896305" w:rsidR="00896305" w:rsidP="00896305" w:rsidRDefault="00896305" w14:paraId="6CD526FF" w14:textId="3597062A">
      <w:pPr>
        <w:pStyle w:val="ListParagraph"/>
        <w:spacing w:after="0"/>
        <w:ind w:left="1296"/>
        <w:rPr>
          <w:rFonts w:cs="Segoe UI"/>
          <w:szCs w:val="20"/>
        </w:rPr>
      </w:pPr>
      <w:r w:rsidRPr="00896305">
        <w:rPr>
          <w:rFonts w:cs="Segoe UI"/>
          <w:szCs w:val="20"/>
        </w:rPr>
        <w:t xml:space="preserve"> </w:t>
      </w:r>
    </w:p>
    <w:p w:rsidR="00896305" w:rsidP="00896305" w:rsidRDefault="00896305" w14:paraId="004AABE2" w14:textId="57B7474D">
      <w:pPr>
        <w:pStyle w:val="ListParagraph"/>
        <w:numPr>
          <w:ilvl w:val="0"/>
          <w:numId w:val="8"/>
        </w:numPr>
        <w:spacing w:after="0"/>
        <w:rPr>
          <w:rFonts w:cs="Segoe UI"/>
          <w:szCs w:val="20"/>
        </w:rPr>
      </w:pPr>
      <w:r w:rsidRPr="00896305">
        <w:rPr>
          <w:rFonts w:cs="Segoe UI"/>
          <w:szCs w:val="20"/>
        </w:rPr>
        <w:t>Within the Check Internet Connectivity folder, create a new .</w:t>
      </w:r>
      <w:proofErr w:type="spellStart"/>
      <w:r w:rsidRPr="00896305">
        <w:rPr>
          <w:rFonts w:cs="Segoe UI"/>
          <w:szCs w:val="20"/>
        </w:rPr>
        <w:t>py</w:t>
      </w:r>
      <w:proofErr w:type="spellEnd"/>
      <w:r w:rsidRPr="00896305">
        <w:rPr>
          <w:rFonts w:cs="Segoe UI"/>
          <w:szCs w:val="20"/>
        </w:rPr>
        <w:t xml:space="preserve"> file and call it “plugin”.</w:t>
      </w:r>
    </w:p>
    <w:p w:rsidRPr="00896305" w:rsidR="00896305" w:rsidP="00896305" w:rsidRDefault="00896305" w14:paraId="3F997045" w14:textId="77777777">
      <w:pPr>
        <w:spacing w:after="0"/>
        <w:rPr>
          <w:rFonts w:cs="Segoe UI"/>
          <w:szCs w:val="20"/>
        </w:rPr>
      </w:pPr>
    </w:p>
    <w:p w:rsidR="00896305" w:rsidP="00896305" w:rsidRDefault="00896305" w14:paraId="51F3E904" w14:textId="5D8616A6">
      <w:pPr>
        <w:pStyle w:val="Heading2"/>
        <w:numPr>
          <w:ilvl w:val="0"/>
          <w:numId w:val="8"/>
        </w:numPr>
        <w:spacing w:before="0" w:after="0"/>
        <w:rPr>
          <w:rFonts w:ascii="Segoe UI" w:hAnsi="Segoe UI" w:cs="Segoe UI"/>
          <w:sz w:val="20"/>
          <w:szCs w:val="20"/>
        </w:rPr>
      </w:pPr>
      <w:bookmarkStart w:name="_Toc37627676" w:id="25"/>
      <w:r w:rsidRPr="00896305">
        <w:rPr>
          <w:rFonts w:ascii="Segoe UI" w:hAnsi="Segoe UI" w:cs="Segoe UI"/>
          <w:sz w:val="20"/>
          <w:szCs w:val="20"/>
        </w:rPr>
        <w:t>Still within this folder, create a new .html file and call it “template”.</w:t>
      </w:r>
      <w:bookmarkEnd w:id="25"/>
    </w:p>
    <w:p w:rsidR="009E4E5E" w:rsidP="009E4E5E" w:rsidRDefault="009E4E5E" w14:paraId="065D4327" w14:textId="11FB3D2A">
      <w:pPr>
        <w:pStyle w:val="Heading2"/>
        <w:numPr>
          <w:ilvl w:val="0"/>
          <w:numId w:val="0"/>
        </w:numPr>
        <w:spacing w:before="0" w:after="0"/>
        <w:ind w:left="1296"/>
        <w:rPr>
          <w:rFonts w:ascii="Segoe UI" w:hAnsi="Segoe UI" w:cs="Segoe UI"/>
          <w:sz w:val="20"/>
          <w:szCs w:val="20"/>
        </w:rPr>
      </w:pPr>
    </w:p>
    <w:p w:rsidRPr="00896305" w:rsidR="00896305" w:rsidP="00896305" w:rsidRDefault="009E4E5E" w14:paraId="112BF9B5" w14:textId="6E661C58">
      <w:pPr>
        <w:pStyle w:val="Heading2"/>
        <w:numPr>
          <w:ilvl w:val="0"/>
          <w:numId w:val="0"/>
        </w:numPr>
        <w:spacing w:before="0" w:after="0"/>
        <w:ind w:left="576" w:hanging="576"/>
        <w:rPr>
          <w:rFonts w:ascii="Segoe UI" w:hAnsi="Segoe UI" w:cs="Segoe UI"/>
          <w:sz w:val="20"/>
          <w:szCs w:val="20"/>
        </w:rPr>
      </w:pPr>
      <w:bookmarkStart w:name="_Toc37627677" w:id="26"/>
      <w:r>
        <w:rPr>
          <w:noProof/>
        </w:rPr>
        <w:drawing>
          <wp:anchor distT="0" distB="0" distL="114300" distR="114300" simplePos="0" relativeHeight="251660288" behindDoc="0" locked="0" layoutInCell="1" allowOverlap="1" wp14:anchorId="0F14E9DA" wp14:editId="57EC26D5">
            <wp:simplePos x="0" y="0"/>
            <wp:positionH relativeFrom="column">
              <wp:posOffset>632899</wp:posOffset>
            </wp:positionH>
            <wp:positionV relativeFrom="paragraph">
              <wp:posOffset>4787</wp:posOffset>
            </wp:positionV>
            <wp:extent cx="4782820" cy="1057275"/>
            <wp:effectExtent l="0" t="0" r="0" b="952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8F2A3.tmp"/>
                    <pic:cNvPicPr/>
                  </pic:nvPicPr>
                  <pic:blipFill>
                    <a:blip r:embed="rId10">
                      <a:extLst>
                        <a:ext uri="{28A0092B-C50C-407E-A947-70E740481C1C}">
                          <a14:useLocalDpi xmlns:a14="http://schemas.microsoft.com/office/drawing/2010/main" val="0"/>
                        </a:ext>
                      </a:extLst>
                    </a:blip>
                    <a:stretch>
                      <a:fillRect/>
                    </a:stretch>
                  </pic:blipFill>
                  <pic:spPr>
                    <a:xfrm>
                      <a:off x="0" y="0"/>
                      <a:ext cx="4782820" cy="1057275"/>
                    </a:xfrm>
                    <a:prstGeom prst="rect">
                      <a:avLst/>
                    </a:prstGeom>
                  </pic:spPr>
                </pic:pic>
              </a:graphicData>
            </a:graphic>
            <wp14:sizeRelH relativeFrom="margin">
              <wp14:pctWidth>0</wp14:pctWidth>
            </wp14:sizeRelH>
            <wp14:sizeRelV relativeFrom="margin">
              <wp14:pctHeight>0</wp14:pctHeight>
            </wp14:sizeRelV>
          </wp:anchor>
        </w:drawing>
      </w:r>
      <w:bookmarkEnd w:id="26"/>
    </w:p>
    <w:p w:rsidR="007E2A78" w:rsidP="00E441BF" w:rsidRDefault="006C2B9F" w14:paraId="261A819C" w14:textId="1F58F687">
      <w:pPr>
        <w:pStyle w:val="Heading2"/>
        <w:numPr>
          <w:ilvl w:val="0"/>
          <w:numId w:val="0"/>
        </w:numPr>
        <w:spacing w:after="0"/>
        <w:ind w:left="576"/>
        <w:rPr>
          <w:rFonts w:cstheme="majorHAnsi"/>
          <w:sz w:val="20"/>
          <w:szCs w:val="20"/>
        </w:rPr>
      </w:pPr>
      <w:bookmarkStart w:name="_Toc37627678" w:id="27"/>
      <w:r w:rsidRPr="00896305">
        <w:rPr>
          <w:rFonts w:cstheme="majorHAnsi"/>
        </w:rPr>
        <w:t>3.</w:t>
      </w:r>
      <w:r w:rsidRPr="00896305" w:rsidR="00E911C3">
        <w:rPr>
          <w:rFonts w:cstheme="majorHAnsi"/>
        </w:rPr>
        <w:t>2 – Programming</w:t>
      </w:r>
      <w:bookmarkEnd w:id="27"/>
      <w:r w:rsidRPr="00896305" w:rsidR="00E911C3">
        <w:rPr>
          <w:rFonts w:cstheme="majorHAnsi"/>
        </w:rPr>
        <w:tab/>
      </w:r>
      <w:r w:rsidRPr="00896305" w:rsidR="00E911C3">
        <w:rPr>
          <w:rFonts w:cstheme="majorHAnsi"/>
          <w:sz w:val="20"/>
          <w:szCs w:val="20"/>
        </w:rPr>
        <w:tab/>
      </w:r>
    </w:p>
    <w:p w:rsidRPr="00E441BF" w:rsidR="00E441BF" w:rsidP="00E441BF" w:rsidRDefault="00E441BF" w14:paraId="32F64C4C" w14:textId="77777777">
      <w:pPr>
        <w:pStyle w:val="Heading2"/>
        <w:numPr>
          <w:ilvl w:val="0"/>
          <w:numId w:val="0"/>
        </w:numPr>
        <w:spacing w:after="0"/>
        <w:ind w:left="576"/>
        <w:rPr>
          <w:rFonts w:cstheme="majorHAnsi"/>
          <w:sz w:val="20"/>
          <w:szCs w:val="20"/>
        </w:rPr>
      </w:pPr>
    </w:p>
    <w:p w:rsidR="00A42D02" w:rsidP="00E441BF" w:rsidRDefault="00E911C3" w14:paraId="534F1913" w14:textId="302C9434">
      <w:pPr>
        <w:pStyle w:val="ListParagraph"/>
        <w:numPr>
          <w:ilvl w:val="0"/>
          <w:numId w:val="3"/>
        </w:numPr>
        <w:spacing w:after="0"/>
        <w:rPr>
          <w:rFonts w:cs="Segoe UI"/>
          <w:szCs w:val="20"/>
        </w:rPr>
      </w:pPr>
      <w:r w:rsidRPr="00896305">
        <w:rPr>
          <w:rFonts w:cs="Segoe UI"/>
          <w:szCs w:val="20"/>
        </w:rPr>
        <w:t xml:space="preserve">Open the “plugin” file created in the last section. </w:t>
      </w:r>
    </w:p>
    <w:p w:rsidRPr="00896305" w:rsidR="00896305" w:rsidP="00896305" w:rsidRDefault="00896305" w14:paraId="393E4B35" w14:textId="77777777">
      <w:pPr>
        <w:pStyle w:val="ListParagraph"/>
        <w:ind w:left="1080"/>
        <w:rPr>
          <w:rFonts w:cs="Segoe UI"/>
          <w:szCs w:val="20"/>
        </w:rPr>
      </w:pPr>
    </w:p>
    <w:p w:rsidR="0073483C" w:rsidP="00A4089E" w:rsidRDefault="00E911C3" w14:paraId="4AD84CDA" w14:textId="168055C8">
      <w:pPr>
        <w:pStyle w:val="ListParagraph"/>
        <w:numPr>
          <w:ilvl w:val="0"/>
          <w:numId w:val="3"/>
        </w:numPr>
        <w:rPr>
          <w:rFonts w:cs="Segoe UI"/>
          <w:szCs w:val="20"/>
        </w:rPr>
      </w:pPr>
      <w:r w:rsidRPr="00896305">
        <w:rPr>
          <w:rFonts w:cs="Segoe UI"/>
          <w:szCs w:val="20"/>
        </w:rPr>
        <w:t>Import the</w:t>
      </w:r>
      <w:r w:rsidRPr="00896305" w:rsidR="0073483C">
        <w:rPr>
          <w:rFonts w:cs="Segoe UI"/>
          <w:szCs w:val="20"/>
        </w:rPr>
        <w:t xml:space="preserve"> standard required functions from the network guardian, as well as any other necessary</w:t>
      </w:r>
      <w:r w:rsidRPr="00896305" w:rsidR="003C0AD5">
        <w:rPr>
          <w:rFonts w:cs="Segoe UI"/>
          <w:szCs w:val="20"/>
        </w:rPr>
        <w:t xml:space="preserve"> </w:t>
      </w:r>
      <w:r w:rsidRPr="00896305" w:rsidR="0073483C">
        <w:rPr>
          <w:rFonts w:cs="Segoe UI"/>
          <w:szCs w:val="20"/>
        </w:rPr>
        <w:t>functions</w:t>
      </w:r>
      <w:r w:rsidRPr="00896305" w:rsidR="003C0AD5">
        <w:rPr>
          <w:rFonts w:cs="Segoe UI"/>
          <w:szCs w:val="20"/>
        </w:rPr>
        <w:t xml:space="preserve"> from the relevant directories</w:t>
      </w:r>
      <w:r w:rsidRPr="00896305" w:rsidR="0073483C">
        <w:rPr>
          <w:rFonts w:cs="Segoe UI"/>
          <w:szCs w:val="20"/>
        </w:rPr>
        <w:t xml:space="preserve"> and modules</w:t>
      </w:r>
      <w:r w:rsidRPr="00896305" w:rsidR="003C0AD5">
        <w:rPr>
          <w:rFonts w:cs="Segoe UI"/>
          <w:szCs w:val="20"/>
        </w:rPr>
        <w:t xml:space="preserve"> – </w:t>
      </w:r>
      <w:r w:rsidRPr="00896305" w:rsidR="0073483C">
        <w:rPr>
          <w:rFonts w:cs="Segoe UI"/>
          <w:szCs w:val="20"/>
        </w:rPr>
        <w:t>for this example, see the image below.</w:t>
      </w:r>
    </w:p>
    <w:p w:rsidRPr="00896305" w:rsidR="009E4E5E" w:rsidP="009E4E5E" w:rsidRDefault="009E4E5E" w14:paraId="28DD04D4" w14:textId="3DF9AF96">
      <w:pPr>
        <w:pStyle w:val="ListParagraph"/>
        <w:ind w:left="1440"/>
        <w:rPr>
          <w:rFonts w:cs="Segoe UI"/>
          <w:szCs w:val="20"/>
        </w:rPr>
      </w:pPr>
      <w:r>
        <w:rPr>
          <w:noProof/>
        </w:rPr>
        <w:drawing>
          <wp:anchor distT="0" distB="0" distL="114300" distR="114300" simplePos="0" relativeHeight="251662336" behindDoc="1" locked="0" layoutInCell="1" allowOverlap="1" wp14:anchorId="5248874C" wp14:editId="4297214C">
            <wp:simplePos x="0" y="0"/>
            <wp:positionH relativeFrom="margin">
              <wp:align>right</wp:align>
            </wp:positionH>
            <wp:positionV relativeFrom="paragraph">
              <wp:posOffset>170815</wp:posOffset>
            </wp:positionV>
            <wp:extent cx="5069840" cy="600710"/>
            <wp:effectExtent l="0" t="0" r="0" b="8890"/>
            <wp:wrapSquare wrapText="bothSides"/>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8194D.tmp"/>
                    <pic:cNvPicPr/>
                  </pic:nvPicPr>
                  <pic:blipFill rotWithShape="1">
                    <a:blip r:embed="rId11">
                      <a:extLst>
                        <a:ext uri="{28A0092B-C50C-407E-A947-70E740481C1C}">
                          <a14:useLocalDpi xmlns:a14="http://schemas.microsoft.com/office/drawing/2010/main" val="0"/>
                        </a:ext>
                      </a:extLst>
                    </a:blip>
                    <a:srcRect b="85120"/>
                    <a:stretch/>
                  </pic:blipFill>
                  <pic:spPr bwMode="auto">
                    <a:xfrm>
                      <a:off x="0" y="0"/>
                      <a:ext cx="5069840" cy="600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896305" w:rsidR="00E97719" w:rsidP="00E97719" w:rsidRDefault="00E97719" w14:paraId="5E362C15" w14:textId="77777777">
      <w:pPr>
        <w:pStyle w:val="ListParagraph"/>
        <w:ind w:left="1080"/>
        <w:rPr>
          <w:rFonts w:cs="Segoe UI"/>
          <w:szCs w:val="20"/>
        </w:rPr>
      </w:pPr>
    </w:p>
    <w:p w:rsidR="003C0AD5" w:rsidP="00E911C3" w:rsidRDefault="003C0AD5" w14:paraId="670C3830" w14:textId="761EEBCD">
      <w:pPr>
        <w:pStyle w:val="ListParagraph"/>
        <w:numPr>
          <w:ilvl w:val="0"/>
          <w:numId w:val="3"/>
        </w:numPr>
        <w:rPr>
          <w:rFonts w:cs="Segoe UI"/>
          <w:szCs w:val="20"/>
        </w:rPr>
      </w:pPr>
      <w:r w:rsidRPr="00896305">
        <w:rPr>
          <w:rFonts w:cs="Segoe UI"/>
          <w:szCs w:val="20"/>
        </w:rPr>
        <w:t>Register the plugin in the Network G</w:t>
      </w:r>
      <w:r w:rsidR="00EB62EF">
        <w:rPr>
          <w:rFonts w:cs="Segoe UI"/>
          <w:szCs w:val="20"/>
        </w:rPr>
        <w:t>uar</w:t>
      </w:r>
      <w:r w:rsidRPr="00896305">
        <w:rPr>
          <w:rFonts w:cs="Segoe UI"/>
          <w:szCs w:val="20"/>
        </w:rPr>
        <w:t xml:space="preserve">dian, as </w:t>
      </w:r>
      <w:r w:rsidR="00EB62EF">
        <w:rPr>
          <w:rFonts w:cs="Segoe UI"/>
          <w:szCs w:val="20"/>
        </w:rPr>
        <w:t>described</w:t>
      </w:r>
      <w:r w:rsidRPr="00896305">
        <w:rPr>
          <w:rFonts w:cs="Segoe UI"/>
          <w:szCs w:val="20"/>
        </w:rPr>
        <w:t xml:space="preserve"> in </w:t>
      </w:r>
      <w:r w:rsidR="00EB62EF">
        <w:rPr>
          <w:rFonts w:cs="Segoe UI"/>
          <w:szCs w:val="20"/>
        </w:rPr>
        <w:t>the image below</w:t>
      </w:r>
      <w:r w:rsidRPr="00896305">
        <w:rPr>
          <w:rFonts w:cs="Segoe UI"/>
          <w:szCs w:val="20"/>
        </w:rPr>
        <w:t xml:space="preserve">, with your plugin details. </w:t>
      </w:r>
      <w:r w:rsidR="00EB62EF">
        <w:rPr>
          <w:rFonts w:cs="Segoe UI"/>
          <w:szCs w:val="20"/>
        </w:rPr>
        <w:t>(Plugin Name, Plugin Type, Creator, Version)</w:t>
      </w:r>
    </w:p>
    <w:p w:rsidRPr="00896305" w:rsidR="009E4E5E" w:rsidP="009E4E5E" w:rsidRDefault="009E4E5E" w14:paraId="426FD4AF" w14:textId="362B7651">
      <w:pPr>
        <w:pStyle w:val="ListParagraph"/>
        <w:ind w:left="1440"/>
        <w:rPr>
          <w:rFonts w:cs="Segoe UI"/>
          <w:szCs w:val="20"/>
        </w:rPr>
      </w:pPr>
      <w:r>
        <w:rPr>
          <w:noProof/>
        </w:rPr>
        <w:drawing>
          <wp:anchor distT="0" distB="0" distL="114300" distR="114300" simplePos="0" relativeHeight="251664384" behindDoc="1" locked="0" layoutInCell="1" allowOverlap="1" wp14:anchorId="2E99346A" wp14:editId="0129012C">
            <wp:simplePos x="0" y="0"/>
            <wp:positionH relativeFrom="margin">
              <wp:posOffset>766445</wp:posOffset>
            </wp:positionH>
            <wp:positionV relativeFrom="paragraph">
              <wp:posOffset>191770</wp:posOffset>
            </wp:positionV>
            <wp:extent cx="5147310" cy="130810"/>
            <wp:effectExtent l="0" t="0" r="0" b="2540"/>
            <wp:wrapSquare wrapText="bothSides"/>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8194D.tmp"/>
                    <pic:cNvPicPr/>
                  </pic:nvPicPr>
                  <pic:blipFill rotWithShape="1">
                    <a:blip r:embed="rId11">
                      <a:extLst>
                        <a:ext uri="{28A0092B-C50C-407E-A947-70E740481C1C}">
                          <a14:useLocalDpi xmlns:a14="http://schemas.microsoft.com/office/drawing/2010/main" val="0"/>
                        </a:ext>
                      </a:extLst>
                    </a:blip>
                    <a:srcRect t="17800" b="79001"/>
                    <a:stretch/>
                  </pic:blipFill>
                  <pic:spPr bwMode="auto">
                    <a:xfrm>
                      <a:off x="0" y="0"/>
                      <a:ext cx="5147310" cy="130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896305" w:rsidR="00A42D02" w:rsidP="00A42D02" w:rsidRDefault="00A42D02" w14:paraId="3BE0DE4A" w14:textId="0A7D3528">
      <w:pPr>
        <w:pStyle w:val="ListParagraph"/>
        <w:ind w:left="1080"/>
        <w:rPr>
          <w:rFonts w:cs="Segoe UI"/>
          <w:szCs w:val="20"/>
        </w:rPr>
      </w:pPr>
    </w:p>
    <w:p w:rsidR="005142F3" w:rsidP="00E911C3" w:rsidRDefault="003C0AD5" w14:paraId="086BC623" w14:textId="08968F44">
      <w:pPr>
        <w:pStyle w:val="ListParagraph"/>
        <w:numPr>
          <w:ilvl w:val="0"/>
          <w:numId w:val="3"/>
        </w:numPr>
        <w:rPr>
          <w:rFonts w:cs="Segoe UI"/>
          <w:szCs w:val="20"/>
        </w:rPr>
      </w:pPr>
      <w:r w:rsidRPr="00896305">
        <w:rPr>
          <w:rFonts w:cs="Segoe UI"/>
          <w:szCs w:val="20"/>
        </w:rPr>
        <w:t xml:space="preserve">Create a class with the same name as your plugin, putting </w:t>
      </w:r>
      <w:r w:rsidRPr="00896305" w:rsidR="005142F3">
        <w:rPr>
          <w:rFonts w:cs="Segoe UI"/>
          <w:szCs w:val="20"/>
        </w:rPr>
        <w:t>“</w:t>
      </w:r>
      <w:proofErr w:type="spellStart"/>
      <w:r w:rsidRPr="00896305" w:rsidR="005142F3">
        <w:rPr>
          <w:rFonts w:cs="Segoe UI"/>
          <w:szCs w:val="20"/>
        </w:rPr>
        <w:t>AbstractPlugin</w:t>
      </w:r>
      <w:proofErr w:type="spellEnd"/>
      <w:r w:rsidRPr="00896305" w:rsidR="005142F3">
        <w:rPr>
          <w:rFonts w:cs="Segoe UI"/>
          <w:szCs w:val="20"/>
        </w:rPr>
        <w:t>” into the parenthesis.</w:t>
      </w:r>
    </w:p>
    <w:p w:rsidRPr="00896305" w:rsidR="001403E0" w:rsidP="001403E0" w:rsidRDefault="001403E0" w14:paraId="5A21C35A" w14:textId="433693CC">
      <w:pPr>
        <w:pStyle w:val="ListParagraph"/>
        <w:ind w:left="1440"/>
        <w:rPr>
          <w:rFonts w:cs="Segoe UI"/>
          <w:szCs w:val="20"/>
        </w:rPr>
      </w:pPr>
      <w:r>
        <w:rPr>
          <w:noProof/>
        </w:rPr>
        <w:drawing>
          <wp:anchor distT="0" distB="0" distL="114300" distR="114300" simplePos="0" relativeHeight="251666432" behindDoc="1" locked="0" layoutInCell="1" allowOverlap="1" wp14:anchorId="031D13DC" wp14:editId="4E79F338">
            <wp:simplePos x="0" y="0"/>
            <wp:positionH relativeFrom="margin">
              <wp:align>right</wp:align>
            </wp:positionH>
            <wp:positionV relativeFrom="paragraph">
              <wp:posOffset>168910</wp:posOffset>
            </wp:positionV>
            <wp:extent cx="4908550" cy="81280"/>
            <wp:effectExtent l="0" t="0" r="6350" b="0"/>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8194D.tmp"/>
                    <pic:cNvPicPr/>
                  </pic:nvPicPr>
                  <pic:blipFill rotWithShape="1">
                    <a:blip r:embed="rId11">
                      <a:extLst>
                        <a:ext uri="{28A0092B-C50C-407E-A947-70E740481C1C}">
                          <a14:useLocalDpi xmlns:a14="http://schemas.microsoft.com/office/drawing/2010/main" val="0"/>
                        </a:ext>
                      </a:extLst>
                    </a:blip>
                    <a:srcRect t="20999" b="76915"/>
                    <a:stretch/>
                  </pic:blipFill>
                  <pic:spPr bwMode="auto">
                    <a:xfrm>
                      <a:off x="0" y="0"/>
                      <a:ext cx="4908550" cy="81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896305" w:rsidR="00A42D02" w:rsidP="00A42D02" w:rsidRDefault="00A42D02" w14:paraId="27514703" w14:textId="1D9D0DE7">
      <w:pPr>
        <w:pStyle w:val="ListParagraph"/>
        <w:ind w:left="1080"/>
        <w:rPr>
          <w:rFonts w:cs="Segoe UI"/>
          <w:szCs w:val="20"/>
        </w:rPr>
      </w:pPr>
    </w:p>
    <w:p w:rsidRPr="00896305" w:rsidR="004B75D0" w:rsidP="00E911C3" w:rsidRDefault="0001708E" w14:paraId="47125AD5" w14:textId="60F3EB4B">
      <w:pPr>
        <w:pStyle w:val="ListParagraph"/>
        <w:numPr>
          <w:ilvl w:val="0"/>
          <w:numId w:val="3"/>
        </w:numPr>
        <w:rPr>
          <w:rFonts w:cs="Segoe UI"/>
          <w:szCs w:val="20"/>
        </w:rPr>
      </w:pPr>
      <w:r w:rsidRPr="00896305">
        <w:rPr>
          <w:rFonts w:cs="Segoe UI"/>
          <w:szCs w:val="20"/>
        </w:rPr>
        <w:t xml:space="preserve">Include the plugin description by creating a docstring. </w:t>
      </w:r>
    </w:p>
    <w:p w:rsidR="00A42D02" w:rsidP="00A42D02" w:rsidRDefault="00A42D02" w14:paraId="41A2B5F8" w14:textId="1C31D45B">
      <w:pPr>
        <w:pStyle w:val="ListParagraph"/>
        <w:ind w:left="1080"/>
        <w:rPr>
          <w:rFonts w:cs="Segoe UI"/>
          <w:szCs w:val="20"/>
        </w:rPr>
      </w:pPr>
    </w:p>
    <w:p w:rsidRPr="00896305" w:rsidR="001403E0" w:rsidP="00A42D02" w:rsidRDefault="001403E0" w14:paraId="0CD96B92" w14:textId="2D2B1F13">
      <w:pPr>
        <w:pStyle w:val="ListParagraph"/>
        <w:ind w:left="1080"/>
        <w:rPr>
          <w:rFonts w:cs="Segoe UI"/>
          <w:szCs w:val="20"/>
        </w:rPr>
      </w:pPr>
      <w:r>
        <w:rPr>
          <w:noProof/>
        </w:rPr>
        <w:drawing>
          <wp:anchor distT="0" distB="0" distL="114300" distR="114300" simplePos="0" relativeHeight="251668480" behindDoc="0" locked="0" layoutInCell="1" allowOverlap="1" wp14:anchorId="02513D73" wp14:editId="3A5EC600">
            <wp:simplePos x="0" y="0"/>
            <wp:positionH relativeFrom="margin">
              <wp:align>right</wp:align>
            </wp:positionH>
            <wp:positionV relativeFrom="paragraph">
              <wp:posOffset>10160</wp:posOffset>
            </wp:positionV>
            <wp:extent cx="4965895" cy="555678"/>
            <wp:effectExtent l="0" t="0" r="6350" b="0"/>
            <wp:wrapNone/>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8194D.tmp"/>
                    <pic:cNvPicPr/>
                  </pic:nvPicPr>
                  <pic:blipFill rotWithShape="1">
                    <a:blip r:embed="rId11">
                      <a:extLst>
                        <a:ext uri="{28A0092B-C50C-407E-A947-70E740481C1C}">
                          <a14:useLocalDpi xmlns:a14="http://schemas.microsoft.com/office/drawing/2010/main" val="0"/>
                        </a:ext>
                      </a:extLst>
                    </a:blip>
                    <a:srcRect t="22667" b="63288"/>
                    <a:stretch/>
                  </pic:blipFill>
                  <pic:spPr bwMode="auto">
                    <a:xfrm>
                      <a:off x="0" y="0"/>
                      <a:ext cx="4965895" cy="5556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B75D0" w:rsidP="00E911C3" w:rsidRDefault="001403E0" w14:paraId="2D522B1B" w14:textId="77DFEDB5">
      <w:pPr>
        <w:pStyle w:val="ListParagraph"/>
        <w:numPr>
          <w:ilvl w:val="0"/>
          <w:numId w:val="3"/>
        </w:numPr>
        <w:rPr>
          <w:rFonts w:cs="Segoe UI"/>
          <w:szCs w:val="20"/>
        </w:rPr>
      </w:pPr>
      <w:r>
        <w:rPr>
          <w:noProof/>
        </w:rPr>
        <w:lastRenderedPageBreak/>
        <w:drawing>
          <wp:anchor distT="0" distB="0" distL="114300" distR="114300" simplePos="0" relativeHeight="251670528" behindDoc="1" locked="0" layoutInCell="1" allowOverlap="1" wp14:anchorId="43AE5117" wp14:editId="64AF3BA7">
            <wp:simplePos x="0" y="0"/>
            <wp:positionH relativeFrom="margin">
              <wp:align>right</wp:align>
            </wp:positionH>
            <wp:positionV relativeFrom="paragraph">
              <wp:posOffset>506095</wp:posOffset>
            </wp:positionV>
            <wp:extent cx="4964430" cy="241935"/>
            <wp:effectExtent l="0" t="0" r="7620" b="5715"/>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8194D.tmp"/>
                    <pic:cNvPicPr/>
                  </pic:nvPicPr>
                  <pic:blipFill rotWithShape="1">
                    <a:blip r:embed="rId11">
                      <a:extLst>
                        <a:ext uri="{28A0092B-C50C-407E-A947-70E740481C1C}">
                          <a14:useLocalDpi xmlns:a14="http://schemas.microsoft.com/office/drawing/2010/main" val="0"/>
                        </a:ext>
                      </a:extLst>
                    </a:blip>
                    <a:srcRect t="38521" b="55360"/>
                    <a:stretch/>
                  </pic:blipFill>
                  <pic:spPr bwMode="auto">
                    <a:xfrm>
                      <a:off x="0" y="0"/>
                      <a:ext cx="4964430" cy="241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6305" w:rsidR="004B75D0">
        <w:rPr>
          <w:rFonts w:cs="Segoe UI"/>
          <w:szCs w:val="20"/>
        </w:rPr>
        <w:t>Create a function called “execute”, and above this include a link to the “template” file created in Part 1. This function will hold the main code for the plugin.</w:t>
      </w:r>
    </w:p>
    <w:p w:rsidRPr="00896305" w:rsidR="001403E0" w:rsidP="001403E0" w:rsidRDefault="001403E0" w14:paraId="48BBEBD3" w14:textId="76961CE8">
      <w:pPr>
        <w:pStyle w:val="ListParagraph"/>
        <w:ind w:left="1440"/>
        <w:rPr>
          <w:rFonts w:cs="Segoe UI"/>
          <w:szCs w:val="20"/>
        </w:rPr>
      </w:pPr>
    </w:p>
    <w:p w:rsidRPr="00896305" w:rsidR="00A42D02" w:rsidP="00A42D02" w:rsidRDefault="00A42D02" w14:paraId="1C5154F2" w14:textId="77777777">
      <w:pPr>
        <w:pStyle w:val="ListParagraph"/>
        <w:ind w:left="1080"/>
        <w:rPr>
          <w:rFonts w:cs="Segoe UI"/>
          <w:szCs w:val="20"/>
        </w:rPr>
      </w:pPr>
    </w:p>
    <w:p w:rsidR="00E97719" w:rsidP="00E911C3" w:rsidRDefault="001403E0" w14:paraId="34A96738" w14:textId="4CD20CAF">
      <w:pPr>
        <w:pStyle w:val="ListParagraph"/>
        <w:numPr>
          <w:ilvl w:val="0"/>
          <w:numId w:val="3"/>
        </w:numPr>
        <w:rPr>
          <w:rFonts w:cs="Segoe UI"/>
          <w:szCs w:val="20"/>
        </w:rPr>
      </w:pPr>
      <w:r>
        <w:rPr>
          <w:noProof/>
        </w:rPr>
        <w:drawing>
          <wp:anchor distT="0" distB="0" distL="114300" distR="114300" simplePos="0" relativeHeight="251672576" behindDoc="1" locked="0" layoutInCell="1" allowOverlap="1" wp14:anchorId="50324996" wp14:editId="313D6A05">
            <wp:simplePos x="0" y="0"/>
            <wp:positionH relativeFrom="margin">
              <wp:align>right</wp:align>
            </wp:positionH>
            <wp:positionV relativeFrom="paragraph">
              <wp:posOffset>504825</wp:posOffset>
            </wp:positionV>
            <wp:extent cx="4951730" cy="548640"/>
            <wp:effectExtent l="0" t="0" r="1270" b="3810"/>
            <wp:wrapSquare wrapText="bothSides"/>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8194D.tmp"/>
                    <pic:cNvPicPr/>
                  </pic:nvPicPr>
                  <pic:blipFill rotWithShape="1">
                    <a:blip r:embed="rId11">
                      <a:extLst>
                        <a:ext uri="{28A0092B-C50C-407E-A947-70E740481C1C}">
                          <a14:useLocalDpi xmlns:a14="http://schemas.microsoft.com/office/drawing/2010/main" val="0"/>
                        </a:ext>
                      </a:extLst>
                    </a:blip>
                    <a:srcRect t="62717" b="23377"/>
                    <a:stretch/>
                  </pic:blipFill>
                  <pic:spPr bwMode="auto">
                    <a:xfrm>
                      <a:off x="0" y="0"/>
                      <a:ext cx="4951730" cy="54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6305" w:rsidR="004B75D0">
        <w:rPr>
          <w:rFonts w:cs="Segoe UI"/>
          <w:szCs w:val="20"/>
        </w:rPr>
        <w:t>Inside the execute function, declare an array called “</w:t>
      </w:r>
      <w:proofErr w:type="spellStart"/>
      <w:r w:rsidRPr="00896305" w:rsidR="004B75D0">
        <w:rPr>
          <w:rFonts w:cs="Segoe UI"/>
          <w:szCs w:val="20"/>
        </w:rPr>
        <w:t>urls</w:t>
      </w:r>
      <w:proofErr w:type="spellEnd"/>
      <w:r w:rsidRPr="00896305" w:rsidR="004B75D0">
        <w:rPr>
          <w:rFonts w:cs="Segoe UI"/>
          <w:szCs w:val="20"/>
        </w:rPr>
        <w:t xml:space="preserve">”. Populate this with multiple URLs </w:t>
      </w:r>
      <w:r w:rsidRPr="00896305" w:rsidR="00E97719">
        <w:rPr>
          <w:rFonts w:cs="Segoe UI"/>
          <w:szCs w:val="20"/>
        </w:rPr>
        <w:t xml:space="preserve">to </w:t>
      </w:r>
      <w:r w:rsidR="00E441BF">
        <w:rPr>
          <w:rFonts w:cs="Segoe UI"/>
          <w:szCs w:val="20"/>
        </w:rPr>
        <w:t>avoid any false positives</w:t>
      </w:r>
      <w:r w:rsidRPr="00896305" w:rsidR="00E97719">
        <w:rPr>
          <w:rFonts w:cs="Segoe UI"/>
          <w:szCs w:val="20"/>
        </w:rPr>
        <w:t>.</w:t>
      </w:r>
    </w:p>
    <w:p w:rsidRPr="00896305" w:rsidR="001403E0" w:rsidP="001403E0" w:rsidRDefault="001403E0" w14:paraId="0A29EA2D" w14:textId="2B85F343">
      <w:pPr>
        <w:pStyle w:val="ListParagraph"/>
        <w:ind w:left="1440"/>
        <w:rPr>
          <w:rFonts w:cs="Segoe UI"/>
          <w:szCs w:val="20"/>
        </w:rPr>
      </w:pPr>
    </w:p>
    <w:p w:rsidRPr="00896305" w:rsidR="00A42D02" w:rsidP="00A42D02" w:rsidRDefault="00A42D02" w14:paraId="37738EB4" w14:textId="77777777">
      <w:pPr>
        <w:pStyle w:val="ListParagraph"/>
        <w:ind w:left="1080"/>
        <w:rPr>
          <w:rFonts w:cs="Segoe UI"/>
          <w:szCs w:val="20"/>
        </w:rPr>
      </w:pPr>
    </w:p>
    <w:p w:rsidRPr="00896305" w:rsidR="003C0AD5" w:rsidP="00E911C3" w:rsidRDefault="00E97719" w14:paraId="0C9376E3" w14:textId="6736573F">
      <w:pPr>
        <w:pStyle w:val="ListParagraph"/>
        <w:numPr>
          <w:ilvl w:val="0"/>
          <w:numId w:val="3"/>
        </w:numPr>
        <w:rPr>
          <w:rFonts w:cs="Segoe UI"/>
          <w:szCs w:val="20"/>
        </w:rPr>
      </w:pPr>
      <w:r w:rsidRPr="00896305">
        <w:rPr>
          <w:rFonts w:cs="Segoe UI"/>
          <w:szCs w:val="20"/>
        </w:rPr>
        <w:t xml:space="preserve">Create a loop for the </w:t>
      </w:r>
      <w:proofErr w:type="spellStart"/>
      <w:r w:rsidRPr="00896305">
        <w:rPr>
          <w:rFonts w:cs="Segoe UI"/>
          <w:szCs w:val="20"/>
        </w:rPr>
        <w:t>urls</w:t>
      </w:r>
      <w:proofErr w:type="spellEnd"/>
      <w:r w:rsidRPr="00896305">
        <w:rPr>
          <w:rFonts w:cs="Segoe UI"/>
          <w:szCs w:val="20"/>
        </w:rPr>
        <w:t xml:space="preserve"> array. </w:t>
      </w:r>
    </w:p>
    <w:p w:rsidRPr="00896305" w:rsidR="00A42D02" w:rsidP="00A42D02" w:rsidRDefault="00A42D02" w14:paraId="2ABDED25" w14:textId="77777777">
      <w:pPr>
        <w:pStyle w:val="ListParagraph"/>
        <w:ind w:left="1080"/>
        <w:rPr>
          <w:rFonts w:cs="Segoe UI"/>
          <w:szCs w:val="20"/>
        </w:rPr>
      </w:pPr>
    </w:p>
    <w:p w:rsidRPr="00896305" w:rsidR="00E97719" w:rsidP="00E911C3" w:rsidRDefault="00E97719" w14:paraId="0DBB8CFD" w14:textId="533F7570">
      <w:pPr>
        <w:pStyle w:val="ListParagraph"/>
        <w:numPr>
          <w:ilvl w:val="0"/>
          <w:numId w:val="3"/>
        </w:numPr>
        <w:rPr>
          <w:rFonts w:cs="Segoe UI"/>
          <w:szCs w:val="20"/>
        </w:rPr>
      </w:pPr>
      <w:r w:rsidRPr="00896305">
        <w:rPr>
          <w:rFonts w:cs="Segoe UI"/>
          <w:szCs w:val="20"/>
        </w:rPr>
        <w:t>Inside the loop, create a try, using the “</w:t>
      </w:r>
      <w:proofErr w:type="spellStart"/>
      <w:r w:rsidRPr="00896305">
        <w:rPr>
          <w:rFonts w:cs="Segoe UI"/>
          <w:szCs w:val="20"/>
        </w:rPr>
        <w:t>urlopen</w:t>
      </w:r>
      <w:proofErr w:type="spellEnd"/>
      <w:r w:rsidRPr="00896305">
        <w:rPr>
          <w:rFonts w:cs="Segoe UI"/>
          <w:szCs w:val="20"/>
        </w:rPr>
        <w:t>” function</w:t>
      </w:r>
      <w:r w:rsidRPr="00896305" w:rsidR="00981C26">
        <w:rPr>
          <w:rFonts w:cs="Segoe UI"/>
          <w:szCs w:val="20"/>
        </w:rPr>
        <w:t>.</w:t>
      </w:r>
    </w:p>
    <w:p w:rsidRPr="00896305" w:rsidR="00A42D02" w:rsidP="00A42D02" w:rsidRDefault="00A42D02" w14:paraId="44893117" w14:textId="77777777">
      <w:pPr>
        <w:pStyle w:val="ListParagraph"/>
        <w:ind w:left="1080"/>
        <w:rPr>
          <w:rFonts w:cs="Segoe UI"/>
          <w:szCs w:val="20"/>
        </w:rPr>
      </w:pPr>
    </w:p>
    <w:p w:rsidRPr="00896305" w:rsidR="00E97719" w:rsidP="00E911C3" w:rsidRDefault="00981C26" w14:paraId="408B833D" w14:textId="5E2D0C4E">
      <w:pPr>
        <w:pStyle w:val="ListParagraph"/>
        <w:numPr>
          <w:ilvl w:val="0"/>
          <w:numId w:val="3"/>
        </w:numPr>
        <w:rPr>
          <w:rFonts w:cs="Segoe UI"/>
          <w:szCs w:val="20"/>
        </w:rPr>
      </w:pPr>
      <w:r w:rsidRPr="00896305">
        <w:rPr>
          <w:rFonts w:cs="Segoe UI"/>
          <w:szCs w:val="20"/>
        </w:rPr>
        <w:t xml:space="preserve">On the line below, use </w:t>
      </w:r>
      <w:r w:rsidRPr="00896305" w:rsidR="00E97719">
        <w:rPr>
          <w:rFonts w:cs="Segoe UI"/>
          <w:szCs w:val="20"/>
        </w:rPr>
        <w:t>the “</w:t>
      </w:r>
      <w:proofErr w:type="spellStart"/>
      <w:r w:rsidRPr="00896305" w:rsidR="00E97719">
        <w:rPr>
          <w:rFonts w:cs="Segoe UI"/>
          <w:szCs w:val="20"/>
        </w:rPr>
        <w:t>urlopen</w:t>
      </w:r>
      <w:proofErr w:type="spellEnd"/>
      <w:r w:rsidRPr="00896305" w:rsidR="00E97719">
        <w:rPr>
          <w:rFonts w:cs="Segoe UI"/>
          <w:szCs w:val="20"/>
        </w:rPr>
        <w:t>” function to open the variable “</w:t>
      </w:r>
      <w:proofErr w:type="spellStart"/>
      <w:r w:rsidRPr="00896305" w:rsidR="00E97719">
        <w:rPr>
          <w:rFonts w:cs="Segoe UI"/>
          <w:szCs w:val="20"/>
        </w:rPr>
        <w:t>url</w:t>
      </w:r>
      <w:proofErr w:type="spellEnd"/>
      <w:r w:rsidRPr="00896305" w:rsidR="00E97719">
        <w:rPr>
          <w:rFonts w:cs="Segoe UI"/>
          <w:szCs w:val="20"/>
        </w:rPr>
        <w:t>”. Include a timeout of 5 seconds.</w:t>
      </w:r>
      <w:r w:rsidRPr="00896305">
        <w:rPr>
          <w:rFonts w:cs="Segoe UI"/>
          <w:szCs w:val="20"/>
        </w:rPr>
        <w:t xml:space="preserve"> </w:t>
      </w:r>
    </w:p>
    <w:p w:rsidRPr="00896305" w:rsidR="00A42D02" w:rsidP="00A42D02" w:rsidRDefault="00A42D02" w14:paraId="013DFB16" w14:textId="77777777">
      <w:pPr>
        <w:pStyle w:val="ListParagraph"/>
        <w:ind w:left="1080"/>
        <w:rPr>
          <w:rFonts w:cs="Segoe UI"/>
          <w:szCs w:val="20"/>
        </w:rPr>
      </w:pPr>
    </w:p>
    <w:p w:rsidRPr="00896305" w:rsidR="00981C26" w:rsidP="00E911C3" w:rsidRDefault="00981C26" w14:paraId="08FBC2E7" w14:textId="41D619F0">
      <w:pPr>
        <w:pStyle w:val="ListParagraph"/>
        <w:numPr>
          <w:ilvl w:val="0"/>
          <w:numId w:val="3"/>
        </w:numPr>
        <w:rPr>
          <w:rFonts w:cs="Segoe UI"/>
          <w:szCs w:val="20"/>
        </w:rPr>
      </w:pPr>
      <w:r w:rsidRPr="00896305">
        <w:rPr>
          <w:rFonts w:cs="Segoe UI"/>
          <w:szCs w:val="20"/>
        </w:rPr>
        <w:t xml:space="preserve">Below this, set the URL within the array to true. </w:t>
      </w:r>
    </w:p>
    <w:p w:rsidRPr="00896305" w:rsidR="00A42D02" w:rsidP="00A42D02" w:rsidRDefault="00A42D02" w14:paraId="4DADE6B4" w14:textId="77777777">
      <w:pPr>
        <w:pStyle w:val="ListParagraph"/>
        <w:ind w:left="1080"/>
        <w:rPr>
          <w:rFonts w:cs="Segoe UI"/>
          <w:szCs w:val="20"/>
        </w:rPr>
      </w:pPr>
    </w:p>
    <w:p w:rsidRPr="00896305" w:rsidR="00E97719" w:rsidP="00E911C3" w:rsidRDefault="00E97719" w14:paraId="53630160" w14:textId="23785684">
      <w:pPr>
        <w:pStyle w:val="ListParagraph"/>
        <w:numPr>
          <w:ilvl w:val="0"/>
          <w:numId w:val="3"/>
        </w:numPr>
        <w:rPr>
          <w:rFonts w:cs="Segoe UI"/>
          <w:szCs w:val="20"/>
        </w:rPr>
      </w:pPr>
      <w:r w:rsidRPr="00896305">
        <w:rPr>
          <w:rFonts w:cs="Segoe UI"/>
          <w:szCs w:val="20"/>
        </w:rPr>
        <w:t xml:space="preserve"> </w:t>
      </w:r>
      <w:r w:rsidRPr="00896305" w:rsidR="00981C26">
        <w:rPr>
          <w:rFonts w:cs="Segoe UI"/>
          <w:szCs w:val="20"/>
        </w:rPr>
        <w:t>Create an except using “</w:t>
      </w:r>
      <w:proofErr w:type="spellStart"/>
      <w:r w:rsidRPr="00896305" w:rsidR="00981C26">
        <w:rPr>
          <w:rFonts w:cs="Segoe UI"/>
          <w:szCs w:val="20"/>
        </w:rPr>
        <w:t>URLError</w:t>
      </w:r>
      <w:proofErr w:type="spellEnd"/>
      <w:r w:rsidRPr="00896305" w:rsidR="00981C26">
        <w:rPr>
          <w:rFonts w:cs="Segoe UI"/>
          <w:szCs w:val="20"/>
        </w:rPr>
        <w:t xml:space="preserve">”. </w:t>
      </w:r>
    </w:p>
    <w:p w:rsidRPr="00896305" w:rsidR="00A42D02" w:rsidP="00A42D02" w:rsidRDefault="00A42D02" w14:paraId="5A9BD899" w14:textId="77777777">
      <w:pPr>
        <w:pStyle w:val="ListParagraph"/>
        <w:ind w:left="1080"/>
        <w:rPr>
          <w:rFonts w:cs="Segoe UI"/>
          <w:szCs w:val="20"/>
        </w:rPr>
      </w:pPr>
    </w:p>
    <w:p w:rsidR="00981C26" w:rsidP="00E911C3" w:rsidRDefault="00981C26" w14:paraId="326DC0F6" w14:textId="7D4062D8">
      <w:pPr>
        <w:pStyle w:val="ListParagraph"/>
        <w:numPr>
          <w:ilvl w:val="0"/>
          <w:numId w:val="3"/>
        </w:numPr>
        <w:rPr>
          <w:rFonts w:cs="Segoe UI"/>
          <w:szCs w:val="20"/>
        </w:rPr>
      </w:pPr>
      <w:r w:rsidRPr="00896305">
        <w:rPr>
          <w:rFonts w:cs="Segoe UI"/>
          <w:szCs w:val="20"/>
        </w:rPr>
        <w:t xml:space="preserve">Conclude the except using continue. </w:t>
      </w:r>
    </w:p>
    <w:p w:rsidRPr="001403E0" w:rsidR="00A42D02" w:rsidP="001403E0" w:rsidRDefault="001403E0" w14:paraId="237D6CC2" w14:textId="2A1CF740">
      <w:pPr>
        <w:pStyle w:val="ListParagraph"/>
        <w:ind w:left="1440"/>
        <w:rPr>
          <w:rFonts w:cs="Segoe UI"/>
          <w:szCs w:val="20"/>
        </w:rPr>
      </w:pPr>
      <w:r>
        <w:rPr>
          <w:noProof/>
        </w:rPr>
        <w:drawing>
          <wp:anchor distT="0" distB="0" distL="114300" distR="114300" simplePos="0" relativeHeight="251674624" behindDoc="1" locked="0" layoutInCell="1" allowOverlap="1" wp14:anchorId="1262CA6C" wp14:editId="76008AFF">
            <wp:simplePos x="0" y="0"/>
            <wp:positionH relativeFrom="margin">
              <wp:align>right</wp:align>
            </wp:positionH>
            <wp:positionV relativeFrom="paragraph">
              <wp:posOffset>170815</wp:posOffset>
            </wp:positionV>
            <wp:extent cx="5027930" cy="646430"/>
            <wp:effectExtent l="0" t="0" r="1270" b="1270"/>
            <wp:wrapSquare wrapText="bothSides"/>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8194D.tmp"/>
                    <pic:cNvPicPr/>
                  </pic:nvPicPr>
                  <pic:blipFill rotWithShape="1">
                    <a:blip r:embed="rId11">
                      <a:extLst>
                        <a:ext uri="{28A0092B-C50C-407E-A947-70E740481C1C}">
                          <a14:useLocalDpi xmlns:a14="http://schemas.microsoft.com/office/drawing/2010/main" val="0"/>
                        </a:ext>
                      </a:extLst>
                    </a:blip>
                    <a:srcRect l="111" t="78709" r="-111" b="5146"/>
                    <a:stretch/>
                  </pic:blipFill>
                  <pic:spPr bwMode="auto">
                    <a:xfrm>
                      <a:off x="0" y="0"/>
                      <a:ext cx="5027930" cy="646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EB62EF" w:rsidR="00EB62EF" w:rsidP="00EB62EF" w:rsidRDefault="00981C26" w14:paraId="4FA16D28" w14:textId="199ECE7B">
      <w:pPr>
        <w:pStyle w:val="ListParagraph"/>
        <w:numPr>
          <w:ilvl w:val="0"/>
          <w:numId w:val="3"/>
        </w:numPr>
        <w:rPr>
          <w:rFonts w:cs="Segoe UI"/>
          <w:szCs w:val="20"/>
        </w:rPr>
      </w:pPr>
      <w:r w:rsidRPr="00896305">
        <w:rPr>
          <w:rFonts w:cs="Segoe UI"/>
          <w:szCs w:val="20"/>
        </w:rPr>
        <w:t xml:space="preserve">Return the array in a variable named “results”. </w:t>
      </w:r>
    </w:p>
    <w:p w:rsidRPr="00A42D02" w:rsidR="00F552A1" w:rsidP="00A42D02" w:rsidRDefault="001403E0" w14:paraId="455E2990" w14:textId="59EFAED4">
      <w:pPr>
        <w:pStyle w:val="FigureText"/>
        <w:rPr>
          <w:i w:val="0"/>
          <w:iCs w:val="0"/>
          <w:sz w:val="20"/>
          <w:szCs w:val="20"/>
        </w:rPr>
      </w:pPr>
      <w:r>
        <w:rPr>
          <w:noProof/>
        </w:rPr>
        <w:drawing>
          <wp:anchor distT="0" distB="0" distL="114300" distR="114300" simplePos="0" relativeHeight="251676672" behindDoc="1" locked="0" layoutInCell="1" allowOverlap="1" wp14:anchorId="7CDBFD15" wp14:editId="26FAD4CF">
            <wp:simplePos x="0" y="0"/>
            <wp:positionH relativeFrom="margin">
              <wp:posOffset>725756</wp:posOffset>
            </wp:positionH>
            <wp:positionV relativeFrom="paragraph">
              <wp:posOffset>45085</wp:posOffset>
            </wp:positionV>
            <wp:extent cx="4943475" cy="137160"/>
            <wp:effectExtent l="0" t="0" r="9525" b="0"/>
            <wp:wrapSquare wrapText="bothSides"/>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8194D.tmp"/>
                    <pic:cNvPicPr/>
                  </pic:nvPicPr>
                  <pic:blipFill rotWithShape="1">
                    <a:blip r:embed="rId11">
                      <a:extLst>
                        <a:ext uri="{28A0092B-C50C-407E-A947-70E740481C1C}">
                          <a14:useLocalDpi xmlns:a14="http://schemas.microsoft.com/office/drawing/2010/main" val="0"/>
                        </a:ext>
                      </a:extLst>
                    </a:blip>
                    <a:srcRect t="96510"/>
                    <a:stretch/>
                  </pic:blipFill>
                  <pic:spPr bwMode="auto">
                    <a:xfrm>
                      <a:off x="0" y="0"/>
                      <a:ext cx="4943475" cy="13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1C3">
        <w:tab/>
      </w:r>
      <w:bookmarkEnd w:id="21"/>
    </w:p>
    <w:p w:rsidR="00F552A1" w:rsidP="00EB62EF" w:rsidRDefault="007E2A78" w14:paraId="47A9CEFA" w14:textId="592A0CBB">
      <w:pPr>
        <w:pStyle w:val="Heading1"/>
        <w:rPr/>
      </w:pPr>
      <w:bookmarkStart w:name="_Toc106079533" w:id="28"/>
      <w:bookmarkStart w:name="_Toc107027790" w:id="29"/>
      <w:bookmarkStart w:name="_Toc107027580" w:id="30"/>
      <w:bookmarkStart w:name="_Toc136837066" w:id="31"/>
      <w:bookmarkStart w:name="_Toc24492286" w:id="32"/>
      <w:bookmarkStart w:name="_Toc23760426" w:id="33"/>
      <w:bookmarkStart w:name="_Toc37627679" w:id="34"/>
      <w:bookmarkEnd w:id="0"/>
      <w:bookmarkEnd w:id="6"/>
      <w:bookmarkEnd w:id="5"/>
      <w:bookmarkEnd w:id="4"/>
      <w:bookmarkEnd w:id="7"/>
      <w:bookmarkEnd w:id="8"/>
      <w:bookmarkEnd w:id="9"/>
      <w:bookmarkEnd w:id="10"/>
      <w:bookmarkEnd w:id="11"/>
      <w:r w:rsidR="007E2A78">
        <w:rPr/>
        <w:t>Testing The Plugin</w:t>
      </w:r>
      <w:bookmarkEnd w:id="34"/>
    </w:p>
    <w:p w:rsidR="00A42D02" w:rsidP="0073483C" w:rsidRDefault="00E441BF" w14:paraId="72230ADE" w14:textId="037B5CCD">
      <w:r>
        <w:t>By</w:t>
      </w:r>
      <w:r w:rsidR="0073483C">
        <w:t xml:space="preserve"> us</w:t>
      </w:r>
      <w:r>
        <w:t xml:space="preserve">ing </w:t>
      </w:r>
      <w:proofErr w:type="spellStart"/>
      <w:r w:rsidR="0073483C">
        <w:t>test_plugin</w:t>
      </w:r>
      <w:proofErr w:type="spellEnd"/>
      <w:r>
        <w:t>, users</w:t>
      </w:r>
      <w:r w:rsidR="0073483C">
        <w:t xml:space="preserve"> </w:t>
      </w:r>
      <w:r>
        <w:t>can</w:t>
      </w:r>
      <w:r w:rsidR="0073483C">
        <w:t xml:space="preserve"> test the plugin inside </w:t>
      </w:r>
      <w:r>
        <w:t>thei</w:t>
      </w:r>
      <w:r w:rsidR="0073483C">
        <w:t xml:space="preserve">r IDE so </w:t>
      </w:r>
      <w:r>
        <w:t>they</w:t>
      </w:r>
      <w:r w:rsidR="0073483C">
        <w:t xml:space="preserve"> can </w:t>
      </w:r>
      <w:r>
        <w:t>learn how it</w:t>
      </w:r>
      <w:r w:rsidR="0073483C">
        <w:t xml:space="preserve"> works a</w:t>
      </w:r>
      <w:r>
        <w:t xml:space="preserve">s well as testing its performance </w:t>
      </w:r>
      <w:r w:rsidR="0073483C">
        <w:t>while in the process of creating it</w:t>
      </w:r>
      <w:r>
        <w:t xml:space="preserve"> without having to load the whole program.</w:t>
      </w:r>
    </w:p>
    <w:p w:rsidR="00A42D02" w:rsidP="00EB62EF" w:rsidRDefault="00A42D02" w14:paraId="1A755F7C" w14:textId="1F42AB8A">
      <w:pPr>
        <w:pStyle w:val="ListParagraph"/>
        <w:numPr>
          <w:ilvl w:val="0"/>
          <w:numId w:val="6"/>
        </w:numPr>
        <w:spacing w:line="480" w:lineRule="auto"/>
      </w:pPr>
      <w:r>
        <w:t xml:space="preserve">Comment the register plugin line. </w:t>
      </w:r>
    </w:p>
    <w:p w:rsidR="00A42D02" w:rsidP="00EB62EF" w:rsidRDefault="00A42D02" w14:paraId="22AC4A3B" w14:textId="1DB7F6D9">
      <w:pPr>
        <w:pStyle w:val="ListParagraph"/>
        <w:numPr>
          <w:ilvl w:val="0"/>
          <w:numId w:val="6"/>
        </w:numPr>
        <w:spacing w:line="480" w:lineRule="auto"/>
      </w:pPr>
      <w:r>
        <w:t>Below this, put “@</w:t>
      </w:r>
      <w:proofErr w:type="spellStart"/>
      <w:r>
        <w:t>test_plugin</w:t>
      </w:r>
      <w:proofErr w:type="spellEnd"/>
      <w:r>
        <w:t>”.</w:t>
      </w:r>
    </w:p>
    <w:p w:rsidR="00A42D02" w:rsidP="00EB62EF" w:rsidRDefault="00A42D02" w14:paraId="3585B734" w14:textId="41F17346">
      <w:pPr>
        <w:pStyle w:val="ListParagraph"/>
        <w:numPr>
          <w:ilvl w:val="0"/>
          <w:numId w:val="6"/>
        </w:numPr>
        <w:spacing w:line="480" w:lineRule="auto"/>
      </w:pPr>
      <w:r>
        <w:t xml:space="preserve">Run the build. </w:t>
      </w:r>
    </w:p>
    <w:p w:rsidR="00A42D02" w:rsidP="00A42D02" w:rsidRDefault="00A42D02" w14:paraId="4866C8A2" w14:textId="2A2BC6D2">
      <w:pPr>
        <w:pStyle w:val="Heading2"/>
        <w:numPr>
          <w:ilvl w:val="0"/>
          <w:numId w:val="0"/>
        </w:numPr>
        <w:ind w:left="576"/>
      </w:pPr>
    </w:p>
    <w:p w:rsidRPr="00052B89" w:rsidR="00A42D02" w:rsidP="0073483C" w:rsidRDefault="00A42D02" w14:paraId="6C772334" w14:textId="77777777">
      <w:pPr>
        <w:pStyle w:val="Heading2"/>
        <w:numPr>
          <w:ilvl w:val="0"/>
          <w:numId w:val="0"/>
        </w:numPr>
        <w:ind w:left="576" w:hanging="576"/>
      </w:pPr>
    </w:p>
    <w:p w:rsidR="00ED363E" w:rsidP="00F552A1" w:rsidRDefault="00ED363E" w14:paraId="73C3A46B" w14:textId="72C89D40"/>
    <w:p w:rsidRPr="00F552A1" w:rsidR="0073483C" w:rsidP="00F552A1" w:rsidRDefault="0073483C" w14:paraId="154590DF" w14:textId="77777777"/>
    <w:p w:rsidR="007E2A78" w:rsidP="007E2A78" w:rsidRDefault="007E2A78" w14:paraId="262EB951" w14:textId="1F2CF761">
      <w:pPr>
        <w:pStyle w:val="Heading1"/>
        <w:numPr>
          <w:ilvl w:val="0"/>
          <w:numId w:val="0"/>
        </w:numPr>
      </w:pPr>
    </w:p>
    <w:p w:rsidR="00ED363E" w:rsidP="00ED363E" w:rsidRDefault="00ED363E" w14:paraId="1B1AFE03" w14:textId="758F6E49"/>
    <w:p w:rsidR="007E2A78" w:rsidP="007E2A78" w:rsidRDefault="007E2A78" w14:paraId="6360D733" w14:textId="240A7BD9">
      <w:pPr>
        <w:pStyle w:val="Heading1"/>
        <w:numPr>
          <w:ilvl w:val="0"/>
          <w:numId w:val="0"/>
        </w:numPr>
      </w:pPr>
      <w:bookmarkStart w:name="_Toc37627680" w:id="35"/>
      <w:r>
        <w:t xml:space="preserve">Appendix A: </w:t>
      </w:r>
      <w:bookmarkStart w:name="_Toc107027791" w:id="36"/>
      <w:bookmarkStart w:name="_Toc107027581" w:id="37"/>
      <w:bookmarkStart w:name="_Toc106079534" w:id="38"/>
      <w:bookmarkEnd w:id="28"/>
      <w:bookmarkEnd w:id="29"/>
      <w:bookmarkEnd w:id="30"/>
      <w:bookmarkEnd w:id="31"/>
      <w:bookmarkEnd w:id="32"/>
      <w:bookmarkEnd w:id="33"/>
      <w:r>
        <w:t>Standard Plugins</w:t>
      </w:r>
      <w:bookmarkEnd w:id="35"/>
      <w:r>
        <w:t xml:space="preserve"> </w:t>
      </w:r>
    </w:p>
    <w:p w:rsidR="007E2A78" w:rsidP="007E2A78" w:rsidRDefault="007E2A78" w14:paraId="152CB4A5" w14:textId="77777777">
      <w:r>
        <w:t>The standard plugins that come with Network Guardian are displayed in the following table:</w:t>
      </w:r>
    </w:p>
    <w:tbl>
      <w:tblPr>
        <w:tblW w:w="9498" w:type="dxa"/>
        <w:tblLook w:val="04A0" w:firstRow="1" w:lastRow="0" w:firstColumn="1" w:lastColumn="0" w:noHBand="0" w:noVBand="1"/>
      </w:tblPr>
      <w:tblGrid>
        <w:gridCol w:w="2345"/>
        <w:gridCol w:w="1624"/>
        <w:gridCol w:w="2520"/>
        <w:gridCol w:w="1746"/>
        <w:gridCol w:w="1263"/>
      </w:tblGrid>
      <w:tr w:rsidR="007E2A78" w:rsidTr="007E2A78" w14:paraId="02B454BF" w14:textId="77777777">
        <w:trPr>
          <w:trHeight w:val="284"/>
        </w:trPr>
        <w:tc>
          <w:tcPr>
            <w:tcW w:w="2345" w:type="dxa"/>
            <w:shd w:val="clear" w:color="auto" w:fill="002060"/>
            <w:tcMar>
              <w:top w:w="75" w:type="dxa"/>
              <w:left w:w="240" w:type="dxa"/>
              <w:bottom w:w="75" w:type="dxa"/>
              <w:right w:w="240" w:type="dxa"/>
            </w:tcMar>
            <w:vAlign w:val="center"/>
            <w:hideMark/>
          </w:tcPr>
          <w:p w:rsidR="007E2A78" w:rsidRDefault="007E2A78" w14:paraId="6F1ACDBE"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624" w:type="dxa"/>
            <w:shd w:val="clear" w:color="auto" w:fill="002060"/>
            <w:tcMar>
              <w:top w:w="75" w:type="dxa"/>
              <w:left w:w="240" w:type="dxa"/>
              <w:bottom w:w="75" w:type="dxa"/>
              <w:right w:w="240" w:type="dxa"/>
            </w:tcMar>
            <w:vAlign w:val="center"/>
            <w:hideMark/>
          </w:tcPr>
          <w:p w:rsidR="007E2A78" w:rsidRDefault="007E2A78" w14:paraId="7253EDE1"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520" w:type="dxa"/>
            <w:shd w:val="clear" w:color="auto" w:fill="002060"/>
            <w:tcMar>
              <w:top w:w="15" w:type="dxa"/>
              <w:left w:w="15" w:type="dxa"/>
              <w:bottom w:w="15" w:type="dxa"/>
              <w:right w:w="15" w:type="dxa"/>
            </w:tcMar>
            <w:vAlign w:val="center"/>
            <w:hideMark/>
          </w:tcPr>
          <w:p w:rsidR="007E2A78" w:rsidRDefault="007E2A78" w14:paraId="18D9B452"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shd w:val="clear" w:color="auto" w:fill="002060"/>
            <w:tcMar>
              <w:top w:w="15" w:type="dxa"/>
              <w:left w:w="15" w:type="dxa"/>
              <w:bottom w:w="15" w:type="dxa"/>
              <w:right w:w="15" w:type="dxa"/>
            </w:tcMar>
            <w:vAlign w:val="center"/>
            <w:hideMark/>
          </w:tcPr>
          <w:p w:rsidR="007E2A78" w:rsidRDefault="007E2A78" w14:paraId="72E770B2"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shd w:val="clear" w:color="auto" w:fill="002060"/>
            <w:tcMar>
              <w:top w:w="15" w:type="dxa"/>
              <w:left w:w="15" w:type="dxa"/>
              <w:bottom w:w="15" w:type="dxa"/>
              <w:right w:w="15" w:type="dxa"/>
            </w:tcMar>
            <w:vAlign w:val="center"/>
            <w:hideMark/>
          </w:tcPr>
          <w:p w:rsidR="007E2A78" w:rsidRDefault="007E2A78" w14:paraId="33DB64BC" w14:textId="77777777">
            <w:pPr>
              <w:spacing w:after="0"/>
              <w:jc w:val="center"/>
              <w:rPr>
                <w:rFonts w:cs="Segoe UI"/>
                <w:b/>
                <w:bCs/>
                <w:color w:val="FFFFFF"/>
                <w:szCs w:val="20"/>
                <w:lang w:eastAsia="en-GB"/>
              </w:rPr>
            </w:pPr>
            <w:r>
              <w:rPr>
                <w:rFonts w:cs="Segoe UI"/>
                <w:b/>
                <w:bCs/>
                <w:color w:val="FFFFFF"/>
                <w:szCs w:val="20"/>
                <w:lang w:eastAsia="en-GB"/>
              </w:rPr>
              <w:t>Version</w:t>
            </w:r>
          </w:p>
        </w:tc>
      </w:tr>
      <w:tr w:rsidR="007E2A78" w:rsidTr="007E2A78" w14:paraId="078968CC"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5B23CBB2" w14:textId="77777777">
            <w:pPr>
              <w:spacing w:after="0"/>
              <w:jc w:val="center"/>
              <w:rPr>
                <w:rFonts w:cs="Segoe UI"/>
                <w:color w:val="435363"/>
                <w:szCs w:val="20"/>
                <w:lang w:eastAsia="en-GB"/>
              </w:rPr>
            </w:pPr>
            <w:r>
              <w:rPr>
                <w:rFonts w:cs="Segoe UI"/>
                <w:color w:val="435363"/>
                <w:szCs w:val="20"/>
                <w:lang w:eastAsia="en-GB"/>
              </w:rPr>
              <w:t>Internet Connectivity</w:t>
            </w:r>
          </w:p>
        </w:tc>
        <w:tc>
          <w:tcPr>
            <w:tcW w:w="1624"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074A613C" w14:textId="77777777">
            <w:pPr>
              <w:spacing w:after="0"/>
              <w:jc w:val="center"/>
              <w:rPr>
                <w:rFonts w:cs="Segoe UI"/>
                <w:color w:val="435363"/>
                <w:szCs w:val="20"/>
                <w:lang w:eastAsia="en-GB"/>
              </w:rPr>
            </w:pPr>
            <w:r>
              <w:rPr>
                <w:rFonts w:cs="Segoe UI"/>
                <w:color w:val="435363"/>
                <w:szCs w:val="20"/>
                <w:lang w:eastAsia="en-GB"/>
              </w:rPr>
              <w:t>Networking</w:t>
            </w:r>
          </w:p>
        </w:tc>
        <w:tc>
          <w:tcPr>
            <w:tcW w:w="2520"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4B80DEB0" w14:textId="77777777">
            <w:pPr>
              <w:spacing w:after="0"/>
              <w:jc w:val="center"/>
              <w:rPr>
                <w:rFonts w:cs="Segoe UI"/>
                <w:color w:val="435363"/>
                <w:szCs w:val="20"/>
                <w:lang w:eastAsia="en-GB"/>
              </w:rPr>
            </w:pPr>
            <w:r>
              <w:rPr>
                <w:rFonts w:cs="Segoe UI"/>
                <w:color w:val="435363"/>
                <w:szCs w:val="20"/>
                <w:lang w:eastAsia="en-GB"/>
              </w:rPr>
              <w:t>Windows, Linux,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29EBE001" w14:textId="77777777">
            <w:pPr>
              <w:spacing w:after="0"/>
              <w:jc w:val="center"/>
              <w:rPr>
                <w:rFonts w:cs="Segoe UI"/>
                <w:color w:val="435363"/>
                <w:szCs w:val="20"/>
                <w:lang w:eastAsia="en-GB"/>
              </w:rPr>
            </w:pPr>
            <w:proofErr w:type="spellStart"/>
            <w:r>
              <w:rPr>
                <w:rFonts w:cs="Segoe UI"/>
                <w:color w:val="435363"/>
                <w:szCs w:val="20"/>
                <w:lang w:eastAsia="en-GB"/>
              </w:rPr>
              <w:t>Velislav</w:t>
            </w:r>
            <w:proofErr w:type="spellEnd"/>
            <w:r>
              <w:rPr>
                <w:rFonts w:cs="Segoe UI"/>
                <w:color w:val="435363"/>
                <w:szCs w:val="20"/>
                <w:lang w:eastAsia="en-GB"/>
              </w:rPr>
              <w:t xml:space="preserve"> V.</w:t>
            </w:r>
          </w:p>
        </w:tc>
        <w:tc>
          <w:tcPr>
            <w:tcW w:w="1263"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58FD4693" w14:textId="77777777">
            <w:pPr>
              <w:spacing w:after="0"/>
              <w:jc w:val="center"/>
              <w:rPr>
                <w:rFonts w:cs="Segoe UI"/>
                <w:color w:val="435363"/>
                <w:szCs w:val="20"/>
                <w:lang w:eastAsia="en-GB"/>
              </w:rPr>
            </w:pPr>
            <w:r>
              <w:rPr>
                <w:rFonts w:cs="Segoe UI"/>
                <w:color w:val="435363"/>
                <w:szCs w:val="20"/>
                <w:lang w:eastAsia="en-GB"/>
              </w:rPr>
              <w:t>1.0</w:t>
            </w:r>
          </w:p>
        </w:tc>
      </w:tr>
    </w:tbl>
    <w:p w:rsidR="007E2A78" w:rsidP="007E2A78" w:rsidRDefault="007E2A78" w14:paraId="3D860318" w14:textId="77777777">
      <w:r>
        <w:t>This plugin determines whether the local machine has access to the internet. It works by looping through three different URL’s and trying to connect to them and then returning the results back to the user.</w:t>
      </w:r>
    </w:p>
    <w:tbl>
      <w:tblPr>
        <w:tblW w:w="9498" w:type="dxa"/>
        <w:tblLook w:val="04A0" w:firstRow="1" w:lastRow="0" w:firstColumn="1" w:lastColumn="0" w:noHBand="0" w:noVBand="1"/>
      </w:tblPr>
      <w:tblGrid>
        <w:gridCol w:w="2345"/>
        <w:gridCol w:w="1624"/>
        <w:gridCol w:w="2520"/>
        <w:gridCol w:w="1746"/>
        <w:gridCol w:w="1263"/>
      </w:tblGrid>
      <w:tr w:rsidR="007E2A78" w:rsidTr="007E2A78" w14:paraId="60892645" w14:textId="77777777">
        <w:trPr>
          <w:trHeight w:val="284"/>
        </w:trPr>
        <w:tc>
          <w:tcPr>
            <w:tcW w:w="2345" w:type="dxa"/>
            <w:shd w:val="clear" w:color="auto" w:fill="002060"/>
            <w:tcMar>
              <w:top w:w="75" w:type="dxa"/>
              <w:left w:w="240" w:type="dxa"/>
              <w:bottom w:w="75" w:type="dxa"/>
              <w:right w:w="240" w:type="dxa"/>
            </w:tcMar>
            <w:vAlign w:val="center"/>
            <w:hideMark/>
          </w:tcPr>
          <w:p w:rsidR="007E2A78" w:rsidRDefault="007E2A78" w14:paraId="59319745"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624" w:type="dxa"/>
            <w:shd w:val="clear" w:color="auto" w:fill="002060"/>
            <w:tcMar>
              <w:top w:w="75" w:type="dxa"/>
              <w:left w:w="240" w:type="dxa"/>
              <w:bottom w:w="75" w:type="dxa"/>
              <w:right w:w="240" w:type="dxa"/>
            </w:tcMar>
            <w:vAlign w:val="center"/>
            <w:hideMark/>
          </w:tcPr>
          <w:p w:rsidR="007E2A78" w:rsidRDefault="007E2A78" w14:paraId="5E850CF4"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520" w:type="dxa"/>
            <w:shd w:val="clear" w:color="auto" w:fill="002060"/>
            <w:tcMar>
              <w:top w:w="15" w:type="dxa"/>
              <w:left w:w="15" w:type="dxa"/>
              <w:bottom w:w="15" w:type="dxa"/>
              <w:right w:w="15" w:type="dxa"/>
            </w:tcMar>
            <w:vAlign w:val="center"/>
            <w:hideMark/>
          </w:tcPr>
          <w:p w:rsidR="007E2A78" w:rsidRDefault="007E2A78" w14:paraId="314ED325"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shd w:val="clear" w:color="auto" w:fill="002060"/>
            <w:tcMar>
              <w:top w:w="15" w:type="dxa"/>
              <w:left w:w="15" w:type="dxa"/>
              <w:bottom w:w="15" w:type="dxa"/>
              <w:right w:w="15" w:type="dxa"/>
            </w:tcMar>
            <w:vAlign w:val="center"/>
            <w:hideMark/>
          </w:tcPr>
          <w:p w:rsidR="007E2A78" w:rsidRDefault="007E2A78" w14:paraId="3806F880"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shd w:val="clear" w:color="auto" w:fill="002060"/>
            <w:tcMar>
              <w:top w:w="15" w:type="dxa"/>
              <w:left w:w="15" w:type="dxa"/>
              <w:bottom w:w="15" w:type="dxa"/>
              <w:right w:w="15" w:type="dxa"/>
            </w:tcMar>
            <w:vAlign w:val="center"/>
            <w:hideMark/>
          </w:tcPr>
          <w:p w:rsidR="007E2A78" w:rsidRDefault="007E2A78" w14:paraId="7E7819F7" w14:textId="77777777">
            <w:pPr>
              <w:spacing w:after="0"/>
              <w:jc w:val="center"/>
              <w:rPr>
                <w:rFonts w:cs="Segoe UI"/>
                <w:b/>
                <w:bCs/>
                <w:color w:val="FFFFFF"/>
                <w:szCs w:val="20"/>
                <w:lang w:eastAsia="en-GB"/>
              </w:rPr>
            </w:pPr>
            <w:r>
              <w:rPr>
                <w:rFonts w:cs="Segoe UI"/>
                <w:b/>
                <w:bCs/>
                <w:color w:val="FFFFFF"/>
                <w:szCs w:val="20"/>
                <w:lang w:eastAsia="en-GB"/>
              </w:rPr>
              <w:t>Version</w:t>
            </w:r>
          </w:p>
        </w:tc>
      </w:tr>
      <w:tr w:rsidR="007E2A78" w:rsidTr="007E2A78" w14:paraId="427785FC"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088E038E" w14:textId="77777777">
            <w:pPr>
              <w:spacing w:after="0"/>
              <w:jc w:val="center"/>
              <w:rPr>
                <w:rFonts w:cs="Segoe UI"/>
                <w:color w:val="435363"/>
                <w:szCs w:val="20"/>
                <w:lang w:eastAsia="en-GB"/>
              </w:rPr>
            </w:pPr>
            <w:r>
              <w:rPr>
                <w:rFonts w:cs="Segoe UI"/>
                <w:color w:val="435363"/>
                <w:szCs w:val="20"/>
                <w:lang w:eastAsia="en-GB"/>
              </w:rPr>
              <w:t>Netstat Information</w:t>
            </w:r>
          </w:p>
        </w:tc>
        <w:tc>
          <w:tcPr>
            <w:tcW w:w="1624"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4B2B13EF" w14:textId="77777777">
            <w:pPr>
              <w:spacing w:after="0"/>
              <w:jc w:val="center"/>
              <w:rPr>
                <w:rFonts w:cs="Segoe UI"/>
                <w:color w:val="435363"/>
                <w:szCs w:val="20"/>
                <w:lang w:eastAsia="en-GB"/>
              </w:rPr>
            </w:pPr>
            <w:r>
              <w:rPr>
                <w:rFonts w:cs="Segoe UI"/>
                <w:color w:val="435363"/>
                <w:szCs w:val="20"/>
                <w:lang w:eastAsia="en-GB"/>
              </w:rPr>
              <w:t>Networking</w:t>
            </w:r>
          </w:p>
        </w:tc>
        <w:tc>
          <w:tcPr>
            <w:tcW w:w="2520"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4EA89E40" w14:textId="77777777">
            <w:pPr>
              <w:spacing w:after="0"/>
              <w:jc w:val="center"/>
              <w:rPr>
                <w:rFonts w:cs="Segoe UI"/>
                <w:color w:val="435363"/>
                <w:szCs w:val="20"/>
                <w:lang w:eastAsia="en-GB"/>
              </w:rPr>
            </w:pPr>
            <w:r>
              <w:rPr>
                <w:rFonts w:cs="Segoe UI"/>
                <w:color w:val="435363"/>
                <w:szCs w:val="20"/>
                <w:lang w:eastAsia="en-GB"/>
              </w:rPr>
              <w:t>Windows, Linux,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35CBE2B4" w14:textId="77777777">
            <w:pPr>
              <w:spacing w:after="0"/>
              <w:jc w:val="center"/>
              <w:rPr>
                <w:rFonts w:cs="Segoe UI"/>
                <w:color w:val="435363"/>
                <w:szCs w:val="20"/>
                <w:lang w:eastAsia="en-GB"/>
              </w:rPr>
            </w:pPr>
            <w:r>
              <w:rPr>
                <w:rFonts w:cs="Segoe UI"/>
                <w:color w:val="435363"/>
                <w:szCs w:val="20"/>
                <w:lang w:eastAsia="en-GB"/>
              </w:rPr>
              <w:t>Owen N.</w:t>
            </w:r>
          </w:p>
        </w:tc>
        <w:tc>
          <w:tcPr>
            <w:tcW w:w="1263"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69C4EAFB" w14:textId="77777777">
            <w:pPr>
              <w:spacing w:after="0"/>
              <w:jc w:val="center"/>
              <w:rPr>
                <w:rFonts w:cs="Segoe UI"/>
                <w:color w:val="435363"/>
                <w:szCs w:val="20"/>
                <w:lang w:eastAsia="en-GB"/>
              </w:rPr>
            </w:pPr>
            <w:r>
              <w:rPr>
                <w:rFonts w:cs="Segoe UI"/>
                <w:color w:val="435363"/>
                <w:szCs w:val="20"/>
                <w:lang w:eastAsia="en-GB"/>
              </w:rPr>
              <w:t>1.0</w:t>
            </w:r>
          </w:p>
        </w:tc>
      </w:tr>
    </w:tbl>
    <w:p w:rsidR="007E2A78" w:rsidP="007E2A78" w:rsidRDefault="007E2A78" w14:paraId="7E5BF67A" w14:textId="77777777">
      <w:r>
        <w:t xml:space="preserve">This plugin is based on and uses the </w:t>
      </w:r>
      <w:proofErr w:type="spellStart"/>
      <w:r>
        <w:t>psutil</w:t>
      </w:r>
      <w:proofErr w:type="spellEnd"/>
      <w:r>
        <w:t xml:space="preserve"> (process and system utilities) cross-platform library to retrieve information and store it into variables. The plugin tells you about the different connections and information about them such as the protocol, local address, remote address, status, PID and the program name.</w:t>
      </w:r>
    </w:p>
    <w:tbl>
      <w:tblPr>
        <w:tblW w:w="9498" w:type="dxa"/>
        <w:tblLook w:val="04A0" w:firstRow="1" w:lastRow="0" w:firstColumn="1" w:lastColumn="0" w:noHBand="0" w:noVBand="1"/>
      </w:tblPr>
      <w:tblGrid>
        <w:gridCol w:w="2345"/>
        <w:gridCol w:w="1624"/>
        <w:gridCol w:w="2520"/>
        <w:gridCol w:w="1746"/>
        <w:gridCol w:w="1263"/>
      </w:tblGrid>
      <w:tr w:rsidR="007E2A78" w:rsidTr="007E2A78" w14:paraId="6BEF7F55" w14:textId="77777777">
        <w:trPr>
          <w:trHeight w:val="284"/>
        </w:trPr>
        <w:tc>
          <w:tcPr>
            <w:tcW w:w="2345" w:type="dxa"/>
            <w:shd w:val="clear" w:color="auto" w:fill="002060"/>
            <w:tcMar>
              <w:top w:w="75" w:type="dxa"/>
              <w:left w:w="240" w:type="dxa"/>
              <w:bottom w:w="75" w:type="dxa"/>
              <w:right w:w="240" w:type="dxa"/>
            </w:tcMar>
            <w:vAlign w:val="center"/>
            <w:hideMark/>
          </w:tcPr>
          <w:p w:rsidR="007E2A78" w:rsidRDefault="007E2A78" w14:paraId="290B8FAC"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624" w:type="dxa"/>
            <w:shd w:val="clear" w:color="auto" w:fill="002060"/>
            <w:tcMar>
              <w:top w:w="75" w:type="dxa"/>
              <w:left w:w="240" w:type="dxa"/>
              <w:bottom w:w="75" w:type="dxa"/>
              <w:right w:w="240" w:type="dxa"/>
            </w:tcMar>
            <w:vAlign w:val="center"/>
            <w:hideMark/>
          </w:tcPr>
          <w:p w:rsidR="007E2A78" w:rsidRDefault="007E2A78" w14:paraId="3B937BF2"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520" w:type="dxa"/>
            <w:shd w:val="clear" w:color="auto" w:fill="002060"/>
            <w:tcMar>
              <w:top w:w="15" w:type="dxa"/>
              <w:left w:w="15" w:type="dxa"/>
              <w:bottom w:w="15" w:type="dxa"/>
              <w:right w:w="15" w:type="dxa"/>
            </w:tcMar>
            <w:vAlign w:val="center"/>
            <w:hideMark/>
          </w:tcPr>
          <w:p w:rsidR="007E2A78" w:rsidRDefault="007E2A78" w14:paraId="2406D12D"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shd w:val="clear" w:color="auto" w:fill="002060"/>
            <w:tcMar>
              <w:top w:w="15" w:type="dxa"/>
              <w:left w:w="15" w:type="dxa"/>
              <w:bottom w:w="15" w:type="dxa"/>
              <w:right w:w="15" w:type="dxa"/>
            </w:tcMar>
            <w:vAlign w:val="center"/>
            <w:hideMark/>
          </w:tcPr>
          <w:p w:rsidR="007E2A78" w:rsidRDefault="007E2A78" w14:paraId="34937228"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shd w:val="clear" w:color="auto" w:fill="002060"/>
            <w:tcMar>
              <w:top w:w="15" w:type="dxa"/>
              <w:left w:w="15" w:type="dxa"/>
              <w:bottom w:w="15" w:type="dxa"/>
              <w:right w:w="15" w:type="dxa"/>
            </w:tcMar>
            <w:vAlign w:val="center"/>
            <w:hideMark/>
          </w:tcPr>
          <w:p w:rsidR="007E2A78" w:rsidRDefault="007E2A78" w14:paraId="178F34F6" w14:textId="77777777">
            <w:pPr>
              <w:spacing w:after="0"/>
              <w:jc w:val="center"/>
              <w:rPr>
                <w:rFonts w:cs="Segoe UI"/>
                <w:b/>
                <w:bCs/>
                <w:color w:val="FFFFFF"/>
                <w:szCs w:val="20"/>
                <w:lang w:eastAsia="en-GB"/>
              </w:rPr>
            </w:pPr>
            <w:r>
              <w:rPr>
                <w:rFonts w:cs="Segoe UI"/>
                <w:b/>
                <w:bCs/>
                <w:color w:val="FFFFFF"/>
                <w:szCs w:val="20"/>
                <w:lang w:eastAsia="en-GB"/>
              </w:rPr>
              <w:t>Version</w:t>
            </w:r>
          </w:p>
        </w:tc>
      </w:tr>
      <w:tr w:rsidR="007E2A78" w:rsidTr="007E2A78" w14:paraId="75F7B5B3"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5DF4C209" w14:textId="77777777">
            <w:pPr>
              <w:spacing w:after="0"/>
              <w:jc w:val="center"/>
              <w:rPr>
                <w:rFonts w:cs="Segoe UI"/>
                <w:color w:val="435363"/>
                <w:szCs w:val="20"/>
                <w:lang w:eastAsia="en-GB"/>
              </w:rPr>
            </w:pPr>
            <w:r>
              <w:rPr>
                <w:rFonts w:cs="Segoe UI"/>
                <w:color w:val="435363"/>
                <w:szCs w:val="20"/>
                <w:lang w:eastAsia="en-GB"/>
              </w:rPr>
              <w:t>Network Interface Information</w:t>
            </w:r>
          </w:p>
        </w:tc>
        <w:tc>
          <w:tcPr>
            <w:tcW w:w="1624"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11C4AB50" w14:textId="77777777">
            <w:pPr>
              <w:spacing w:after="0"/>
              <w:jc w:val="center"/>
              <w:rPr>
                <w:rFonts w:cs="Segoe UI"/>
                <w:color w:val="435363"/>
                <w:szCs w:val="20"/>
                <w:lang w:eastAsia="en-GB"/>
              </w:rPr>
            </w:pPr>
            <w:r>
              <w:rPr>
                <w:rFonts w:cs="Segoe UI"/>
                <w:color w:val="435363"/>
                <w:szCs w:val="20"/>
                <w:lang w:eastAsia="en-GB"/>
              </w:rPr>
              <w:t>Networking</w:t>
            </w:r>
          </w:p>
        </w:tc>
        <w:tc>
          <w:tcPr>
            <w:tcW w:w="2520"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40ECDFF3" w14:textId="77777777">
            <w:pPr>
              <w:spacing w:after="0"/>
              <w:jc w:val="center"/>
              <w:rPr>
                <w:rFonts w:cs="Segoe UI"/>
                <w:color w:val="435363"/>
                <w:szCs w:val="20"/>
                <w:lang w:eastAsia="en-GB"/>
              </w:rPr>
            </w:pPr>
            <w:r>
              <w:rPr>
                <w:rFonts w:cs="Segoe UI"/>
                <w:color w:val="435363"/>
                <w:szCs w:val="20"/>
                <w:lang w:eastAsia="en-GB"/>
              </w:rPr>
              <w:t>Windows, Linux,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5A58367B" w14:textId="77777777">
            <w:pPr>
              <w:spacing w:after="0"/>
              <w:jc w:val="center"/>
              <w:rPr>
                <w:rFonts w:cs="Segoe UI"/>
                <w:color w:val="435363"/>
                <w:szCs w:val="20"/>
                <w:lang w:eastAsia="en-GB"/>
              </w:rPr>
            </w:pPr>
            <w:r>
              <w:rPr>
                <w:rFonts w:cs="Segoe UI"/>
                <w:color w:val="435363"/>
                <w:szCs w:val="20"/>
                <w:lang w:eastAsia="en-GB"/>
              </w:rPr>
              <w:t>Owen N.</w:t>
            </w:r>
          </w:p>
        </w:tc>
        <w:tc>
          <w:tcPr>
            <w:tcW w:w="1263"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052EF849" w14:textId="77777777">
            <w:pPr>
              <w:spacing w:after="0"/>
              <w:jc w:val="center"/>
              <w:rPr>
                <w:rFonts w:cs="Segoe UI"/>
                <w:color w:val="435363"/>
                <w:szCs w:val="20"/>
                <w:lang w:eastAsia="en-GB"/>
              </w:rPr>
            </w:pPr>
            <w:r>
              <w:rPr>
                <w:rFonts w:cs="Segoe UI"/>
                <w:color w:val="435363"/>
                <w:szCs w:val="20"/>
                <w:lang w:eastAsia="en-GB"/>
              </w:rPr>
              <w:t>1.0</w:t>
            </w:r>
          </w:p>
        </w:tc>
      </w:tr>
    </w:tbl>
    <w:p w:rsidR="007E2A78" w:rsidP="007E2A78" w:rsidRDefault="007E2A78" w14:paraId="3B02822C" w14:textId="77777777">
      <w:r>
        <w:t xml:space="preserve">This plugin again is based on and uses the </w:t>
      </w:r>
      <w:proofErr w:type="spellStart"/>
      <w:r>
        <w:t>psutil</w:t>
      </w:r>
      <w:proofErr w:type="spellEnd"/>
      <w:r>
        <w:t xml:space="preserve"> (process and system utilities) cross-platform library. It works by gathering information about all the network interfaces and then it puts it to a list which is then passed on to the table which shows things such as whether the device is online or not, the IP, Broadcast Address, netmask, mac address, packets information, speed, dropped packets and more.</w:t>
      </w:r>
    </w:p>
    <w:tbl>
      <w:tblPr>
        <w:tblW w:w="9498" w:type="dxa"/>
        <w:tblLook w:val="04A0" w:firstRow="1" w:lastRow="0" w:firstColumn="1" w:lastColumn="0" w:noHBand="0" w:noVBand="1"/>
      </w:tblPr>
      <w:tblGrid>
        <w:gridCol w:w="2345"/>
        <w:gridCol w:w="1624"/>
        <w:gridCol w:w="2520"/>
        <w:gridCol w:w="1746"/>
        <w:gridCol w:w="1263"/>
      </w:tblGrid>
      <w:tr w:rsidR="007E2A78" w:rsidTr="007E2A78" w14:paraId="42274EC8" w14:textId="77777777">
        <w:trPr>
          <w:trHeight w:val="284"/>
        </w:trPr>
        <w:tc>
          <w:tcPr>
            <w:tcW w:w="2345" w:type="dxa"/>
            <w:shd w:val="clear" w:color="auto" w:fill="002060"/>
            <w:tcMar>
              <w:top w:w="75" w:type="dxa"/>
              <w:left w:w="240" w:type="dxa"/>
              <w:bottom w:w="75" w:type="dxa"/>
              <w:right w:w="240" w:type="dxa"/>
            </w:tcMar>
            <w:vAlign w:val="center"/>
            <w:hideMark/>
          </w:tcPr>
          <w:p w:rsidR="007E2A78" w:rsidRDefault="007E2A78" w14:paraId="6A48AC6C"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624" w:type="dxa"/>
            <w:shd w:val="clear" w:color="auto" w:fill="002060"/>
            <w:tcMar>
              <w:top w:w="75" w:type="dxa"/>
              <w:left w:w="240" w:type="dxa"/>
              <w:bottom w:w="75" w:type="dxa"/>
              <w:right w:w="240" w:type="dxa"/>
            </w:tcMar>
            <w:vAlign w:val="center"/>
            <w:hideMark/>
          </w:tcPr>
          <w:p w:rsidR="007E2A78" w:rsidRDefault="007E2A78" w14:paraId="010B8E4B"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520" w:type="dxa"/>
            <w:shd w:val="clear" w:color="auto" w:fill="002060"/>
            <w:tcMar>
              <w:top w:w="15" w:type="dxa"/>
              <w:left w:w="15" w:type="dxa"/>
              <w:bottom w:w="15" w:type="dxa"/>
              <w:right w:w="15" w:type="dxa"/>
            </w:tcMar>
            <w:vAlign w:val="center"/>
            <w:hideMark/>
          </w:tcPr>
          <w:p w:rsidR="007E2A78" w:rsidRDefault="007E2A78" w14:paraId="335E8BAB"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shd w:val="clear" w:color="auto" w:fill="002060"/>
            <w:tcMar>
              <w:top w:w="15" w:type="dxa"/>
              <w:left w:w="15" w:type="dxa"/>
              <w:bottom w:w="15" w:type="dxa"/>
              <w:right w:w="15" w:type="dxa"/>
            </w:tcMar>
            <w:vAlign w:val="center"/>
            <w:hideMark/>
          </w:tcPr>
          <w:p w:rsidR="007E2A78" w:rsidRDefault="007E2A78" w14:paraId="4D20F058"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shd w:val="clear" w:color="auto" w:fill="002060"/>
            <w:tcMar>
              <w:top w:w="15" w:type="dxa"/>
              <w:left w:w="15" w:type="dxa"/>
              <w:bottom w:w="15" w:type="dxa"/>
              <w:right w:w="15" w:type="dxa"/>
            </w:tcMar>
            <w:vAlign w:val="center"/>
            <w:hideMark/>
          </w:tcPr>
          <w:p w:rsidR="007E2A78" w:rsidRDefault="007E2A78" w14:paraId="03B1416B" w14:textId="77777777">
            <w:pPr>
              <w:spacing w:after="0"/>
              <w:jc w:val="center"/>
              <w:rPr>
                <w:rFonts w:cs="Segoe UI"/>
                <w:b/>
                <w:bCs/>
                <w:color w:val="FFFFFF"/>
                <w:szCs w:val="20"/>
                <w:lang w:eastAsia="en-GB"/>
              </w:rPr>
            </w:pPr>
            <w:r>
              <w:rPr>
                <w:rFonts w:cs="Segoe UI"/>
                <w:b/>
                <w:bCs/>
                <w:color w:val="FFFFFF"/>
                <w:szCs w:val="20"/>
                <w:lang w:eastAsia="en-GB"/>
              </w:rPr>
              <w:t>Version</w:t>
            </w:r>
          </w:p>
        </w:tc>
      </w:tr>
      <w:tr w:rsidR="007E2A78" w:rsidTr="007E2A78" w14:paraId="1558A60E"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79062F3C" w14:textId="77777777">
            <w:pPr>
              <w:spacing w:after="0"/>
              <w:jc w:val="center"/>
              <w:rPr>
                <w:rFonts w:cs="Segoe UI"/>
                <w:color w:val="435363"/>
                <w:szCs w:val="20"/>
                <w:lang w:eastAsia="en-GB"/>
              </w:rPr>
            </w:pPr>
            <w:r>
              <w:rPr>
                <w:rFonts w:cs="Segoe UI"/>
                <w:color w:val="435363"/>
                <w:szCs w:val="20"/>
                <w:lang w:eastAsia="en-GB"/>
              </w:rPr>
              <w:t>System Information</w:t>
            </w:r>
          </w:p>
        </w:tc>
        <w:tc>
          <w:tcPr>
            <w:tcW w:w="1624"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7D4F162A" w14:textId="77777777">
            <w:pPr>
              <w:spacing w:after="0"/>
              <w:jc w:val="center"/>
              <w:rPr>
                <w:rFonts w:cs="Segoe UI"/>
                <w:color w:val="435363"/>
                <w:szCs w:val="20"/>
                <w:lang w:eastAsia="en-GB"/>
              </w:rPr>
            </w:pPr>
            <w:r>
              <w:rPr>
                <w:rFonts w:cs="Segoe UI"/>
                <w:color w:val="435363"/>
                <w:szCs w:val="20"/>
                <w:lang w:eastAsia="en-GB"/>
              </w:rPr>
              <w:t>System</w:t>
            </w:r>
          </w:p>
        </w:tc>
        <w:tc>
          <w:tcPr>
            <w:tcW w:w="2520"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5E1255BF" w14:textId="77777777">
            <w:pPr>
              <w:spacing w:after="0"/>
              <w:jc w:val="center"/>
              <w:rPr>
                <w:rFonts w:cs="Segoe UI"/>
                <w:color w:val="435363"/>
                <w:szCs w:val="20"/>
                <w:lang w:eastAsia="en-GB"/>
              </w:rPr>
            </w:pPr>
            <w:r>
              <w:rPr>
                <w:rFonts w:cs="Segoe UI"/>
                <w:color w:val="435363"/>
                <w:szCs w:val="20"/>
                <w:lang w:eastAsia="en-GB"/>
              </w:rPr>
              <w:t>Windows, Linux,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00707069" w14:textId="77777777">
            <w:pPr>
              <w:spacing w:after="0"/>
              <w:jc w:val="center"/>
              <w:rPr>
                <w:rFonts w:cs="Segoe UI"/>
                <w:color w:val="435363"/>
                <w:szCs w:val="20"/>
                <w:lang w:eastAsia="en-GB"/>
              </w:rPr>
            </w:pPr>
            <w:r>
              <w:rPr>
                <w:rFonts w:cs="Segoe UI"/>
                <w:color w:val="435363"/>
                <w:szCs w:val="20"/>
                <w:lang w:eastAsia="en-GB"/>
              </w:rPr>
              <w:t>Declan W.</w:t>
            </w:r>
          </w:p>
        </w:tc>
        <w:tc>
          <w:tcPr>
            <w:tcW w:w="1263"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74950E75" w14:textId="77777777">
            <w:pPr>
              <w:spacing w:after="0"/>
              <w:jc w:val="center"/>
              <w:rPr>
                <w:rFonts w:cs="Segoe UI"/>
                <w:color w:val="435363"/>
                <w:szCs w:val="20"/>
                <w:lang w:eastAsia="en-GB"/>
              </w:rPr>
            </w:pPr>
            <w:r>
              <w:rPr>
                <w:rFonts w:cs="Segoe UI"/>
                <w:color w:val="435363"/>
                <w:szCs w:val="20"/>
                <w:lang w:eastAsia="en-GB"/>
              </w:rPr>
              <w:t>1.0</w:t>
            </w:r>
          </w:p>
        </w:tc>
      </w:tr>
    </w:tbl>
    <w:p w:rsidR="007E2A78" w:rsidP="007E2A78" w:rsidRDefault="007E2A78" w14:paraId="04E7165F" w14:textId="77777777">
      <w:r>
        <w:t>This plugin returns information about the device it has been run on such as the system name, username, the platform of the device, operating system, processor and memory size and it formats it in a user-friendly format using a table.</w:t>
      </w:r>
    </w:p>
    <w:tbl>
      <w:tblPr>
        <w:tblW w:w="9498" w:type="dxa"/>
        <w:tblLook w:val="04A0" w:firstRow="1" w:lastRow="0" w:firstColumn="1" w:lastColumn="0" w:noHBand="0" w:noVBand="1"/>
      </w:tblPr>
      <w:tblGrid>
        <w:gridCol w:w="2345"/>
        <w:gridCol w:w="1624"/>
        <w:gridCol w:w="2520"/>
        <w:gridCol w:w="1746"/>
        <w:gridCol w:w="1263"/>
      </w:tblGrid>
      <w:tr w:rsidR="007E2A78" w:rsidTr="007E2A78" w14:paraId="0C3F97A9" w14:textId="77777777">
        <w:trPr>
          <w:trHeight w:val="284"/>
        </w:trPr>
        <w:tc>
          <w:tcPr>
            <w:tcW w:w="2345" w:type="dxa"/>
            <w:shd w:val="clear" w:color="auto" w:fill="002060"/>
            <w:tcMar>
              <w:top w:w="75" w:type="dxa"/>
              <w:left w:w="240" w:type="dxa"/>
              <w:bottom w:w="75" w:type="dxa"/>
              <w:right w:w="240" w:type="dxa"/>
            </w:tcMar>
            <w:vAlign w:val="center"/>
            <w:hideMark/>
          </w:tcPr>
          <w:p w:rsidR="007E2A78" w:rsidRDefault="007E2A78" w14:paraId="3051DF3A"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624" w:type="dxa"/>
            <w:shd w:val="clear" w:color="auto" w:fill="002060"/>
            <w:tcMar>
              <w:top w:w="75" w:type="dxa"/>
              <w:left w:w="240" w:type="dxa"/>
              <w:bottom w:w="75" w:type="dxa"/>
              <w:right w:w="240" w:type="dxa"/>
            </w:tcMar>
            <w:vAlign w:val="center"/>
            <w:hideMark/>
          </w:tcPr>
          <w:p w:rsidR="007E2A78" w:rsidRDefault="007E2A78" w14:paraId="4FED8E0F"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520" w:type="dxa"/>
            <w:shd w:val="clear" w:color="auto" w:fill="002060"/>
            <w:tcMar>
              <w:top w:w="15" w:type="dxa"/>
              <w:left w:w="15" w:type="dxa"/>
              <w:bottom w:w="15" w:type="dxa"/>
              <w:right w:w="15" w:type="dxa"/>
            </w:tcMar>
            <w:vAlign w:val="center"/>
            <w:hideMark/>
          </w:tcPr>
          <w:p w:rsidR="007E2A78" w:rsidRDefault="007E2A78" w14:paraId="676FB50E"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shd w:val="clear" w:color="auto" w:fill="002060"/>
            <w:tcMar>
              <w:top w:w="15" w:type="dxa"/>
              <w:left w:w="15" w:type="dxa"/>
              <w:bottom w:w="15" w:type="dxa"/>
              <w:right w:w="15" w:type="dxa"/>
            </w:tcMar>
            <w:vAlign w:val="center"/>
            <w:hideMark/>
          </w:tcPr>
          <w:p w:rsidR="007E2A78" w:rsidRDefault="007E2A78" w14:paraId="4381D199"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shd w:val="clear" w:color="auto" w:fill="002060"/>
            <w:tcMar>
              <w:top w:w="15" w:type="dxa"/>
              <w:left w:w="15" w:type="dxa"/>
              <w:bottom w:w="15" w:type="dxa"/>
              <w:right w:w="15" w:type="dxa"/>
            </w:tcMar>
            <w:vAlign w:val="center"/>
            <w:hideMark/>
          </w:tcPr>
          <w:p w:rsidR="007E2A78" w:rsidRDefault="007E2A78" w14:paraId="6652A98E" w14:textId="77777777">
            <w:pPr>
              <w:spacing w:after="0"/>
              <w:jc w:val="center"/>
              <w:rPr>
                <w:rFonts w:cs="Segoe UI"/>
                <w:b/>
                <w:bCs/>
                <w:color w:val="FFFFFF"/>
                <w:szCs w:val="20"/>
                <w:lang w:eastAsia="en-GB"/>
              </w:rPr>
            </w:pPr>
            <w:r>
              <w:rPr>
                <w:rFonts w:cs="Segoe UI"/>
                <w:b/>
                <w:bCs/>
                <w:color w:val="FFFFFF"/>
                <w:szCs w:val="20"/>
                <w:lang w:eastAsia="en-GB"/>
              </w:rPr>
              <w:t>Version</w:t>
            </w:r>
          </w:p>
        </w:tc>
      </w:tr>
      <w:tr w:rsidR="007E2A78" w:rsidTr="007E2A78" w14:paraId="45D1AC9E"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7EA9F785" w14:textId="77777777">
            <w:pPr>
              <w:spacing w:after="0"/>
              <w:jc w:val="center"/>
              <w:rPr>
                <w:rFonts w:cs="Segoe UI"/>
                <w:color w:val="435363"/>
                <w:szCs w:val="20"/>
                <w:lang w:eastAsia="en-GB"/>
              </w:rPr>
            </w:pPr>
            <w:r>
              <w:rPr>
                <w:rFonts w:cs="Segoe UI"/>
                <w:color w:val="435363"/>
                <w:szCs w:val="20"/>
                <w:lang w:eastAsia="en-GB"/>
              </w:rPr>
              <w:t>User Enumeration</w:t>
            </w:r>
          </w:p>
        </w:tc>
        <w:tc>
          <w:tcPr>
            <w:tcW w:w="1624"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5989B44F" w14:textId="77777777">
            <w:pPr>
              <w:spacing w:after="0"/>
              <w:jc w:val="center"/>
              <w:rPr>
                <w:rFonts w:cs="Segoe UI"/>
                <w:color w:val="435363"/>
                <w:szCs w:val="20"/>
                <w:lang w:eastAsia="en-GB"/>
              </w:rPr>
            </w:pPr>
            <w:r>
              <w:rPr>
                <w:rFonts w:cs="Segoe UI"/>
                <w:color w:val="435363"/>
                <w:szCs w:val="20"/>
                <w:lang w:eastAsia="en-GB"/>
              </w:rPr>
              <w:t>Enumeration</w:t>
            </w:r>
          </w:p>
        </w:tc>
        <w:tc>
          <w:tcPr>
            <w:tcW w:w="2520"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12D71271" w14:textId="77777777">
            <w:pPr>
              <w:spacing w:after="0"/>
              <w:jc w:val="center"/>
              <w:rPr>
                <w:rFonts w:cs="Segoe UI"/>
                <w:color w:val="435363"/>
                <w:szCs w:val="20"/>
                <w:lang w:eastAsia="en-GB"/>
              </w:rPr>
            </w:pPr>
            <w:r>
              <w:rPr>
                <w:rFonts w:cs="Segoe UI"/>
                <w:color w:val="435363"/>
                <w:szCs w:val="20"/>
                <w:lang w:eastAsia="en-GB"/>
              </w:rPr>
              <w:t>Windows, Linux,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5FEB476D" w14:textId="77777777">
            <w:pPr>
              <w:spacing w:after="0"/>
              <w:jc w:val="center"/>
              <w:rPr>
                <w:rFonts w:cs="Segoe UI"/>
                <w:color w:val="435363"/>
                <w:szCs w:val="20"/>
                <w:lang w:eastAsia="en-GB"/>
              </w:rPr>
            </w:pPr>
            <w:r>
              <w:rPr>
                <w:rFonts w:cs="Segoe UI"/>
                <w:color w:val="435363"/>
                <w:szCs w:val="20"/>
                <w:lang w:eastAsia="en-GB"/>
              </w:rPr>
              <w:t>Alexandra C.</w:t>
            </w:r>
          </w:p>
        </w:tc>
        <w:tc>
          <w:tcPr>
            <w:tcW w:w="1263"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601FFA49" w14:textId="77777777">
            <w:pPr>
              <w:spacing w:after="0"/>
              <w:jc w:val="center"/>
              <w:rPr>
                <w:rFonts w:cs="Segoe UI"/>
                <w:color w:val="435363"/>
                <w:szCs w:val="20"/>
                <w:lang w:eastAsia="en-GB"/>
              </w:rPr>
            </w:pPr>
            <w:r>
              <w:rPr>
                <w:rFonts w:cs="Segoe UI"/>
                <w:color w:val="435363"/>
                <w:szCs w:val="20"/>
                <w:lang w:eastAsia="en-GB"/>
              </w:rPr>
              <w:t>1.0</w:t>
            </w:r>
          </w:p>
        </w:tc>
      </w:tr>
    </w:tbl>
    <w:p w:rsidR="007E2A78" w:rsidP="007E2A78" w:rsidRDefault="007E2A78" w14:paraId="17D80B08" w14:textId="77777777">
      <w:r>
        <w:t>This plugin uses the grp module that provides access to the Unix group Database. It is a Unix specific service, so all the methods of this module are available on Unix versions only.</w:t>
      </w:r>
    </w:p>
    <w:tbl>
      <w:tblPr>
        <w:tblW w:w="9498" w:type="dxa"/>
        <w:tblLook w:val="04A0" w:firstRow="1" w:lastRow="0" w:firstColumn="1" w:lastColumn="0" w:noHBand="0" w:noVBand="1"/>
      </w:tblPr>
      <w:tblGrid>
        <w:gridCol w:w="2345"/>
        <w:gridCol w:w="1624"/>
        <w:gridCol w:w="2520"/>
        <w:gridCol w:w="1746"/>
        <w:gridCol w:w="1263"/>
      </w:tblGrid>
      <w:tr w:rsidR="007E2A78" w:rsidTr="007E2A78" w14:paraId="4DAED936" w14:textId="77777777">
        <w:trPr>
          <w:trHeight w:val="284"/>
        </w:trPr>
        <w:tc>
          <w:tcPr>
            <w:tcW w:w="2345" w:type="dxa"/>
            <w:shd w:val="clear" w:color="auto" w:fill="002060"/>
            <w:tcMar>
              <w:top w:w="75" w:type="dxa"/>
              <w:left w:w="240" w:type="dxa"/>
              <w:bottom w:w="75" w:type="dxa"/>
              <w:right w:w="240" w:type="dxa"/>
            </w:tcMar>
            <w:vAlign w:val="center"/>
            <w:hideMark/>
          </w:tcPr>
          <w:p w:rsidR="007E2A78" w:rsidRDefault="007E2A78" w14:paraId="562BFF62" w14:textId="77777777">
            <w:pPr>
              <w:spacing w:after="0"/>
              <w:jc w:val="center"/>
              <w:rPr>
                <w:rFonts w:cs="Segoe UI"/>
                <w:b/>
                <w:bCs/>
                <w:color w:val="FFFFFF"/>
                <w:szCs w:val="20"/>
                <w:lang w:eastAsia="en-GB"/>
              </w:rPr>
            </w:pPr>
            <w:r>
              <w:rPr>
                <w:rFonts w:cs="Segoe UI"/>
                <w:b/>
                <w:bCs/>
                <w:color w:val="FFFFFF"/>
                <w:szCs w:val="20"/>
                <w:lang w:eastAsia="en-GB"/>
              </w:rPr>
              <w:t>Plugin Name</w:t>
            </w:r>
          </w:p>
        </w:tc>
        <w:tc>
          <w:tcPr>
            <w:tcW w:w="1624" w:type="dxa"/>
            <w:shd w:val="clear" w:color="auto" w:fill="002060"/>
            <w:tcMar>
              <w:top w:w="75" w:type="dxa"/>
              <w:left w:w="240" w:type="dxa"/>
              <w:bottom w:w="75" w:type="dxa"/>
              <w:right w:w="240" w:type="dxa"/>
            </w:tcMar>
            <w:vAlign w:val="center"/>
            <w:hideMark/>
          </w:tcPr>
          <w:p w:rsidR="007E2A78" w:rsidRDefault="007E2A78" w14:paraId="70F12565" w14:textId="77777777">
            <w:pPr>
              <w:spacing w:after="0"/>
              <w:jc w:val="center"/>
              <w:rPr>
                <w:rFonts w:cs="Segoe UI"/>
                <w:b/>
                <w:bCs/>
                <w:color w:val="FFFFFF"/>
                <w:szCs w:val="20"/>
                <w:lang w:eastAsia="en-GB"/>
              </w:rPr>
            </w:pPr>
            <w:r>
              <w:rPr>
                <w:rFonts w:cs="Segoe UI"/>
                <w:b/>
                <w:bCs/>
                <w:color w:val="FFFFFF"/>
                <w:szCs w:val="20"/>
                <w:lang w:eastAsia="en-GB"/>
              </w:rPr>
              <w:t>Category</w:t>
            </w:r>
          </w:p>
        </w:tc>
        <w:tc>
          <w:tcPr>
            <w:tcW w:w="2520" w:type="dxa"/>
            <w:shd w:val="clear" w:color="auto" w:fill="002060"/>
            <w:tcMar>
              <w:top w:w="15" w:type="dxa"/>
              <w:left w:w="15" w:type="dxa"/>
              <w:bottom w:w="15" w:type="dxa"/>
              <w:right w:w="15" w:type="dxa"/>
            </w:tcMar>
            <w:vAlign w:val="center"/>
            <w:hideMark/>
          </w:tcPr>
          <w:p w:rsidR="007E2A78" w:rsidRDefault="007E2A78" w14:paraId="6E3488E0" w14:textId="77777777">
            <w:pPr>
              <w:spacing w:after="0"/>
              <w:jc w:val="center"/>
              <w:rPr>
                <w:rFonts w:cs="Segoe UI"/>
                <w:b/>
                <w:bCs/>
                <w:color w:val="FFFFFF"/>
                <w:szCs w:val="20"/>
                <w:lang w:eastAsia="en-GB"/>
              </w:rPr>
            </w:pPr>
            <w:r>
              <w:rPr>
                <w:rFonts w:cs="Segoe UI"/>
                <w:b/>
                <w:bCs/>
                <w:color w:val="FFFFFF"/>
                <w:szCs w:val="20"/>
                <w:lang w:eastAsia="en-GB"/>
              </w:rPr>
              <w:t>Supported Platforms</w:t>
            </w:r>
          </w:p>
        </w:tc>
        <w:tc>
          <w:tcPr>
            <w:tcW w:w="1746" w:type="dxa"/>
            <w:shd w:val="clear" w:color="auto" w:fill="002060"/>
            <w:tcMar>
              <w:top w:w="15" w:type="dxa"/>
              <w:left w:w="15" w:type="dxa"/>
              <w:bottom w:w="15" w:type="dxa"/>
              <w:right w:w="15" w:type="dxa"/>
            </w:tcMar>
            <w:vAlign w:val="center"/>
            <w:hideMark/>
          </w:tcPr>
          <w:p w:rsidR="007E2A78" w:rsidRDefault="007E2A78" w14:paraId="7073FCDF" w14:textId="77777777">
            <w:pPr>
              <w:spacing w:after="0"/>
              <w:jc w:val="center"/>
              <w:rPr>
                <w:rFonts w:cs="Segoe UI"/>
                <w:b/>
                <w:bCs/>
                <w:color w:val="FFFFFF"/>
                <w:szCs w:val="20"/>
                <w:lang w:eastAsia="en-GB"/>
              </w:rPr>
            </w:pPr>
            <w:r>
              <w:rPr>
                <w:rFonts w:cs="Segoe UI"/>
                <w:b/>
                <w:bCs/>
                <w:color w:val="FFFFFF"/>
                <w:szCs w:val="20"/>
                <w:lang w:eastAsia="en-GB"/>
              </w:rPr>
              <w:t>Author</w:t>
            </w:r>
          </w:p>
        </w:tc>
        <w:tc>
          <w:tcPr>
            <w:tcW w:w="1263" w:type="dxa"/>
            <w:shd w:val="clear" w:color="auto" w:fill="002060"/>
            <w:tcMar>
              <w:top w:w="15" w:type="dxa"/>
              <w:left w:w="15" w:type="dxa"/>
              <w:bottom w:w="15" w:type="dxa"/>
              <w:right w:w="15" w:type="dxa"/>
            </w:tcMar>
            <w:vAlign w:val="center"/>
            <w:hideMark/>
          </w:tcPr>
          <w:p w:rsidR="007E2A78" w:rsidRDefault="007E2A78" w14:paraId="2CB8EED3" w14:textId="77777777">
            <w:pPr>
              <w:spacing w:after="0"/>
              <w:jc w:val="center"/>
              <w:rPr>
                <w:rFonts w:cs="Segoe UI"/>
                <w:b/>
                <w:bCs/>
                <w:color w:val="FFFFFF"/>
                <w:szCs w:val="20"/>
                <w:lang w:eastAsia="en-GB"/>
              </w:rPr>
            </w:pPr>
            <w:r>
              <w:rPr>
                <w:rFonts w:cs="Segoe UI"/>
                <w:b/>
                <w:bCs/>
                <w:color w:val="FFFFFF"/>
                <w:szCs w:val="20"/>
                <w:lang w:eastAsia="en-GB"/>
              </w:rPr>
              <w:t>Version</w:t>
            </w:r>
          </w:p>
        </w:tc>
      </w:tr>
      <w:tr w:rsidR="007E2A78" w:rsidTr="007E2A78" w14:paraId="281F86D6" w14:textId="77777777">
        <w:trPr>
          <w:trHeight w:val="284"/>
        </w:trPr>
        <w:tc>
          <w:tcPr>
            <w:tcW w:w="2345"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47CFCE2C" w14:textId="77777777">
            <w:pPr>
              <w:spacing w:after="0"/>
              <w:jc w:val="center"/>
              <w:rPr>
                <w:rFonts w:cs="Segoe UI"/>
                <w:color w:val="435363"/>
                <w:szCs w:val="20"/>
                <w:lang w:eastAsia="en-GB"/>
              </w:rPr>
            </w:pPr>
            <w:r>
              <w:rPr>
                <w:rFonts w:cs="Segoe UI"/>
                <w:color w:val="435363"/>
                <w:szCs w:val="20"/>
                <w:lang w:eastAsia="en-GB"/>
              </w:rPr>
              <w:t>Local Firewall Status</w:t>
            </w:r>
          </w:p>
        </w:tc>
        <w:tc>
          <w:tcPr>
            <w:tcW w:w="1624" w:type="dxa"/>
            <w:tcBorders>
              <w:top w:val="single" w:color="DDDDDD" w:sz="6" w:space="0"/>
              <w:left w:val="single" w:color="DDDDDD" w:sz="6" w:space="0"/>
              <w:bottom w:val="single" w:color="DDDDDD" w:sz="6" w:space="0"/>
              <w:right w:val="single" w:color="DDDDDD" w:sz="6" w:space="0"/>
            </w:tcBorders>
            <w:shd w:val="clear" w:color="auto" w:fill="F5F5F5"/>
            <w:tcMar>
              <w:top w:w="75" w:type="dxa"/>
              <w:left w:w="240" w:type="dxa"/>
              <w:bottom w:w="75" w:type="dxa"/>
              <w:right w:w="240" w:type="dxa"/>
            </w:tcMar>
            <w:vAlign w:val="center"/>
            <w:hideMark/>
          </w:tcPr>
          <w:p w:rsidR="007E2A78" w:rsidRDefault="007E2A78" w14:paraId="0A255ADC" w14:textId="77777777">
            <w:pPr>
              <w:spacing w:after="0"/>
              <w:jc w:val="center"/>
              <w:rPr>
                <w:rFonts w:cs="Segoe UI"/>
                <w:color w:val="435363"/>
                <w:szCs w:val="20"/>
                <w:lang w:eastAsia="en-GB"/>
              </w:rPr>
            </w:pPr>
            <w:r>
              <w:rPr>
                <w:rFonts w:cs="Segoe UI"/>
                <w:color w:val="435363"/>
                <w:szCs w:val="20"/>
                <w:lang w:eastAsia="en-GB"/>
              </w:rPr>
              <w:t>Enumeration</w:t>
            </w:r>
          </w:p>
        </w:tc>
        <w:tc>
          <w:tcPr>
            <w:tcW w:w="2520"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561B5A79" w14:textId="77777777">
            <w:pPr>
              <w:spacing w:after="0"/>
              <w:jc w:val="center"/>
              <w:rPr>
                <w:rFonts w:cs="Segoe UI"/>
                <w:color w:val="435363"/>
                <w:szCs w:val="20"/>
                <w:lang w:eastAsia="en-GB"/>
              </w:rPr>
            </w:pPr>
            <w:r>
              <w:rPr>
                <w:rFonts w:cs="Segoe UI"/>
                <w:color w:val="435363"/>
                <w:szCs w:val="20"/>
                <w:lang w:eastAsia="en-GB"/>
              </w:rPr>
              <w:t>Windows, Darwin</w:t>
            </w:r>
          </w:p>
        </w:tc>
        <w:tc>
          <w:tcPr>
            <w:tcW w:w="1746"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726AC8C4" w14:textId="77777777">
            <w:pPr>
              <w:spacing w:after="0"/>
              <w:jc w:val="center"/>
              <w:rPr>
                <w:rFonts w:cs="Segoe UI"/>
                <w:color w:val="435363"/>
                <w:szCs w:val="20"/>
                <w:lang w:eastAsia="en-GB"/>
              </w:rPr>
            </w:pPr>
            <w:proofErr w:type="spellStart"/>
            <w:r>
              <w:rPr>
                <w:rFonts w:cs="Segoe UI"/>
                <w:color w:val="435363"/>
                <w:szCs w:val="20"/>
                <w:lang w:eastAsia="en-GB"/>
              </w:rPr>
              <w:t>Velislav</w:t>
            </w:r>
            <w:proofErr w:type="spellEnd"/>
            <w:r>
              <w:rPr>
                <w:rFonts w:cs="Segoe UI"/>
                <w:color w:val="435363"/>
                <w:szCs w:val="20"/>
                <w:lang w:eastAsia="en-GB"/>
              </w:rPr>
              <w:t xml:space="preserve"> V.</w:t>
            </w:r>
          </w:p>
        </w:tc>
        <w:tc>
          <w:tcPr>
            <w:tcW w:w="1263" w:type="dxa"/>
            <w:tcBorders>
              <w:top w:val="single" w:color="DDDDDD" w:sz="6" w:space="0"/>
              <w:left w:val="single" w:color="DDDDDD" w:sz="6" w:space="0"/>
              <w:bottom w:val="single" w:color="DDDDDD" w:sz="6" w:space="0"/>
              <w:right w:val="single" w:color="DDDDDD" w:sz="6" w:space="0"/>
            </w:tcBorders>
            <w:shd w:val="clear" w:color="auto" w:fill="F5F5F5"/>
            <w:tcMar>
              <w:top w:w="15" w:type="dxa"/>
              <w:left w:w="15" w:type="dxa"/>
              <w:bottom w:w="15" w:type="dxa"/>
              <w:right w:w="15" w:type="dxa"/>
            </w:tcMar>
            <w:vAlign w:val="center"/>
            <w:hideMark/>
          </w:tcPr>
          <w:p w:rsidR="007E2A78" w:rsidRDefault="007E2A78" w14:paraId="05A50E3A" w14:textId="77777777">
            <w:pPr>
              <w:spacing w:after="0"/>
              <w:jc w:val="center"/>
              <w:rPr>
                <w:rFonts w:cs="Segoe UI"/>
                <w:color w:val="435363"/>
                <w:szCs w:val="20"/>
                <w:lang w:eastAsia="en-GB"/>
              </w:rPr>
            </w:pPr>
            <w:r>
              <w:rPr>
                <w:rFonts w:cs="Segoe UI"/>
                <w:color w:val="435363"/>
                <w:szCs w:val="20"/>
                <w:lang w:eastAsia="en-GB"/>
              </w:rPr>
              <w:t>1.0</w:t>
            </w:r>
          </w:p>
        </w:tc>
      </w:tr>
    </w:tbl>
    <w:p w:rsidR="007E2A78" w:rsidP="007E2A78" w:rsidRDefault="007E2A78" w14:paraId="5C848952" w14:textId="77777777">
      <w:r>
        <w:t>This plugin uses the grp module that provides access to the Unix group Database. It is a Unix specific service, so all the methods of this module are available on Unix versions only.</w:t>
      </w:r>
    </w:p>
    <w:p w:rsidR="007E2A78" w:rsidP="007E2A78" w:rsidRDefault="007E2A78" w14:paraId="6394F6DD" w14:textId="77777777"/>
    <w:p w:rsidR="007E2A78" w:rsidP="007E2A78" w:rsidRDefault="007E2A78" w14:paraId="64CF6196" w14:textId="77777777"/>
    <w:p w:rsidR="007E2A78" w:rsidP="007E2A78" w:rsidRDefault="007E2A78" w14:paraId="02DFA784" w14:textId="77777777"/>
    <w:p w:rsidR="007E2A78" w:rsidP="007E2A78" w:rsidRDefault="007E2A78" w14:paraId="592A1545" w14:textId="773CF98F">
      <w:pPr>
        <w:pStyle w:val="Heading1"/>
        <w:numPr>
          <w:ilvl w:val="0"/>
          <w:numId w:val="0"/>
        </w:numPr>
      </w:pPr>
      <w:bookmarkStart w:name="_Toc24492287" w:id="39"/>
      <w:bookmarkStart w:name="_Toc23760427" w:id="40"/>
      <w:bookmarkStart w:name="_Toc37627681" w:id="41"/>
      <w:r>
        <w:t>Appendix B: Key Terms</w:t>
      </w:r>
      <w:bookmarkEnd w:id="36"/>
      <w:bookmarkEnd w:id="37"/>
      <w:bookmarkEnd w:id="38"/>
      <w:bookmarkEnd w:id="39"/>
      <w:bookmarkEnd w:id="40"/>
      <w:bookmarkEnd w:id="41"/>
    </w:p>
    <w:p w:rsidR="007E2A78" w:rsidP="007E2A78" w:rsidRDefault="007E2A78" w14:paraId="3E7ED940" w14:textId="7F4149BD">
      <w:pPr>
        <w:pStyle w:val="Heading1"/>
        <w:numPr>
          <w:ilvl w:val="0"/>
          <w:numId w:val="0"/>
        </w:numPr>
      </w:pPr>
      <w:bookmarkStart w:name="_Toc24492290" w:id="42"/>
      <w:bookmarkStart w:name="_Toc23760432" w:id="43"/>
      <w:bookmarkStart w:name="_Toc37627682" w:id="44"/>
      <w:r>
        <w:t>Appendix C: Brand Design Specification</w:t>
      </w:r>
      <w:bookmarkEnd w:id="42"/>
      <w:bookmarkEnd w:id="43"/>
      <w:bookmarkEnd w:id="44"/>
    </w:p>
    <w:p w:rsidR="007E2A78" w:rsidP="007E2A78" w:rsidRDefault="007E2A78" w14:paraId="23614D49" w14:textId="77777777">
      <w:r>
        <w:t>Acceptable Logo’s:</w:t>
      </w:r>
    </w:p>
    <w:tbl>
      <w:tblPr>
        <w:tblStyle w:val="TableGrid"/>
        <w:tblW w:w="0" w:type="auto"/>
        <w:tblInd w:w="0" w:type="dxa"/>
        <w:tblLook w:val="04A0" w:firstRow="1" w:lastRow="0" w:firstColumn="1" w:lastColumn="0" w:noHBand="0" w:noVBand="1"/>
      </w:tblPr>
      <w:tblGrid>
        <w:gridCol w:w="2870"/>
        <w:gridCol w:w="3264"/>
        <w:gridCol w:w="2882"/>
      </w:tblGrid>
      <w:tr w:rsidR="007E2A78" w:rsidTr="007E2A78" w14:paraId="18A28BE7" w14:textId="77777777">
        <w:tc>
          <w:tcPr>
            <w:tcW w:w="3596" w:type="dxa"/>
            <w:tcBorders>
              <w:top w:val="single" w:color="auto" w:sz="4" w:space="0"/>
              <w:left w:val="single" w:color="auto" w:sz="4" w:space="0"/>
              <w:bottom w:val="single" w:color="auto" w:sz="4" w:space="0"/>
              <w:right w:val="single" w:color="auto" w:sz="4" w:space="0"/>
            </w:tcBorders>
            <w:vAlign w:val="center"/>
            <w:hideMark/>
          </w:tcPr>
          <w:p w:rsidR="007E2A78" w:rsidRDefault="007E2A78" w14:paraId="66DEA59C" w14:textId="4D0806CA">
            <w:pPr>
              <w:pStyle w:val="Appendix"/>
              <w:jc w:val="center"/>
              <w:rPr>
                <w:rFonts w:ascii="Arial" w:hAnsi="Arial" w:cs="Arial"/>
              </w:rPr>
            </w:pPr>
            <w:r>
              <w:rPr>
                <w:noProof/>
              </w:rPr>
              <w:drawing>
                <wp:inline distT="0" distB="0" distL="0" distR="0" wp14:anchorId="04ED7D4B" wp14:editId="5F11E842">
                  <wp:extent cx="1819275" cy="181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tc>
        <w:tc>
          <w:tcPr>
            <w:tcW w:w="3597" w:type="dxa"/>
            <w:tcBorders>
              <w:top w:val="single" w:color="auto" w:sz="4" w:space="0"/>
              <w:left w:val="single" w:color="auto" w:sz="4" w:space="0"/>
              <w:bottom w:val="single" w:color="auto" w:sz="4" w:space="0"/>
              <w:right w:val="single" w:color="auto" w:sz="4" w:space="0"/>
            </w:tcBorders>
            <w:vAlign w:val="center"/>
            <w:hideMark/>
          </w:tcPr>
          <w:p w:rsidR="007E2A78" w:rsidRDefault="007E2A78" w14:paraId="06844571" w14:textId="46F1EBC5">
            <w:pPr>
              <w:pStyle w:val="Appendix"/>
              <w:jc w:val="center"/>
              <w:rPr>
                <w:rFonts w:ascii="Arial" w:hAnsi="Arial" w:cs="Arial"/>
              </w:rPr>
            </w:pPr>
            <w:r>
              <w:rPr>
                <w:noProof/>
              </w:rPr>
              <w:drawing>
                <wp:inline distT="0" distB="0" distL="0" distR="0" wp14:anchorId="25EC6B7B" wp14:editId="1CA02681">
                  <wp:extent cx="2143125"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3125" cy="304800"/>
                          </a:xfrm>
                          <a:prstGeom prst="rect">
                            <a:avLst/>
                          </a:prstGeom>
                          <a:noFill/>
                          <a:ln>
                            <a:noFill/>
                          </a:ln>
                        </pic:spPr>
                      </pic:pic>
                    </a:graphicData>
                  </a:graphic>
                </wp:inline>
              </w:drawing>
            </w:r>
          </w:p>
        </w:tc>
        <w:tc>
          <w:tcPr>
            <w:tcW w:w="3597" w:type="dxa"/>
            <w:tcBorders>
              <w:top w:val="single" w:color="auto" w:sz="4" w:space="0"/>
              <w:left w:val="single" w:color="auto" w:sz="4" w:space="0"/>
              <w:bottom w:val="single" w:color="auto" w:sz="4" w:space="0"/>
              <w:right w:val="single" w:color="auto" w:sz="4" w:space="0"/>
            </w:tcBorders>
            <w:vAlign w:val="center"/>
            <w:hideMark/>
          </w:tcPr>
          <w:p w:rsidR="007E2A78" w:rsidRDefault="007E2A78" w14:paraId="1B68A584" w14:textId="26D5482F">
            <w:pPr>
              <w:pStyle w:val="Appendix"/>
              <w:jc w:val="center"/>
              <w:rPr>
                <w:rFonts w:ascii="Arial" w:hAnsi="Arial" w:cs="Arial"/>
              </w:rPr>
            </w:pPr>
            <w:r>
              <w:rPr>
                <w:noProof/>
              </w:rPr>
              <w:drawing>
                <wp:inline distT="0" distB="0" distL="0" distR="0" wp14:anchorId="79E4213A" wp14:editId="02DE57A7">
                  <wp:extent cx="1819275" cy="1819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tc>
      </w:tr>
      <w:tr w:rsidR="007E2A78" w:rsidTr="007E2A78" w14:paraId="0B306D7C" w14:textId="77777777">
        <w:tc>
          <w:tcPr>
            <w:tcW w:w="3596" w:type="dxa"/>
            <w:tcBorders>
              <w:top w:val="single" w:color="auto" w:sz="4" w:space="0"/>
              <w:left w:val="single" w:color="auto" w:sz="4" w:space="0"/>
              <w:bottom w:val="single" w:color="auto" w:sz="4" w:space="0"/>
              <w:right w:val="single" w:color="auto" w:sz="4" w:space="0"/>
            </w:tcBorders>
            <w:hideMark/>
          </w:tcPr>
          <w:p w:rsidR="007E2A78" w:rsidRDefault="007E2A78" w14:paraId="2EDDD351" w14:textId="77777777">
            <w:pPr>
              <w:spacing w:before="0"/>
              <w:ind w:left="0"/>
              <w:jc w:val="left"/>
            </w:pPr>
            <w:r>
              <w:t>Logo</w:t>
            </w:r>
          </w:p>
        </w:tc>
        <w:tc>
          <w:tcPr>
            <w:tcW w:w="3597" w:type="dxa"/>
            <w:tcBorders>
              <w:top w:val="single" w:color="auto" w:sz="4" w:space="0"/>
              <w:left w:val="single" w:color="auto" w:sz="4" w:space="0"/>
              <w:bottom w:val="single" w:color="auto" w:sz="4" w:space="0"/>
              <w:right w:val="single" w:color="auto" w:sz="4" w:space="0"/>
            </w:tcBorders>
            <w:hideMark/>
          </w:tcPr>
          <w:p w:rsidR="007E2A78" w:rsidRDefault="007E2A78" w14:paraId="0F009F53" w14:textId="77777777">
            <w:pPr>
              <w:spacing w:before="0"/>
              <w:ind w:left="0"/>
              <w:jc w:val="left"/>
            </w:pPr>
            <w:r>
              <w:t>Text Logo</w:t>
            </w:r>
          </w:p>
        </w:tc>
        <w:tc>
          <w:tcPr>
            <w:tcW w:w="3597" w:type="dxa"/>
            <w:tcBorders>
              <w:top w:val="single" w:color="auto" w:sz="4" w:space="0"/>
              <w:left w:val="single" w:color="auto" w:sz="4" w:space="0"/>
              <w:bottom w:val="single" w:color="auto" w:sz="4" w:space="0"/>
              <w:right w:val="single" w:color="auto" w:sz="4" w:space="0"/>
            </w:tcBorders>
            <w:hideMark/>
          </w:tcPr>
          <w:p w:rsidR="007E2A78" w:rsidRDefault="007E2A78" w14:paraId="25ECDEEA" w14:textId="77777777">
            <w:pPr>
              <w:spacing w:before="0"/>
              <w:ind w:left="0"/>
              <w:jc w:val="left"/>
            </w:pPr>
            <w:r>
              <w:t>Icon</w:t>
            </w:r>
          </w:p>
        </w:tc>
      </w:tr>
    </w:tbl>
    <w:p w:rsidR="007E2A78" w:rsidP="007E2A78" w:rsidRDefault="007E2A78" w14:paraId="5BE4E38B" w14:textId="77777777">
      <w:pPr>
        <w:rPr>
          <w:rFonts w:ascii="Arial" w:hAnsi="Arial" w:cs="Arial"/>
        </w:rPr>
      </w:pPr>
    </w:p>
    <w:p w:rsidR="007E2A78" w:rsidP="007E2A78" w:rsidRDefault="007E2A78" w14:paraId="76FA3FDB" w14:textId="77777777">
      <w:pPr>
        <w:spacing w:after="0"/>
      </w:pPr>
      <w:r>
        <w:t xml:space="preserve">Heading Fonts: Segoe UI </w:t>
      </w:r>
      <w:proofErr w:type="spellStart"/>
      <w:r>
        <w:t>Semibold</w:t>
      </w:r>
      <w:proofErr w:type="spellEnd"/>
    </w:p>
    <w:p w:rsidR="007E2A78" w:rsidP="007E2A78" w:rsidRDefault="007E2A78" w14:paraId="7970B821" w14:textId="77777777">
      <w:pPr>
        <w:spacing w:after="0"/>
      </w:pPr>
      <w:r>
        <w:t>Paragraph Fonts: Segoe UI</w:t>
      </w:r>
    </w:p>
    <w:p w:rsidR="007E2A78" w:rsidP="007E2A78" w:rsidRDefault="007E2A78" w14:paraId="7454C8B0" w14:textId="77777777">
      <w:pPr>
        <w:spacing w:after="0"/>
      </w:pPr>
    </w:p>
    <w:p w:rsidR="007E2A78" w:rsidP="007E2A78" w:rsidRDefault="007E2A78" w14:paraId="73A40E22" w14:textId="77777777">
      <w:pPr>
        <w:spacing w:after="0"/>
        <w:rPr>
          <w:rFonts w:ascii="Segoe UI Semibold" w:hAnsi="Segoe UI Semibold" w:eastAsia="Arial Unicode MS" w:cs="Arial"/>
          <w:bCs/>
          <w:noProof/>
          <w:kern w:val="36"/>
          <w:sz w:val="28"/>
          <w:szCs w:val="28"/>
        </w:rPr>
      </w:pPr>
      <w:r>
        <w:t>Font Size: 10px – 14px</w:t>
      </w:r>
    </w:p>
    <w:bookmarkEnd w:id="1"/>
    <w:p w:rsidR="00C73065" w:rsidRDefault="00C73065" w14:paraId="2E1C6936" w14:textId="77777777"/>
    <w:sectPr w:rsidR="00C7306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1188"/>
    <w:multiLevelType w:val="hybridMultilevel"/>
    <w:tmpl w:val="9DFC33FA"/>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 w15:restartNumberingAfterBreak="0">
    <w:nsid w:val="1BB9466A"/>
    <w:multiLevelType w:val="hybridMultilevel"/>
    <w:tmpl w:val="5CDAAEE6"/>
    <w:lvl w:ilvl="0" w:tplc="0FA8F42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A762846"/>
    <w:multiLevelType w:val="hybridMultilevel"/>
    <w:tmpl w:val="8C38E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4D5480"/>
    <w:multiLevelType w:val="hybridMultilevel"/>
    <w:tmpl w:val="C8945360"/>
    <w:lvl w:ilvl="0" w:tplc="942E31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9165760"/>
    <w:multiLevelType w:val="multilevel"/>
    <w:tmpl w:val="5254B92C"/>
    <w:lvl w:ilvl="0">
      <w:start w:val="1"/>
      <w:numFmt w:val="decimal"/>
      <w:pStyle w:val="Heading1"/>
      <w:lvlText w:val="%1"/>
      <w:lvlJc w:val="left"/>
      <w:pPr>
        <w:tabs>
          <w:tab w:val="num" w:pos="432"/>
        </w:tabs>
        <w:ind w:left="432" w:hanging="432"/>
      </w:pPr>
      <w:rPr>
        <w:b w:val="0"/>
        <w:bCs w:val="0"/>
        <w:color w:val="auto"/>
      </w:rPr>
    </w:lvl>
    <w:lvl w:ilvl="1">
      <w:start w:val="1"/>
      <w:numFmt w:val="decimal"/>
      <w:pStyle w:val="Heading2"/>
      <w:lvlText w:val="%1.%2"/>
      <w:lvlJc w:val="left"/>
      <w:pPr>
        <w:tabs>
          <w:tab w:val="num" w:pos="576"/>
        </w:tabs>
        <w:ind w:left="576" w:hanging="576"/>
      </w:pPr>
      <w:rPr>
        <w:b w:val="0"/>
        <w:bCs w:val="0"/>
        <w:i w:val="0"/>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4124"/>
        </w:tabs>
        <w:ind w:left="412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59DF0CDC"/>
    <w:multiLevelType w:val="hybridMultilevel"/>
    <w:tmpl w:val="14CAF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BA43B1"/>
    <w:multiLevelType w:val="hybridMultilevel"/>
    <w:tmpl w:val="B5B6A5E8"/>
    <w:lvl w:ilvl="0" w:tplc="F24C1400">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8547FEA"/>
    <w:multiLevelType w:val="hybridMultilevel"/>
    <w:tmpl w:val="2348F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8"/>
    <w:rsid w:val="0001708E"/>
    <w:rsid w:val="00047C24"/>
    <w:rsid w:val="00052B89"/>
    <w:rsid w:val="001217F6"/>
    <w:rsid w:val="001403E0"/>
    <w:rsid w:val="00205523"/>
    <w:rsid w:val="002D2B6A"/>
    <w:rsid w:val="002F3162"/>
    <w:rsid w:val="003154A0"/>
    <w:rsid w:val="00363205"/>
    <w:rsid w:val="003C0AD5"/>
    <w:rsid w:val="003D55FB"/>
    <w:rsid w:val="003E207A"/>
    <w:rsid w:val="004B75D0"/>
    <w:rsid w:val="00511185"/>
    <w:rsid w:val="005142F3"/>
    <w:rsid w:val="00526AB3"/>
    <w:rsid w:val="0053005D"/>
    <w:rsid w:val="00563D6F"/>
    <w:rsid w:val="00571AC1"/>
    <w:rsid w:val="005A4725"/>
    <w:rsid w:val="006931F7"/>
    <w:rsid w:val="006C2B9F"/>
    <w:rsid w:val="0073483C"/>
    <w:rsid w:val="007E2A78"/>
    <w:rsid w:val="007E326C"/>
    <w:rsid w:val="00896305"/>
    <w:rsid w:val="00981C26"/>
    <w:rsid w:val="009C3930"/>
    <w:rsid w:val="009C52D0"/>
    <w:rsid w:val="009E4E5E"/>
    <w:rsid w:val="009E5CF5"/>
    <w:rsid w:val="00A42D02"/>
    <w:rsid w:val="00A62CC7"/>
    <w:rsid w:val="00AD6C17"/>
    <w:rsid w:val="00B754D4"/>
    <w:rsid w:val="00B97130"/>
    <w:rsid w:val="00C73065"/>
    <w:rsid w:val="00CF1364"/>
    <w:rsid w:val="00DC6D37"/>
    <w:rsid w:val="00E441BF"/>
    <w:rsid w:val="00E53BB4"/>
    <w:rsid w:val="00E911C3"/>
    <w:rsid w:val="00E97719"/>
    <w:rsid w:val="00EB62EF"/>
    <w:rsid w:val="00ED363E"/>
    <w:rsid w:val="00F4236F"/>
    <w:rsid w:val="00F552A1"/>
    <w:rsid w:val="00F94CC3"/>
    <w:rsid w:val="00FB10A3"/>
    <w:rsid w:val="00FF0669"/>
    <w:rsid w:val="3E48DE60"/>
    <w:rsid w:val="3FDBD790"/>
    <w:rsid w:val="75317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DBCD"/>
  <w15:chartTrackingRefBased/>
  <w15:docId w15:val="{09827126-109D-47D8-82EA-8FB0AF1B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E2A78"/>
    <w:pPr>
      <w:spacing w:line="240" w:lineRule="auto"/>
    </w:pPr>
    <w:rPr>
      <w:rFonts w:ascii="Segoe UI" w:hAnsi="Segoe UI" w:eastAsia="Times New Roman" w:cs="Times New Roman"/>
      <w:sz w:val="20"/>
      <w:szCs w:val="24"/>
    </w:rPr>
  </w:style>
  <w:style w:type="paragraph" w:styleId="Heading1">
    <w:name w:val="heading 1"/>
    <w:basedOn w:val="Normal"/>
    <w:next w:val="Normal"/>
    <w:link w:val="Heading1Char"/>
    <w:autoRedefine/>
    <w:uiPriority w:val="9"/>
    <w:qFormat/>
    <w:rsid w:val="007E2A78"/>
    <w:pPr>
      <w:keepNext/>
      <w:numPr>
        <w:numId w:val="1"/>
      </w:numPr>
      <w:tabs>
        <w:tab w:val="num" w:pos="858"/>
      </w:tabs>
      <w:spacing w:before="180" w:after="120"/>
      <w:outlineLvl w:val="0"/>
    </w:pPr>
    <w:rPr>
      <w:rFonts w:ascii="Segoe UI Semibold" w:hAnsi="Segoe UI Semibold" w:eastAsia="Arial Unicode MS" w:cs="Arial"/>
      <w:bCs/>
      <w:noProof/>
      <w:kern w:val="36"/>
      <w:sz w:val="28"/>
      <w:szCs w:val="28"/>
    </w:rPr>
  </w:style>
  <w:style w:type="paragraph" w:styleId="Heading2">
    <w:name w:val="heading 2"/>
    <w:basedOn w:val="Normal"/>
    <w:link w:val="Heading2Char"/>
    <w:unhideWhenUsed/>
    <w:qFormat/>
    <w:rsid w:val="007E2A78"/>
    <w:pPr>
      <w:keepNext/>
      <w:keepLines/>
      <w:numPr>
        <w:ilvl w:val="1"/>
        <w:numId w:val="1"/>
      </w:numPr>
      <w:spacing w:before="180" w:after="120"/>
      <w:outlineLvl w:val="1"/>
    </w:pPr>
    <w:rPr>
      <w:rFonts w:eastAsia="Arial Unicode MS" w:cs="Arial Unicode MS" w:asciiTheme="majorHAnsi" w:hAnsiTheme="majorHAnsi"/>
      <w:bCs/>
      <w:sz w:val="24"/>
    </w:rPr>
  </w:style>
  <w:style w:type="paragraph" w:styleId="Heading3">
    <w:name w:val="heading 3"/>
    <w:basedOn w:val="Normal"/>
    <w:link w:val="Heading3Char"/>
    <w:autoRedefine/>
    <w:semiHidden/>
    <w:unhideWhenUsed/>
    <w:qFormat/>
    <w:rsid w:val="007E2A78"/>
    <w:pPr>
      <w:keepNext/>
      <w:numPr>
        <w:ilvl w:val="2"/>
        <w:numId w:val="1"/>
      </w:numPr>
      <w:tabs>
        <w:tab w:val="left" w:pos="864"/>
      </w:tabs>
      <w:spacing w:before="120"/>
      <w:outlineLvl w:val="2"/>
    </w:pPr>
    <w:rPr>
      <w:rFonts w:ascii="Segoe UI Semibold" w:hAnsi="Segoe UI Semibold" w:eastAsia="Arial Unicode MS" w:cs="Arial Unicode MS"/>
      <w:bCs/>
      <w:sz w:val="22"/>
    </w:rPr>
  </w:style>
  <w:style w:type="paragraph" w:styleId="Heading4">
    <w:name w:val="heading 4"/>
    <w:basedOn w:val="Normal"/>
    <w:link w:val="Heading4Char"/>
    <w:semiHidden/>
    <w:unhideWhenUsed/>
    <w:qFormat/>
    <w:rsid w:val="007E2A78"/>
    <w:pPr>
      <w:keepNext/>
      <w:numPr>
        <w:ilvl w:val="3"/>
        <w:numId w:val="1"/>
      </w:numPr>
      <w:tabs>
        <w:tab w:val="left" w:pos="1152"/>
      </w:tabs>
      <w:spacing w:before="120"/>
      <w:outlineLvl w:val="3"/>
    </w:pPr>
    <w:rPr>
      <w:rFonts w:eastAsia="Arial Unicode MS" w:cs="Arial Unicode MS" w:asciiTheme="majorHAnsi" w:hAnsiTheme="majorHAnsi"/>
      <w:bCs/>
    </w:rPr>
  </w:style>
  <w:style w:type="paragraph" w:styleId="Heading5">
    <w:name w:val="heading 5"/>
    <w:basedOn w:val="Normal"/>
    <w:link w:val="Heading5Char"/>
    <w:semiHidden/>
    <w:unhideWhenUsed/>
    <w:qFormat/>
    <w:rsid w:val="007E2A78"/>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link w:val="Heading6Char"/>
    <w:semiHidden/>
    <w:unhideWhenUsed/>
    <w:qFormat/>
    <w:rsid w:val="007E2A78"/>
    <w:pPr>
      <w:numPr>
        <w:ilvl w:val="5"/>
        <w:numId w:val="1"/>
      </w:numPr>
      <w:outlineLvl w:val="5"/>
    </w:pPr>
    <w:rPr>
      <w:rFonts w:ascii="Arial" w:hAnsi="Arial"/>
      <w:b/>
      <w:bCs/>
      <w:caps/>
      <w:sz w:val="28"/>
      <w:szCs w:val="22"/>
    </w:rPr>
  </w:style>
  <w:style w:type="paragraph" w:styleId="Heading7">
    <w:name w:val="heading 7"/>
    <w:basedOn w:val="Normal"/>
    <w:next w:val="Normal"/>
    <w:link w:val="Heading7Char"/>
    <w:semiHidden/>
    <w:unhideWhenUsed/>
    <w:qFormat/>
    <w:rsid w:val="007E2A78"/>
    <w:pPr>
      <w:numPr>
        <w:ilvl w:val="6"/>
        <w:numId w:val="1"/>
      </w:numPr>
      <w:outlineLvl w:val="6"/>
    </w:pPr>
    <w:rPr>
      <w:rFonts w:ascii="Arial" w:hAnsi="Arial"/>
      <w:b/>
    </w:rPr>
  </w:style>
  <w:style w:type="paragraph" w:styleId="Heading8">
    <w:name w:val="heading 8"/>
    <w:basedOn w:val="Normal"/>
    <w:next w:val="Normal"/>
    <w:link w:val="Heading8Char"/>
    <w:semiHidden/>
    <w:unhideWhenUsed/>
    <w:qFormat/>
    <w:rsid w:val="007E2A78"/>
    <w:pPr>
      <w:numPr>
        <w:ilvl w:val="7"/>
        <w:numId w:val="1"/>
      </w:numPr>
      <w:outlineLvl w:val="7"/>
    </w:pPr>
    <w:rPr>
      <w:rFonts w:ascii="Arial" w:hAnsi="Arial"/>
      <w:b/>
      <w:iCs/>
    </w:rPr>
  </w:style>
  <w:style w:type="paragraph" w:styleId="Heading9">
    <w:name w:val="heading 9"/>
    <w:basedOn w:val="Normal"/>
    <w:next w:val="Normal"/>
    <w:link w:val="Heading9Char"/>
    <w:semiHidden/>
    <w:unhideWhenUsed/>
    <w:qFormat/>
    <w:rsid w:val="007E2A78"/>
    <w:pPr>
      <w:numPr>
        <w:ilvl w:val="8"/>
        <w:numId w:val="1"/>
      </w:numPr>
      <w:spacing w:before="240"/>
      <w:outlineLvl w:val="8"/>
    </w:pPr>
    <w:rPr>
      <w:rFonts w:ascii="Arial" w:hAnsi="Arial"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E2A78"/>
    <w:rPr>
      <w:rFonts w:ascii="Segoe UI Semibold" w:hAnsi="Segoe UI Semibold" w:eastAsia="Arial Unicode MS" w:cs="Arial"/>
      <w:bCs/>
      <w:noProof/>
      <w:kern w:val="36"/>
      <w:sz w:val="28"/>
      <w:szCs w:val="28"/>
    </w:rPr>
  </w:style>
  <w:style w:type="character" w:styleId="Heading2Char" w:customStyle="1">
    <w:name w:val="Heading 2 Char"/>
    <w:basedOn w:val="DefaultParagraphFont"/>
    <w:link w:val="Heading2"/>
    <w:rsid w:val="007E2A78"/>
    <w:rPr>
      <w:rFonts w:eastAsia="Arial Unicode MS" w:cs="Arial Unicode MS" w:asciiTheme="majorHAnsi" w:hAnsiTheme="majorHAnsi"/>
      <w:bCs/>
      <w:sz w:val="24"/>
      <w:szCs w:val="24"/>
    </w:rPr>
  </w:style>
  <w:style w:type="character" w:styleId="Heading3Char" w:customStyle="1">
    <w:name w:val="Heading 3 Char"/>
    <w:basedOn w:val="DefaultParagraphFont"/>
    <w:link w:val="Heading3"/>
    <w:semiHidden/>
    <w:rsid w:val="007E2A78"/>
    <w:rPr>
      <w:rFonts w:ascii="Segoe UI Semibold" w:hAnsi="Segoe UI Semibold" w:eastAsia="Arial Unicode MS" w:cs="Arial Unicode MS"/>
      <w:bCs/>
      <w:szCs w:val="24"/>
    </w:rPr>
  </w:style>
  <w:style w:type="character" w:styleId="Heading4Char" w:customStyle="1">
    <w:name w:val="Heading 4 Char"/>
    <w:basedOn w:val="DefaultParagraphFont"/>
    <w:link w:val="Heading4"/>
    <w:semiHidden/>
    <w:rsid w:val="007E2A78"/>
    <w:rPr>
      <w:rFonts w:eastAsia="Arial Unicode MS" w:cs="Arial Unicode MS" w:asciiTheme="majorHAnsi" w:hAnsiTheme="majorHAnsi"/>
      <w:bCs/>
      <w:sz w:val="20"/>
      <w:szCs w:val="24"/>
    </w:rPr>
  </w:style>
  <w:style w:type="character" w:styleId="Heading5Char" w:customStyle="1">
    <w:name w:val="Heading 5 Char"/>
    <w:basedOn w:val="DefaultParagraphFont"/>
    <w:link w:val="Heading5"/>
    <w:semiHidden/>
    <w:rsid w:val="007E2A78"/>
    <w:rPr>
      <w:rFonts w:ascii="Arial" w:hAnsi="Arial" w:eastAsia="Arial Unicode MS" w:cs="Arial Unicode MS"/>
      <w:b/>
      <w:bCs/>
      <w:sz w:val="20"/>
      <w:szCs w:val="20"/>
    </w:rPr>
  </w:style>
  <w:style w:type="character" w:styleId="Heading6Char" w:customStyle="1">
    <w:name w:val="Heading 6 Char"/>
    <w:basedOn w:val="DefaultParagraphFont"/>
    <w:link w:val="Heading6"/>
    <w:semiHidden/>
    <w:rsid w:val="007E2A78"/>
    <w:rPr>
      <w:rFonts w:ascii="Arial" w:hAnsi="Arial" w:eastAsia="Times New Roman" w:cs="Times New Roman"/>
      <w:b/>
      <w:bCs/>
      <w:caps/>
      <w:sz w:val="28"/>
    </w:rPr>
  </w:style>
  <w:style w:type="character" w:styleId="Heading7Char" w:customStyle="1">
    <w:name w:val="Heading 7 Char"/>
    <w:basedOn w:val="DefaultParagraphFont"/>
    <w:link w:val="Heading7"/>
    <w:semiHidden/>
    <w:rsid w:val="007E2A78"/>
    <w:rPr>
      <w:rFonts w:ascii="Arial" w:hAnsi="Arial" w:eastAsia="Times New Roman" w:cs="Times New Roman"/>
      <w:b/>
      <w:sz w:val="20"/>
      <w:szCs w:val="24"/>
    </w:rPr>
  </w:style>
  <w:style w:type="character" w:styleId="Heading8Char" w:customStyle="1">
    <w:name w:val="Heading 8 Char"/>
    <w:basedOn w:val="DefaultParagraphFont"/>
    <w:link w:val="Heading8"/>
    <w:semiHidden/>
    <w:rsid w:val="007E2A78"/>
    <w:rPr>
      <w:rFonts w:ascii="Arial" w:hAnsi="Arial" w:eastAsia="Times New Roman" w:cs="Times New Roman"/>
      <w:b/>
      <w:iCs/>
      <w:sz w:val="20"/>
      <w:szCs w:val="24"/>
    </w:rPr>
  </w:style>
  <w:style w:type="character" w:styleId="Heading9Char" w:customStyle="1">
    <w:name w:val="Heading 9 Char"/>
    <w:basedOn w:val="DefaultParagraphFont"/>
    <w:link w:val="Heading9"/>
    <w:semiHidden/>
    <w:rsid w:val="007E2A78"/>
    <w:rPr>
      <w:rFonts w:ascii="Arial" w:hAnsi="Arial" w:eastAsia="Times New Roman" w:cs="Arial"/>
      <w:sz w:val="20"/>
    </w:rPr>
  </w:style>
  <w:style w:type="character" w:styleId="Hyperlink">
    <w:name w:val="Hyperlink"/>
    <w:uiPriority w:val="99"/>
    <w:unhideWhenUsed/>
    <w:rsid w:val="007E2A78"/>
    <w:rPr>
      <w:color w:val="000FFF"/>
      <w:u w:val="single"/>
    </w:rPr>
  </w:style>
  <w:style w:type="paragraph" w:styleId="TOC1">
    <w:name w:val="toc 1"/>
    <w:basedOn w:val="Normal"/>
    <w:next w:val="Normal"/>
    <w:autoRedefine/>
    <w:uiPriority w:val="39"/>
    <w:unhideWhenUsed/>
    <w:rsid w:val="007E2A78"/>
    <w:pPr>
      <w:spacing w:before="180"/>
    </w:pPr>
    <w:rPr>
      <w:b/>
      <w:bCs/>
      <w:caps/>
      <w:noProof/>
      <w:szCs w:val="28"/>
    </w:rPr>
  </w:style>
  <w:style w:type="paragraph" w:styleId="TOC2">
    <w:name w:val="toc 2"/>
    <w:basedOn w:val="Normal"/>
    <w:next w:val="Normal"/>
    <w:autoRedefine/>
    <w:uiPriority w:val="39"/>
    <w:unhideWhenUsed/>
    <w:rsid w:val="007E2A78"/>
    <w:pPr>
      <w:ind w:left="432"/>
    </w:pPr>
    <w:rPr>
      <w:noProof/>
    </w:rPr>
  </w:style>
  <w:style w:type="paragraph" w:styleId="Title">
    <w:name w:val="Title"/>
    <w:basedOn w:val="Normal"/>
    <w:link w:val="TitleChar"/>
    <w:qFormat/>
    <w:rsid w:val="007E2A78"/>
    <w:pPr>
      <w:spacing w:before="180" w:after="120"/>
      <w:jc w:val="center"/>
    </w:pPr>
    <w:rPr>
      <w:b/>
      <w:bCs/>
      <w:caps/>
      <w:sz w:val="36"/>
    </w:rPr>
  </w:style>
  <w:style w:type="character" w:styleId="TitleChar" w:customStyle="1">
    <w:name w:val="Title Char"/>
    <w:basedOn w:val="DefaultParagraphFont"/>
    <w:link w:val="Title"/>
    <w:rsid w:val="007E2A78"/>
    <w:rPr>
      <w:rFonts w:ascii="Segoe UI" w:hAnsi="Segoe UI" w:eastAsia="Times New Roman" w:cs="Times New Roman"/>
      <w:b/>
      <w:bCs/>
      <w:caps/>
      <w:sz w:val="36"/>
      <w:szCs w:val="24"/>
    </w:rPr>
  </w:style>
  <w:style w:type="paragraph" w:styleId="BodyText">
    <w:name w:val="Body Text"/>
    <w:basedOn w:val="Normal"/>
    <w:link w:val="BodyTextChar"/>
    <w:semiHidden/>
    <w:unhideWhenUsed/>
    <w:rsid w:val="007E2A78"/>
    <w:pPr>
      <w:spacing w:after="120"/>
    </w:pPr>
  </w:style>
  <w:style w:type="character" w:styleId="BodyTextChar" w:customStyle="1">
    <w:name w:val="Body Text Char"/>
    <w:basedOn w:val="DefaultParagraphFont"/>
    <w:link w:val="BodyText"/>
    <w:semiHidden/>
    <w:rsid w:val="007E2A78"/>
    <w:rPr>
      <w:rFonts w:ascii="Segoe UI" w:hAnsi="Segoe UI" w:eastAsia="Times New Roman" w:cs="Times New Roman"/>
      <w:sz w:val="20"/>
      <w:szCs w:val="24"/>
    </w:rPr>
  </w:style>
  <w:style w:type="paragraph" w:styleId="StyleSubtitleCover2TopNoborder" w:customStyle="1">
    <w:name w:val="Style Subtitle Cover2 + Top: (No border)"/>
    <w:basedOn w:val="Normal"/>
    <w:rsid w:val="007E2A78"/>
    <w:pPr>
      <w:keepNext/>
      <w:keepLines/>
      <w:spacing w:after="0" w:line="480" w:lineRule="atLeast"/>
      <w:jc w:val="right"/>
    </w:pPr>
    <w:rPr>
      <w:rFonts w:ascii="Times New Roman" w:hAnsi="Times New Roman"/>
      <w:kern w:val="28"/>
      <w:sz w:val="32"/>
      <w:szCs w:val="20"/>
    </w:rPr>
  </w:style>
  <w:style w:type="paragraph" w:styleId="Appendix" w:customStyle="1">
    <w:name w:val="Appendix"/>
    <w:basedOn w:val="Normal"/>
    <w:rsid w:val="007E2A78"/>
    <w:rPr>
      <w:b/>
      <w:sz w:val="28"/>
      <w:szCs w:val="28"/>
    </w:rPr>
  </w:style>
  <w:style w:type="character" w:styleId="FigureTextChar" w:customStyle="1">
    <w:name w:val="Figure Text Char"/>
    <w:basedOn w:val="DefaultParagraphFont"/>
    <w:link w:val="FigureText"/>
    <w:locked/>
    <w:rsid w:val="007E2A78"/>
    <w:rPr>
      <w:rFonts w:ascii="Segoe UI" w:hAnsi="Segoe UI" w:cs="Segoe UI"/>
      <w:i/>
      <w:iCs/>
      <w:sz w:val="16"/>
      <w:lang w:val="en-US"/>
    </w:rPr>
  </w:style>
  <w:style w:type="paragraph" w:styleId="FigureText" w:customStyle="1">
    <w:name w:val="Figure Text"/>
    <w:basedOn w:val="Normal"/>
    <w:link w:val="FigureTextChar"/>
    <w:qFormat/>
    <w:rsid w:val="007E2A78"/>
    <w:rPr>
      <w:rFonts w:cs="Segoe UI" w:eastAsiaTheme="minorHAnsi"/>
      <w:i/>
      <w:iCs/>
      <w:sz w:val="16"/>
      <w:szCs w:val="22"/>
      <w:lang w:val="en-US"/>
    </w:rPr>
  </w:style>
  <w:style w:type="table" w:styleId="TableGrid">
    <w:name w:val="Table Grid"/>
    <w:basedOn w:val="TableNormal"/>
    <w:rsid w:val="007E2A78"/>
    <w:pPr>
      <w:spacing w:before="60" w:after="60" w:line="240" w:lineRule="auto"/>
      <w:ind w:left="576"/>
      <w:jc w:val="both"/>
    </w:pPr>
    <w:rPr>
      <w:rFonts w:ascii="Times New Roman" w:hAnsi="Times New Roman" w:eastAsia="Times New Roman" w:cs="Times New Roman"/>
      <w:sz w:val="20"/>
      <w:szCs w:val="20"/>
      <w:lang w:eastAsia="en-GB"/>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C0AD5"/>
    <w:pPr>
      <w:ind w:left="720"/>
      <w:contextualSpacing/>
    </w:pPr>
  </w:style>
  <w:style w:type="paragraph" w:styleId="TOCHeading">
    <w:name w:val="TOC Heading"/>
    <w:basedOn w:val="Heading1"/>
    <w:next w:val="Normal"/>
    <w:uiPriority w:val="39"/>
    <w:unhideWhenUsed/>
    <w:qFormat/>
    <w:rsid w:val="00EB62EF"/>
    <w:pPr>
      <w:keepLines/>
      <w:numPr>
        <w:numId w:val="0"/>
      </w:numPr>
      <w:tabs>
        <w:tab w:val="clear" w:pos="858"/>
      </w:tabs>
      <w:spacing w:before="240" w:after="0" w:line="259" w:lineRule="auto"/>
      <w:outlineLvl w:val="9"/>
    </w:pPr>
    <w:rPr>
      <w:rFonts w:asciiTheme="majorHAnsi" w:hAnsiTheme="majorHAnsi" w:eastAsiaTheme="majorEastAsia" w:cstheme="majorBidi"/>
      <w:bCs w:val="0"/>
      <w:noProof w:val="0"/>
      <w:color w:val="2F5496" w:themeColor="accent1" w:themeShade="BF"/>
      <w:kern w:val="0"/>
      <w:sz w:val="32"/>
      <w:szCs w:val="32"/>
      <w:lang w:val="en-US"/>
    </w:rPr>
  </w:style>
  <w:style w:type="paragraph" w:styleId="TOC3">
    <w:name w:val="toc 3"/>
    <w:basedOn w:val="Normal"/>
    <w:next w:val="Normal"/>
    <w:autoRedefine/>
    <w:uiPriority w:val="39"/>
    <w:unhideWhenUsed/>
    <w:rsid w:val="00EB62EF"/>
    <w:pPr>
      <w:spacing w:after="100" w:line="259" w:lineRule="auto"/>
      <w:ind w:left="440"/>
    </w:pPr>
    <w:rPr>
      <w:rFonts w:asciiTheme="minorHAnsi" w:hAnsiTheme="minorHAnsi"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8659">
      <w:bodyDiv w:val="1"/>
      <w:marLeft w:val="0"/>
      <w:marRight w:val="0"/>
      <w:marTop w:val="0"/>
      <w:marBottom w:val="0"/>
      <w:divBdr>
        <w:top w:val="none" w:sz="0" w:space="0" w:color="auto"/>
        <w:left w:val="none" w:sz="0" w:space="0" w:color="auto"/>
        <w:bottom w:val="none" w:sz="0" w:space="0" w:color="auto"/>
        <w:right w:val="none" w:sz="0" w:space="0" w:color="auto"/>
      </w:divBdr>
    </w:div>
    <w:div w:id="4217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tmp"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image" Target="media/image2.tmp"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glossaryDocument" Target="/word/glossary/document.xml" Id="R0f640b9f4f5445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cbc4c38-abeb-4a20-9f94-27abb3206f4e}"/>
      </w:docPartPr>
      <w:docPartBody>
        <w:p w14:paraId="47442A3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FF0F712BD3F440BA5601E26D7B8706" ma:contentTypeVersion="8" ma:contentTypeDescription="Create a new document." ma:contentTypeScope="" ma:versionID="1a5dea02100e84622d9547d5c01a4341">
  <xsd:schema xmlns:xsd="http://www.w3.org/2001/XMLSchema" xmlns:xs="http://www.w3.org/2001/XMLSchema" xmlns:p="http://schemas.microsoft.com/office/2006/metadata/properties" xmlns:ns2="520a141b-ed97-4101-8970-8f31d855daa2" targetNamespace="http://schemas.microsoft.com/office/2006/metadata/properties" ma:root="true" ma:fieldsID="d5b025f3c11d71b94d5f691e461ec3f0" ns2:_="">
    <xsd:import namespace="520a141b-ed97-4101-8970-8f31d855da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a141b-ed97-4101-8970-8f31d855da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89481-1D74-47E0-8837-B22C7C6B2BD0}">
  <ds:schemaRefs>
    <ds:schemaRef ds:uri="http://schemas.microsoft.com/sharepoint/v3/contenttype/forms"/>
  </ds:schemaRefs>
</ds:datastoreItem>
</file>

<file path=customXml/itemProps2.xml><?xml version="1.0" encoding="utf-8"?>
<ds:datastoreItem xmlns:ds="http://schemas.openxmlformats.org/officeDocument/2006/customXml" ds:itemID="{684B6758-6C89-4A88-ABCB-944176BF73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74C723-D3FB-4650-BFCB-531A73434618}"/>
</file>

<file path=customXml/itemProps4.xml><?xml version="1.0" encoding="utf-8"?>
<ds:datastoreItem xmlns:ds="http://schemas.openxmlformats.org/officeDocument/2006/customXml" ds:itemID="{FAFED399-DFD9-4258-8539-F55BB094651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Nelson</dc:creator>
  <cp:keywords/>
  <dc:description/>
  <cp:lastModifiedBy>Declan Woodham</cp:lastModifiedBy>
  <cp:revision>19</cp:revision>
  <dcterms:created xsi:type="dcterms:W3CDTF">2020-04-10T12:03:00Z</dcterms:created>
  <dcterms:modified xsi:type="dcterms:W3CDTF">2020-04-17T10:12:02Z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0x01010054FF0F712BD3F440BA5601E26D7B8706</vt:lpwstr>
  </property>
</Properties>
</file>