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SARAH MILLER</w:t>
      </w:r>
    </w:p>
    <w:p>
      <w:r>
        <w:t>Seattle, WA | sarah.miller@example.com</w:t>
      </w:r>
    </w:p>
    <w:p/>
    <w:p>
      <w:pPr>
        <w:pStyle w:val="Heading2"/>
      </w:pPr>
      <w:r>
        <w:t>PROFESSIONAL SUMMARY</w:t>
      </w:r>
    </w:p>
    <w:p>
      <w:r>
        <w:t>Data Scientist with 4 years of experience delivering actionable predictive models and statistical analyses.</w:t>
      </w:r>
    </w:p>
    <w:p/>
    <w:p>
      <w:pPr>
        <w:pStyle w:val="Heading2"/>
      </w:pPr>
      <w:r>
        <w:t>WORK EXPERIENCE</w:t>
      </w:r>
    </w:p>
    <w:p>
      <w:r>
        <w:t>Data Scientist | CloudAnalytics Inc | Mar 2020 - Present</w:t>
      </w:r>
    </w:p>
    <w:p>
      <w:r>
        <w:t>- Developed customer churn prediction models using Python, scikit-learn, LightGBM, and pandas, saving $1.2M annually.</w:t>
      </w:r>
    </w:p>
    <w:p>
      <w:r>
        <w:t>- Built A/B testing framework and statistical hypothesis testing pipelines for product analytics.</w:t>
      </w:r>
    </w:p>
    <w:p>
      <w:r>
        <w:t>- Deployed real-time scoring microservices using Flask and Docker on AWS.</w:t>
      </w:r>
    </w:p>
    <w:p>
      <w:r>
        <w:t>- Created interactive dashboards in Tableau and Streamlit for executive stakeholders.</w:t>
      </w:r>
    </w:p>
    <w:p/>
    <w:p>
      <w:r>
        <w:t>Junior Data Analyst | RetailMetric | Jul 2018 - Feb 2020</w:t>
      </w:r>
    </w:p>
    <w:p>
      <w:r>
        <w:t>- Extracted and cleaned customer transaction data using SQL and PostgreSQL.</w:t>
      </w:r>
    </w:p>
    <w:p>
      <w:r>
        <w:t>- Performed exploratory data analysis (EDA) and built regression models using R and Python.</w:t>
      </w:r>
    </w:p>
    <w:p/>
    <w:p>
      <w:pPr>
        <w:pStyle w:val="Heading2"/>
      </w:pPr>
      <w:r>
        <w:t>EDUCATION</w:t>
      </w:r>
    </w:p>
    <w:p>
      <w:r>
        <w:t>Bachelor of Science in Statistics | University of Washington | 2014 - 2018</w:t>
      </w:r>
    </w:p>
    <w:p/>
    <w:p>
      <w:pPr>
        <w:pStyle w:val="Heading2"/>
      </w:pPr>
      <w:r>
        <w:t>TECHNICAL SKILLS</w:t>
      </w:r>
    </w:p>
    <w:p>
      <w:r>
        <w:t>Languages: Python, R, SQL</w:t>
      </w:r>
    </w:p>
    <w:p>
      <w:r>
        <w:t>Libraries: scikit-learn, pandas, numpy, statsmodels, matplotlib, seaborn</w:t>
      </w:r>
    </w:p>
    <w:p>
      <w:r>
        <w:t>Tools: AWS (S3, EC2), Docker, Git, Tableau, Streamlit, Jupyter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