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3EBD" w14:textId="77777777" w:rsidR="00EE3521" w:rsidRDefault="00EE3521" w:rsidP="00EE3521">
      <w:pPr>
        <w:pStyle w:val="NormalWeb"/>
      </w:pPr>
    </w:p>
    <w:p w14:paraId="1DEA3EC4" w14:textId="77777777" w:rsidR="00EE3521" w:rsidRDefault="00EE3521" w:rsidP="00EE3521">
      <w:pPr>
        <w:pStyle w:val="NormalWeb"/>
      </w:pPr>
    </w:p>
    <w:p w14:paraId="6B020C62" w14:textId="77777777" w:rsidR="00EE3521" w:rsidRDefault="00EE3521" w:rsidP="00EE3521">
      <w:pPr>
        <w:pStyle w:val="NormalWeb"/>
      </w:pPr>
    </w:p>
    <w:p w14:paraId="09F9A30A" w14:textId="77777777" w:rsidR="00EE3521" w:rsidRDefault="00EE3521" w:rsidP="00EE3521">
      <w:pPr>
        <w:pStyle w:val="NormalWeb"/>
      </w:pPr>
    </w:p>
    <w:p w14:paraId="3BBEB3D8" w14:textId="77777777" w:rsidR="00EE3521" w:rsidRDefault="00EE3521" w:rsidP="00EE3521">
      <w:pPr>
        <w:pStyle w:val="NormalWeb"/>
      </w:pPr>
    </w:p>
    <w:p w14:paraId="6FA0B7EA" w14:textId="77777777" w:rsidR="00EE3521" w:rsidRDefault="00EE3521" w:rsidP="00EE3521">
      <w:pPr>
        <w:pStyle w:val="NormalWeb"/>
      </w:pPr>
    </w:p>
    <w:p w14:paraId="6FF4CC79" w14:textId="3F2ACA59" w:rsidR="00EE3521" w:rsidRDefault="00EE3521" w:rsidP="00EE3521">
      <w:pPr>
        <w:pStyle w:val="NormalWeb"/>
        <w:jc w:val="center"/>
      </w:pPr>
      <w:r>
        <w:t>Unit 5 – Hands-On Projects – Reflection Paper</w:t>
      </w:r>
    </w:p>
    <w:p w14:paraId="3D8B26FC" w14:textId="77777777" w:rsidR="00EE3521" w:rsidRDefault="00EE3521" w:rsidP="00EE3521">
      <w:pPr>
        <w:pStyle w:val="NormalWeb"/>
        <w:jc w:val="center"/>
      </w:pPr>
    </w:p>
    <w:p w14:paraId="64022A54" w14:textId="24BDD3E5" w:rsidR="00EE3521" w:rsidRDefault="00EE3521" w:rsidP="00EE3521">
      <w:pPr>
        <w:pStyle w:val="NormalWeb"/>
        <w:jc w:val="center"/>
      </w:pPr>
      <w:r>
        <w:t>Thomas Lilchin</w:t>
      </w:r>
    </w:p>
    <w:p w14:paraId="65E2F465" w14:textId="226A3652" w:rsidR="00EE3521" w:rsidRDefault="00EE3521" w:rsidP="00EE3521">
      <w:pPr>
        <w:pStyle w:val="NormalWeb"/>
        <w:jc w:val="center"/>
      </w:pPr>
      <w:r>
        <w:t>Department of Engineering and Technology, Miami Dade College</w:t>
      </w:r>
    </w:p>
    <w:p w14:paraId="665C5EF0" w14:textId="2CC35927" w:rsidR="00EE3521" w:rsidRDefault="00EE3521" w:rsidP="00EE3521">
      <w:pPr>
        <w:pStyle w:val="NormalWeb"/>
        <w:jc w:val="center"/>
      </w:pPr>
      <w:r>
        <w:t>COP2800: Java Programming</w:t>
      </w:r>
    </w:p>
    <w:p w14:paraId="77C4DE29" w14:textId="60CAF854" w:rsidR="00EE3521" w:rsidRDefault="00EE3521" w:rsidP="00EE3521">
      <w:pPr>
        <w:pStyle w:val="NormalWeb"/>
        <w:jc w:val="center"/>
      </w:pPr>
      <w:r>
        <w:t>Dr. Martins Idahosa</w:t>
      </w:r>
    </w:p>
    <w:p w14:paraId="1A86BB92" w14:textId="58F2CD73" w:rsidR="00EE3521" w:rsidRDefault="00EE3521" w:rsidP="00EE3521">
      <w:pPr>
        <w:pStyle w:val="NormalWeb"/>
        <w:jc w:val="center"/>
      </w:pPr>
      <w:r>
        <w:t>February 21, 2026</w:t>
      </w:r>
    </w:p>
    <w:p w14:paraId="0C68E46A" w14:textId="77777777" w:rsidR="00EE3521" w:rsidRDefault="00EE3521" w:rsidP="00EE3521">
      <w:pPr>
        <w:pStyle w:val="NormalWeb"/>
      </w:pPr>
    </w:p>
    <w:p w14:paraId="7E532F5A" w14:textId="77777777" w:rsidR="00EE3521" w:rsidRDefault="00EE3521" w:rsidP="00EE3521">
      <w:pPr>
        <w:pStyle w:val="NormalWeb"/>
      </w:pPr>
    </w:p>
    <w:p w14:paraId="0C057EA2" w14:textId="77777777" w:rsidR="00EE3521" w:rsidRDefault="00EE3521" w:rsidP="00EE3521">
      <w:pPr>
        <w:pStyle w:val="NormalWeb"/>
      </w:pPr>
    </w:p>
    <w:p w14:paraId="75928155" w14:textId="77777777" w:rsidR="00EE3521" w:rsidRDefault="00EE3521" w:rsidP="00EE3521">
      <w:pPr>
        <w:pStyle w:val="NormalWeb"/>
      </w:pPr>
    </w:p>
    <w:p w14:paraId="79AE37FC" w14:textId="77777777" w:rsidR="00EE3521" w:rsidRDefault="00EE3521" w:rsidP="00EE3521">
      <w:pPr>
        <w:pStyle w:val="NormalWeb"/>
      </w:pPr>
    </w:p>
    <w:p w14:paraId="359A8CD0" w14:textId="77777777" w:rsidR="00EE3521" w:rsidRDefault="00EE3521" w:rsidP="00EE3521">
      <w:pPr>
        <w:pStyle w:val="NormalWeb"/>
      </w:pPr>
    </w:p>
    <w:p w14:paraId="253BAD39" w14:textId="77777777" w:rsidR="00EE3521" w:rsidRDefault="00EE3521" w:rsidP="00EE3521">
      <w:pPr>
        <w:pStyle w:val="NormalWeb"/>
      </w:pPr>
    </w:p>
    <w:p w14:paraId="79C672E3" w14:textId="77777777" w:rsidR="00EE3521" w:rsidRDefault="00EE3521" w:rsidP="00EE3521">
      <w:pPr>
        <w:pStyle w:val="NormalWeb"/>
      </w:pPr>
    </w:p>
    <w:p w14:paraId="1F349141" w14:textId="77777777" w:rsidR="00EE3521" w:rsidRDefault="00EE3521" w:rsidP="00EE3521">
      <w:pPr>
        <w:pStyle w:val="NormalWeb"/>
      </w:pPr>
    </w:p>
    <w:p w14:paraId="6EE2E003" w14:textId="77777777" w:rsidR="00EE3521" w:rsidRDefault="00EE3521" w:rsidP="00EE3521">
      <w:pPr>
        <w:pStyle w:val="NormalWeb"/>
      </w:pPr>
    </w:p>
    <w:p w14:paraId="02C22E7A" w14:textId="025AC276" w:rsidR="00EE3521" w:rsidRDefault="00EE3521" w:rsidP="00EE3521">
      <w:pPr>
        <w:pStyle w:val="NormalWeb"/>
        <w:ind w:firstLine="720"/>
      </w:pPr>
      <w:r>
        <w:lastRenderedPageBreak/>
        <w:t xml:space="preserve">Out of the three loops in Java, I believe that the most intuitive is the </w:t>
      </w:r>
      <w:r>
        <w:rPr>
          <w:rStyle w:val="Strong"/>
          <w:rFonts w:eastAsiaTheme="majorEastAsia"/>
        </w:rPr>
        <w:t>while loop</w:t>
      </w:r>
      <w:r>
        <w:t xml:space="preserve">. Simply put, the while loop has one condition that is checked, and if it’s true, the code inside of it is run. Simple as that. This simplicity makes it easy to understand and predict its behavior, as I only need to focus on whether the condition is true or false. On the contrary, the least intuitive loop is the </w:t>
      </w:r>
      <w:r w:rsidRPr="00EE3521">
        <w:rPr>
          <w:rStyle w:val="Strong"/>
          <w:rFonts w:eastAsiaTheme="majorEastAsia"/>
          <w:b w:val="0"/>
          <w:bCs w:val="0"/>
        </w:rPr>
        <w:t>for loop</w:t>
      </w:r>
      <w:r>
        <w:t xml:space="preserve">. It takes a while to get used to for loops, especially nested for loops, because of its combination of condition checking and count incrementing or decrementing. When multiple layers of for loops are nested, it can be easy to lose track of the variables controlling each loop, which makes debugging and predicting the output more challenging. </w:t>
      </w:r>
    </w:p>
    <w:p w14:paraId="6E7DBF5B" w14:textId="20576A9A" w:rsidR="00EE3521" w:rsidRDefault="00EE3521" w:rsidP="00EE3521">
      <w:pPr>
        <w:pStyle w:val="NormalWeb"/>
        <w:ind w:firstLine="720"/>
      </w:pPr>
      <w:r w:rsidRPr="00EE3521">
        <w:rPr>
          <w:rStyle w:val="Strong"/>
          <w:rFonts w:eastAsiaTheme="majorEastAsia"/>
          <w:b w:val="0"/>
          <w:bCs w:val="0"/>
        </w:rPr>
        <w:t>Do-while loops</w:t>
      </w:r>
      <w:r>
        <w:t xml:space="preserve"> are also intuitive, and they serve a particular purpose in programming. Typically, do-while loops are used when you want the code inside the body to run at least once. Therefore, if you want your code to run at least once, a do-while loop is preferable over a traditional while loop, as it completes that task. This is especially useful in situations like prompting a user for input, where the program needs to execute the prompt at least once before checking if the condition is satisfied. </w:t>
      </w:r>
    </w:p>
    <w:p w14:paraId="6922F960" w14:textId="77777777" w:rsidR="00EE3521" w:rsidRDefault="00EE3521" w:rsidP="00EE3521">
      <w:pPr>
        <w:pStyle w:val="NormalWeb"/>
        <w:ind w:firstLine="720"/>
      </w:pPr>
      <w:r>
        <w:t>Common causes of infinite loops range from the condition always being true or false to the count never being adjusted, to even having floating-point numbers being used in the condition. For this last condition, we find that, since computers use approximation to store floating-point values, using a floating-point as a condition can lead to inaccuracies as we are comparing an approximation. Other causes of infinite loops can include logical errors where loop control variables are updated incorrectly or not at all, or where nested loops depend on each other in a way that prevents the exit condition from being met. Recognizing these potential issues is important because infinite loops can cause programs to hang, crash, or behave unpredictably.</w:t>
      </w:r>
    </w:p>
    <w:p w14:paraId="7DC5B741" w14:textId="77777777" w:rsidR="00EE3521" w:rsidRDefault="00EE3521" w:rsidP="00EE3521">
      <w:pPr>
        <w:pStyle w:val="NormalWeb"/>
        <w:ind w:firstLine="720"/>
      </w:pPr>
      <w:r>
        <w:t xml:space="preserve">Another topic I reflected on is how </w:t>
      </w:r>
      <w:r w:rsidRPr="00EE3521">
        <w:rPr>
          <w:rStyle w:val="Strong"/>
          <w:rFonts w:eastAsiaTheme="majorEastAsia"/>
          <w:b w:val="0"/>
          <w:bCs w:val="0"/>
        </w:rPr>
        <w:t>nested loops impact time complexity</w:t>
      </w:r>
      <w:r>
        <w:t>. Nested loops multiply the number of iterations, so the more layers of loops you have, the more operations the program performs. For example, a simple nested loop with two layers, each iterating ten times, produces a total of one hundred iterations. Adding more layers or increasing the iteration count further multiplies the total operations. This makes programs with nested loops slower as input size grows and demonstrates the importance of planning loops carefully. Optimizations such as breaking out of loops early or reducing unnecessary iterations can help manage time complexity.</w:t>
      </w:r>
    </w:p>
    <w:p w14:paraId="25144196" w14:textId="2AA74BFD" w:rsidR="00EE3521" w:rsidRDefault="00EE3521" w:rsidP="00EE3521">
      <w:pPr>
        <w:pStyle w:val="NormalWeb"/>
        <w:ind w:firstLine="720"/>
      </w:pPr>
      <w:r>
        <w:t xml:space="preserve">Finally, </w:t>
      </w:r>
      <w:r>
        <w:t xml:space="preserve">I went over what I struggled the most debugging in this assignment. As I sourced most of my code from the textbook, I did not have much of an issue with debugging. </w:t>
      </w:r>
    </w:p>
    <w:p w14:paraId="1524CC78" w14:textId="47F5CCB9" w:rsidR="00EE3521" w:rsidRDefault="00EE3521" w:rsidP="00EE3521">
      <w:pPr>
        <w:pStyle w:val="NormalWeb"/>
        <w:ind w:firstLine="720"/>
      </w:pPr>
      <w:r>
        <w:t>In conclusion, while all three loops in Java have their strengths and use cases, I found that the while loop is the most intuitive due to its simplicity. The do-while loop is best used when at least one execution of the loop body is required, and the for loop, although initially less intuitive, is powerful for iteration, especially with nested loops. Understanding the causes of infinite loops, the impact of nested loops on time complexity, and the importance of careful debugging has strengthened my programming skills and my ability to write reliable and efficient code.</w:t>
      </w:r>
    </w:p>
    <w:p w14:paraId="192133D3" w14:textId="6378159F" w:rsidR="00583316" w:rsidRPr="00583316" w:rsidRDefault="00583316" w:rsidP="00583316"/>
    <w:sectPr w:rsidR="00583316" w:rsidRPr="00583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16"/>
    <w:rsid w:val="005719B5"/>
    <w:rsid w:val="00575281"/>
    <w:rsid w:val="00583316"/>
    <w:rsid w:val="008B7FC3"/>
    <w:rsid w:val="00967E7C"/>
    <w:rsid w:val="00EE3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02A8C"/>
  <w15:chartTrackingRefBased/>
  <w15:docId w15:val="{4495127E-C467-624B-A101-FD7031F1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316"/>
    <w:rPr>
      <w:rFonts w:eastAsiaTheme="majorEastAsia" w:cstheme="majorBidi"/>
      <w:color w:val="272727" w:themeColor="text1" w:themeTint="D8"/>
    </w:rPr>
  </w:style>
  <w:style w:type="paragraph" w:styleId="Title">
    <w:name w:val="Title"/>
    <w:basedOn w:val="Normal"/>
    <w:next w:val="Normal"/>
    <w:link w:val="TitleChar"/>
    <w:uiPriority w:val="10"/>
    <w:qFormat/>
    <w:rsid w:val="0058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316"/>
    <w:pPr>
      <w:spacing w:before="160"/>
      <w:jc w:val="center"/>
    </w:pPr>
    <w:rPr>
      <w:i/>
      <w:iCs/>
      <w:color w:val="404040" w:themeColor="text1" w:themeTint="BF"/>
    </w:rPr>
  </w:style>
  <w:style w:type="character" w:customStyle="1" w:styleId="QuoteChar">
    <w:name w:val="Quote Char"/>
    <w:basedOn w:val="DefaultParagraphFont"/>
    <w:link w:val="Quote"/>
    <w:uiPriority w:val="29"/>
    <w:rsid w:val="00583316"/>
    <w:rPr>
      <w:i/>
      <w:iCs/>
      <w:color w:val="404040" w:themeColor="text1" w:themeTint="BF"/>
    </w:rPr>
  </w:style>
  <w:style w:type="paragraph" w:styleId="ListParagraph">
    <w:name w:val="List Paragraph"/>
    <w:basedOn w:val="Normal"/>
    <w:uiPriority w:val="34"/>
    <w:qFormat/>
    <w:rsid w:val="00583316"/>
    <w:pPr>
      <w:ind w:left="720"/>
      <w:contextualSpacing/>
    </w:pPr>
  </w:style>
  <w:style w:type="character" w:styleId="IntenseEmphasis">
    <w:name w:val="Intense Emphasis"/>
    <w:basedOn w:val="DefaultParagraphFont"/>
    <w:uiPriority w:val="21"/>
    <w:qFormat/>
    <w:rsid w:val="00583316"/>
    <w:rPr>
      <w:i/>
      <w:iCs/>
      <w:color w:val="0F4761" w:themeColor="accent1" w:themeShade="BF"/>
    </w:rPr>
  </w:style>
  <w:style w:type="paragraph" w:styleId="IntenseQuote">
    <w:name w:val="Intense Quote"/>
    <w:basedOn w:val="Normal"/>
    <w:next w:val="Normal"/>
    <w:link w:val="IntenseQuoteChar"/>
    <w:uiPriority w:val="30"/>
    <w:qFormat/>
    <w:rsid w:val="00583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316"/>
    <w:rPr>
      <w:i/>
      <w:iCs/>
      <w:color w:val="0F4761" w:themeColor="accent1" w:themeShade="BF"/>
    </w:rPr>
  </w:style>
  <w:style w:type="character" w:styleId="IntenseReference">
    <w:name w:val="Intense Reference"/>
    <w:basedOn w:val="DefaultParagraphFont"/>
    <w:uiPriority w:val="32"/>
    <w:qFormat/>
    <w:rsid w:val="00583316"/>
    <w:rPr>
      <w:b/>
      <w:bCs/>
      <w:smallCaps/>
      <w:color w:val="0F4761" w:themeColor="accent1" w:themeShade="BF"/>
      <w:spacing w:val="5"/>
    </w:rPr>
  </w:style>
  <w:style w:type="paragraph" w:styleId="NormalWeb">
    <w:name w:val="Normal (Web)"/>
    <w:basedOn w:val="Normal"/>
    <w:uiPriority w:val="99"/>
    <w:semiHidden/>
    <w:unhideWhenUsed/>
    <w:rsid w:val="005833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3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Lilchin</dc:creator>
  <cp:keywords/>
  <dc:description/>
  <cp:lastModifiedBy>Thomas Lilchin</cp:lastModifiedBy>
  <cp:revision>1</cp:revision>
  <dcterms:created xsi:type="dcterms:W3CDTF">2026-02-21T21:43:00Z</dcterms:created>
  <dcterms:modified xsi:type="dcterms:W3CDTF">2026-02-21T22:01:00Z</dcterms:modified>
</cp:coreProperties>
</file>