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E521" w14:textId="6E28C70C" w:rsidR="00025616" w:rsidRPr="00290069" w:rsidRDefault="00025616" w:rsidP="006721D5">
      <w:pPr>
        <w:shd w:val="clear" w:color="auto" w:fill="FFFFFF"/>
        <w:bidi/>
        <w:spacing w:before="100" w:beforeAutospacing="1" w:after="150" w:line="240" w:lineRule="auto"/>
        <w:rPr>
          <w:rFonts w:ascii="Arial" w:eastAsia="Times New Roman" w:hAnsi="Arial" w:cs="B Titr"/>
          <w:b/>
          <w:bCs/>
          <w:color w:val="1F1F1F"/>
          <w:kern w:val="0"/>
          <w:sz w:val="24"/>
          <w:szCs w:val="24"/>
          <w14:ligatures w14:val="none"/>
        </w:rPr>
      </w:pPr>
      <w:r w:rsidRPr="00290069">
        <w:rPr>
          <w:rFonts w:ascii="Arial" w:eastAsia="Times New Roman" w:hAnsi="Arial" w:cs="B Titr"/>
          <w:b/>
          <w:bCs/>
          <w:color w:val="1F1F1F"/>
          <w:kern w:val="0"/>
          <w:sz w:val="24"/>
          <w:szCs w:val="24"/>
          <w:rtl/>
          <w14:ligatures w14:val="none"/>
        </w:rPr>
        <w:t>سیستم تصمیم گیری فازی برای انتخاب محل اقامت</w:t>
      </w:r>
      <w:r w:rsidR="00A25EB1">
        <w:rPr>
          <w:rFonts w:ascii="Arial" w:eastAsia="Times New Roman" w:hAnsi="Arial" w:cs="B Titr" w:hint="cs"/>
          <w:b/>
          <w:bCs/>
          <w:color w:val="1F1F1F"/>
          <w:kern w:val="0"/>
          <w:sz w:val="24"/>
          <w:szCs w:val="24"/>
          <w:rtl/>
          <w14:ligatures w14:val="none"/>
        </w:rPr>
        <w:t xml:space="preserve"> در زمان مسافرت</w:t>
      </w:r>
    </w:p>
    <w:p w14:paraId="14FC018D" w14:textId="26386BD0" w:rsidR="00025616" w:rsidRDefault="00025616" w:rsidP="006721D5">
      <w:pPr>
        <w:shd w:val="clear" w:color="auto" w:fill="FFFFFF"/>
        <w:bidi/>
        <w:spacing w:before="100" w:beforeAutospacing="1" w:after="150" w:line="240" w:lineRule="auto"/>
        <w:rPr>
          <w:rFonts w:ascii="Arial" w:eastAsia="Times New Roman" w:hAnsi="Arial" w:cs="B Nazanin"/>
          <w:b/>
          <w:bCs/>
          <w:color w:val="1F1F1F"/>
          <w:kern w:val="0"/>
          <w:sz w:val="24"/>
          <w:szCs w:val="24"/>
          <w:rtl/>
          <w14:ligatures w14:val="none"/>
        </w:rPr>
      </w:pPr>
      <w:r w:rsidRPr="00025616">
        <w:rPr>
          <w:rFonts w:ascii="Arial" w:eastAsia="Times New Roman" w:hAnsi="Arial" w:cs="B Nazanin"/>
          <w:b/>
          <w:bCs/>
          <w:color w:val="1F1F1F"/>
          <w:kern w:val="0"/>
          <w:sz w:val="24"/>
          <w:szCs w:val="24"/>
          <w:rtl/>
          <w14:ligatures w14:val="none"/>
        </w:rPr>
        <w:t xml:space="preserve">این </w:t>
      </w:r>
      <w:r w:rsidR="00290069"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14:ligatures w14:val="none"/>
        </w:rPr>
        <w:t xml:space="preserve">سیستم برای کمک به افراد در انتخاب محل اقامت (در زمان مسافرت ) کاربرد دارد. ورودی های این سیستم </w:t>
      </w:r>
      <w:r w:rsidRPr="00025616">
        <w:rPr>
          <w:rFonts w:ascii="Arial" w:eastAsia="Times New Roman" w:hAnsi="Arial" w:cs="B Nazanin"/>
          <w:b/>
          <w:bCs/>
          <w:color w:val="1F1F1F"/>
          <w:kern w:val="0"/>
          <w:sz w:val="24"/>
          <w:szCs w:val="24"/>
          <w:rtl/>
          <w14:ligatures w14:val="none"/>
        </w:rPr>
        <w:t>ه</w:t>
      </w:r>
      <w:r w:rsidR="00290069"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14:ligatures w14:val="none"/>
        </w:rPr>
        <w:t>زینه اجاره، امکانات تفریحی و رفاهی و خروجی آن میزان رضایت را در بر می گیرد.</w:t>
      </w:r>
    </w:p>
    <w:p w14:paraId="2754C408" w14:textId="65D6695D" w:rsidR="004D2BCA" w:rsidRPr="004D2BCA" w:rsidRDefault="004D2BCA" w:rsidP="004D2BCA">
      <w:pPr>
        <w:shd w:val="clear" w:color="auto" w:fill="FFFFFF"/>
        <w:bidi/>
        <w:spacing w:before="100" w:beforeAutospacing="1" w:after="150" w:line="240" w:lineRule="auto"/>
        <w:rPr>
          <w:rFonts w:ascii="Arial" w:eastAsia="Times New Roman" w:hAnsi="Arial" w:cs="B Titr"/>
          <w:b/>
          <w:bCs/>
          <w:color w:val="1F1F1F"/>
          <w:kern w:val="0"/>
          <w:sz w:val="24"/>
          <w:szCs w:val="24"/>
          <w:rtl/>
          <w14:ligatures w14:val="none"/>
        </w:rPr>
      </w:pPr>
      <w:r w:rsidRPr="004D2BCA">
        <w:rPr>
          <w:rFonts w:ascii="Arial" w:eastAsia="Times New Roman" w:hAnsi="Arial" w:cs="B Titr" w:hint="cs"/>
          <w:b/>
          <w:bCs/>
          <w:color w:val="1F1F1F"/>
          <w:kern w:val="0"/>
          <w:sz w:val="24"/>
          <w:szCs w:val="24"/>
          <w:rtl/>
          <w14:ligatures w14:val="none"/>
        </w:rPr>
        <w:t>پارامترهای ورودی:</w:t>
      </w:r>
    </w:p>
    <w:p w14:paraId="08845FEB" w14:textId="1EADE2A7" w:rsidR="004D2BCA" w:rsidRDefault="004D2BCA" w:rsidP="004D2BCA">
      <w:pPr>
        <w:shd w:val="clear" w:color="auto" w:fill="FFFFFF"/>
        <w:bidi/>
        <w:spacing w:before="100" w:beforeAutospacing="1" w:after="150" w:line="240" w:lineRule="auto"/>
        <w:rPr>
          <w:rFonts w:ascii="Arial" w:eastAsia="Times New Roman" w:hAnsi="Arial" w:cs="B Nazanin"/>
          <w:b/>
          <w:bCs/>
          <w:color w:val="1F1F1F"/>
          <w:kern w:val="0"/>
          <w:sz w:val="24"/>
          <w:szCs w:val="24"/>
          <w:rtl/>
          <w14:ligatures w14:val="none"/>
        </w:rPr>
      </w:pPr>
      <w:r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14:ligatures w14:val="none"/>
        </w:rPr>
        <w:t>هزینه اجاره</w:t>
      </w:r>
      <w:r w:rsidR="00F648EB"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14:ligatures w14:val="none"/>
        </w:rPr>
        <w:t xml:space="preserve"> ( </w:t>
      </w:r>
      <w:r w:rsidR="00F648EB" w:rsidRPr="00F648EB">
        <w:rPr>
          <w:rFonts w:ascii="Arial" w:eastAsia="Times New Roman" w:hAnsi="Arial" w:cs="B Nazanin"/>
          <w:b/>
          <w:bCs/>
          <w:color w:val="1F1F1F"/>
          <w:kern w:val="0"/>
          <w:sz w:val="24"/>
          <w:szCs w:val="24"/>
          <w14:ligatures w14:val="none"/>
        </w:rPr>
        <w:t>cost_renting</w:t>
      </w:r>
      <w:r w:rsidR="00F648EB"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14:ligatures w14:val="none"/>
        </w:rPr>
        <w:t xml:space="preserve"> )</w:t>
      </w:r>
      <w:r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14:ligatures w14:val="none"/>
        </w:rPr>
        <w:t>:</w:t>
      </w:r>
    </w:p>
    <w:p w14:paraId="18C2D632" w14:textId="4AFFDFED" w:rsidR="004D2BCA" w:rsidRDefault="004D2BCA" w:rsidP="004D2BCA">
      <w:pPr>
        <w:shd w:val="clear" w:color="auto" w:fill="FFFFFF"/>
        <w:bidi/>
        <w:spacing w:before="100" w:beforeAutospacing="1" w:after="150" w:line="240" w:lineRule="auto"/>
        <w:rPr>
          <w:rFonts w:ascii="Arial" w:eastAsia="Times New Roman" w:hAnsi="Arial" w:cs="B Nazanin"/>
          <w:b/>
          <w:bCs/>
          <w:color w:val="1F1F1F"/>
          <w:kern w:val="0"/>
          <w:sz w:val="24"/>
          <w:szCs w:val="24"/>
          <w:rtl/>
          <w14:ligatures w14:val="none"/>
        </w:rPr>
      </w:pPr>
      <w:r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14:ligatures w14:val="none"/>
        </w:rPr>
        <w:t>امکانا</w:t>
      </w:r>
      <w:r w:rsidR="00F648EB"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14:ligatures w14:val="none"/>
        </w:rPr>
        <w:t>ت</w:t>
      </w:r>
      <w:r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14:ligatures w14:val="none"/>
        </w:rPr>
        <w:t xml:space="preserve"> تفریحی و رفاهی</w:t>
      </w:r>
      <w:r w:rsidR="00F648EB">
        <w:rPr>
          <w:rFonts w:ascii="Arial" w:eastAsia="Times New Roman" w:hAnsi="Arial" w:cs="B Nazanin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r w:rsidR="00F648EB"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:lang w:bidi="fa-IR"/>
          <w14:ligatures w14:val="none"/>
        </w:rPr>
        <w:t xml:space="preserve">( </w:t>
      </w:r>
      <w:r w:rsidR="00276949">
        <w:rPr>
          <w:rFonts w:ascii="Arial" w:eastAsia="Times New Roman" w:hAnsi="Arial" w:cs="B Nazanin"/>
          <w:b/>
          <w:bCs/>
          <w:color w:val="1F1F1F"/>
          <w:kern w:val="0"/>
          <w:sz w:val="24"/>
          <w:szCs w:val="24"/>
          <w:lang w:bidi="fa-IR"/>
          <w14:ligatures w14:val="none"/>
        </w:rPr>
        <w:t>r</w:t>
      </w:r>
      <w:r w:rsidR="00F648EB" w:rsidRPr="00F648EB">
        <w:rPr>
          <w:rFonts w:ascii="Arial" w:eastAsia="Times New Roman" w:hAnsi="Arial" w:cs="B Nazanin"/>
          <w:b/>
          <w:bCs/>
          <w:color w:val="1F1F1F"/>
          <w:kern w:val="0"/>
          <w:sz w:val="24"/>
          <w:szCs w:val="24"/>
          <w:lang w:bidi="fa-IR"/>
          <w14:ligatures w14:val="none"/>
        </w:rPr>
        <w:t>ecreational_welfare_facilities</w:t>
      </w:r>
      <w:r w:rsidR="00F648EB"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:lang w:bidi="fa-IR"/>
          <w14:ligatures w14:val="none"/>
        </w:rPr>
        <w:t xml:space="preserve"> )</w:t>
      </w:r>
      <w:r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14:ligatures w14:val="none"/>
        </w:rPr>
        <w:t>:</w:t>
      </w:r>
    </w:p>
    <w:p w14:paraId="6BF76072" w14:textId="7D99002C" w:rsidR="004D2BCA" w:rsidRPr="004D2BCA" w:rsidRDefault="004D2BCA" w:rsidP="004D2BCA">
      <w:pPr>
        <w:shd w:val="clear" w:color="auto" w:fill="FFFFFF"/>
        <w:bidi/>
        <w:spacing w:before="100" w:beforeAutospacing="1" w:after="150" w:line="240" w:lineRule="auto"/>
        <w:rPr>
          <w:rFonts w:ascii="Arial" w:eastAsia="Times New Roman" w:hAnsi="Arial" w:cs="B Titr"/>
          <w:b/>
          <w:bCs/>
          <w:color w:val="1F1F1F"/>
          <w:kern w:val="0"/>
          <w:sz w:val="24"/>
          <w:szCs w:val="24"/>
          <w:rtl/>
          <w14:ligatures w14:val="none"/>
        </w:rPr>
      </w:pPr>
      <w:r w:rsidRPr="004D2BCA">
        <w:rPr>
          <w:rFonts w:ascii="Arial" w:eastAsia="Times New Roman" w:hAnsi="Arial" w:cs="B Titr" w:hint="cs"/>
          <w:b/>
          <w:bCs/>
          <w:color w:val="1F1F1F"/>
          <w:kern w:val="0"/>
          <w:sz w:val="24"/>
          <w:szCs w:val="24"/>
          <w:rtl/>
          <w14:ligatures w14:val="none"/>
        </w:rPr>
        <w:t>پارامتر خروجی:</w:t>
      </w:r>
    </w:p>
    <w:p w14:paraId="695F5827" w14:textId="14F7C289" w:rsidR="004D2BCA" w:rsidRPr="00025616" w:rsidRDefault="004D2BCA" w:rsidP="004D2BCA">
      <w:pPr>
        <w:shd w:val="clear" w:color="auto" w:fill="FFFFFF"/>
        <w:bidi/>
        <w:spacing w:before="100" w:beforeAutospacing="1" w:after="150" w:line="240" w:lineRule="auto"/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:lang w:bidi="fa-IR"/>
          <w14:ligatures w14:val="none"/>
        </w:rPr>
      </w:pPr>
      <w:r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14:ligatures w14:val="none"/>
        </w:rPr>
        <w:t>میزان رضایت</w:t>
      </w:r>
      <w:r w:rsidR="00302FCE"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14:ligatures w14:val="none"/>
        </w:rPr>
        <w:t xml:space="preserve"> ( </w:t>
      </w:r>
      <w:r w:rsidR="00276949">
        <w:rPr>
          <w:rFonts w:ascii="Arial" w:eastAsia="Times New Roman" w:hAnsi="Arial" w:cs="B Nazanin"/>
          <w:b/>
          <w:bCs/>
          <w:color w:val="1F1F1F"/>
          <w:kern w:val="0"/>
          <w:sz w:val="24"/>
          <w:szCs w:val="24"/>
          <w14:ligatures w14:val="none"/>
        </w:rPr>
        <w:t>s</w:t>
      </w:r>
      <w:r w:rsidR="00302FCE" w:rsidRPr="00302FCE">
        <w:rPr>
          <w:rFonts w:ascii="Arial" w:eastAsia="Times New Roman" w:hAnsi="Arial" w:cs="B Nazanin"/>
          <w:b/>
          <w:bCs/>
          <w:color w:val="1F1F1F"/>
          <w:kern w:val="0"/>
          <w:sz w:val="24"/>
          <w:szCs w:val="24"/>
          <w14:ligatures w14:val="none"/>
        </w:rPr>
        <w:t>atisfaction</w:t>
      </w:r>
      <w:r w:rsidR="00302FCE"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14:ligatures w14:val="none"/>
        </w:rPr>
        <w:t xml:space="preserve"> )</w:t>
      </w:r>
      <w:r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14:ligatures w14:val="none"/>
        </w:rPr>
        <w:t>:</w:t>
      </w:r>
      <w:r w:rsidR="00B05B32">
        <w:rPr>
          <w:rFonts w:ascii="Arial" w:eastAsia="Times New Roman" w:hAnsi="Arial" w:cs="B Nazanin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r w:rsidR="00B05B32">
        <w:rPr>
          <w:rFonts w:ascii="Arial" w:eastAsia="Times New Roman" w:hAnsi="Arial" w:cs="B Nazanin" w:hint="cs"/>
          <w:b/>
          <w:bCs/>
          <w:color w:val="1F1F1F"/>
          <w:kern w:val="0"/>
          <w:sz w:val="24"/>
          <w:szCs w:val="24"/>
          <w:rtl/>
          <w:lang w:bidi="fa-IR"/>
          <w14:ligatures w14:val="none"/>
        </w:rPr>
        <w:t xml:space="preserve"> میزان رضایت مشتریان می تواند در بازه 1 تا 10 باشد.</w:t>
      </w:r>
    </w:p>
    <w:p w14:paraId="160A6AFF" w14:textId="77777777" w:rsidR="00636DB5" w:rsidRPr="000C244C" w:rsidRDefault="00636DB5" w:rsidP="000C244C">
      <w:pPr>
        <w:bidi/>
        <w:rPr>
          <w:rFonts w:cs="B Nazanin"/>
          <w:b/>
          <w:bCs/>
        </w:rPr>
      </w:pPr>
    </w:p>
    <w:p w14:paraId="2E875231" w14:textId="77777777" w:rsidR="000C244C" w:rsidRDefault="000C244C" w:rsidP="000C244C">
      <w:pPr>
        <w:bidi/>
      </w:pPr>
    </w:p>
    <w:sectPr w:rsidR="000C244C" w:rsidSect="000C244C">
      <w:headerReference w:type="default" r:id="rId7"/>
      <w:pgSz w:w="12240" w:h="15840"/>
      <w:pgMar w:top="1260" w:right="5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68CE1" w14:textId="77777777" w:rsidR="005A5712" w:rsidRDefault="005A5712" w:rsidP="00290069">
      <w:pPr>
        <w:spacing w:after="0" w:line="240" w:lineRule="auto"/>
      </w:pPr>
      <w:r>
        <w:separator/>
      </w:r>
    </w:p>
  </w:endnote>
  <w:endnote w:type="continuationSeparator" w:id="0">
    <w:p w14:paraId="3DD7DCE4" w14:textId="77777777" w:rsidR="005A5712" w:rsidRDefault="005A5712" w:rsidP="00290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E08EB" w14:textId="77777777" w:rsidR="005A5712" w:rsidRDefault="005A5712" w:rsidP="00290069">
      <w:pPr>
        <w:spacing w:after="0" w:line="240" w:lineRule="auto"/>
      </w:pPr>
      <w:r>
        <w:separator/>
      </w:r>
    </w:p>
  </w:footnote>
  <w:footnote w:type="continuationSeparator" w:id="0">
    <w:p w14:paraId="5A38466F" w14:textId="77777777" w:rsidR="005A5712" w:rsidRDefault="005A5712" w:rsidP="00290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CE2F" w14:textId="162F174C" w:rsidR="00290069" w:rsidRPr="0050074E" w:rsidRDefault="00290069" w:rsidP="00290069">
    <w:pPr>
      <w:bidi/>
      <w:spacing w:after="0"/>
      <w:rPr>
        <w:rFonts w:cs="B Nazanin"/>
        <w:b/>
        <w:bCs/>
        <w:sz w:val="24"/>
        <w:szCs w:val="24"/>
        <w:rtl/>
        <w:lang w:bidi="fa-IR"/>
      </w:rPr>
    </w:pPr>
    <w:r w:rsidRPr="0050074E">
      <w:rPr>
        <w:rFonts w:cs="B Titr" w:hint="cs"/>
        <w:b/>
        <w:bCs/>
        <w:sz w:val="24"/>
        <w:szCs w:val="24"/>
        <w:rtl/>
        <w:lang w:bidi="fa-IR"/>
      </w:rPr>
      <w:t>عنوان درس:</w:t>
    </w:r>
    <w:r w:rsidRPr="0050074E">
      <w:rPr>
        <w:rFonts w:cs="B Nazanin" w:hint="cs"/>
        <w:b/>
        <w:bCs/>
        <w:sz w:val="24"/>
        <w:szCs w:val="24"/>
        <w:rtl/>
        <w:lang w:bidi="fa-IR"/>
      </w:rPr>
      <w:t xml:space="preserve"> </w:t>
    </w:r>
    <w:r>
      <w:rPr>
        <w:rFonts w:cs="B Nazanin" w:hint="cs"/>
        <w:b/>
        <w:bCs/>
        <w:sz w:val="24"/>
        <w:szCs w:val="24"/>
        <w:rtl/>
        <w:lang w:bidi="fa-IR"/>
      </w:rPr>
      <w:t>مباحث ویژه هوش</w:t>
    </w:r>
    <w:r w:rsidRPr="0050074E">
      <w:rPr>
        <w:rFonts w:cs="B Nazanin" w:hint="cs"/>
        <w:b/>
        <w:bCs/>
        <w:sz w:val="24"/>
        <w:szCs w:val="24"/>
        <w:rtl/>
        <w:lang w:bidi="fa-IR"/>
      </w:rPr>
      <w:t xml:space="preserve"> </w:t>
    </w:r>
    <w:r>
      <w:rPr>
        <w:rFonts w:cs="B Nazanin" w:hint="cs"/>
        <w:b/>
        <w:bCs/>
        <w:sz w:val="24"/>
        <w:szCs w:val="24"/>
        <w:rtl/>
        <w:lang w:bidi="fa-IR"/>
      </w:rPr>
      <w:t>مصنوعی</w:t>
    </w:r>
  </w:p>
  <w:p w14:paraId="3579ABA1" w14:textId="77777777" w:rsidR="00290069" w:rsidRPr="0050074E" w:rsidRDefault="00290069" w:rsidP="00290069">
    <w:pPr>
      <w:bidi/>
      <w:spacing w:after="0"/>
      <w:rPr>
        <w:rFonts w:cs="B Nazanin"/>
        <w:b/>
        <w:bCs/>
        <w:sz w:val="24"/>
        <w:szCs w:val="24"/>
        <w:rtl/>
        <w:lang w:bidi="fa-IR"/>
      </w:rPr>
    </w:pPr>
    <w:r w:rsidRPr="0050074E">
      <w:rPr>
        <w:rFonts w:cs="B Titr" w:hint="cs"/>
        <w:b/>
        <w:bCs/>
        <w:sz w:val="24"/>
        <w:szCs w:val="24"/>
        <w:rtl/>
        <w:lang w:bidi="fa-IR"/>
      </w:rPr>
      <w:t>نام دانشجو:</w:t>
    </w:r>
    <w:r w:rsidRPr="0050074E">
      <w:rPr>
        <w:rFonts w:cs="B Nazanin" w:hint="cs"/>
        <w:b/>
        <w:bCs/>
        <w:sz w:val="24"/>
        <w:szCs w:val="24"/>
        <w:rtl/>
        <w:lang w:bidi="fa-IR"/>
      </w:rPr>
      <w:t xml:space="preserve"> مرتضی حسین زاده </w:t>
    </w:r>
  </w:p>
  <w:p w14:paraId="17BA0F11" w14:textId="77777777" w:rsidR="00290069" w:rsidRPr="0050074E" w:rsidRDefault="00290069" w:rsidP="00290069">
    <w:pPr>
      <w:bidi/>
      <w:spacing w:after="0"/>
      <w:rPr>
        <w:rFonts w:cs="B Nazanin"/>
        <w:b/>
        <w:bCs/>
        <w:sz w:val="24"/>
        <w:szCs w:val="24"/>
        <w:rtl/>
        <w:lang w:bidi="fa-IR"/>
      </w:rPr>
    </w:pPr>
    <w:r w:rsidRPr="0050074E">
      <w:rPr>
        <w:rFonts w:cs="B Nazanin" w:hint="cs"/>
        <w:b/>
        <w:bCs/>
        <w:sz w:val="24"/>
        <w:szCs w:val="24"/>
        <w:rtl/>
        <w:lang w:bidi="fa-IR"/>
      </w:rPr>
      <w:t>دانشگاه نبی اکرم</w:t>
    </w:r>
  </w:p>
  <w:p w14:paraId="5C9FB0E6" w14:textId="77777777" w:rsidR="00290069" w:rsidRDefault="002900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1BE9"/>
    <w:multiLevelType w:val="multilevel"/>
    <w:tmpl w:val="D56A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51E76"/>
    <w:multiLevelType w:val="multilevel"/>
    <w:tmpl w:val="AA68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438">
    <w:abstractNumId w:val="0"/>
  </w:num>
  <w:num w:numId="2" w16cid:durableId="179891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4A"/>
    <w:rsid w:val="00025616"/>
    <w:rsid w:val="000C244C"/>
    <w:rsid w:val="002300B0"/>
    <w:rsid w:val="00276949"/>
    <w:rsid w:val="00290069"/>
    <w:rsid w:val="00302FCE"/>
    <w:rsid w:val="004D2BCA"/>
    <w:rsid w:val="005A5712"/>
    <w:rsid w:val="00636DB5"/>
    <w:rsid w:val="006721D5"/>
    <w:rsid w:val="00A25EB1"/>
    <w:rsid w:val="00B05B32"/>
    <w:rsid w:val="00B7224A"/>
    <w:rsid w:val="00F6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D4D5"/>
  <w15:chartTrackingRefBased/>
  <w15:docId w15:val="{BD9E9BA0-3D34-4537-B854-A0B91659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56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0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69"/>
  </w:style>
  <w:style w:type="paragraph" w:styleId="Footer">
    <w:name w:val="footer"/>
    <w:basedOn w:val="Normal"/>
    <w:link w:val="FooterChar"/>
    <w:uiPriority w:val="99"/>
    <w:unhideWhenUsed/>
    <w:rsid w:val="00290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12</cp:revision>
  <dcterms:created xsi:type="dcterms:W3CDTF">2023-11-06T01:19:00Z</dcterms:created>
  <dcterms:modified xsi:type="dcterms:W3CDTF">2023-11-07T02:11:00Z</dcterms:modified>
</cp:coreProperties>
</file>