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07C00" w14:textId="18B1EF9A" w:rsidR="00D54B8C" w:rsidRPr="00D54B8C" w:rsidRDefault="00D54B8C" w:rsidP="00D54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Network Monitoring System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</w:t>
      </w:r>
    </w:p>
    <w:p w14:paraId="7B61E3E3" w14:textId="77777777" w:rsidR="00D54B8C" w:rsidRPr="00D54B8C" w:rsidRDefault="00D54B8C" w:rsidP="00D54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Problem Domain: Network Monitoring System</w:t>
      </w:r>
    </w:p>
    <w:p w14:paraId="75707E23" w14:textId="77777777" w:rsidR="00D54B8C" w:rsidRPr="00D54B8C" w:rsidRDefault="00D54B8C" w:rsidP="00D54B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Objective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Design a system that monitors network devices (routers, switches, servers) and their performance metrics.</w:t>
      </w:r>
    </w:p>
    <w:p w14:paraId="77A3FC86" w14:textId="77777777" w:rsidR="00D54B8C" w:rsidRPr="00D54B8C" w:rsidRDefault="00D54B8C" w:rsidP="00D54B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Entities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: </w:t>
      </w:r>
    </w:p>
    <w:p w14:paraId="691B8B9A" w14:textId="77777777" w:rsidR="00D54B8C" w:rsidRPr="00D54B8C" w:rsidRDefault="00D54B8C" w:rsidP="00D54B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Device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Represents network devices (e.g., Cisco router, Dell switch).</w:t>
      </w:r>
    </w:p>
    <w:p w14:paraId="60C77493" w14:textId="77777777" w:rsidR="00D54B8C" w:rsidRPr="00D54B8C" w:rsidRDefault="00D54B8C" w:rsidP="00D54B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Metric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Captures performance metrics (e.g., CPU usage, bandwidth).</w:t>
      </w:r>
    </w:p>
    <w:p w14:paraId="5ED01F3D" w14:textId="77777777" w:rsidR="00D54B8C" w:rsidRPr="00D54B8C" w:rsidRDefault="00D54B8C" w:rsidP="00D54B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Alert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Indicates abnormal conditions (e.g., high latency, low disk space).</w:t>
      </w:r>
    </w:p>
    <w:p w14:paraId="714B6051" w14:textId="77777777" w:rsidR="00D54B8C" w:rsidRPr="00D54B8C" w:rsidRDefault="00D54B8C" w:rsidP="00D54B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Attributes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: </w:t>
      </w:r>
    </w:p>
    <w:p w14:paraId="73BAF89C" w14:textId="77777777" w:rsidR="00D54B8C" w:rsidRPr="00D54B8C" w:rsidRDefault="00D54B8C" w:rsidP="00D54B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Device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IP address, manufacturer, model.</w:t>
      </w:r>
    </w:p>
    <w:p w14:paraId="66E07C2B" w14:textId="77777777" w:rsidR="00D54B8C" w:rsidRPr="00D54B8C" w:rsidRDefault="00D54B8C" w:rsidP="00D54B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Metric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Name, value, timestamp.</w:t>
      </w:r>
    </w:p>
    <w:p w14:paraId="4D08756E" w14:textId="77777777" w:rsidR="00D54B8C" w:rsidRPr="00D54B8C" w:rsidRDefault="00D54B8C" w:rsidP="00D54B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Alert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Severity, description.</w:t>
      </w:r>
    </w:p>
    <w:p w14:paraId="588DE7CF" w14:textId="77777777" w:rsidR="00D54B8C" w:rsidRPr="00D54B8C" w:rsidRDefault="00D54B8C" w:rsidP="00D54B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Associations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: </w:t>
      </w:r>
    </w:p>
    <w:p w14:paraId="5702CAC9" w14:textId="77777777" w:rsidR="00D54B8C" w:rsidRPr="00D54B8C" w:rsidRDefault="00D54B8C" w:rsidP="00D54B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Device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 has multiple </w:t>
      </w:r>
      <w:r w:rsidRPr="00D54B8C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Metrics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.</w:t>
      </w:r>
    </w:p>
    <w:p w14:paraId="212A7203" w14:textId="77777777" w:rsidR="00D54B8C" w:rsidRPr="00D54B8C" w:rsidRDefault="00D54B8C" w:rsidP="00D54B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Metric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 triggers </w:t>
      </w:r>
      <w:r w:rsidRPr="00D54B8C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Alerts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.</w:t>
      </w:r>
    </w:p>
    <w:p w14:paraId="7464B3A1" w14:textId="77777777" w:rsidR="00D54B8C" w:rsidRPr="00D54B8C" w:rsidRDefault="00D54B8C" w:rsidP="00D54B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Behavior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: </w:t>
      </w:r>
    </w:p>
    <w:p w14:paraId="564C1FD2" w14:textId="77777777" w:rsidR="00D54B8C" w:rsidRPr="00D54B8C" w:rsidRDefault="00D54B8C" w:rsidP="00D54B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proofErr w:type="gramStart"/>
      <w:r w:rsidRPr="00D54B8C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Device</w:t>
      </w:r>
      <w:proofErr w:type="gramEnd"/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 periodically collects </w:t>
      </w:r>
      <w:r w:rsidRPr="00D54B8C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Metrics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.</w:t>
      </w:r>
    </w:p>
    <w:p w14:paraId="416DB0B4" w14:textId="77777777" w:rsidR="00D54B8C" w:rsidRPr="00D54B8C" w:rsidRDefault="00D54B8C" w:rsidP="00D54B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If a </w:t>
      </w:r>
      <w:r w:rsidRPr="00D54B8C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Metric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 exceeds a threshold, an </w:t>
      </w:r>
      <w:r w:rsidRPr="00D54B8C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Alert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 is generated.</w:t>
      </w:r>
    </w:p>
    <w:p w14:paraId="58AB7475" w14:textId="54793523" w:rsidR="00D54B8C" w:rsidRPr="00D54B8C" w:rsidRDefault="00D54B8C" w:rsidP="00B447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UML Class Diagram</w:t>
      </w:r>
      <w:proofErr w:type="gramStart"/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!Network</w:t>
      </w:r>
      <w:proofErr w:type="gramEnd"/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 Monitoring System UML Class Diagram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br/>
      </w:r>
    </w:p>
    <w:p w14:paraId="09CF388D" w14:textId="77777777" w:rsidR="00D54B8C" w:rsidRPr="00D54B8C" w:rsidRDefault="00D54B8C" w:rsidP="00D54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Benefits of Domain Modeling in OOAD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</w:t>
      </w:r>
    </w:p>
    <w:p w14:paraId="6DB937DC" w14:textId="77777777" w:rsidR="00D54B8C" w:rsidRPr="00D54B8C" w:rsidRDefault="00D54B8C" w:rsidP="00D54B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Understanding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Collaborate with stakeholders to grasp the network domain intricacies.</w:t>
      </w:r>
    </w:p>
    <w:p w14:paraId="75A0ED6D" w14:textId="77777777" w:rsidR="00D54B8C" w:rsidRPr="00D54B8C" w:rsidRDefault="00D54B8C" w:rsidP="00D54B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Communication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Use domain models as a communication tool between technical and non-technical team members.</w:t>
      </w:r>
    </w:p>
    <w:p w14:paraId="39C16E34" w14:textId="77777777" w:rsidR="00D54B8C" w:rsidRPr="00D54B8C" w:rsidRDefault="00D54B8C" w:rsidP="00D54B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Design Clarity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Precisely name entities and attributes for clear software designs.</w:t>
      </w:r>
    </w:p>
    <w:p w14:paraId="4CAD8141" w14:textId="77777777" w:rsidR="00D54B8C" w:rsidRPr="00D54B8C" w:rsidRDefault="00D54B8C" w:rsidP="00D54B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Scalability and Maintainability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Align with underlying concepts for scalable, maintainable systems.</w:t>
      </w:r>
    </w:p>
    <w:p w14:paraId="37447594" w14:textId="77777777" w:rsidR="00D54B8C" w:rsidRDefault="00D54B8C" w:rsidP="00D54B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Risk Reduction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Identify potential issues early in the design phase.</w:t>
      </w:r>
    </w:p>
    <w:p w14:paraId="1D4C0BC0" w14:textId="196DC8E2" w:rsidR="00D54B8C" w:rsidRDefault="00D54B8C" w:rsidP="00D54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More details</w:t>
      </w:r>
    </w:p>
    <w:p w14:paraId="34456211" w14:textId="48F869BD" w:rsidR="00D54B8C" w:rsidRPr="00D54B8C" w:rsidRDefault="00D54B8C" w:rsidP="00D54B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br/>
      </w: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Entities and Their Responsibilities:</w:t>
      </w:r>
    </w:p>
    <w:p w14:paraId="64CFF346" w14:textId="77777777" w:rsidR="00D54B8C" w:rsidRPr="00D54B8C" w:rsidRDefault="00D54B8C" w:rsidP="00D54B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Device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: </w:t>
      </w:r>
    </w:p>
    <w:p w14:paraId="18B4C11D" w14:textId="77777777" w:rsidR="00D54B8C" w:rsidRPr="00D54B8C" w:rsidRDefault="00D54B8C" w:rsidP="00D54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Represents network devices (e.g., routers, switches, servers).</w:t>
      </w:r>
    </w:p>
    <w:p w14:paraId="69613299" w14:textId="77777777" w:rsidR="00D54B8C" w:rsidRPr="00D54B8C" w:rsidRDefault="00D54B8C" w:rsidP="00D54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Responsibilities: </w:t>
      </w:r>
    </w:p>
    <w:p w14:paraId="50DF1935" w14:textId="77777777" w:rsidR="00D54B8C" w:rsidRPr="00D54B8C" w:rsidRDefault="00D54B8C" w:rsidP="00D54B8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Collect performance metrics (CPU usage, memory, etc.).</w:t>
      </w:r>
    </w:p>
    <w:p w14:paraId="19D6E93D" w14:textId="77777777" w:rsidR="00D54B8C" w:rsidRPr="00D54B8C" w:rsidRDefault="00D54B8C" w:rsidP="00D54B8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Maintain information (IP address, manufacturer, model).</w:t>
      </w:r>
    </w:p>
    <w:p w14:paraId="64BE7A9C" w14:textId="77777777" w:rsidR="00D54B8C" w:rsidRPr="00D54B8C" w:rsidRDefault="00D54B8C" w:rsidP="00D54B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Metric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: </w:t>
      </w:r>
    </w:p>
    <w:p w14:paraId="7A72AE60" w14:textId="77777777" w:rsidR="00D54B8C" w:rsidRPr="00D54B8C" w:rsidRDefault="00D54B8C" w:rsidP="00D54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Captures specific performance data.</w:t>
      </w:r>
    </w:p>
    <w:p w14:paraId="1C9894CF" w14:textId="77777777" w:rsidR="00D54B8C" w:rsidRPr="00D54B8C" w:rsidRDefault="00D54B8C" w:rsidP="00D54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Responsibilities: </w:t>
      </w:r>
    </w:p>
    <w:p w14:paraId="24918D76" w14:textId="77777777" w:rsidR="00D54B8C" w:rsidRPr="00D54B8C" w:rsidRDefault="00D54B8C" w:rsidP="00D54B8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Store metric values (e.g., CPU utilization = 80%).</w:t>
      </w:r>
    </w:p>
    <w:p w14:paraId="7EECAD8C" w14:textId="77777777" w:rsidR="00D54B8C" w:rsidRPr="00D54B8C" w:rsidRDefault="00D54B8C" w:rsidP="00D54B8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Associate with a specific device.</w:t>
      </w:r>
    </w:p>
    <w:p w14:paraId="58CAD137" w14:textId="77777777" w:rsidR="00D54B8C" w:rsidRPr="00D54B8C" w:rsidRDefault="00D54B8C" w:rsidP="00D54B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Alert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: </w:t>
      </w:r>
    </w:p>
    <w:p w14:paraId="77C90078" w14:textId="77777777" w:rsidR="00D54B8C" w:rsidRPr="00D54B8C" w:rsidRDefault="00D54B8C" w:rsidP="00D54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lastRenderedPageBreak/>
        <w:t>Indicates abnormal conditions.</w:t>
      </w:r>
    </w:p>
    <w:p w14:paraId="75240575" w14:textId="77777777" w:rsidR="00D54B8C" w:rsidRPr="00D54B8C" w:rsidRDefault="00D54B8C" w:rsidP="00D54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Responsibilities: </w:t>
      </w:r>
    </w:p>
    <w:p w14:paraId="01F2621A" w14:textId="77777777" w:rsidR="00D54B8C" w:rsidRPr="00D54B8C" w:rsidRDefault="00D54B8C" w:rsidP="00D54B8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Triggered when a metric exceeds a predefined threshold.</w:t>
      </w:r>
    </w:p>
    <w:p w14:paraId="4AAA3804" w14:textId="77777777" w:rsidR="00D54B8C" w:rsidRPr="00D54B8C" w:rsidRDefault="00D54B8C" w:rsidP="00D54B8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Contains severity level (critical, warning) and description.</w:t>
      </w:r>
    </w:p>
    <w:p w14:paraId="7F33D09C" w14:textId="77777777" w:rsidR="00D54B8C" w:rsidRPr="00D54B8C" w:rsidRDefault="00D54B8C" w:rsidP="00D54B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Associations:</w:t>
      </w:r>
    </w:p>
    <w:p w14:paraId="01D6FBBE" w14:textId="77777777" w:rsidR="00D54B8C" w:rsidRPr="00D54B8C" w:rsidRDefault="00D54B8C" w:rsidP="00D54B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Device-Metric Association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: </w:t>
      </w:r>
    </w:p>
    <w:p w14:paraId="2F84604C" w14:textId="77777777" w:rsidR="00D54B8C" w:rsidRPr="00D54B8C" w:rsidRDefault="00D54B8C" w:rsidP="00D54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A device has multiple metrics (one-to-many relationship).</w:t>
      </w:r>
    </w:p>
    <w:p w14:paraId="046F06E7" w14:textId="77777777" w:rsidR="00D54B8C" w:rsidRPr="00D54B8C" w:rsidRDefault="00D54B8C" w:rsidP="00D54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Example: A router collects CPU, memory, and bandwidth metrics.</w:t>
      </w:r>
    </w:p>
    <w:p w14:paraId="32687461" w14:textId="77777777" w:rsidR="00D54B8C" w:rsidRPr="00D54B8C" w:rsidRDefault="00D54B8C" w:rsidP="00D54B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Metric-Alert Association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: </w:t>
      </w:r>
    </w:p>
    <w:p w14:paraId="6C458A5F" w14:textId="77777777" w:rsidR="00D54B8C" w:rsidRPr="00D54B8C" w:rsidRDefault="00D54B8C" w:rsidP="00D54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A metric triggers alerts (one-to-many relationship).</w:t>
      </w:r>
    </w:p>
    <w:p w14:paraId="42DA563F" w14:textId="77777777" w:rsidR="00D54B8C" w:rsidRPr="00D54B8C" w:rsidRDefault="00D54B8C" w:rsidP="00D54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Example: High CPU usage triggers a critical alert.</w:t>
      </w:r>
    </w:p>
    <w:p w14:paraId="4D2B92EA" w14:textId="77777777" w:rsidR="00D54B8C" w:rsidRPr="00D54B8C" w:rsidRDefault="00D54B8C" w:rsidP="00D54B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UML Class Diagram</w:t>
      </w:r>
      <w:proofErr w:type="gramStart"/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: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 !Network</w:t>
      </w:r>
      <w:proofErr w:type="gramEnd"/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 Monitoring System UML Class Diagram</w:t>
      </w:r>
    </w:p>
    <w:p w14:paraId="1BB007A8" w14:textId="77777777" w:rsidR="00D54B8C" w:rsidRPr="00D54B8C" w:rsidRDefault="00D54B8C" w:rsidP="00D54B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In the diagram: </w:t>
      </w:r>
    </w:p>
    <w:p w14:paraId="4B227A0B" w14:textId="77777777" w:rsidR="00D54B8C" w:rsidRPr="00D54B8C" w:rsidRDefault="00D54B8C" w:rsidP="00D54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Device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 has attributes: </w:t>
      </w:r>
      <w:r w:rsidRPr="00D54B8C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IP address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, </w:t>
      </w:r>
      <w:r w:rsidRPr="00D54B8C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manufacturer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, </w:t>
      </w:r>
      <w:r w:rsidRPr="00D54B8C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model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.</w:t>
      </w:r>
    </w:p>
    <w:p w14:paraId="04B0D2D0" w14:textId="77777777" w:rsidR="00D54B8C" w:rsidRPr="00D54B8C" w:rsidRDefault="00D54B8C" w:rsidP="00D54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Metric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 has attributes: </w:t>
      </w:r>
      <w:r w:rsidRPr="00D54B8C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name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, </w:t>
      </w:r>
      <w:r w:rsidRPr="00D54B8C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value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, </w:t>
      </w:r>
      <w:r w:rsidRPr="00D54B8C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timestamp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.</w:t>
      </w:r>
    </w:p>
    <w:p w14:paraId="0E942EBC" w14:textId="77777777" w:rsidR="00D54B8C" w:rsidRPr="00D54B8C" w:rsidRDefault="00D54B8C" w:rsidP="00D54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Alert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 has attributes: </w:t>
      </w:r>
      <w:r w:rsidRPr="00D54B8C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severity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, </w:t>
      </w:r>
      <w:r w:rsidRPr="00D54B8C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description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.</w:t>
      </w:r>
    </w:p>
    <w:p w14:paraId="65D1AC79" w14:textId="77777777" w:rsidR="00D54B8C" w:rsidRPr="00D54B8C" w:rsidRDefault="00D54B8C" w:rsidP="00D54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Associations are depicted using lines connecting classes.</w:t>
      </w:r>
    </w:p>
    <w:p w14:paraId="37D2976B" w14:textId="77777777" w:rsidR="00D54B8C" w:rsidRPr="00D54B8C" w:rsidRDefault="00D54B8C" w:rsidP="00D54B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Behavior:</w:t>
      </w:r>
    </w:p>
    <w:p w14:paraId="2507A835" w14:textId="77777777" w:rsidR="00D54B8C" w:rsidRPr="00D54B8C" w:rsidRDefault="00D54B8C" w:rsidP="00D54B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Metric Collection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: </w:t>
      </w:r>
    </w:p>
    <w:p w14:paraId="31CCC5E8" w14:textId="77777777" w:rsidR="00D54B8C" w:rsidRPr="00D54B8C" w:rsidRDefault="00D54B8C" w:rsidP="00D54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Devices periodically collect metrics (e.g., every 5 minutes).</w:t>
      </w:r>
    </w:p>
    <w:p w14:paraId="17D12828" w14:textId="77777777" w:rsidR="00D54B8C" w:rsidRPr="00D54B8C" w:rsidRDefault="00D54B8C" w:rsidP="00D54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Metrics include CPU load, memory usage, network traffic.</w:t>
      </w:r>
    </w:p>
    <w:p w14:paraId="4DFE35F6" w14:textId="77777777" w:rsidR="00D54B8C" w:rsidRPr="00D54B8C" w:rsidRDefault="00D54B8C" w:rsidP="00D54B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Alert Generation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: </w:t>
      </w:r>
    </w:p>
    <w:p w14:paraId="2C68F762" w14:textId="77777777" w:rsidR="00D54B8C" w:rsidRPr="00D54B8C" w:rsidRDefault="00D54B8C" w:rsidP="00D54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If a metric value exceeds a threshold (e.g., CPU &gt; 90%), an alert is generated.</w:t>
      </w:r>
    </w:p>
    <w:p w14:paraId="51E73C59" w14:textId="77777777" w:rsidR="00D54B8C" w:rsidRPr="00D54B8C" w:rsidRDefault="00D54B8C" w:rsidP="00D54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Alerts can be critical (requires immediate attention) or warnings.</w:t>
      </w:r>
    </w:p>
    <w:p w14:paraId="2F0302B1" w14:textId="77777777" w:rsidR="00D54B8C" w:rsidRPr="00D54B8C" w:rsidRDefault="00D54B8C" w:rsidP="00D54B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Additional Considerations:</w:t>
      </w:r>
    </w:p>
    <w:p w14:paraId="218B0A68" w14:textId="77777777" w:rsidR="00D54B8C" w:rsidRPr="00D54B8C" w:rsidRDefault="00D54B8C" w:rsidP="00D54B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State Chart Diagram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: </w:t>
      </w:r>
    </w:p>
    <w:p w14:paraId="6E1B03E8" w14:textId="77777777" w:rsidR="00D54B8C" w:rsidRPr="00D54B8C" w:rsidRDefault="00D54B8C" w:rsidP="00D54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Model the lifecycle of alerts (e.g., active, acknowledged, resolved).</w:t>
      </w:r>
    </w:p>
    <w:p w14:paraId="1D71CA1A" w14:textId="77777777" w:rsidR="00D54B8C" w:rsidRPr="00D54B8C" w:rsidRDefault="00D54B8C" w:rsidP="00D54B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Activity Diagram</w:t>
      </w: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: </w:t>
      </w:r>
    </w:p>
    <w:p w14:paraId="316313CC" w14:textId="77777777" w:rsidR="00D54B8C" w:rsidRPr="00D54B8C" w:rsidRDefault="00D54B8C" w:rsidP="00D54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Represent the process of metric collection and alert handling.</w:t>
      </w:r>
    </w:p>
    <w:p w14:paraId="40FB5678" w14:textId="416244B3" w:rsidR="00D54B8C" w:rsidRDefault="00D54B8C" w:rsidP="00D54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D54B8C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OOAD helps us create robust, maintainable systems by understanding the domain and translating it into a clear design! </w:t>
      </w:r>
    </w:p>
    <w:p w14:paraId="3FB9F325" w14:textId="77777777" w:rsidR="00184B6E" w:rsidRDefault="00184B6E" w:rsidP="00D54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</w:p>
    <w:p w14:paraId="49845F54" w14:textId="7649FBBE" w:rsidR="00184B6E" w:rsidRDefault="00184B6E">
      <w:pPr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br w:type="page"/>
      </w:r>
    </w:p>
    <w:p w14:paraId="5265E9D5" w14:textId="77777777" w:rsidR="00184B6E" w:rsidRPr="00184B6E" w:rsidRDefault="00184B6E" w:rsidP="00184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lastRenderedPageBreak/>
        <w:t xml:space="preserve">Certainly! Let’s enhance the </w:t>
      </w:r>
      <w:r w:rsidRPr="00184B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Network Monitoring System</w:t>
      </w: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 example by adding more details and considerations:</w:t>
      </w:r>
    </w:p>
    <w:p w14:paraId="2AC882B9" w14:textId="77777777" w:rsidR="00184B6E" w:rsidRPr="00184B6E" w:rsidRDefault="00184B6E" w:rsidP="00184B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Attributes and Methods for Each Class:</w:t>
      </w:r>
    </w:p>
    <w:p w14:paraId="694BADB9" w14:textId="77777777" w:rsidR="00184B6E" w:rsidRPr="00184B6E" w:rsidRDefault="00184B6E" w:rsidP="00184B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Device</w:t>
      </w: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: </w:t>
      </w:r>
    </w:p>
    <w:p w14:paraId="17548D18" w14:textId="77777777" w:rsidR="00184B6E" w:rsidRPr="00184B6E" w:rsidRDefault="00184B6E" w:rsidP="00184B6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Attributes: </w:t>
      </w:r>
    </w:p>
    <w:p w14:paraId="21B58100" w14:textId="77777777" w:rsidR="00184B6E" w:rsidRPr="00184B6E" w:rsidRDefault="00184B6E" w:rsidP="00184B6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IP address</w:t>
      </w: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Stores the device’s network address.</w:t>
      </w:r>
    </w:p>
    <w:p w14:paraId="4B22A814" w14:textId="77777777" w:rsidR="00184B6E" w:rsidRPr="00184B6E" w:rsidRDefault="00184B6E" w:rsidP="00184B6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Manufacturer</w:t>
      </w: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Indicates the device manufacturer (e.g., Cisco, Juniper).</w:t>
      </w:r>
    </w:p>
    <w:p w14:paraId="0B96E142" w14:textId="77777777" w:rsidR="00184B6E" w:rsidRPr="00184B6E" w:rsidRDefault="00184B6E" w:rsidP="00184B6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Model</w:t>
      </w: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Represents the specific device model (e.g., Catalyst 2960, ASR 1000).</w:t>
      </w:r>
    </w:p>
    <w:p w14:paraId="364C5A39" w14:textId="77777777" w:rsidR="00184B6E" w:rsidRPr="00184B6E" w:rsidRDefault="00184B6E" w:rsidP="00184B6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Methods (not shown in the class diagram): </w:t>
      </w:r>
    </w:p>
    <w:p w14:paraId="2A2E0DDB" w14:textId="77777777" w:rsidR="00184B6E" w:rsidRPr="00184B6E" w:rsidRDefault="00184B6E" w:rsidP="00184B6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proofErr w:type="spellStart"/>
      <w:proofErr w:type="gramStart"/>
      <w:r w:rsidRPr="00184B6E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collectMetrics</w:t>
      </w:r>
      <w:proofErr w:type="spellEnd"/>
      <w:r w:rsidRPr="00184B6E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(</w:t>
      </w:r>
      <w:proofErr w:type="gramEnd"/>
      <w:r w:rsidRPr="00184B6E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)</w:t>
      </w: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Initiates metric collection.</w:t>
      </w:r>
    </w:p>
    <w:p w14:paraId="43D65988" w14:textId="77777777" w:rsidR="00184B6E" w:rsidRPr="00184B6E" w:rsidRDefault="00184B6E" w:rsidP="00184B6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proofErr w:type="spellStart"/>
      <w:proofErr w:type="gramStart"/>
      <w:r w:rsidRPr="00184B6E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getMetrics</w:t>
      </w:r>
      <w:proofErr w:type="spellEnd"/>
      <w:r w:rsidRPr="00184B6E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(</w:t>
      </w:r>
      <w:proofErr w:type="gramEnd"/>
      <w:r w:rsidRPr="00184B6E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)</w:t>
      </w: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Retrieves collected metrics.</w:t>
      </w:r>
    </w:p>
    <w:p w14:paraId="1135A17B" w14:textId="77777777" w:rsidR="00184B6E" w:rsidRPr="00184B6E" w:rsidRDefault="00184B6E" w:rsidP="00184B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Metric</w:t>
      </w: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: </w:t>
      </w:r>
    </w:p>
    <w:p w14:paraId="5180B4D0" w14:textId="77777777" w:rsidR="00184B6E" w:rsidRPr="00184B6E" w:rsidRDefault="00184B6E" w:rsidP="00184B6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Attributes: </w:t>
      </w:r>
    </w:p>
    <w:p w14:paraId="51A57431" w14:textId="77777777" w:rsidR="00184B6E" w:rsidRPr="00184B6E" w:rsidRDefault="00184B6E" w:rsidP="00184B6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Name</w:t>
      </w: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Describes the metric (e.g., “CPU Usage,” “Bandwidth”).</w:t>
      </w:r>
    </w:p>
    <w:p w14:paraId="53675377" w14:textId="77777777" w:rsidR="00184B6E" w:rsidRPr="00184B6E" w:rsidRDefault="00184B6E" w:rsidP="00184B6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Value</w:t>
      </w: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Holds the actual metric value (e.g., 80%).</w:t>
      </w:r>
    </w:p>
    <w:p w14:paraId="3DF9EA00" w14:textId="77777777" w:rsidR="00184B6E" w:rsidRPr="00184B6E" w:rsidRDefault="00184B6E" w:rsidP="00184B6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Timestamp</w:t>
      </w: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Records when the metric was collected.</w:t>
      </w:r>
    </w:p>
    <w:p w14:paraId="3792DFD0" w14:textId="77777777" w:rsidR="00184B6E" w:rsidRPr="00184B6E" w:rsidRDefault="00184B6E" w:rsidP="00184B6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Methods: </w:t>
      </w:r>
    </w:p>
    <w:p w14:paraId="18A0F1ED" w14:textId="77777777" w:rsidR="00184B6E" w:rsidRPr="00184B6E" w:rsidRDefault="00184B6E" w:rsidP="00184B6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proofErr w:type="spellStart"/>
      <w:r w:rsidRPr="00184B6E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checkThreshold</w:t>
      </w:r>
      <w:proofErr w:type="spellEnd"/>
      <w:r w:rsidRPr="00184B6E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(threshold)</w:t>
      </w: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Compares the metric value to a predefined threshold.</w:t>
      </w:r>
    </w:p>
    <w:p w14:paraId="716DCFE3" w14:textId="77777777" w:rsidR="00184B6E" w:rsidRPr="00184B6E" w:rsidRDefault="00184B6E" w:rsidP="00184B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Alert</w:t>
      </w: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: </w:t>
      </w:r>
    </w:p>
    <w:p w14:paraId="1CCD198C" w14:textId="77777777" w:rsidR="00184B6E" w:rsidRPr="00184B6E" w:rsidRDefault="00184B6E" w:rsidP="00184B6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Attributes: </w:t>
      </w:r>
    </w:p>
    <w:p w14:paraId="0359E0DC" w14:textId="77777777" w:rsidR="00184B6E" w:rsidRPr="00184B6E" w:rsidRDefault="00184B6E" w:rsidP="00184B6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Severity</w:t>
      </w: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Indicates the alert severity (critical, warning).</w:t>
      </w:r>
    </w:p>
    <w:p w14:paraId="2A1418F6" w14:textId="77777777" w:rsidR="00184B6E" w:rsidRPr="00184B6E" w:rsidRDefault="00184B6E" w:rsidP="00184B6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Description</w:t>
      </w: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Provides details about the alert condition.</w:t>
      </w:r>
    </w:p>
    <w:p w14:paraId="600E6251" w14:textId="77777777" w:rsidR="00184B6E" w:rsidRPr="00184B6E" w:rsidRDefault="00184B6E" w:rsidP="00184B6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Methods: </w:t>
      </w:r>
    </w:p>
    <w:p w14:paraId="22DEAC2C" w14:textId="77777777" w:rsidR="00184B6E" w:rsidRPr="00184B6E" w:rsidRDefault="00184B6E" w:rsidP="00184B6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proofErr w:type="spellStart"/>
      <w:r w:rsidRPr="00184B6E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generateAlert</w:t>
      </w:r>
      <w:proofErr w:type="spellEnd"/>
      <w:r w:rsidRPr="00184B6E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(metric)</w:t>
      </w: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Creates an alert based on a metric exceeding the threshold.</w:t>
      </w:r>
    </w:p>
    <w:p w14:paraId="537FD94B" w14:textId="77777777" w:rsidR="00184B6E" w:rsidRPr="00184B6E" w:rsidRDefault="00184B6E" w:rsidP="00184B6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proofErr w:type="gramStart"/>
      <w:r w:rsidRPr="00184B6E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acknowledge(</w:t>
      </w:r>
      <w:proofErr w:type="gramEnd"/>
      <w:r w:rsidRPr="00184B6E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)</w:t>
      </w: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Marks an alert as acknowledged.</w:t>
      </w:r>
    </w:p>
    <w:p w14:paraId="6ABFECC2" w14:textId="77777777" w:rsidR="00184B6E" w:rsidRPr="00184B6E" w:rsidRDefault="00184B6E" w:rsidP="00184B6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proofErr w:type="gramStart"/>
      <w:r w:rsidRPr="00184B6E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resolve(</w:t>
      </w:r>
      <w:proofErr w:type="gramEnd"/>
      <w:r w:rsidRPr="00184B6E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)</w:t>
      </w: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 Resolves an alert after the issue is addressed.</w:t>
      </w:r>
    </w:p>
    <w:p w14:paraId="5FEAB880" w14:textId="77777777" w:rsidR="00184B6E" w:rsidRPr="00184B6E" w:rsidRDefault="00184B6E" w:rsidP="00184B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State Chart Diagram (Optional):</w:t>
      </w:r>
    </w:p>
    <w:p w14:paraId="4AB4E12A" w14:textId="77777777" w:rsidR="00184B6E" w:rsidRPr="00184B6E" w:rsidRDefault="00184B6E" w:rsidP="00184B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Represent the lifecycle of alerts: </w:t>
      </w:r>
    </w:p>
    <w:p w14:paraId="182ED9DC" w14:textId="77777777" w:rsidR="00184B6E" w:rsidRPr="00184B6E" w:rsidRDefault="00184B6E" w:rsidP="00184B6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States: </w:t>
      </w:r>
      <w:r w:rsidRPr="00184B6E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Active</w:t>
      </w: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, </w:t>
      </w:r>
      <w:r w:rsidRPr="00184B6E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Acknowledged</w:t>
      </w: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, </w:t>
      </w:r>
      <w:r w:rsidRPr="00184B6E">
        <w:rPr>
          <w:rFonts w:ascii="Courier New" w:eastAsia="Times New Roman" w:hAnsi="Courier New" w:cs="Courier New"/>
          <w:kern w:val="0"/>
          <w:sz w:val="20"/>
          <w:szCs w:val="20"/>
          <w:lang w:bidi="kn-IN"/>
          <w14:ligatures w14:val="none"/>
        </w:rPr>
        <w:t>Resolved</w:t>
      </w: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.</w:t>
      </w:r>
    </w:p>
    <w:p w14:paraId="586878FB" w14:textId="77777777" w:rsidR="00184B6E" w:rsidRPr="00184B6E" w:rsidRDefault="00184B6E" w:rsidP="00184B6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Transitions: Alerts move from active to acknowledged (when acknowledged by an admin) and then to resolved (when the issue is resolved).</w:t>
      </w:r>
    </w:p>
    <w:p w14:paraId="3AF60788" w14:textId="77777777" w:rsidR="00184B6E" w:rsidRPr="00184B6E" w:rsidRDefault="00184B6E" w:rsidP="00184B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Activity Diagram (Optional):</w:t>
      </w:r>
    </w:p>
    <w:p w14:paraId="0B8BB7CA" w14:textId="77777777" w:rsidR="00184B6E" w:rsidRPr="00184B6E" w:rsidRDefault="00184B6E" w:rsidP="00184B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Illustrate the process of metric collection and alert handling: </w:t>
      </w:r>
    </w:p>
    <w:p w14:paraId="0A166986" w14:textId="77777777" w:rsidR="00184B6E" w:rsidRPr="00184B6E" w:rsidRDefault="00184B6E" w:rsidP="00184B6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Activities: Collect metrics, check thresholds, generate alerts, acknowledge alerts, resolve alerts.</w:t>
      </w:r>
    </w:p>
    <w:p w14:paraId="18DAE272" w14:textId="77777777" w:rsidR="00184B6E" w:rsidRPr="00184B6E" w:rsidRDefault="00184B6E" w:rsidP="00184B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Additional Concepts</w:t>
      </w: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</w:t>
      </w:r>
    </w:p>
    <w:p w14:paraId="202DDBB3" w14:textId="77777777" w:rsidR="00184B6E" w:rsidRPr="00184B6E" w:rsidRDefault="00184B6E" w:rsidP="00184B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Polling vs. Event-Driven</w:t>
      </w: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: </w:t>
      </w:r>
    </w:p>
    <w:p w14:paraId="1A5222EB" w14:textId="77777777" w:rsidR="00184B6E" w:rsidRPr="00184B6E" w:rsidRDefault="00184B6E" w:rsidP="00184B6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Decide whether metrics are collected periodically (polling) or triggered by events (e.g., SNMP traps).</w:t>
      </w:r>
    </w:p>
    <w:p w14:paraId="5C125062" w14:textId="77777777" w:rsidR="00184B6E" w:rsidRPr="00184B6E" w:rsidRDefault="00184B6E" w:rsidP="00184B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Database or In-Memory Storage</w:t>
      </w: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: </w:t>
      </w:r>
    </w:p>
    <w:p w14:paraId="45A2B696" w14:textId="77777777" w:rsidR="00184B6E" w:rsidRPr="00184B6E" w:rsidRDefault="00184B6E" w:rsidP="00184B6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lastRenderedPageBreak/>
        <w:t>Consider where to store metrics and alerts (database, in-memory cache).</w:t>
      </w:r>
    </w:p>
    <w:p w14:paraId="0E43836B" w14:textId="77777777" w:rsidR="00184B6E" w:rsidRPr="00184B6E" w:rsidRDefault="00184B6E" w:rsidP="00184B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User Roles</w:t>
      </w: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: </w:t>
      </w:r>
    </w:p>
    <w:p w14:paraId="4F155B10" w14:textId="77777777" w:rsidR="00184B6E" w:rsidRPr="00184B6E" w:rsidRDefault="00184B6E" w:rsidP="00184B6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Define roles (admin, operator) and their permissions (acknowledge, resolve alerts).</w:t>
      </w:r>
    </w:p>
    <w:p w14:paraId="015361B0" w14:textId="77777777" w:rsidR="00184B6E" w:rsidRPr="00184B6E" w:rsidRDefault="00184B6E" w:rsidP="00184B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kn-IN"/>
          <w14:ligatures w14:val="none"/>
        </w:rPr>
        <w:t>Validation and Refinement</w:t>
      </w: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:</w:t>
      </w:r>
    </w:p>
    <w:p w14:paraId="76D74D7D" w14:textId="77777777" w:rsidR="00184B6E" w:rsidRPr="00184B6E" w:rsidRDefault="00184B6E" w:rsidP="00184B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Collaborate with stakeholders to validate the domain model.</w:t>
      </w:r>
    </w:p>
    <w:p w14:paraId="3CC4A93A" w14:textId="77777777" w:rsidR="00184B6E" w:rsidRPr="00184B6E" w:rsidRDefault="00184B6E" w:rsidP="00184B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>Iterate based on feedback and evolving requirements.</w:t>
      </w:r>
    </w:p>
    <w:p w14:paraId="5F9CDBFA" w14:textId="274C3A74" w:rsidR="00184B6E" w:rsidRPr="00184B6E" w:rsidRDefault="00184B6E" w:rsidP="00184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  <w:r w:rsidRPr="00184B6E"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  <w:t xml:space="preserve">OOAD involves iterative refinement, collaboration, and adapting to real-world complexities! </w:t>
      </w:r>
    </w:p>
    <w:p w14:paraId="0F4BAD40" w14:textId="77777777" w:rsidR="00184B6E" w:rsidRPr="00D54B8C" w:rsidRDefault="00184B6E" w:rsidP="00D54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</w:p>
    <w:p w14:paraId="0FA53470" w14:textId="77777777" w:rsidR="00D54B8C" w:rsidRPr="00D54B8C" w:rsidRDefault="00D54B8C" w:rsidP="00D54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kn-IN"/>
          <w14:ligatures w14:val="none"/>
        </w:rPr>
      </w:pPr>
    </w:p>
    <w:sectPr w:rsidR="00D54B8C" w:rsidRPr="00D54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846E8"/>
    <w:multiLevelType w:val="multilevel"/>
    <w:tmpl w:val="F4BC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6764B8"/>
    <w:multiLevelType w:val="multilevel"/>
    <w:tmpl w:val="4EC41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6D3A78"/>
    <w:multiLevelType w:val="multilevel"/>
    <w:tmpl w:val="BB18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75541">
    <w:abstractNumId w:val="0"/>
  </w:num>
  <w:num w:numId="2" w16cid:durableId="393699075">
    <w:abstractNumId w:val="2"/>
  </w:num>
  <w:num w:numId="3" w16cid:durableId="1985043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8C"/>
    <w:rsid w:val="00184B6E"/>
    <w:rsid w:val="001A6382"/>
    <w:rsid w:val="002D39EB"/>
    <w:rsid w:val="005A78C4"/>
    <w:rsid w:val="007B4B80"/>
    <w:rsid w:val="00977E77"/>
    <w:rsid w:val="00A87B2D"/>
    <w:rsid w:val="00D5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49F3"/>
  <w15:chartTrackingRefBased/>
  <w15:docId w15:val="{E0993EB5-692C-4DA1-A56D-086AE5A2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B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4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kn-IN"/>
      <w14:ligatures w14:val="none"/>
    </w:rPr>
  </w:style>
  <w:style w:type="character" w:styleId="Strong">
    <w:name w:val="Strong"/>
    <w:basedOn w:val="DefaultParagraphFont"/>
    <w:uiPriority w:val="22"/>
    <w:qFormat/>
    <w:rsid w:val="00D54B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4B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54B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2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3</cp:revision>
  <dcterms:created xsi:type="dcterms:W3CDTF">2024-07-15T01:55:00Z</dcterms:created>
  <dcterms:modified xsi:type="dcterms:W3CDTF">2024-07-15T01:57:00Z</dcterms:modified>
</cp:coreProperties>
</file>