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0D89" w:rsidRPr="00010D89" w:rsidRDefault="00010D89" w:rsidP="00010D89">
      <w:pPr>
        <w:shd w:val="clear" w:color="auto" w:fill="141414"/>
        <w:spacing w:after="0" w:line="240" w:lineRule="auto"/>
        <w:outlineLvl w:val="2"/>
        <w:rPr>
          <w:rFonts w:ascii="Arial" w:eastAsia="Times New Roman" w:hAnsi="Arial" w:cs="Arial"/>
          <w:b/>
          <w:bCs/>
          <w:color w:val="FFFFFF"/>
          <w:sz w:val="33"/>
          <w:szCs w:val="33"/>
          <w:lang w:eastAsia="es-PE"/>
        </w:rPr>
      </w:pPr>
      <w:proofErr w:type="spellStart"/>
      <w:r w:rsidRPr="00010D89">
        <w:rPr>
          <w:rFonts w:ascii="Arial" w:eastAsia="Times New Roman" w:hAnsi="Arial" w:cs="Arial"/>
          <w:b/>
          <w:bCs/>
          <w:color w:val="FFFFFF"/>
          <w:sz w:val="33"/>
          <w:szCs w:val="33"/>
          <w:lang w:eastAsia="es-PE"/>
        </w:rPr>
        <w:t>Backtrack</w:t>
      </w:r>
      <w:proofErr w:type="spellEnd"/>
      <w:r w:rsidRPr="00010D89">
        <w:rPr>
          <w:rFonts w:ascii="Arial" w:eastAsia="Times New Roman" w:hAnsi="Arial" w:cs="Arial"/>
          <w:b/>
          <w:bCs/>
          <w:color w:val="FFFFFF"/>
          <w:sz w:val="33"/>
          <w:szCs w:val="33"/>
          <w:lang w:eastAsia="es-PE"/>
        </w:rPr>
        <w:t xml:space="preserve"> 5 R3: Parte 1</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es una de las distribuciones Linux más populares utilizadas para Pruebas de Intrusión y Auditorías de Seguridad. El equipo de desarrollo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es patrocinado por </w:t>
      </w:r>
      <w:proofErr w:type="spellStart"/>
      <w:r w:rsidRPr="00010D89">
        <w:rPr>
          <w:rFonts w:ascii="Arial" w:eastAsia="Times New Roman" w:hAnsi="Arial" w:cs="Arial"/>
          <w:color w:val="FFFFFF"/>
          <w:sz w:val="20"/>
          <w:szCs w:val="20"/>
          <w:lang w:eastAsia="es-PE"/>
        </w:rPr>
        <w:t>Offensive</w:t>
      </w:r>
      <w:proofErr w:type="spellEnd"/>
      <w:r w:rsidRPr="00010D89">
        <w:rPr>
          <w:rFonts w:ascii="Arial" w:eastAsia="Times New Roman" w:hAnsi="Arial" w:cs="Arial"/>
          <w:color w:val="FFFFFF"/>
          <w:sz w:val="20"/>
          <w:szCs w:val="20"/>
          <w:lang w:eastAsia="es-PE"/>
        </w:rPr>
        <w:t xml:space="preserve"> Security. El 13 de agosto de 2012,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5 R3 fue liberado. Esto incluyó la adición de cerca de 60 nuevas herramientas, la mayoría de las cuales fueron liberadas durante las conferencias </w:t>
      </w:r>
      <w:proofErr w:type="spellStart"/>
      <w:r w:rsidRPr="00010D89">
        <w:rPr>
          <w:rFonts w:ascii="Arial" w:eastAsia="Times New Roman" w:hAnsi="Arial" w:cs="Arial"/>
          <w:color w:val="FFFFFF"/>
          <w:sz w:val="20"/>
          <w:szCs w:val="20"/>
          <w:lang w:eastAsia="es-PE"/>
        </w:rPr>
        <w:t>Defcon</w:t>
      </w:r>
      <w:proofErr w:type="spellEnd"/>
      <w:r w:rsidRPr="00010D89">
        <w:rPr>
          <w:rFonts w:ascii="Arial" w:eastAsia="Times New Roman" w:hAnsi="Arial" w:cs="Arial"/>
          <w:color w:val="FFFFFF"/>
          <w:sz w:val="20"/>
          <w:szCs w:val="20"/>
          <w:lang w:eastAsia="es-PE"/>
        </w:rPr>
        <w:t xml:space="preserve"> y </w:t>
      </w:r>
      <w:proofErr w:type="spellStart"/>
      <w:r w:rsidRPr="00010D89">
        <w:rPr>
          <w:rFonts w:ascii="Arial" w:eastAsia="Times New Roman" w:hAnsi="Arial" w:cs="Arial"/>
          <w:color w:val="FFFFFF"/>
          <w:sz w:val="20"/>
          <w:szCs w:val="20"/>
          <w:lang w:eastAsia="es-PE"/>
        </w:rPr>
        <w:t>Blackhat</w:t>
      </w:r>
      <w:proofErr w:type="spellEnd"/>
      <w:r w:rsidRPr="00010D89">
        <w:rPr>
          <w:rFonts w:ascii="Arial" w:eastAsia="Times New Roman" w:hAnsi="Arial" w:cs="Arial"/>
          <w:color w:val="FFFFFF"/>
          <w:sz w:val="20"/>
          <w:szCs w:val="20"/>
          <w:lang w:eastAsia="es-PE"/>
        </w:rPr>
        <w:t xml:space="preserve"> celebradas en Las Vegas el pasado julio de 2012. En esta serie de artículos, vamos a cubrir la mayoría de las nuevas herramientas que se incluyeron con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5 R3 y su funcionamiento. Algunos de los cambios notables incluyen herramientas para pruebas de penetración móvil, herramientas gráficas de usuario para rompimiento </w:t>
      </w:r>
      <w:proofErr w:type="spellStart"/>
      <w:r w:rsidRPr="00010D89">
        <w:rPr>
          <w:rFonts w:ascii="Arial" w:eastAsia="Times New Roman" w:hAnsi="Arial" w:cs="Arial"/>
          <w:color w:val="FFFFFF"/>
          <w:sz w:val="20"/>
          <w:szCs w:val="20"/>
          <w:lang w:eastAsia="es-PE"/>
        </w:rPr>
        <w:t>WiFi</w:t>
      </w:r>
      <w:proofErr w:type="spellEnd"/>
      <w:r w:rsidRPr="00010D89">
        <w:rPr>
          <w:rFonts w:ascii="Arial" w:eastAsia="Times New Roman" w:hAnsi="Arial" w:cs="Arial"/>
          <w:color w:val="FFFFFF"/>
          <w:sz w:val="20"/>
          <w:szCs w:val="20"/>
          <w:lang w:eastAsia="es-PE"/>
        </w:rPr>
        <w:t xml:space="preserve"> y toda una nueva categoría de herramientas llamada la Explotación Física.</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outlineLvl w:val="2"/>
        <w:rPr>
          <w:rFonts w:ascii="Arial" w:eastAsia="Times New Roman" w:hAnsi="Arial" w:cs="Arial"/>
          <w:b/>
          <w:bCs/>
          <w:color w:val="FFFFFF"/>
          <w:sz w:val="27"/>
          <w:szCs w:val="27"/>
          <w:lang w:eastAsia="es-PE"/>
        </w:rPr>
      </w:pPr>
      <w:r w:rsidRPr="00010D89">
        <w:rPr>
          <w:rFonts w:ascii="Arial" w:eastAsia="Times New Roman" w:hAnsi="Arial" w:cs="Arial"/>
          <w:b/>
          <w:bCs/>
          <w:color w:val="FFFFFF"/>
          <w:sz w:val="27"/>
          <w:szCs w:val="27"/>
          <w:lang w:eastAsia="es-PE"/>
        </w:rPr>
        <w:t xml:space="preserve">Obteniendo </w:t>
      </w:r>
      <w:proofErr w:type="spellStart"/>
      <w:r w:rsidRPr="00010D89">
        <w:rPr>
          <w:rFonts w:ascii="Arial" w:eastAsia="Times New Roman" w:hAnsi="Arial" w:cs="Arial"/>
          <w:b/>
          <w:bCs/>
          <w:color w:val="FFFFFF"/>
          <w:sz w:val="27"/>
          <w:szCs w:val="27"/>
          <w:lang w:eastAsia="es-PE"/>
        </w:rPr>
        <w:t>Backtrack</w:t>
      </w:r>
      <w:proofErr w:type="spellEnd"/>
      <w:r w:rsidRPr="00010D89">
        <w:rPr>
          <w:rFonts w:ascii="Arial" w:eastAsia="Times New Roman" w:hAnsi="Arial" w:cs="Arial"/>
          <w:b/>
          <w:bCs/>
          <w:color w:val="FFFFFF"/>
          <w:sz w:val="27"/>
          <w:szCs w:val="27"/>
          <w:lang w:eastAsia="es-PE"/>
        </w:rPr>
        <w:t xml:space="preserve"> 5 R3</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 xml:space="preserve">Hay dos formas de empezar a trabajar rápidamente con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5 R3. Si ya estamos ejecutando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5 R2, </w:t>
      </w:r>
      <w:hyperlink r:id="rId6" w:history="1">
        <w:r w:rsidRPr="00010D89">
          <w:rPr>
            <w:rFonts w:ascii="Arial" w:eastAsia="Times New Roman" w:hAnsi="Arial" w:cs="Arial"/>
            <w:color w:val="444444"/>
            <w:sz w:val="20"/>
            <w:szCs w:val="20"/>
            <w:lang w:eastAsia="es-PE"/>
          </w:rPr>
          <w:t xml:space="preserve">podemos actualizar a </w:t>
        </w:r>
        <w:proofErr w:type="spellStart"/>
        <w:r w:rsidRPr="00010D89">
          <w:rPr>
            <w:rFonts w:ascii="Arial" w:eastAsia="Times New Roman" w:hAnsi="Arial" w:cs="Arial"/>
            <w:color w:val="444444"/>
            <w:sz w:val="20"/>
            <w:szCs w:val="20"/>
            <w:lang w:eastAsia="es-PE"/>
          </w:rPr>
          <w:t>BackTrack</w:t>
        </w:r>
        <w:proofErr w:type="spellEnd"/>
        <w:r w:rsidRPr="00010D89">
          <w:rPr>
            <w:rFonts w:ascii="Arial" w:eastAsia="Times New Roman" w:hAnsi="Arial" w:cs="Arial"/>
            <w:color w:val="444444"/>
            <w:sz w:val="20"/>
            <w:szCs w:val="20"/>
            <w:lang w:eastAsia="es-PE"/>
          </w:rPr>
          <w:t xml:space="preserve"> 5 R3 siguiendo los pasos descritos en esta página</w:t>
        </w:r>
      </w:hyperlink>
      <w:r w:rsidRPr="00010D89">
        <w:rPr>
          <w:rFonts w:ascii="Arial" w:eastAsia="Times New Roman" w:hAnsi="Arial" w:cs="Arial"/>
          <w:color w:val="FFFFFF"/>
          <w:sz w:val="20"/>
          <w:szCs w:val="20"/>
          <w:lang w:eastAsia="es-PE"/>
        </w:rPr>
        <w:t xml:space="preserve">. O podemos hacer una nueva instalación de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5 R3 descargando los instaladores en la sección de </w:t>
      </w:r>
      <w:hyperlink r:id="rId7" w:history="1">
        <w:r w:rsidRPr="00010D89">
          <w:rPr>
            <w:rFonts w:ascii="Arial" w:eastAsia="Times New Roman" w:hAnsi="Arial" w:cs="Arial"/>
            <w:color w:val="444444"/>
            <w:sz w:val="20"/>
            <w:szCs w:val="20"/>
            <w:lang w:eastAsia="es-PE"/>
          </w:rPr>
          <w:t>descargas </w:t>
        </w:r>
      </w:hyperlink>
      <w:r w:rsidRPr="00010D89">
        <w:rPr>
          <w:rFonts w:ascii="Arial" w:eastAsia="Times New Roman" w:hAnsi="Arial" w:cs="Arial"/>
          <w:color w:val="FFFFFF"/>
          <w:sz w:val="20"/>
          <w:szCs w:val="20"/>
          <w:lang w:eastAsia="es-PE"/>
        </w:rPr>
        <w:t xml:space="preserve">en la web oficial de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p>
    <w:p w:rsidR="00010D89" w:rsidRPr="00010D89" w:rsidRDefault="00010D89" w:rsidP="00010D89">
      <w:pPr>
        <w:shd w:val="clear" w:color="auto" w:fill="141414"/>
        <w:spacing w:after="24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 xml:space="preserve">Una lista de nuevas herramientas liberadas con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5 R3 de acuerdo al sitio oficial son </w:t>
      </w:r>
      <w:proofErr w:type="spellStart"/>
      <w:r w:rsidRPr="00010D89">
        <w:rPr>
          <w:rFonts w:ascii="Arial" w:eastAsia="Times New Roman" w:hAnsi="Arial" w:cs="Arial"/>
          <w:color w:val="FFFFFF"/>
          <w:sz w:val="20"/>
          <w:szCs w:val="20"/>
          <w:lang w:eastAsia="es-PE"/>
        </w:rPr>
        <w:t>libcrafter</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blueranger</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dbd</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inundator</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intersect</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mercury</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cutycapt</w:t>
      </w:r>
      <w:proofErr w:type="spellEnd"/>
      <w:r w:rsidRPr="00010D89">
        <w:rPr>
          <w:rFonts w:ascii="Arial" w:eastAsia="Times New Roman" w:hAnsi="Arial" w:cs="Arial"/>
          <w:color w:val="FFFFFF"/>
          <w:sz w:val="20"/>
          <w:szCs w:val="20"/>
          <w:lang w:eastAsia="es-PE"/>
        </w:rPr>
        <w:t xml:space="preserve">, trixd00r, artemisa, rifiuti2, </w:t>
      </w:r>
      <w:proofErr w:type="spellStart"/>
      <w:r w:rsidRPr="00010D89">
        <w:rPr>
          <w:rFonts w:ascii="Arial" w:eastAsia="Times New Roman" w:hAnsi="Arial" w:cs="Arial"/>
          <w:color w:val="FFFFFF"/>
          <w:sz w:val="20"/>
          <w:szCs w:val="20"/>
          <w:lang w:eastAsia="es-PE"/>
        </w:rPr>
        <w:t>netgear-telnetenable</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jboss-autopwn</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deblaze</w:t>
      </w:r>
      <w:proofErr w:type="spellEnd"/>
      <w:r w:rsidRPr="00010D89">
        <w:rPr>
          <w:rFonts w:ascii="Arial" w:eastAsia="Times New Roman" w:hAnsi="Arial" w:cs="Arial"/>
          <w:color w:val="FFFFFF"/>
          <w:sz w:val="20"/>
          <w:szCs w:val="20"/>
          <w:lang w:eastAsia="es-PE"/>
        </w:rPr>
        <w:t xml:space="preserve">, sakis3g, </w:t>
      </w:r>
      <w:proofErr w:type="spellStart"/>
      <w:r w:rsidRPr="00010D89">
        <w:rPr>
          <w:rFonts w:ascii="Arial" w:eastAsia="Times New Roman" w:hAnsi="Arial" w:cs="Arial"/>
          <w:color w:val="FFFFFF"/>
          <w:sz w:val="20"/>
          <w:szCs w:val="20"/>
          <w:lang w:eastAsia="es-PE"/>
        </w:rPr>
        <w:t>voiphoney</w:t>
      </w:r>
      <w:proofErr w:type="spellEnd"/>
      <w:r w:rsidRPr="00010D89">
        <w:rPr>
          <w:rFonts w:ascii="Arial" w:eastAsia="Times New Roman" w:hAnsi="Arial" w:cs="Arial"/>
          <w:color w:val="FFFFFF"/>
          <w:sz w:val="20"/>
          <w:szCs w:val="20"/>
          <w:lang w:eastAsia="es-PE"/>
        </w:rPr>
        <w:t>, apache-</w:t>
      </w:r>
      <w:proofErr w:type="spellStart"/>
      <w:r w:rsidRPr="00010D89">
        <w:rPr>
          <w:rFonts w:ascii="Arial" w:eastAsia="Times New Roman" w:hAnsi="Arial" w:cs="Arial"/>
          <w:color w:val="FFFFFF"/>
          <w:sz w:val="20"/>
          <w:szCs w:val="20"/>
          <w:lang w:eastAsia="es-PE"/>
        </w:rPr>
        <w:t>users</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phrasendrescher</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kautilya</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manglefizz</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rainbowcrack</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rainbowcrack-mt</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lynis-audit</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spooftooph</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wifihoney</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twofi</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truecrack</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uberharvest</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acccheck</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statsprocessor</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iphoneanalyzer</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jad</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javasnoop</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mitmproxy</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ewizard</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multimac</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netsniff-ng</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smbexec</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websploit</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johnny</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unix-privesc-check</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sslcaudit</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dhcpig</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intercepter-ng</w:t>
      </w:r>
      <w:proofErr w:type="spellEnd"/>
      <w:r w:rsidRPr="00010D89">
        <w:rPr>
          <w:rFonts w:ascii="Arial" w:eastAsia="Times New Roman" w:hAnsi="Arial" w:cs="Arial"/>
          <w:color w:val="FFFFFF"/>
          <w:sz w:val="20"/>
          <w:szCs w:val="20"/>
          <w:lang w:eastAsia="es-PE"/>
        </w:rPr>
        <w:t xml:space="preserve">, u3-pwn, </w:t>
      </w:r>
      <w:proofErr w:type="spellStart"/>
      <w:r w:rsidRPr="00010D89">
        <w:rPr>
          <w:rFonts w:ascii="Arial" w:eastAsia="Times New Roman" w:hAnsi="Arial" w:cs="Arial"/>
          <w:color w:val="FFFFFF"/>
          <w:sz w:val="20"/>
          <w:szCs w:val="20"/>
          <w:lang w:eastAsia="es-PE"/>
        </w:rPr>
        <w:t>binwalk</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laudanum</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wifite</w:t>
      </w:r>
      <w:proofErr w:type="spellEnd"/>
      <w:r w:rsidRPr="00010D89">
        <w:rPr>
          <w:rFonts w:ascii="Arial" w:eastAsia="Times New Roman" w:hAnsi="Arial" w:cs="Arial"/>
          <w:color w:val="FFFFFF"/>
          <w:sz w:val="20"/>
          <w:szCs w:val="20"/>
          <w:lang w:eastAsia="es-PE"/>
        </w:rPr>
        <w:t xml:space="preserve">, tnscmd10g </w:t>
      </w:r>
      <w:proofErr w:type="spellStart"/>
      <w:r w:rsidRPr="00010D89">
        <w:rPr>
          <w:rFonts w:ascii="Arial" w:eastAsia="Times New Roman" w:hAnsi="Arial" w:cs="Arial"/>
          <w:color w:val="FFFFFF"/>
          <w:sz w:val="20"/>
          <w:szCs w:val="20"/>
          <w:lang w:eastAsia="es-PE"/>
        </w:rPr>
        <w:t>bluepot</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dotdotpwn</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subterfuge</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jigsaw</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urlcrazy</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creddump</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android-sdk</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apktool</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ded</w:t>
      </w:r>
      <w:proofErr w:type="spellEnd"/>
      <w:r w:rsidRPr="00010D89">
        <w:rPr>
          <w:rFonts w:ascii="Arial" w:eastAsia="Times New Roman" w:hAnsi="Arial" w:cs="Arial"/>
          <w:color w:val="FFFFFF"/>
          <w:sz w:val="20"/>
          <w:szCs w:val="20"/>
          <w:lang w:eastAsia="es-PE"/>
        </w:rPr>
        <w:t xml:space="preserve">, dex2jar, </w:t>
      </w:r>
      <w:proofErr w:type="spellStart"/>
      <w:r w:rsidRPr="00010D89">
        <w:rPr>
          <w:rFonts w:ascii="Arial" w:eastAsia="Times New Roman" w:hAnsi="Arial" w:cs="Arial"/>
          <w:color w:val="FFFFFF"/>
          <w:sz w:val="20"/>
          <w:szCs w:val="20"/>
          <w:lang w:eastAsia="es-PE"/>
        </w:rPr>
        <w:t>droidbox</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smali</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termineter</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bbqsql</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htexploit</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smartphone-pentest-framework</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fern</w:t>
      </w:r>
      <w:proofErr w:type="spellEnd"/>
      <w:r w:rsidRPr="00010D89">
        <w:rPr>
          <w:rFonts w:ascii="Arial" w:eastAsia="Times New Roman" w:hAnsi="Arial" w:cs="Arial"/>
          <w:color w:val="FFFFFF"/>
          <w:sz w:val="20"/>
          <w:szCs w:val="20"/>
          <w:lang w:eastAsia="es-PE"/>
        </w:rPr>
        <w:t>-</w:t>
      </w:r>
      <w:proofErr w:type="spellStart"/>
      <w:r w:rsidRPr="00010D89">
        <w:rPr>
          <w:rFonts w:ascii="Arial" w:eastAsia="Times New Roman" w:hAnsi="Arial" w:cs="Arial"/>
          <w:color w:val="FFFFFF"/>
          <w:sz w:val="20"/>
          <w:szCs w:val="20"/>
          <w:lang w:eastAsia="es-PE"/>
        </w:rPr>
        <w:t>wifi</w:t>
      </w:r>
      <w:proofErr w:type="spellEnd"/>
      <w:r w:rsidRPr="00010D89">
        <w:rPr>
          <w:rFonts w:ascii="Arial" w:eastAsia="Times New Roman" w:hAnsi="Arial" w:cs="Arial"/>
          <w:color w:val="FFFFFF"/>
          <w:sz w:val="20"/>
          <w:szCs w:val="20"/>
          <w:lang w:eastAsia="es-PE"/>
        </w:rPr>
        <w:t xml:space="preserve">-cracker, </w:t>
      </w:r>
      <w:proofErr w:type="spellStart"/>
      <w:r w:rsidRPr="00010D89">
        <w:rPr>
          <w:rFonts w:ascii="Arial" w:eastAsia="Times New Roman" w:hAnsi="Arial" w:cs="Arial"/>
          <w:color w:val="FFFFFF"/>
          <w:sz w:val="20"/>
          <w:szCs w:val="20"/>
          <w:lang w:eastAsia="es-PE"/>
        </w:rPr>
        <w:t>powersploit</w:t>
      </w:r>
      <w:proofErr w:type="spellEnd"/>
      <w:r w:rsidRPr="00010D89">
        <w:rPr>
          <w:rFonts w:ascii="Arial" w:eastAsia="Times New Roman" w:hAnsi="Arial" w:cs="Arial"/>
          <w:color w:val="FFFFFF"/>
          <w:sz w:val="20"/>
          <w:szCs w:val="20"/>
          <w:lang w:eastAsia="es-PE"/>
        </w:rPr>
        <w:t xml:space="preserve">, y </w:t>
      </w:r>
      <w:proofErr w:type="spellStart"/>
      <w:r w:rsidRPr="00010D89">
        <w:rPr>
          <w:rFonts w:ascii="Arial" w:eastAsia="Times New Roman" w:hAnsi="Arial" w:cs="Arial"/>
          <w:color w:val="FFFFFF"/>
          <w:sz w:val="20"/>
          <w:szCs w:val="20"/>
          <w:lang w:eastAsia="es-PE"/>
        </w:rPr>
        <w:t>webhandler</w:t>
      </w:r>
      <w:proofErr w:type="spellEnd"/>
      <w:r w:rsidRPr="00010D89">
        <w:rPr>
          <w:rFonts w:ascii="Arial" w:eastAsia="Times New Roman" w:hAnsi="Arial" w:cs="Arial"/>
          <w:color w:val="FFFFFF"/>
          <w:sz w:val="20"/>
          <w:szCs w:val="20"/>
          <w:lang w:eastAsia="es-PE"/>
        </w:rPr>
        <w:t>. En esta serie de artículos cubriremos la mayoría de estas herramientas. </w:t>
      </w:r>
    </w:p>
    <w:p w:rsidR="00010D89" w:rsidRPr="00010D89" w:rsidRDefault="00010D89" w:rsidP="00010D89">
      <w:pPr>
        <w:shd w:val="clear" w:color="auto" w:fill="141414"/>
        <w:spacing w:after="0" w:line="270" w:lineRule="atLeast"/>
        <w:outlineLvl w:val="2"/>
        <w:rPr>
          <w:rFonts w:ascii="Arial" w:eastAsia="Times New Roman" w:hAnsi="Arial" w:cs="Arial"/>
          <w:b/>
          <w:bCs/>
          <w:color w:val="FFFFFF"/>
          <w:sz w:val="27"/>
          <w:szCs w:val="27"/>
          <w:lang w:eastAsia="es-PE"/>
        </w:rPr>
      </w:pPr>
      <w:proofErr w:type="spellStart"/>
      <w:r w:rsidRPr="00010D89">
        <w:rPr>
          <w:rFonts w:ascii="Arial" w:eastAsia="Times New Roman" w:hAnsi="Arial" w:cs="Arial"/>
          <w:b/>
          <w:bCs/>
          <w:color w:val="FFFFFF"/>
          <w:sz w:val="27"/>
          <w:szCs w:val="27"/>
          <w:lang w:eastAsia="es-PE"/>
        </w:rPr>
        <w:t>Fern</w:t>
      </w:r>
      <w:proofErr w:type="spellEnd"/>
      <w:r w:rsidRPr="00010D89">
        <w:rPr>
          <w:rFonts w:ascii="Arial" w:eastAsia="Times New Roman" w:hAnsi="Arial" w:cs="Arial"/>
          <w:b/>
          <w:bCs/>
          <w:color w:val="FFFFFF"/>
          <w:sz w:val="27"/>
          <w:szCs w:val="27"/>
          <w:lang w:eastAsia="es-PE"/>
        </w:rPr>
        <w:t>-</w:t>
      </w:r>
      <w:proofErr w:type="spellStart"/>
      <w:r w:rsidRPr="00010D89">
        <w:rPr>
          <w:rFonts w:ascii="Arial" w:eastAsia="Times New Roman" w:hAnsi="Arial" w:cs="Arial"/>
          <w:b/>
          <w:bCs/>
          <w:color w:val="FFFFFF"/>
          <w:sz w:val="27"/>
          <w:szCs w:val="27"/>
          <w:lang w:eastAsia="es-PE"/>
        </w:rPr>
        <w:t>Wifi</w:t>
      </w:r>
      <w:proofErr w:type="spellEnd"/>
      <w:r w:rsidRPr="00010D89">
        <w:rPr>
          <w:rFonts w:ascii="Arial" w:eastAsia="Times New Roman" w:hAnsi="Arial" w:cs="Arial"/>
          <w:b/>
          <w:bCs/>
          <w:color w:val="FFFFFF"/>
          <w:sz w:val="27"/>
          <w:szCs w:val="27"/>
          <w:lang w:eastAsia="es-PE"/>
        </w:rPr>
        <w:t>-Cracker</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proofErr w:type="spellStart"/>
      <w:r w:rsidRPr="00010D89">
        <w:rPr>
          <w:rFonts w:ascii="Arial" w:eastAsia="Times New Roman" w:hAnsi="Arial" w:cs="Arial"/>
          <w:color w:val="FFFFFF"/>
          <w:sz w:val="20"/>
          <w:szCs w:val="20"/>
          <w:lang w:eastAsia="es-PE"/>
        </w:rPr>
        <w:t>Fern</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Wi</w:t>
      </w:r>
      <w:proofErr w:type="spellEnd"/>
      <w:r w:rsidRPr="00010D89">
        <w:rPr>
          <w:rFonts w:ascii="Arial" w:eastAsia="Times New Roman" w:hAnsi="Arial" w:cs="Arial"/>
          <w:color w:val="FFFFFF"/>
          <w:sz w:val="20"/>
          <w:szCs w:val="20"/>
          <w:lang w:eastAsia="es-PE"/>
        </w:rPr>
        <w:t xml:space="preserve">-fi cracker es un programa desarrollado en </w:t>
      </w:r>
      <w:proofErr w:type="spellStart"/>
      <w:r w:rsidRPr="00010D89">
        <w:rPr>
          <w:rFonts w:ascii="Arial" w:eastAsia="Times New Roman" w:hAnsi="Arial" w:cs="Arial"/>
          <w:color w:val="FFFFFF"/>
          <w:sz w:val="20"/>
          <w:szCs w:val="20"/>
          <w:lang w:eastAsia="es-PE"/>
        </w:rPr>
        <w:t>Python</w:t>
      </w:r>
      <w:proofErr w:type="spellEnd"/>
      <w:r w:rsidRPr="00010D89">
        <w:rPr>
          <w:rFonts w:ascii="Arial" w:eastAsia="Times New Roman" w:hAnsi="Arial" w:cs="Arial"/>
          <w:color w:val="FFFFFF"/>
          <w:sz w:val="20"/>
          <w:szCs w:val="20"/>
          <w:lang w:eastAsia="es-PE"/>
        </w:rPr>
        <w:t xml:space="preserve"> que proporciona una interfaz gráfica para el rompimiento de redes inalámbricas. Por lo regular, se nos hace necesario ejecutar </w:t>
      </w:r>
      <w:proofErr w:type="spellStart"/>
      <w:r w:rsidRPr="00010D89">
        <w:rPr>
          <w:rFonts w:ascii="Arial" w:eastAsia="Times New Roman" w:hAnsi="Arial" w:cs="Arial"/>
          <w:color w:val="FFFFFF"/>
          <w:sz w:val="20"/>
          <w:szCs w:val="20"/>
          <w:lang w:eastAsia="es-PE"/>
        </w:rPr>
        <w:t>aireplay-ng</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airodump-ng</w:t>
      </w:r>
      <w:proofErr w:type="spellEnd"/>
      <w:r w:rsidRPr="00010D89">
        <w:rPr>
          <w:rFonts w:ascii="Arial" w:eastAsia="Times New Roman" w:hAnsi="Arial" w:cs="Arial"/>
          <w:color w:val="FFFFFF"/>
          <w:sz w:val="20"/>
          <w:szCs w:val="20"/>
          <w:lang w:eastAsia="es-PE"/>
        </w:rPr>
        <w:t xml:space="preserve"> y </w:t>
      </w:r>
      <w:proofErr w:type="spellStart"/>
      <w:r w:rsidRPr="00010D89">
        <w:rPr>
          <w:rFonts w:ascii="Arial" w:eastAsia="Times New Roman" w:hAnsi="Arial" w:cs="Arial"/>
          <w:color w:val="FFFFFF"/>
          <w:sz w:val="20"/>
          <w:szCs w:val="20"/>
          <w:lang w:eastAsia="es-PE"/>
        </w:rPr>
        <w:t>aircrack-ng</w:t>
      </w:r>
      <w:proofErr w:type="spellEnd"/>
      <w:r w:rsidRPr="00010D89">
        <w:rPr>
          <w:rFonts w:ascii="Arial" w:eastAsia="Times New Roman" w:hAnsi="Arial" w:cs="Arial"/>
          <w:color w:val="FFFFFF"/>
          <w:sz w:val="20"/>
          <w:szCs w:val="20"/>
          <w:lang w:eastAsia="es-PE"/>
        </w:rPr>
        <w:t xml:space="preserve"> por separado al querer romper redes inalámbricas, pero </w:t>
      </w:r>
      <w:proofErr w:type="spellStart"/>
      <w:r w:rsidRPr="00010D89">
        <w:rPr>
          <w:rFonts w:ascii="Arial" w:eastAsia="Times New Roman" w:hAnsi="Arial" w:cs="Arial"/>
          <w:color w:val="FFFFFF"/>
          <w:sz w:val="20"/>
          <w:szCs w:val="20"/>
          <w:lang w:eastAsia="es-PE"/>
        </w:rPr>
        <w:t>Fern</w:t>
      </w:r>
      <w:proofErr w:type="spellEnd"/>
      <w:r w:rsidRPr="00010D89">
        <w:rPr>
          <w:rFonts w:ascii="Arial" w:eastAsia="Times New Roman" w:hAnsi="Arial" w:cs="Arial"/>
          <w:color w:val="FFFFFF"/>
          <w:sz w:val="20"/>
          <w:szCs w:val="20"/>
          <w:lang w:eastAsia="es-PE"/>
        </w:rPr>
        <w:t>-</w:t>
      </w:r>
      <w:proofErr w:type="spellStart"/>
      <w:r w:rsidRPr="00010D89">
        <w:rPr>
          <w:rFonts w:ascii="Arial" w:eastAsia="Times New Roman" w:hAnsi="Arial" w:cs="Arial"/>
          <w:color w:val="FFFFFF"/>
          <w:sz w:val="20"/>
          <w:szCs w:val="20"/>
          <w:lang w:eastAsia="es-PE"/>
        </w:rPr>
        <w:t>Wifi</w:t>
      </w:r>
      <w:proofErr w:type="spellEnd"/>
      <w:r w:rsidRPr="00010D89">
        <w:rPr>
          <w:rFonts w:ascii="Arial" w:eastAsia="Times New Roman" w:hAnsi="Arial" w:cs="Arial"/>
          <w:color w:val="FFFFFF"/>
          <w:sz w:val="20"/>
          <w:szCs w:val="20"/>
          <w:lang w:eastAsia="es-PE"/>
        </w:rPr>
        <w:t xml:space="preserve">-Cracker nos simplifica este trabajo, actuando como un </w:t>
      </w:r>
      <w:proofErr w:type="spellStart"/>
      <w:r w:rsidRPr="00010D89">
        <w:rPr>
          <w:rFonts w:ascii="Arial" w:eastAsia="Times New Roman" w:hAnsi="Arial" w:cs="Arial"/>
          <w:color w:val="FFFFFF"/>
          <w:sz w:val="20"/>
          <w:szCs w:val="20"/>
          <w:lang w:eastAsia="es-PE"/>
        </w:rPr>
        <w:t>front-end</w:t>
      </w:r>
      <w:proofErr w:type="spellEnd"/>
      <w:r w:rsidRPr="00010D89">
        <w:rPr>
          <w:rFonts w:ascii="Arial" w:eastAsia="Times New Roman" w:hAnsi="Arial" w:cs="Arial"/>
          <w:color w:val="FFFFFF"/>
          <w:sz w:val="20"/>
          <w:szCs w:val="20"/>
          <w:lang w:eastAsia="es-PE"/>
        </w:rPr>
        <w:t xml:space="preserve"> sobre estas herramientas y ocultándonos todos los detalles intrincados. También viene con un montón de herramientas que nos ayuda a ejecutar ataques tales como secuestro de sesión (</w:t>
      </w:r>
      <w:proofErr w:type="spellStart"/>
      <w:r w:rsidRPr="00010D89">
        <w:rPr>
          <w:rFonts w:ascii="Arial" w:eastAsia="Times New Roman" w:hAnsi="Arial" w:cs="Arial"/>
          <w:color w:val="FFFFFF"/>
          <w:sz w:val="20"/>
          <w:szCs w:val="20"/>
          <w:lang w:eastAsia="es-PE"/>
        </w:rPr>
        <w:t>session</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hijacking</w:t>
      </w:r>
      <w:proofErr w:type="spellEnd"/>
      <w:r w:rsidRPr="00010D89">
        <w:rPr>
          <w:rFonts w:ascii="Arial" w:eastAsia="Times New Roman" w:hAnsi="Arial" w:cs="Arial"/>
          <w:color w:val="FFFFFF"/>
          <w:sz w:val="20"/>
          <w:szCs w:val="20"/>
          <w:lang w:eastAsia="es-PE"/>
        </w:rPr>
        <w:t xml:space="preserve">), localizar un sistema específico mediante </w:t>
      </w:r>
      <w:proofErr w:type="spellStart"/>
      <w:r w:rsidRPr="00010D89">
        <w:rPr>
          <w:rFonts w:ascii="Arial" w:eastAsia="Times New Roman" w:hAnsi="Arial" w:cs="Arial"/>
          <w:color w:val="FFFFFF"/>
          <w:sz w:val="20"/>
          <w:szCs w:val="20"/>
          <w:lang w:eastAsia="es-PE"/>
        </w:rPr>
        <w:t>geolocalización</w:t>
      </w:r>
      <w:proofErr w:type="spellEnd"/>
      <w:r w:rsidRPr="00010D89">
        <w:rPr>
          <w:rFonts w:ascii="Arial" w:eastAsia="Times New Roman" w:hAnsi="Arial" w:cs="Arial"/>
          <w:color w:val="FFFFFF"/>
          <w:sz w:val="20"/>
          <w:szCs w:val="20"/>
          <w:lang w:eastAsia="es-PE"/>
        </w:rPr>
        <w:t xml:space="preserve"> en base a su dirección MAC, etc. Podemos encontrar </w:t>
      </w:r>
      <w:proofErr w:type="spellStart"/>
      <w:r w:rsidRPr="00010D89">
        <w:rPr>
          <w:rFonts w:ascii="Arial" w:eastAsia="Times New Roman" w:hAnsi="Arial" w:cs="Arial"/>
          <w:color w:val="FFFFFF"/>
          <w:sz w:val="20"/>
          <w:szCs w:val="20"/>
          <w:lang w:eastAsia="es-PE"/>
        </w:rPr>
        <w:t>Fern</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Wi</w:t>
      </w:r>
      <w:proofErr w:type="spellEnd"/>
      <w:r w:rsidRPr="00010D89">
        <w:rPr>
          <w:rFonts w:ascii="Arial" w:eastAsia="Times New Roman" w:hAnsi="Arial" w:cs="Arial"/>
          <w:color w:val="FFFFFF"/>
          <w:sz w:val="20"/>
          <w:szCs w:val="20"/>
          <w:lang w:eastAsia="es-PE"/>
        </w:rPr>
        <w:t xml:space="preserve">-fi cracker en las herramientas de explotación categoría </w:t>
      </w:r>
      <w:proofErr w:type="spellStart"/>
      <w:r w:rsidRPr="00010D89">
        <w:rPr>
          <w:rFonts w:ascii="Arial" w:eastAsia="Times New Roman" w:hAnsi="Arial" w:cs="Arial"/>
          <w:color w:val="FFFFFF"/>
          <w:sz w:val="20"/>
          <w:szCs w:val="20"/>
          <w:lang w:eastAsia="es-PE"/>
        </w:rPr>
        <w:t>Wireless</w:t>
      </w:r>
      <w:proofErr w:type="spellEnd"/>
      <w:r w:rsidRPr="00010D89">
        <w:rPr>
          <w:rFonts w:ascii="Arial" w:eastAsia="Times New Roman" w:hAnsi="Arial" w:cs="Arial"/>
          <w:color w:val="FFFFFF"/>
          <w:sz w:val="20"/>
          <w:szCs w:val="20"/>
          <w:lang w:eastAsia="es-PE"/>
        </w:rPr>
        <w:t xml:space="preserve"> como se muestra en la siguiente figura:</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lastRenderedPageBreak/>
        <w:drawing>
          <wp:inline distT="0" distB="0" distL="0" distR="0">
            <wp:extent cx="3810000" cy="2838450"/>
            <wp:effectExtent l="0" t="0" r="0" b="0"/>
            <wp:docPr id="12" name="Imagen 12" descr="http://4.bp.blogspot.com/-qNvTacuFzSo/UGXTmo7CssI/AAAAAAAAAYE/_HeYHNEAKyQ/s400/1.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qNvTacuFzSo/UGXTmo7CssI/AAAAAAAAAYE/_HeYHNEAKyQ/s400/1.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838450"/>
                    </a:xfrm>
                    <a:prstGeom prst="rect">
                      <a:avLst/>
                    </a:prstGeom>
                    <a:noFill/>
                    <a:ln>
                      <a:noFill/>
                    </a:ln>
                  </pic:spPr>
                </pic:pic>
              </a:graphicData>
            </a:graphic>
          </wp:inline>
        </w:drawing>
      </w:r>
    </w:p>
    <w:p w:rsidR="00010D89" w:rsidRPr="00010D89" w:rsidRDefault="00010D89" w:rsidP="00010D89">
      <w:pPr>
        <w:shd w:val="clear" w:color="auto" w:fill="141414"/>
        <w:spacing w:after="0" w:line="270" w:lineRule="atLeast"/>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 xml:space="preserve">Antes de empezar con </w:t>
      </w:r>
      <w:proofErr w:type="spellStart"/>
      <w:r w:rsidRPr="00010D89">
        <w:rPr>
          <w:rFonts w:ascii="Arial" w:eastAsia="Times New Roman" w:hAnsi="Arial" w:cs="Arial"/>
          <w:color w:val="FFFFFF"/>
          <w:sz w:val="20"/>
          <w:szCs w:val="20"/>
          <w:lang w:eastAsia="es-PE"/>
        </w:rPr>
        <w:t>Fern</w:t>
      </w:r>
      <w:proofErr w:type="spellEnd"/>
      <w:r w:rsidRPr="00010D89">
        <w:rPr>
          <w:rFonts w:ascii="Arial" w:eastAsia="Times New Roman" w:hAnsi="Arial" w:cs="Arial"/>
          <w:color w:val="FFFFFF"/>
          <w:sz w:val="20"/>
          <w:szCs w:val="20"/>
          <w:lang w:eastAsia="es-PE"/>
        </w:rPr>
        <w:t>-</w:t>
      </w:r>
      <w:proofErr w:type="spellStart"/>
      <w:r w:rsidRPr="00010D89">
        <w:rPr>
          <w:rFonts w:ascii="Arial" w:eastAsia="Times New Roman" w:hAnsi="Arial" w:cs="Arial"/>
          <w:color w:val="FFFFFF"/>
          <w:sz w:val="20"/>
          <w:szCs w:val="20"/>
          <w:lang w:eastAsia="es-PE"/>
        </w:rPr>
        <w:t>WiFi</w:t>
      </w:r>
      <w:proofErr w:type="spellEnd"/>
      <w:r w:rsidRPr="00010D89">
        <w:rPr>
          <w:rFonts w:ascii="Arial" w:eastAsia="Times New Roman" w:hAnsi="Arial" w:cs="Arial"/>
          <w:color w:val="FFFFFF"/>
          <w:sz w:val="20"/>
          <w:szCs w:val="20"/>
          <w:lang w:eastAsia="es-PE"/>
        </w:rPr>
        <w:t xml:space="preserve">-Cracker, es importante tener en cuenta que debemos tener un adaptador </w:t>
      </w:r>
      <w:proofErr w:type="spellStart"/>
      <w:r w:rsidRPr="00010D89">
        <w:rPr>
          <w:rFonts w:ascii="Arial" w:eastAsia="Times New Roman" w:hAnsi="Arial" w:cs="Arial"/>
          <w:color w:val="FFFFFF"/>
          <w:sz w:val="20"/>
          <w:szCs w:val="20"/>
          <w:lang w:eastAsia="es-PE"/>
        </w:rPr>
        <w:t>WiFi</w:t>
      </w:r>
      <w:proofErr w:type="spellEnd"/>
      <w:r w:rsidRPr="00010D89">
        <w:rPr>
          <w:rFonts w:ascii="Arial" w:eastAsia="Times New Roman" w:hAnsi="Arial" w:cs="Arial"/>
          <w:color w:val="FFFFFF"/>
          <w:sz w:val="20"/>
          <w:szCs w:val="20"/>
          <w:lang w:eastAsia="es-PE"/>
        </w:rPr>
        <w:t xml:space="preserve"> que soporte la inyección de paquetes. En mi caso, tengo corriendo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5 R3 como máquina virtual y le he conectado un adaptador </w:t>
      </w:r>
      <w:proofErr w:type="spellStart"/>
      <w:r w:rsidRPr="00010D89">
        <w:rPr>
          <w:rFonts w:ascii="Arial" w:eastAsia="Times New Roman" w:hAnsi="Arial" w:cs="Arial"/>
          <w:color w:val="FFFFFF"/>
          <w:sz w:val="20"/>
          <w:szCs w:val="20"/>
          <w:lang w:eastAsia="es-PE"/>
        </w:rPr>
        <w:t>WiFi</w:t>
      </w:r>
      <w:proofErr w:type="spellEnd"/>
      <w:r w:rsidRPr="00010D89">
        <w:rPr>
          <w:rFonts w:ascii="Arial" w:eastAsia="Times New Roman" w:hAnsi="Arial" w:cs="Arial"/>
          <w:color w:val="FFFFFF"/>
          <w:sz w:val="20"/>
          <w:szCs w:val="20"/>
          <w:lang w:eastAsia="es-PE"/>
        </w:rPr>
        <w:t xml:space="preserve"> externo ALFA. Podemos verificar si nuestro adaptador se puede poner en modo monitor con solo </w:t>
      </w:r>
      <w:proofErr w:type="spellStart"/>
      <w:r w:rsidRPr="00010D89">
        <w:rPr>
          <w:rFonts w:ascii="Arial" w:eastAsia="Times New Roman" w:hAnsi="Arial" w:cs="Arial"/>
          <w:color w:val="FFFFFF"/>
          <w:sz w:val="20"/>
          <w:szCs w:val="20"/>
          <w:lang w:eastAsia="es-PE"/>
        </w:rPr>
        <w:t>teclear</w:t>
      </w:r>
      <w:r w:rsidRPr="00010D89">
        <w:rPr>
          <w:rFonts w:ascii="Arial" w:eastAsia="Times New Roman" w:hAnsi="Arial" w:cs="Arial"/>
          <w:i/>
          <w:iCs/>
          <w:color w:val="FFFFFF"/>
          <w:sz w:val="20"/>
          <w:szCs w:val="20"/>
          <w:lang w:eastAsia="es-PE"/>
        </w:rPr>
        <w:t>airmon-ng</w:t>
      </w:r>
      <w:proofErr w:type="spellEnd"/>
      <w:r w:rsidRPr="00010D89">
        <w:rPr>
          <w:rFonts w:ascii="Arial" w:eastAsia="Times New Roman" w:hAnsi="Arial" w:cs="Arial"/>
          <w:color w:val="FFFFFF"/>
          <w:sz w:val="20"/>
          <w:szCs w:val="20"/>
          <w:lang w:eastAsia="es-PE"/>
        </w:rPr>
        <w:t xml:space="preserve"> y podremos ver la lista de interfaces que se pueden poner en modo monitor. Una vez hecho esto, podemos ejecutar </w:t>
      </w:r>
      <w:proofErr w:type="spellStart"/>
      <w:r w:rsidRPr="00010D89">
        <w:rPr>
          <w:rFonts w:ascii="Arial" w:eastAsia="Times New Roman" w:hAnsi="Arial" w:cs="Arial"/>
          <w:color w:val="FFFFFF"/>
          <w:sz w:val="20"/>
          <w:szCs w:val="20"/>
          <w:lang w:eastAsia="es-PE"/>
        </w:rPr>
        <w:t>Fern</w:t>
      </w:r>
      <w:proofErr w:type="spellEnd"/>
      <w:r w:rsidRPr="00010D89">
        <w:rPr>
          <w:rFonts w:ascii="Arial" w:eastAsia="Times New Roman" w:hAnsi="Arial" w:cs="Arial"/>
          <w:color w:val="FFFFFF"/>
          <w:sz w:val="20"/>
          <w:szCs w:val="20"/>
          <w:lang w:eastAsia="es-PE"/>
        </w:rPr>
        <w:t>-</w:t>
      </w:r>
      <w:proofErr w:type="spellStart"/>
      <w:r w:rsidRPr="00010D89">
        <w:rPr>
          <w:rFonts w:ascii="Arial" w:eastAsia="Times New Roman" w:hAnsi="Arial" w:cs="Arial"/>
          <w:color w:val="FFFFFF"/>
          <w:sz w:val="20"/>
          <w:szCs w:val="20"/>
          <w:lang w:eastAsia="es-PE"/>
        </w:rPr>
        <w:t>WiFi</w:t>
      </w:r>
      <w:proofErr w:type="spellEnd"/>
      <w:r w:rsidRPr="00010D89">
        <w:rPr>
          <w:rFonts w:ascii="Arial" w:eastAsia="Times New Roman" w:hAnsi="Arial" w:cs="Arial"/>
          <w:color w:val="FFFFFF"/>
          <w:sz w:val="20"/>
          <w:szCs w:val="20"/>
          <w:lang w:eastAsia="es-PE"/>
        </w:rPr>
        <w:t>-Cracker.</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drawing>
          <wp:inline distT="0" distB="0" distL="0" distR="0">
            <wp:extent cx="3810000" cy="1219200"/>
            <wp:effectExtent l="0" t="0" r="0" b="0"/>
            <wp:docPr id="11" name="Imagen 11" descr="http://2.bp.blogspot.com/--ywdAu2qE4o/UGXbI_XPTlI/AAAAAAAAAYg/uR5Lpm3YEoU/s400/2.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2.bp.blogspot.com/--ywdAu2qE4o/UGXbI_XPTlI/AAAAAAAAAYg/uR5Lpm3YEoU/s400/2.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1219200"/>
                    </a:xfrm>
                    <a:prstGeom prst="rect">
                      <a:avLst/>
                    </a:prstGeom>
                    <a:noFill/>
                    <a:ln>
                      <a:noFill/>
                    </a:ln>
                  </pic:spPr>
                </pic:pic>
              </a:graphicData>
            </a:graphic>
          </wp:inline>
        </w:drawing>
      </w:r>
    </w:p>
    <w:p w:rsidR="00010D89" w:rsidRPr="00010D89" w:rsidRDefault="00010D89" w:rsidP="00010D89">
      <w:pPr>
        <w:shd w:val="clear" w:color="auto" w:fill="141414"/>
        <w:spacing w:after="240" w:line="270" w:lineRule="atLeast"/>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br/>
      </w:r>
      <w:r w:rsidRPr="00010D89">
        <w:rPr>
          <w:rFonts w:ascii="Arial" w:eastAsia="Times New Roman" w:hAnsi="Arial" w:cs="Arial"/>
          <w:color w:val="FFFFFF"/>
          <w:sz w:val="20"/>
          <w:szCs w:val="20"/>
          <w:lang w:eastAsia="es-PE"/>
        </w:rPr>
        <w:br/>
        <w:t xml:space="preserve">Seleccionamos la interfaz apropiada para ejecutar el </w:t>
      </w:r>
      <w:proofErr w:type="spellStart"/>
      <w:r w:rsidRPr="00010D89">
        <w:rPr>
          <w:rFonts w:ascii="Arial" w:eastAsia="Times New Roman" w:hAnsi="Arial" w:cs="Arial"/>
          <w:color w:val="FFFFFF"/>
          <w:sz w:val="20"/>
          <w:szCs w:val="20"/>
          <w:lang w:eastAsia="es-PE"/>
        </w:rPr>
        <w:t>sniffing</w:t>
      </w:r>
      <w:proofErr w:type="spellEnd"/>
      <w:r w:rsidRPr="00010D89">
        <w:rPr>
          <w:rFonts w:ascii="Arial" w:eastAsia="Times New Roman" w:hAnsi="Arial" w:cs="Arial"/>
          <w:color w:val="FFFFFF"/>
          <w:sz w:val="20"/>
          <w:szCs w:val="20"/>
          <w:lang w:eastAsia="es-PE"/>
        </w:rPr>
        <w:t>: </w:t>
      </w: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lastRenderedPageBreak/>
        <w:drawing>
          <wp:inline distT="0" distB="0" distL="0" distR="0">
            <wp:extent cx="3619500" cy="3810000"/>
            <wp:effectExtent l="0" t="0" r="0" b="0"/>
            <wp:docPr id="10" name="Imagen 10" descr="http://4.bp.blogspot.com/-4RBebCODux0/UGXcSfrzA3I/AAAAAAAAAYs/BwX3JftAMOM/s400/3.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4.bp.blogspot.com/-4RBebCODux0/UGXcSfrzA3I/AAAAAAAAAYs/BwX3JftAMOM/s400/3.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0" cy="3810000"/>
                    </a:xfrm>
                    <a:prstGeom prst="rect">
                      <a:avLst/>
                    </a:prstGeom>
                    <a:noFill/>
                    <a:ln>
                      <a:noFill/>
                    </a:ln>
                  </pic:spPr>
                </pic:pic>
              </a:graphicData>
            </a:graphic>
          </wp:inline>
        </w:drawing>
      </w:r>
    </w:p>
    <w:p w:rsidR="00010D89" w:rsidRPr="00010D89" w:rsidRDefault="00010D89" w:rsidP="00010D89">
      <w:pPr>
        <w:shd w:val="clear" w:color="auto" w:fill="141414"/>
        <w:spacing w:after="240" w:line="270" w:lineRule="atLeast"/>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br/>
      </w:r>
      <w:r w:rsidRPr="00010D89">
        <w:rPr>
          <w:rFonts w:ascii="Arial" w:eastAsia="Times New Roman" w:hAnsi="Arial" w:cs="Arial"/>
          <w:color w:val="FFFFFF"/>
          <w:sz w:val="20"/>
          <w:szCs w:val="20"/>
          <w:lang w:eastAsia="es-PE"/>
        </w:rPr>
        <w:br/>
        <w:t>Una vez se ha seleccionado la interfaz, se creará automáticamente una interfaz virtual adicional (mon0) sobre la seleccionada, como se observa en la siguiente imagen: </w:t>
      </w: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drawing>
          <wp:inline distT="0" distB="0" distL="0" distR="0">
            <wp:extent cx="2724150" cy="628650"/>
            <wp:effectExtent l="0" t="0" r="0" b="0"/>
            <wp:docPr id="9" name="Imagen 9" descr="http://4.bp.blogspot.com/-W4TN4aEWxcw/UGXdocfHyTI/AAAAAAAAAY4/vxJMbSRk4f8/s1600/4.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4.bp.blogspot.com/-W4TN4aEWxcw/UGXdocfHyTI/AAAAAAAAAY4/vxJMbSRk4f8/s1600/4.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4150" cy="628650"/>
                    </a:xfrm>
                    <a:prstGeom prst="rect">
                      <a:avLst/>
                    </a:prstGeom>
                    <a:noFill/>
                    <a:ln>
                      <a:noFill/>
                    </a:ln>
                  </pic:spPr>
                </pic:pic>
              </a:graphicData>
            </a:graphic>
          </wp:inline>
        </w:drawing>
      </w:r>
    </w:p>
    <w:p w:rsidR="00010D89" w:rsidRPr="00010D89" w:rsidRDefault="00010D89" w:rsidP="00010D89">
      <w:pPr>
        <w:shd w:val="clear" w:color="auto" w:fill="141414"/>
        <w:spacing w:after="240" w:line="270" w:lineRule="atLeast"/>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br/>
      </w:r>
      <w:r w:rsidRPr="00010D89">
        <w:rPr>
          <w:rFonts w:ascii="Arial" w:eastAsia="Times New Roman" w:hAnsi="Arial" w:cs="Arial"/>
          <w:color w:val="FFFFFF"/>
          <w:sz w:val="20"/>
          <w:szCs w:val="20"/>
          <w:lang w:eastAsia="es-PE"/>
        </w:rPr>
        <w:br/>
        <w:t xml:space="preserve">Ahora, hacemos </w:t>
      </w:r>
      <w:proofErr w:type="spellStart"/>
      <w:r w:rsidRPr="00010D89">
        <w:rPr>
          <w:rFonts w:ascii="Arial" w:eastAsia="Times New Roman" w:hAnsi="Arial" w:cs="Arial"/>
          <w:color w:val="FFFFFF"/>
          <w:sz w:val="20"/>
          <w:szCs w:val="20"/>
          <w:lang w:eastAsia="es-PE"/>
        </w:rPr>
        <w:t>click</w:t>
      </w:r>
      <w:proofErr w:type="spellEnd"/>
      <w:r w:rsidRPr="00010D89">
        <w:rPr>
          <w:rFonts w:ascii="Arial" w:eastAsia="Times New Roman" w:hAnsi="Arial" w:cs="Arial"/>
          <w:color w:val="FFFFFF"/>
          <w:sz w:val="20"/>
          <w:szCs w:val="20"/>
          <w:lang w:eastAsia="es-PE"/>
        </w:rPr>
        <w:t xml:space="preserve"> en botón de análisis para buscar las redes disponibles. Como podemos ver en los resultados, se han encontrado 11 redes WEP y 27 redes WPA. </w:t>
      </w: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lastRenderedPageBreak/>
        <w:drawing>
          <wp:inline distT="0" distB="0" distL="0" distR="0">
            <wp:extent cx="3676650" cy="3810000"/>
            <wp:effectExtent l="0" t="0" r="0" b="0"/>
            <wp:docPr id="8" name="Imagen 8" descr="http://3.bp.blogspot.com/-kSLaHw23KeY/UGXe4HR3gAI/AAAAAAAAAZE/2i2YsPpFWtM/s400/5.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3.bp.blogspot.com/-kSLaHw23KeY/UGXe4HR3gAI/AAAAAAAAAZE/2i2YsPpFWtM/s400/5.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6650" cy="3810000"/>
                    </a:xfrm>
                    <a:prstGeom prst="rect">
                      <a:avLst/>
                    </a:prstGeom>
                    <a:noFill/>
                    <a:ln>
                      <a:noFill/>
                    </a:ln>
                  </pic:spPr>
                </pic:pic>
              </a:graphicData>
            </a:graphic>
          </wp:inline>
        </w:drawing>
      </w:r>
    </w:p>
    <w:p w:rsidR="00010D89" w:rsidRPr="00010D89" w:rsidRDefault="00010D89" w:rsidP="00010D89">
      <w:pPr>
        <w:shd w:val="clear" w:color="auto" w:fill="141414"/>
        <w:spacing w:after="240" w:line="270" w:lineRule="atLeast"/>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En este caso, vamos a romper una red WEP llamada "</w:t>
      </w:r>
      <w:proofErr w:type="spellStart"/>
      <w:r w:rsidRPr="00010D89">
        <w:rPr>
          <w:rFonts w:ascii="Arial" w:eastAsia="Times New Roman" w:hAnsi="Arial" w:cs="Arial"/>
          <w:color w:val="FFFFFF"/>
          <w:sz w:val="20"/>
          <w:szCs w:val="20"/>
          <w:lang w:eastAsia="es-PE"/>
        </w:rPr>
        <w:t>hacknode_test</w:t>
      </w:r>
      <w:proofErr w:type="spellEnd"/>
      <w:r w:rsidRPr="00010D89">
        <w:rPr>
          <w:rFonts w:ascii="Arial" w:eastAsia="Times New Roman" w:hAnsi="Arial" w:cs="Arial"/>
          <w:color w:val="FFFFFF"/>
          <w:sz w:val="20"/>
          <w:szCs w:val="20"/>
          <w:lang w:eastAsia="es-PE"/>
        </w:rPr>
        <w:t>" la cual he configurado para realizar pruebas. Seleccionamos del listado de redes detectadas "</w:t>
      </w:r>
      <w:proofErr w:type="spellStart"/>
      <w:r w:rsidRPr="00010D89">
        <w:rPr>
          <w:rFonts w:ascii="Arial" w:eastAsia="Times New Roman" w:hAnsi="Arial" w:cs="Arial"/>
          <w:color w:val="FFFFFF"/>
          <w:sz w:val="20"/>
          <w:szCs w:val="20"/>
          <w:lang w:eastAsia="es-PE"/>
        </w:rPr>
        <w:t>hacknode_test</w:t>
      </w:r>
      <w:proofErr w:type="spellEnd"/>
      <w:r w:rsidRPr="00010D89">
        <w:rPr>
          <w:rFonts w:ascii="Arial" w:eastAsia="Times New Roman" w:hAnsi="Arial" w:cs="Arial"/>
          <w:color w:val="FFFFFF"/>
          <w:sz w:val="20"/>
          <w:szCs w:val="20"/>
          <w:lang w:eastAsia="es-PE"/>
        </w:rPr>
        <w:t xml:space="preserve">" y veremos información específica como el BSSID del punto de acceso, el canal en el que el punto de acceso está transmitiendo, etc. En la parte inferior derecha, se puede elegir entre una variedad de ataques como ARP </w:t>
      </w:r>
      <w:proofErr w:type="spellStart"/>
      <w:r w:rsidRPr="00010D89">
        <w:rPr>
          <w:rFonts w:ascii="Arial" w:eastAsia="Times New Roman" w:hAnsi="Arial" w:cs="Arial"/>
          <w:color w:val="FFFFFF"/>
          <w:sz w:val="20"/>
          <w:szCs w:val="20"/>
          <w:lang w:eastAsia="es-PE"/>
        </w:rPr>
        <w:t>Request</w:t>
      </w:r>
      <w:proofErr w:type="spellEnd"/>
      <w:r w:rsidRPr="00010D89">
        <w:rPr>
          <w:rFonts w:ascii="Arial" w:eastAsia="Times New Roman" w:hAnsi="Arial" w:cs="Arial"/>
          <w:color w:val="FFFFFF"/>
          <w:sz w:val="20"/>
          <w:szCs w:val="20"/>
          <w:lang w:eastAsia="es-PE"/>
        </w:rPr>
        <w:t xml:space="preserve"> Replay, </w:t>
      </w:r>
      <w:proofErr w:type="spellStart"/>
      <w:r w:rsidRPr="00010D89">
        <w:rPr>
          <w:rFonts w:ascii="Arial" w:eastAsia="Times New Roman" w:hAnsi="Arial" w:cs="Arial"/>
          <w:color w:val="FFFFFF"/>
          <w:sz w:val="20"/>
          <w:szCs w:val="20"/>
          <w:lang w:eastAsia="es-PE"/>
        </w:rPr>
        <w:t>Chop-Chop</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Attack</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Fragmentation</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Attack</w:t>
      </w:r>
      <w:proofErr w:type="spellEnd"/>
      <w:r w:rsidRPr="00010D89">
        <w:rPr>
          <w:rFonts w:ascii="Arial" w:eastAsia="Times New Roman" w:hAnsi="Arial" w:cs="Arial"/>
          <w:color w:val="FFFFFF"/>
          <w:sz w:val="20"/>
          <w:szCs w:val="20"/>
          <w:lang w:eastAsia="es-PE"/>
        </w:rPr>
        <w:t xml:space="preserve">, etc. En mi caso, voy a seleccionar el ataque ARP </w:t>
      </w:r>
      <w:proofErr w:type="spellStart"/>
      <w:r w:rsidRPr="00010D89">
        <w:rPr>
          <w:rFonts w:ascii="Arial" w:eastAsia="Times New Roman" w:hAnsi="Arial" w:cs="Arial"/>
          <w:color w:val="FFFFFF"/>
          <w:sz w:val="20"/>
          <w:szCs w:val="20"/>
          <w:lang w:eastAsia="es-PE"/>
        </w:rPr>
        <w:t>Request</w:t>
      </w:r>
      <w:proofErr w:type="spellEnd"/>
      <w:r w:rsidRPr="00010D89">
        <w:rPr>
          <w:rFonts w:ascii="Arial" w:eastAsia="Times New Roman" w:hAnsi="Arial" w:cs="Arial"/>
          <w:color w:val="FFFFFF"/>
          <w:sz w:val="20"/>
          <w:szCs w:val="20"/>
          <w:lang w:eastAsia="es-PE"/>
        </w:rPr>
        <w:t xml:space="preserve"> Replay. Una vez hecho esto, hacemos </w:t>
      </w:r>
      <w:proofErr w:type="spellStart"/>
      <w:r w:rsidRPr="00010D89">
        <w:rPr>
          <w:rFonts w:ascii="Arial" w:eastAsia="Times New Roman" w:hAnsi="Arial" w:cs="Arial"/>
          <w:color w:val="FFFFFF"/>
          <w:sz w:val="20"/>
          <w:szCs w:val="20"/>
          <w:lang w:eastAsia="es-PE"/>
        </w:rPr>
        <w:t>click</w:t>
      </w:r>
      <w:proofErr w:type="spellEnd"/>
      <w:r w:rsidRPr="00010D89">
        <w:rPr>
          <w:rFonts w:ascii="Arial" w:eastAsia="Times New Roman" w:hAnsi="Arial" w:cs="Arial"/>
          <w:color w:val="FFFFFF"/>
          <w:sz w:val="20"/>
          <w:szCs w:val="20"/>
          <w:lang w:eastAsia="es-PE"/>
        </w:rPr>
        <w:t xml:space="preserve"> en el botón "</w:t>
      </w:r>
      <w:proofErr w:type="spellStart"/>
      <w:r w:rsidRPr="00010D89">
        <w:rPr>
          <w:rFonts w:ascii="Arial" w:eastAsia="Times New Roman" w:hAnsi="Arial" w:cs="Arial"/>
          <w:color w:val="FFFFFF"/>
          <w:sz w:val="20"/>
          <w:szCs w:val="20"/>
          <w:lang w:eastAsia="es-PE"/>
        </w:rPr>
        <w:t>Attack</w:t>
      </w:r>
      <w:proofErr w:type="spellEnd"/>
      <w:r w:rsidRPr="00010D89">
        <w:rPr>
          <w:rFonts w:ascii="Arial" w:eastAsia="Times New Roman" w:hAnsi="Arial" w:cs="Arial"/>
          <w:color w:val="FFFFFF"/>
          <w:sz w:val="20"/>
          <w:szCs w:val="20"/>
          <w:lang w:eastAsia="es-PE"/>
        </w:rPr>
        <w:t>" y se iniciará el proceso de rompimiento WEP.</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p>
    <w:p w:rsidR="00010D89" w:rsidRPr="00010D89" w:rsidRDefault="00010D89" w:rsidP="00010D89">
      <w:pPr>
        <w:shd w:val="clear" w:color="auto" w:fill="141414"/>
        <w:spacing w:after="24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 xml:space="preserve">Ahora veremos que se estarán capturando algunos IV (vectores de inicialización) como se muestra en la imagen siguiente. La herramienta también nos indicará si el adaptador inyecta paquetes </w:t>
      </w:r>
      <w:proofErr w:type="spellStart"/>
      <w:r w:rsidRPr="00010D89">
        <w:rPr>
          <w:rFonts w:ascii="Arial" w:eastAsia="Times New Roman" w:hAnsi="Arial" w:cs="Arial"/>
          <w:color w:val="FFFFFF"/>
          <w:sz w:val="20"/>
          <w:szCs w:val="20"/>
          <w:lang w:eastAsia="es-PE"/>
        </w:rPr>
        <w:t>paquetes</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arp</w:t>
      </w:r>
      <w:proofErr w:type="spellEnd"/>
      <w:r w:rsidRPr="00010D89">
        <w:rPr>
          <w:rFonts w:ascii="Arial" w:eastAsia="Times New Roman" w:hAnsi="Arial" w:cs="Arial"/>
          <w:color w:val="FFFFFF"/>
          <w:sz w:val="20"/>
          <w:szCs w:val="20"/>
          <w:lang w:eastAsia="es-PE"/>
        </w:rPr>
        <w:t xml:space="preserve"> correctamente o no, como se muestra en la parte inferior derecha de la imagen a continuación.</w:t>
      </w: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lastRenderedPageBreak/>
        <w:drawing>
          <wp:inline distT="0" distB="0" distL="0" distR="0">
            <wp:extent cx="4476750" cy="4191000"/>
            <wp:effectExtent l="0" t="0" r="0" b="0"/>
            <wp:docPr id="7" name="Imagen 7" descr="http://2.bp.blogspot.com/-bQifl6H0mIE/UGYCqGUpLUI/AAAAAAAAAaU/4h9AzXeVeBQ/s1600/7.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2.bp.blogspot.com/-bQifl6H0mIE/UGYCqGUpLUI/AAAAAAAAAaU/4h9AzXeVeBQ/s1600/7.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6750" cy="4191000"/>
                    </a:xfrm>
                    <a:prstGeom prst="rect">
                      <a:avLst/>
                    </a:prstGeom>
                    <a:noFill/>
                    <a:ln>
                      <a:noFill/>
                    </a:ln>
                  </pic:spPr>
                </pic:pic>
              </a:graphicData>
            </a:graphic>
          </wp:inline>
        </w:drawing>
      </w:r>
    </w:p>
    <w:p w:rsidR="00010D89" w:rsidRPr="00010D89" w:rsidRDefault="00010D89" w:rsidP="00010D89">
      <w:pPr>
        <w:shd w:val="clear" w:color="auto" w:fill="141414"/>
        <w:spacing w:after="24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br/>
      </w:r>
      <w:r w:rsidRPr="00010D89">
        <w:rPr>
          <w:rFonts w:ascii="Arial" w:eastAsia="Times New Roman" w:hAnsi="Arial" w:cs="Arial"/>
          <w:color w:val="FFFFFF"/>
          <w:sz w:val="20"/>
          <w:szCs w:val="20"/>
          <w:lang w:eastAsia="es-PE"/>
        </w:rPr>
        <w:br/>
        <w:t xml:space="preserve">Una vez se hayan recolectado suficientes </w:t>
      </w:r>
      <w:proofErr w:type="spellStart"/>
      <w:r w:rsidRPr="00010D89">
        <w:rPr>
          <w:rFonts w:ascii="Arial" w:eastAsia="Times New Roman" w:hAnsi="Arial" w:cs="Arial"/>
          <w:color w:val="FFFFFF"/>
          <w:sz w:val="20"/>
          <w:szCs w:val="20"/>
          <w:lang w:eastAsia="es-PE"/>
        </w:rPr>
        <w:t>IV’s</w:t>
      </w:r>
      <w:proofErr w:type="spellEnd"/>
      <w:r w:rsidRPr="00010D89">
        <w:rPr>
          <w:rFonts w:ascii="Arial" w:eastAsia="Times New Roman" w:hAnsi="Arial" w:cs="Arial"/>
          <w:color w:val="FFFFFF"/>
          <w:sz w:val="20"/>
          <w:szCs w:val="20"/>
          <w:lang w:eastAsia="es-PE"/>
        </w:rPr>
        <w:t>, se iniciará automáticamente el proceso de rompimiento de la llave WEP. </w:t>
      </w: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lastRenderedPageBreak/>
        <w:drawing>
          <wp:inline distT="0" distB="0" distL="0" distR="0">
            <wp:extent cx="4495800" cy="4191000"/>
            <wp:effectExtent l="0" t="0" r="0" b="0"/>
            <wp:docPr id="6" name="Imagen 6" descr="http://3.bp.blogspot.com/-WazIPGBerpU/UGYC6F-KoDI/AAAAAAAAAag/cEyFBH1i-lw/s1600/8.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3.bp.blogspot.com/-WazIPGBerpU/UGYC6F-KoDI/AAAAAAAAAag/cEyFBH1i-lw/s1600/8.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5800" cy="4191000"/>
                    </a:xfrm>
                    <a:prstGeom prst="rect">
                      <a:avLst/>
                    </a:prstGeom>
                    <a:noFill/>
                    <a:ln>
                      <a:noFill/>
                    </a:ln>
                  </pic:spPr>
                </pic:pic>
              </a:graphicData>
            </a:graphic>
          </wp:inline>
        </w:drawing>
      </w:r>
    </w:p>
    <w:p w:rsidR="00010D89" w:rsidRPr="00010D89" w:rsidRDefault="00010D89" w:rsidP="00010D89">
      <w:pPr>
        <w:shd w:val="clear" w:color="auto" w:fill="141414"/>
        <w:spacing w:after="240" w:line="270" w:lineRule="atLeast"/>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outlineLvl w:val="2"/>
        <w:rPr>
          <w:rFonts w:ascii="Arial" w:eastAsia="Times New Roman" w:hAnsi="Arial" w:cs="Arial"/>
          <w:b/>
          <w:bCs/>
          <w:color w:val="FFFFFF"/>
          <w:sz w:val="27"/>
          <w:szCs w:val="27"/>
          <w:lang w:eastAsia="es-PE"/>
        </w:rPr>
      </w:pPr>
      <w:proofErr w:type="spellStart"/>
      <w:r w:rsidRPr="00010D89">
        <w:rPr>
          <w:rFonts w:ascii="Arial" w:eastAsia="Times New Roman" w:hAnsi="Arial" w:cs="Arial"/>
          <w:b/>
          <w:bCs/>
          <w:color w:val="FFFFFF"/>
          <w:sz w:val="27"/>
          <w:szCs w:val="27"/>
          <w:lang w:eastAsia="es-PE"/>
        </w:rPr>
        <w:t>Dnmap</w:t>
      </w:r>
      <w:proofErr w:type="spellEnd"/>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 xml:space="preserve">Imaginémonos que tenemos que escanear una red enorme que contiene miles de máquinas. Si hacemos la exploración mediante </w:t>
      </w:r>
      <w:proofErr w:type="spellStart"/>
      <w:r w:rsidRPr="00010D89">
        <w:rPr>
          <w:rFonts w:ascii="Arial" w:eastAsia="Times New Roman" w:hAnsi="Arial" w:cs="Arial"/>
          <w:color w:val="FFFFFF"/>
          <w:sz w:val="20"/>
          <w:szCs w:val="20"/>
          <w:lang w:eastAsia="es-PE"/>
        </w:rPr>
        <w:t>nmap</w:t>
      </w:r>
      <w:proofErr w:type="spellEnd"/>
      <w:r w:rsidRPr="00010D89">
        <w:rPr>
          <w:rFonts w:ascii="Arial" w:eastAsia="Times New Roman" w:hAnsi="Arial" w:cs="Arial"/>
          <w:color w:val="FFFFFF"/>
          <w:sz w:val="20"/>
          <w:szCs w:val="20"/>
          <w:lang w:eastAsia="es-PE"/>
        </w:rPr>
        <w:t xml:space="preserve"> desde una única máquina </w:t>
      </w:r>
      <w:proofErr w:type="spellStart"/>
      <w:r w:rsidRPr="00010D89">
        <w:rPr>
          <w:rFonts w:ascii="Arial" w:eastAsia="Times New Roman" w:hAnsi="Arial" w:cs="Arial"/>
          <w:color w:val="FFFFFF"/>
          <w:sz w:val="20"/>
          <w:szCs w:val="20"/>
          <w:lang w:eastAsia="es-PE"/>
        </w:rPr>
        <w:t>tomára</w:t>
      </w:r>
      <w:proofErr w:type="spellEnd"/>
      <w:r w:rsidRPr="00010D89">
        <w:rPr>
          <w:rFonts w:ascii="Arial" w:eastAsia="Times New Roman" w:hAnsi="Arial" w:cs="Arial"/>
          <w:color w:val="FFFFFF"/>
          <w:sz w:val="20"/>
          <w:szCs w:val="20"/>
          <w:lang w:eastAsia="es-PE"/>
        </w:rPr>
        <w:t xml:space="preserve"> bastante tiempo. Con el fin de resolver este problema, se ha creado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es un </w:t>
      </w:r>
      <w:proofErr w:type="spellStart"/>
      <w:r w:rsidRPr="00010D89">
        <w:rPr>
          <w:rFonts w:ascii="Arial" w:eastAsia="Times New Roman" w:hAnsi="Arial" w:cs="Arial"/>
          <w:color w:val="FFFFFF"/>
          <w:sz w:val="20"/>
          <w:szCs w:val="20"/>
          <w:lang w:eastAsia="es-PE"/>
        </w:rPr>
        <w:t>framework</w:t>
      </w:r>
      <w:proofErr w:type="spellEnd"/>
      <w:r w:rsidRPr="00010D89">
        <w:rPr>
          <w:rFonts w:ascii="Arial" w:eastAsia="Times New Roman" w:hAnsi="Arial" w:cs="Arial"/>
          <w:color w:val="FFFFFF"/>
          <w:sz w:val="20"/>
          <w:szCs w:val="20"/>
          <w:lang w:eastAsia="es-PE"/>
        </w:rPr>
        <w:t xml:space="preserve"> que sigue una arquitectura cliente/servidor. El servidor emite comandos de </w:t>
      </w:r>
      <w:proofErr w:type="spellStart"/>
      <w:r w:rsidRPr="00010D89">
        <w:rPr>
          <w:rFonts w:ascii="Arial" w:eastAsia="Times New Roman" w:hAnsi="Arial" w:cs="Arial"/>
          <w:color w:val="FFFFFF"/>
          <w:sz w:val="20"/>
          <w:szCs w:val="20"/>
          <w:lang w:eastAsia="es-PE"/>
        </w:rPr>
        <w:t>nmap</w:t>
      </w:r>
      <w:proofErr w:type="spellEnd"/>
      <w:r w:rsidRPr="00010D89">
        <w:rPr>
          <w:rFonts w:ascii="Arial" w:eastAsia="Times New Roman" w:hAnsi="Arial" w:cs="Arial"/>
          <w:color w:val="FFFFFF"/>
          <w:sz w:val="20"/>
          <w:szCs w:val="20"/>
          <w:lang w:eastAsia="es-PE"/>
        </w:rPr>
        <w:t xml:space="preserve"> a los clientes y los clientes los ejecutan. De esta manera, la carga de ejecución de una exploración grande se distribuye entre los clientes. Los comandos que el servidor le </w:t>
      </w:r>
      <w:proofErr w:type="spellStart"/>
      <w:r w:rsidRPr="00010D89">
        <w:rPr>
          <w:rFonts w:ascii="Arial" w:eastAsia="Times New Roman" w:hAnsi="Arial" w:cs="Arial"/>
          <w:color w:val="FFFFFF"/>
          <w:sz w:val="20"/>
          <w:szCs w:val="20"/>
          <w:lang w:eastAsia="es-PE"/>
        </w:rPr>
        <w:t>envia</w:t>
      </w:r>
      <w:proofErr w:type="spellEnd"/>
      <w:r w:rsidRPr="00010D89">
        <w:rPr>
          <w:rFonts w:ascii="Arial" w:eastAsia="Times New Roman" w:hAnsi="Arial" w:cs="Arial"/>
          <w:color w:val="FFFFFF"/>
          <w:sz w:val="20"/>
          <w:szCs w:val="20"/>
          <w:lang w:eastAsia="es-PE"/>
        </w:rPr>
        <w:t xml:space="preserve"> a sus clientes se ejecutan en una línea de comandos. Los resultados son almacenados en un archivo de </w:t>
      </w:r>
      <w:proofErr w:type="spellStart"/>
      <w:r w:rsidRPr="00010D89">
        <w:rPr>
          <w:rFonts w:ascii="Arial" w:eastAsia="Times New Roman" w:hAnsi="Arial" w:cs="Arial"/>
          <w:color w:val="FFFFFF"/>
          <w:sz w:val="20"/>
          <w:szCs w:val="20"/>
          <w:lang w:eastAsia="es-PE"/>
        </w:rPr>
        <w:t>log</w:t>
      </w:r>
      <w:proofErr w:type="spellEnd"/>
      <w:r w:rsidRPr="00010D89">
        <w:rPr>
          <w:rFonts w:ascii="Arial" w:eastAsia="Times New Roman" w:hAnsi="Arial" w:cs="Arial"/>
          <w:color w:val="FFFFFF"/>
          <w:sz w:val="20"/>
          <w:szCs w:val="20"/>
          <w:lang w:eastAsia="es-PE"/>
        </w:rPr>
        <w:t xml:space="preserve"> que se guarda tanto en el cliente como en el servidor. Todo el proceso de ejecución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sigue los siguientes pasos:</w:t>
      </w:r>
    </w:p>
    <w:p w:rsidR="00010D89" w:rsidRPr="00010D89" w:rsidRDefault="00010D89" w:rsidP="00010D89">
      <w:pPr>
        <w:shd w:val="clear" w:color="auto" w:fill="141414"/>
        <w:spacing w:after="0" w:line="270" w:lineRule="atLeast"/>
        <w:rPr>
          <w:rFonts w:ascii="Arial" w:eastAsia="Times New Roman" w:hAnsi="Arial" w:cs="Arial"/>
          <w:color w:val="FFFFFF"/>
          <w:sz w:val="20"/>
          <w:szCs w:val="20"/>
          <w:lang w:eastAsia="es-PE"/>
        </w:rPr>
      </w:pPr>
    </w:p>
    <w:p w:rsidR="00010D89" w:rsidRPr="00010D89" w:rsidRDefault="00010D89" w:rsidP="00010D89">
      <w:pPr>
        <w:numPr>
          <w:ilvl w:val="0"/>
          <w:numId w:val="1"/>
        </w:numPr>
        <w:shd w:val="clear" w:color="auto" w:fill="141414"/>
        <w:spacing w:after="60" w:line="270" w:lineRule="atLeast"/>
        <w:ind w:firstLine="0"/>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Crea una lista de comandos que queramos ejecutar y los guarda en un archivo, Ej. comandos.txt. Notemos la dirección IP del servidor.</w:t>
      </w:r>
    </w:p>
    <w:p w:rsidR="00010D89" w:rsidRPr="00010D89" w:rsidRDefault="00010D89" w:rsidP="00010D89">
      <w:pPr>
        <w:numPr>
          <w:ilvl w:val="0"/>
          <w:numId w:val="1"/>
        </w:numPr>
        <w:shd w:val="clear" w:color="auto" w:fill="141414"/>
        <w:spacing w:after="60" w:line="270" w:lineRule="atLeast"/>
        <w:ind w:firstLine="0"/>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 xml:space="preserve">Ejecuta el servidor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y pasa el archivo de comandos como argumento.</w:t>
      </w:r>
    </w:p>
    <w:p w:rsidR="00010D89" w:rsidRPr="00010D89" w:rsidRDefault="00010D89" w:rsidP="00010D89">
      <w:pPr>
        <w:numPr>
          <w:ilvl w:val="0"/>
          <w:numId w:val="1"/>
        </w:numPr>
        <w:shd w:val="clear" w:color="auto" w:fill="141414"/>
        <w:spacing w:after="60" w:line="270" w:lineRule="atLeast"/>
        <w:ind w:firstLine="0"/>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Conecta los clientes al servidor. Tengamos en cuenta que el servidor debe ser accesible desde cada cliente.</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br/>
        <w:t xml:space="preserve">Procederemos a ejecutar la demo ahora. Tengo 2 máquinas virtuales que ejecutan ambos </w:t>
      </w:r>
      <w:proofErr w:type="spellStart"/>
      <w:r w:rsidRPr="00010D89">
        <w:rPr>
          <w:rFonts w:ascii="Arial" w:eastAsia="Times New Roman" w:hAnsi="Arial" w:cs="Arial"/>
          <w:color w:val="FFFFFF"/>
          <w:sz w:val="20"/>
          <w:szCs w:val="20"/>
          <w:lang w:eastAsia="es-PE"/>
        </w:rPr>
        <w:t>Backtrack</w:t>
      </w:r>
      <w:proofErr w:type="spellEnd"/>
      <w:r w:rsidRPr="00010D89">
        <w:rPr>
          <w:rFonts w:ascii="Arial" w:eastAsia="Times New Roman" w:hAnsi="Arial" w:cs="Arial"/>
          <w:color w:val="FFFFFF"/>
          <w:sz w:val="20"/>
          <w:szCs w:val="20"/>
          <w:lang w:eastAsia="es-PE"/>
        </w:rPr>
        <w:t xml:space="preserve"> 5 R3. Voy a ejecutar el servidor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en una de las máquinas virtuales y un cliente en la segunda.</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lastRenderedPageBreak/>
        <w:t xml:space="preserve">Encontramos </w:t>
      </w:r>
      <w:proofErr w:type="spellStart"/>
      <w:r w:rsidRPr="00010D89">
        <w:rPr>
          <w:rFonts w:ascii="Arial" w:eastAsia="Times New Roman" w:hAnsi="Arial" w:cs="Arial"/>
          <w:color w:val="FFFFFF"/>
          <w:sz w:val="20"/>
          <w:szCs w:val="20"/>
          <w:lang w:eastAsia="es-PE"/>
        </w:rPr>
        <w:t>Dnamp</w:t>
      </w:r>
      <w:proofErr w:type="spellEnd"/>
      <w:r w:rsidRPr="00010D89">
        <w:rPr>
          <w:rFonts w:ascii="Arial" w:eastAsia="Times New Roman" w:hAnsi="Arial" w:cs="Arial"/>
          <w:color w:val="FFFFFF"/>
          <w:sz w:val="20"/>
          <w:szCs w:val="20"/>
          <w:lang w:eastAsia="es-PE"/>
        </w:rPr>
        <w:t xml:space="preserve"> en la ruta </w:t>
      </w:r>
      <w:r w:rsidRPr="00010D89">
        <w:rPr>
          <w:rFonts w:ascii="Arial" w:eastAsia="Times New Roman" w:hAnsi="Arial" w:cs="Arial"/>
          <w:b/>
          <w:bCs/>
          <w:i/>
          <w:iCs/>
          <w:color w:val="FFFFFF"/>
          <w:sz w:val="20"/>
          <w:szCs w:val="20"/>
          <w:lang w:eastAsia="es-PE"/>
        </w:rPr>
        <w:t>/</w:t>
      </w:r>
      <w:proofErr w:type="spellStart"/>
      <w:r w:rsidRPr="00010D89">
        <w:rPr>
          <w:rFonts w:ascii="Arial" w:eastAsia="Times New Roman" w:hAnsi="Arial" w:cs="Arial"/>
          <w:b/>
          <w:bCs/>
          <w:i/>
          <w:iCs/>
          <w:color w:val="FFFFFF"/>
          <w:sz w:val="20"/>
          <w:szCs w:val="20"/>
          <w:lang w:eastAsia="es-PE"/>
        </w:rPr>
        <w:t>pentest</w:t>
      </w:r>
      <w:proofErr w:type="spellEnd"/>
      <w:r w:rsidRPr="00010D89">
        <w:rPr>
          <w:rFonts w:ascii="Arial" w:eastAsia="Times New Roman" w:hAnsi="Arial" w:cs="Arial"/>
          <w:b/>
          <w:bCs/>
          <w:i/>
          <w:iCs/>
          <w:color w:val="FFFFFF"/>
          <w:sz w:val="20"/>
          <w:szCs w:val="20"/>
          <w:lang w:eastAsia="es-PE"/>
        </w:rPr>
        <w:t>/</w:t>
      </w:r>
      <w:proofErr w:type="spellStart"/>
      <w:r w:rsidRPr="00010D89">
        <w:rPr>
          <w:rFonts w:ascii="Arial" w:eastAsia="Times New Roman" w:hAnsi="Arial" w:cs="Arial"/>
          <w:b/>
          <w:bCs/>
          <w:i/>
          <w:iCs/>
          <w:color w:val="FFFFFF"/>
          <w:sz w:val="20"/>
          <w:szCs w:val="20"/>
          <w:lang w:eastAsia="es-PE"/>
        </w:rPr>
        <w:t>scanners</w:t>
      </w:r>
      <w:proofErr w:type="spellEnd"/>
      <w:r w:rsidRPr="00010D89">
        <w:rPr>
          <w:rFonts w:ascii="Arial" w:eastAsia="Times New Roman" w:hAnsi="Arial" w:cs="Arial"/>
          <w:b/>
          <w:bCs/>
          <w:i/>
          <w:iCs/>
          <w:color w:val="FFFFFF"/>
          <w:sz w:val="20"/>
          <w:szCs w:val="20"/>
          <w:lang w:eastAsia="es-PE"/>
        </w:rPr>
        <w:t>/</w:t>
      </w:r>
      <w:proofErr w:type="spellStart"/>
      <w:r w:rsidRPr="00010D89">
        <w:rPr>
          <w:rFonts w:ascii="Arial" w:eastAsia="Times New Roman" w:hAnsi="Arial" w:cs="Arial"/>
          <w:b/>
          <w:bCs/>
          <w:i/>
          <w:iCs/>
          <w:color w:val="FFFFFF"/>
          <w:sz w:val="20"/>
          <w:szCs w:val="20"/>
          <w:lang w:eastAsia="es-PE"/>
        </w:rPr>
        <w:t>dnmap</w:t>
      </w:r>
      <w:proofErr w:type="spellEnd"/>
      <w:r w:rsidRPr="00010D89">
        <w:rPr>
          <w:rFonts w:ascii="Arial" w:eastAsia="Times New Roman" w:hAnsi="Arial" w:cs="Arial"/>
          <w:color w:val="FFFFFF"/>
          <w:sz w:val="20"/>
          <w:szCs w:val="20"/>
          <w:lang w:eastAsia="es-PE"/>
        </w:rPr>
        <w:t>. Antes de ejecutarlo, es necesario crear un archivo </w:t>
      </w:r>
      <w:r w:rsidRPr="00010D89">
        <w:rPr>
          <w:rFonts w:ascii="Arial" w:eastAsia="Times New Roman" w:hAnsi="Arial" w:cs="Arial"/>
          <w:b/>
          <w:bCs/>
          <w:color w:val="FFFFFF"/>
          <w:sz w:val="20"/>
          <w:szCs w:val="20"/>
          <w:lang w:eastAsia="es-PE"/>
        </w:rPr>
        <w:t>comandos.txt</w:t>
      </w:r>
      <w:r w:rsidRPr="00010D89">
        <w:rPr>
          <w:rFonts w:ascii="Arial" w:eastAsia="Times New Roman" w:hAnsi="Arial" w:cs="Arial"/>
          <w:color w:val="FFFFFF"/>
          <w:sz w:val="20"/>
          <w:szCs w:val="20"/>
          <w:lang w:eastAsia="es-PE"/>
        </w:rPr>
        <w:t xml:space="preserve"> previamente. Como se puede ver en la imagen siguiente, tenemos 3 comandos de </w:t>
      </w:r>
      <w:proofErr w:type="spellStart"/>
      <w:r w:rsidRPr="00010D89">
        <w:rPr>
          <w:rFonts w:ascii="Arial" w:eastAsia="Times New Roman" w:hAnsi="Arial" w:cs="Arial"/>
          <w:color w:val="FFFFFF"/>
          <w:sz w:val="20"/>
          <w:szCs w:val="20"/>
          <w:lang w:eastAsia="es-PE"/>
        </w:rPr>
        <w:t>nmap</w:t>
      </w:r>
      <w:proofErr w:type="spellEnd"/>
      <w:r w:rsidRPr="00010D89">
        <w:rPr>
          <w:rFonts w:ascii="Arial" w:eastAsia="Times New Roman" w:hAnsi="Arial" w:cs="Arial"/>
          <w:color w:val="FFFFFF"/>
          <w:sz w:val="20"/>
          <w:szCs w:val="20"/>
          <w:lang w:eastAsia="es-PE"/>
        </w:rPr>
        <w:t xml:space="preserve"> en el archivo comandos.txt.</w:t>
      </w:r>
    </w:p>
    <w:p w:rsidR="00010D89" w:rsidRPr="00010D89" w:rsidRDefault="00010D89" w:rsidP="00010D89">
      <w:pPr>
        <w:shd w:val="clear" w:color="auto" w:fill="141414"/>
        <w:spacing w:after="240" w:line="270" w:lineRule="atLeast"/>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drawing>
          <wp:inline distT="0" distB="0" distL="0" distR="0">
            <wp:extent cx="4476750" cy="1390650"/>
            <wp:effectExtent l="0" t="0" r="0" b="0"/>
            <wp:docPr id="5" name="Imagen 5" descr="http://2.bp.blogspot.com/-KY_U4JCBnSw/UGYk9M4lcPI/AAAAAAAAAa8/9aXHAXd4Wmc/s1600/9.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2.bp.blogspot.com/-KY_U4JCBnSw/UGYk9M4lcPI/AAAAAAAAAa8/9aXHAXd4Wmc/s1600/9.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6750" cy="1390650"/>
                    </a:xfrm>
                    <a:prstGeom prst="rect">
                      <a:avLst/>
                    </a:prstGeom>
                    <a:noFill/>
                    <a:ln>
                      <a:noFill/>
                    </a:ln>
                  </pic:spPr>
                </pic:pic>
              </a:graphicData>
            </a:graphic>
          </wp:inline>
        </w:drawing>
      </w: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p>
    <w:p w:rsidR="00010D89" w:rsidRPr="00010D89" w:rsidRDefault="00010D89" w:rsidP="00010D89">
      <w:pPr>
        <w:shd w:val="clear" w:color="auto" w:fill="141414"/>
        <w:spacing w:after="24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 xml:space="preserve">A continuación, ingresamos el comando como se muestra en la siguiente imagen para iniciar el servidor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He iniciado el servidor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para que escuche en el puerto 800. Como podemos observar, actualmente no detecta cliente alguno. Por lo tanto el siguiente paso es hacer que algunos clientes se conecten a este servidor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También, es preferible definir la ubicación del archivo de </w:t>
      </w:r>
      <w:proofErr w:type="spellStart"/>
      <w:r w:rsidRPr="00010D89">
        <w:rPr>
          <w:rFonts w:ascii="Arial" w:eastAsia="Times New Roman" w:hAnsi="Arial" w:cs="Arial"/>
          <w:color w:val="FFFFFF"/>
          <w:sz w:val="20"/>
          <w:szCs w:val="20"/>
          <w:lang w:eastAsia="es-PE"/>
        </w:rPr>
        <w:t>log</w:t>
      </w:r>
      <w:proofErr w:type="spellEnd"/>
      <w:r w:rsidRPr="00010D89">
        <w:rPr>
          <w:rFonts w:ascii="Arial" w:eastAsia="Times New Roman" w:hAnsi="Arial" w:cs="Arial"/>
          <w:color w:val="FFFFFF"/>
          <w:sz w:val="20"/>
          <w:szCs w:val="20"/>
          <w:lang w:eastAsia="es-PE"/>
        </w:rPr>
        <w:t xml:space="preserve"> que almacenará todos los resultados.</w:t>
      </w: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drawing>
          <wp:inline distT="0" distB="0" distL="0" distR="0">
            <wp:extent cx="3810000" cy="1447800"/>
            <wp:effectExtent l="0" t="0" r="0" b="0"/>
            <wp:docPr id="4" name="Imagen 4" descr="http://4.bp.blogspot.com/-TirWQt1LRY4/UGYyU8pMDzI/AAAAAAAAAb0/P8wU4Ssb5GU/s400/10.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4.bp.blogspot.com/-TirWQt1LRY4/UGYyU8pMDzI/AAAAAAAAAb0/P8wU4Ssb5GU/s400/10.JP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0" cy="1447800"/>
                    </a:xfrm>
                    <a:prstGeom prst="rect">
                      <a:avLst/>
                    </a:prstGeom>
                    <a:noFill/>
                    <a:ln>
                      <a:noFill/>
                    </a:ln>
                  </pic:spPr>
                </pic:pic>
              </a:graphicData>
            </a:graphic>
          </wp:inline>
        </w:drawing>
      </w:r>
    </w:p>
    <w:p w:rsidR="00010D89" w:rsidRPr="00010D89" w:rsidRDefault="00010D89" w:rsidP="00010D89">
      <w:pPr>
        <w:shd w:val="clear" w:color="auto" w:fill="141414"/>
        <w:spacing w:after="240" w:line="270" w:lineRule="atLeast"/>
        <w:rPr>
          <w:rFonts w:ascii="Arial" w:eastAsia="Times New Roman" w:hAnsi="Arial" w:cs="Arial"/>
          <w:color w:val="FFFFFF"/>
          <w:sz w:val="20"/>
          <w:szCs w:val="20"/>
          <w:lang w:eastAsia="es-PE"/>
        </w:rPr>
      </w:pPr>
    </w:p>
    <w:p w:rsidR="00010D89" w:rsidRPr="00010D89" w:rsidRDefault="00010D89" w:rsidP="00010D89">
      <w:pPr>
        <w:shd w:val="clear" w:color="auto" w:fill="141414"/>
        <w:spacing w:after="24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 xml:space="preserve">En mi otra máquina BT5R3, ejecutaré el siguiente comando para conectar el cliente al servidor. Notemos que la dirección IP de mi servidor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es 192.168.1.4 y ya que mi otra máquina virtual también se encuentra en la misma red interna, esta podrá tener alcance de red hacia el servidor. También debemos especificar el puerto del servidor al cual conectaremos el cliente. También es opcional especificar un alias para el cliente.</w:t>
      </w:r>
      <w:r w:rsidRPr="00010D89">
        <w:rPr>
          <w:rFonts w:ascii="Arial" w:eastAsia="Times New Roman" w:hAnsi="Arial" w:cs="Arial"/>
          <w:color w:val="FFFFFF"/>
          <w:sz w:val="20"/>
          <w:szCs w:val="20"/>
          <w:lang w:eastAsia="es-PE"/>
        </w:rPr>
        <w:br/>
      </w:r>
      <w:r w:rsidRPr="00010D89">
        <w:rPr>
          <w:rFonts w:ascii="Arial" w:eastAsia="Times New Roman" w:hAnsi="Arial" w:cs="Arial"/>
          <w:color w:val="FFFFFF"/>
          <w:sz w:val="20"/>
          <w:szCs w:val="20"/>
          <w:lang w:eastAsia="es-PE"/>
        </w:rPr>
        <w:br/>
        <w:t>Una vez el cliente establezca la conexión con el servidor, veremos que el cliente empieza a ejecutar los comandos recibidos del servidor. </w:t>
      </w: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lastRenderedPageBreak/>
        <w:drawing>
          <wp:inline distT="0" distB="0" distL="0" distR="0">
            <wp:extent cx="3810000" cy="2400300"/>
            <wp:effectExtent l="0" t="0" r="0" b="0"/>
            <wp:docPr id="3" name="Imagen 3" descr="http://1.bp.blogspot.com/-g47l3DBS8fc/UGYzAEl0OVI/AAAAAAAAAcM/M7OiFTXcZmY/s400/dnmap_client.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1.bp.blogspot.com/-g47l3DBS8fc/UGYzAEl0OVI/AAAAAAAAAcM/M7OiFTXcZmY/s400/dnmap_client.pn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2400300"/>
                    </a:xfrm>
                    <a:prstGeom prst="rect">
                      <a:avLst/>
                    </a:prstGeom>
                    <a:noFill/>
                    <a:ln>
                      <a:noFill/>
                    </a:ln>
                  </pic:spPr>
                </pic:pic>
              </a:graphicData>
            </a:graphic>
          </wp:inline>
        </w:drawing>
      </w:r>
    </w:p>
    <w:p w:rsidR="00010D89" w:rsidRPr="00010D89" w:rsidRDefault="00010D89" w:rsidP="00010D89">
      <w:pPr>
        <w:shd w:val="clear" w:color="auto" w:fill="141414"/>
        <w:spacing w:after="24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br/>
      </w:r>
      <w:r w:rsidRPr="00010D89">
        <w:rPr>
          <w:rFonts w:ascii="Arial" w:eastAsia="Times New Roman" w:hAnsi="Arial" w:cs="Arial"/>
          <w:color w:val="FFFFFF"/>
          <w:sz w:val="20"/>
          <w:szCs w:val="20"/>
          <w:lang w:eastAsia="es-PE"/>
        </w:rPr>
        <w:br/>
        <w:t>En el lado del servidor, notaremos que este reconoce el cliente y lo muestra en la salida de pantalla. También nos muestra continuamente información tal como el número de comandos ejecutado, tiempo de ejecución, estado en línea, etc.</w:t>
      </w: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drawing>
          <wp:inline distT="0" distB="0" distL="0" distR="0">
            <wp:extent cx="3810000" cy="2152650"/>
            <wp:effectExtent l="0" t="0" r="0" b="0"/>
            <wp:docPr id="2" name="Imagen 2" descr="http://1.bp.blogspot.com/-4wdq0FW0jX0/UGYyZwvlD1I/AAAAAAAAAcA/w5iid_CN96I/s400/11.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1.bp.blogspot.com/-4wdq0FW0jX0/UGYyZwvlD1I/AAAAAAAAAcA/w5iid_CN96I/s400/11.JP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2152650"/>
                    </a:xfrm>
                    <a:prstGeom prst="rect">
                      <a:avLst/>
                    </a:prstGeom>
                    <a:noFill/>
                    <a:ln>
                      <a:noFill/>
                    </a:ln>
                  </pic:spPr>
                </pic:pic>
              </a:graphicData>
            </a:graphic>
          </wp:inline>
        </w:drawing>
      </w:r>
    </w:p>
    <w:p w:rsidR="00010D89" w:rsidRPr="00010D89" w:rsidRDefault="00010D89" w:rsidP="00010D89">
      <w:pPr>
        <w:shd w:val="clear" w:color="auto" w:fill="141414"/>
        <w:spacing w:after="240" w:line="270" w:lineRule="atLeast"/>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r w:rsidRPr="00010D89">
        <w:rPr>
          <w:rFonts w:ascii="Arial" w:eastAsia="Times New Roman" w:hAnsi="Arial" w:cs="Arial"/>
          <w:color w:val="FFFFFF"/>
          <w:sz w:val="20"/>
          <w:szCs w:val="20"/>
          <w:lang w:eastAsia="es-PE"/>
        </w:rPr>
        <w:t xml:space="preserve">Una vez las exploraciones se han completado, </w:t>
      </w:r>
      <w:proofErr w:type="spellStart"/>
      <w:r w:rsidRPr="00010D89">
        <w:rPr>
          <w:rFonts w:ascii="Arial" w:eastAsia="Times New Roman" w:hAnsi="Arial" w:cs="Arial"/>
          <w:color w:val="FFFFFF"/>
          <w:sz w:val="20"/>
          <w:szCs w:val="20"/>
          <w:lang w:eastAsia="es-PE"/>
        </w:rPr>
        <w:t>dnmap</w:t>
      </w:r>
      <w:proofErr w:type="spellEnd"/>
      <w:r w:rsidRPr="00010D89">
        <w:rPr>
          <w:rFonts w:ascii="Arial" w:eastAsia="Times New Roman" w:hAnsi="Arial" w:cs="Arial"/>
          <w:color w:val="FFFFFF"/>
          <w:sz w:val="20"/>
          <w:szCs w:val="20"/>
          <w:lang w:eastAsia="es-PE"/>
        </w:rPr>
        <w:t xml:space="preserve"> almacena los resultados en un directorio llamado </w:t>
      </w:r>
      <w:proofErr w:type="spellStart"/>
      <w:r w:rsidRPr="00010D89">
        <w:rPr>
          <w:rFonts w:ascii="Arial" w:eastAsia="Times New Roman" w:hAnsi="Arial" w:cs="Arial"/>
          <w:b/>
          <w:bCs/>
          <w:color w:val="FFFFFF"/>
          <w:sz w:val="20"/>
          <w:szCs w:val="20"/>
          <w:lang w:eastAsia="es-PE"/>
        </w:rPr>
        <w:t>nmap_output</w:t>
      </w:r>
      <w:proofErr w:type="spellEnd"/>
      <w:r w:rsidRPr="00010D89">
        <w:rPr>
          <w:rFonts w:ascii="Arial" w:eastAsia="Times New Roman" w:hAnsi="Arial" w:cs="Arial"/>
          <w:color w:val="FFFFFF"/>
          <w:sz w:val="20"/>
          <w:szCs w:val="20"/>
          <w:lang w:eastAsia="es-PE"/>
        </w:rPr>
        <w:t>. Los resultados se guardan en formato .</w:t>
      </w:r>
      <w:proofErr w:type="spellStart"/>
      <w:r w:rsidRPr="00010D89">
        <w:rPr>
          <w:rFonts w:ascii="Arial" w:eastAsia="Times New Roman" w:hAnsi="Arial" w:cs="Arial"/>
          <w:color w:val="FFFFFF"/>
          <w:sz w:val="20"/>
          <w:szCs w:val="20"/>
          <w:lang w:eastAsia="es-PE"/>
        </w:rPr>
        <w:t>nmap</w:t>
      </w:r>
      <w:proofErr w:type="spellEnd"/>
      <w:r w:rsidRPr="00010D89">
        <w:rPr>
          <w:rFonts w:ascii="Arial" w:eastAsia="Times New Roman" w:hAnsi="Arial" w:cs="Arial"/>
          <w:color w:val="FFFFFF"/>
          <w:sz w:val="20"/>
          <w:szCs w:val="20"/>
          <w:lang w:eastAsia="es-PE"/>
        </w:rPr>
        <w:t>, .</w:t>
      </w:r>
      <w:proofErr w:type="spellStart"/>
      <w:r w:rsidRPr="00010D89">
        <w:rPr>
          <w:rFonts w:ascii="Arial" w:eastAsia="Times New Roman" w:hAnsi="Arial" w:cs="Arial"/>
          <w:color w:val="FFFFFF"/>
          <w:sz w:val="20"/>
          <w:szCs w:val="20"/>
          <w:lang w:eastAsia="es-PE"/>
        </w:rPr>
        <w:t>gnmap</w:t>
      </w:r>
      <w:proofErr w:type="spellEnd"/>
      <w:r w:rsidRPr="00010D89">
        <w:rPr>
          <w:rFonts w:ascii="Arial" w:eastAsia="Times New Roman" w:hAnsi="Arial" w:cs="Arial"/>
          <w:color w:val="FFFFFF"/>
          <w:sz w:val="20"/>
          <w:szCs w:val="20"/>
          <w:lang w:eastAsia="es-PE"/>
        </w:rPr>
        <w:t xml:space="preserve"> y .</w:t>
      </w:r>
      <w:proofErr w:type="spellStart"/>
      <w:r w:rsidRPr="00010D89">
        <w:rPr>
          <w:rFonts w:ascii="Arial" w:eastAsia="Times New Roman" w:hAnsi="Arial" w:cs="Arial"/>
          <w:color w:val="FFFFFF"/>
          <w:sz w:val="20"/>
          <w:szCs w:val="20"/>
          <w:lang w:eastAsia="es-PE"/>
        </w:rPr>
        <w:t>xml</w:t>
      </w:r>
      <w:proofErr w:type="spellEnd"/>
      <w:r w:rsidRPr="00010D89">
        <w:rPr>
          <w:rFonts w:ascii="Arial" w:eastAsia="Times New Roman" w:hAnsi="Arial" w:cs="Arial"/>
          <w:color w:val="FFFFFF"/>
          <w:sz w:val="20"/>
          <w:szCs w:val="20"/>
          <w:lang w:eastAsia="es-PE"/>
        </w:rPr>
        <w:t>. Hay archivos de salida separados para cada comando. Es aconsejable limpiar todos los archivos de análisis anteriores en el directorio </w:t>
      </w:r>
      <w:proofErr w:type="spellStart"/>
      <w:r w:rsidRPr="00010D89">
        <w:rPr>
          <w:rFonts w:ascii="Arial" w:eastAsia="Times New Roman" w:hAnsi="Arial" w:cs="Arial"/>
          <w:b/>
          <w:bCs/>
          <w:color w:val="FFFFFF"/>
          <w:sz w:val="20"/>
          <w:szCs w:val="20"/>
          <w:lang w:eastAsia="es-PE"/>
        </w:rPr>
        <w:t>nmap_output</w:t>
      </w:r>
      <w:proofErr w:type="spellEnd"/>
      <w:r w:rsidRPr="00010D89">
        <w:rPr>
          <w:rFonts w:ascii="Arial" w:eastAsia="Times New Roman" w:hAnsi="Arial" w:cs="Arial"/>
          <w:color w:val="FFFFFF"/>
          <w:sz w:val="20"/>
          <w:szCs w:val="20"/>
          <w:lang w:eastAsia="es-PE"/>
        </w:rPr>
        <w:t xml:space="preserve"> o guardarlos en otro lugar antes de iniciar una nueva exploración. Esta es una muestra de </w:t>
      </w:r>
      <w:proofErr w:type="spellStart"/>
      <w:r w:rsidRPr="00010D89">
        <w:rPr>
          <w:rFonts w:ascii="Arial" w:eastAsia="Times New Roman" w:hAnsi="Arial" w:cs="Arial"/>
          <w:color w:val="FFFFFF"/>
          <w:sz w:val="20"/>
          <w:szCs w:val="20"/>
          <w:lang w:eastAsia="es-PE"/>
        </w:rPr>
        <w:t>como</w:t>
      </w:r>
      <w:proofErr w:type="spellEnd"/>
      <w:r w:rsidRPr="00010D89">
        <w:rPr>
          <w:rFonts w:ascii="Arial" w:eastAsia="Times New Roman" w:hAnsi="Arial" w:cs="Arial"/>
          <w:color w:val="FFFFFF"/>
          <w:sz w:val="20"/>
          <w:szCs w:val="20"/>
          <w:lang w:eastAsia="es-PE"/>
        </w:rPr>
        <w:t xml:space="preserve"> se </w:t>
      </w:r>
      <w:proofErr w:type="spellStart"/>
      <w:r w:rsidRPr="00010D89">
        <w:rPr>
          <w:rFonts w:ascii="Arial" w:eastAsia="Times New Roman" w:hAnsi="Arial" w:cs="Arial"/>
          <w:color w:val="FFFFFF"/>
          <w:sz w:val="20"/>
          <w:szCs w:val="20"/>
          <w:lang w:eastAsia="es-PE"/>
        </w:rPr>
        <w:t>vé</w:t>
      </w:r>
      <w:proofErr w:type="spellEnd"/>
      <w:r w:rsidRPr="00010D89">
        <w:rPr>
          <w:rFonts w:ascii="Arial" w:eastAsia="Times New Roman" w:hAnsi="Arial" w:cs="Arial"/>
          <w:color w:val="FFFFFF"/>
          <w:sz w:val="20"/>
          <w:szCs w:val="20"/>
          <w:lang w:eastAsia="es-PE"/>
        </w:rPr>
        <w:t xml:space="preserve"> un archivo de resultados:</w:t>
      </w:r>
    </w:p>
    <w:p w:rsidR="00010D89" w:rsidRPr="00010D89" w:rsidRDefault="00010D89" w:rsidP="00010D89">
      <w:pPr>
        <w:shd w:val="clear" w:color="auto" w:fill="141414"/>
        <w:spacing w:after="0" w:line="270" w:lineRule="atLeast"/>
        <w:jc w:val="both"/>
        <w:rPr>
          <w:rFonts w:ascii="Arial" w:eastAsia="Times New Roman" w:hAnsi="Arial" w:cs="Arial"/>
          <w:color w:val="FFFFFF"/>
          <w:sz w:val="20"/>
          <w:szCs w:val="20"/>
          <w:lang w:eastAsia="es-PE"/>
        </w:rPr>
      </w:pPr>
    </w:p>
    <w:p w:rsidR="00010D89" w:rsidRPr="00010D89" w:rsidRDefault="00010D89" w:rsidP="00010D89">
      <w:pPr>
        <w:shd w:val="clear" w:color="auto" w:fill="141414"/>
        <w:spacing w:after="0" w:line="270" w:lineRule="atLeast"/>
        <w:jc w:val="center"/>
        <w:rPr>
          <w:rFonts w:ascii="Arial" w:eastAsia="Times New Roman" w:hAnsi="Arial" w:cs="Arial"/>
          <w:color w:val="FFFFFF"/>
          <w:sz w:val="20"/>
          <w:szCs w:val="20"/>
          <w:lang w:eastAsia="es-PE"/>
        </w:rPr>
      </w:pPr>
      <w:r>
        <w:rPr>
          <w:rFonts w:ascii="Arial" w:eastAsia="Times New Roman" w:hAnsi="Arial" w:cs="Arial"/>
          <w:noProof/>
          <w:color w:val="444444"/>
          <w:sz w:val="20"/>
          <w:szCs w:val="20"/>
          <w:lang w:eastAsia="es-PE"/>
        </w:rPr>
        <w:drawing>
          <wp:inline distT="0" distB="0" distL="0" distR="0">
            <wp:extent cx="3810000" cy="838200"/>
            <wp:effectExtent l="0" t="0" r="0" b="0"/>
            <wp:docPr id="1" name="Imagen 1" descr="http://3.bp.blogspot.com/-ubR9MdliHBQ/UGY1fMduyfI/AAAAAAAAAcY/vthv6ut5YOM/s400/122.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3.bp.blogspot.com/-ubR9MdliHBQ/UGY1fMduyfI/AAAAAAAAAcY/vthv6ut5YOM/s400/122.png">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838200"/>
                    </a:xfrm>
                    <a:prstGeom prst="rect">
                      <a:avLst/>
                    </a:prstGeom>
                    <a:noFill/>
                    <a:ln>
                      <a:noFill/>
                    </a:ln>
                  </pic:spPr>
                </pic:pic>
              </a:graphicData>
            </a:graphic>
          </wp:inline>
        </w:drawing>
      </w:r>
    </w:p>
    <w:p w:rsidR="00010D89" w:rsidRPr="00010D89" w:rsidRDefault="00010D89" w:rsidP="00010D89">
      <w:pPr>
        <w:shd w:val="clear" w:color="auto" w:fill="141414"/>
        <w:spacing w:after="0" w:line="270" w:lineRule="atLeast"/>
        <w:rPr>
          <w:rFonts w:ascii="Arial" w:eastAsia="Times New Roman" w:hAnsi="Arial" w:cs="Arial"/>
          <w:color w:val="FFFFFF"/>
          <w:sz w:val="20"/>
          <w:szCs w:val="20"/>
          <w:lang w:eastAsia="es-PE"/>
        </w:rPr>
      </w:pPr>
    </w:p>
    <w:p w:rsidR="00DC3511" w:rsidRDefault="00DC3511">
      <w:bookmarkStart w:id="0" w:name="_GoBack"/>
      <w:bookmarkEnd w:id="0"/>
    </w:p>
    <w:sectPr w:rsidR="00DC35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D71E59"/>
    <w:multiLevelType w:val="multilevel"/>
    <w:tmpl w:val="CD387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D89"/>
    <w:rsid w:val="00010D89"/>
    <w:rsid w:val="00DC35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010D89"/>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10D89"/>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010D89"/>
  </w:style>
  <w:style w:type="character" w:styleId="Hipervnculo">
    <w:name w:val="Hyperlink"/>
    <w:basedOn w:val="Fuentedeprrafopredeter"/>
    <w:uiPriority w:val="99"/>
    <w:semiHidden/>
    <w:unhideWhenUsed/>
    <w:rsid w:val="00010D89"/>
    <w:rPr>
      <w:color w:val="0000FF"/>
      <w:u w:val="single"/>
    </w:rPr>
  </w:style>
  <w:style w:type="paragraph" w:styleId="Textodeglobo">
    <w:name w:val="Balloon Text"/>
    <w:basedOn w:val="Normal"/>
    <w:link w:val="TextodegloboCar"/>
    <w:uiPriority w:val="99"/>
    <w:semiHidden/>
    <w:unhideWhenUsed/>
    <w:rsid w:val="00010D8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0D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010D89"/>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10D89"/>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010D89"/>
  </w:style>
  <w:style w:type="character" w:styleId="Hipervnculo">
    <w:name w:val="Hyperlink"/>
    <w:basedOn w:val="Fuentedeprrafopredeter"/>
    <w:uiPriority w:val="99"/>
    <w:semiHidden/>
    <w:unhideWhenUsed/>
    <w:rsid w:val="00010D89"/>
    <w:rPr>
      <w:color w:val="0000FF"/>
      <w:u w:val="single"/>
    </w:rPr>
  </w:style>
  <w:style w:type="paragraph" w:styleId="Textodeglobo">
    <w:name w:val="Balloon Text"/>
    <w:basedOn w:val="Normal"/>
    <w:link w:val="TextodegloboCar"/>
    <w:uiPriority w:val="99"/>
    <w:semiHidden/>
    <w:unhideWhenUsed/>
    <w:rsid w:val="00010D8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0D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747981">
      <w:bodyDiv w:val="1"/>
      <w:marLeft w:val="0"/>
      <w:marRight w:val="0"/>
      <w:marTop w:val="0"/>
      <w:marBottom w:val="0"/>
      <w:divBdr>
        <w:top w:val="none" w:sz="0" w:space="0" w:color="auto"/>
        <w:left w:val="none" w:sz="0" w:space="0" w:color="auto"/>
        <w:bottom w:val="none" w:sz="0" w:space="0" w:color="auto"/>
        <w:right w:val="none" w:sz="0" w:space="0" w:color="auto"/>
      </w:divBdr>
      <w:divsChild>
        <w:div w:id="1375033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4.bp.blogspot.com/-qNvTacuFzSo/UGXTmo7CssI/AAAAAAAAAYE/_HeYHNEAKyQ/s1600/1.JPG" TargetMode="External"/><Relationship Id="rId13" Type="http://schemas.openxmlformats.org/officeDocument/2006/relationships/image" Target="media/image3.jpeg"/><Relationship Id="rId18" Type="http://schemas.openxmlformats.org/officeDocument/2006/relationships/hyperlink" Target="http://2.bp.blogspot.com/-bQifl6H0mIE/UGYCqGUpLUI/AAAAAAAAAaU/4h9AzXeVeBQ/s1600/7.JPG" TargetMode="External"/><Relationship Id="rId26" Type="http://schemas.openxmlformats.org/officeDocument/2006/relationships/hyperlink" Target="http://1.bp.blogspot.com/-g47l3DBS8fc/UGYzAEl0OVI/AAAAAAAAAcM/M7OiFTXcZmY/s1600/dnmap_client.png" TargetMode="External"/><Relationship Id="rId3" Type="http://schemas.microsoft.com/office/2007/relationships/stylesWithEffects" Target="stylesWithEffects.xml"/><Relationship Id="rId21" Type="http://schemas.openxmlformats.org/officeDocument/2006/relationships/image" Target="media/image7.jpeg"/><Relationship Id="rId7" Type="http://schemas.openxmlformats.org/officeDocument/2006/relationships/hyperlink" Target="http://www.backtrack-linux.org/downloads/" TargetMode="External"/><Relationship Id="rId12" Type="http://schemas.openxmlformats.org/officeDocument/2006/relationships/hyperlink" Target="http://4.bp.blogspot.com/-4RBebCODux0/UGXcSfrzA3I/AAAAAAAAAYs/BwX3JftAMOM/s1600/3.JPG" TargetMode="Externa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3.bp.blogspot.com/-kSLaHw23KeY/UGXe4HR3gAI/AAAAAAAAAZE/2i2YsPpFWtM/s1600/5.JPG" TargetMode="External"/><Relationship Id="rId20" Type="http://schemas.openxmlformats.org/officeDocument/2006/relationships/hyperlink" Target="http://3.bp.blogspot.com/-WazIPGBerpU/UGYC6F-KoDI/AAAAAAAAAag/cEyFBH1i-lw/s1600/8.JPG" TargetMode="Externa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http://hacknode.blogspot.com/2012/08/actualizar-backtrack-5-r2-backtrack-5-r3.html" TargetMode="External"/><Relationship Id="rId11" Type="http://schemas.openxmlformats.org/officeDocument/2006/relationships/image" Target="media/image2.jpeg"/><Relationship Id="rId24" Type="http://schemas.openxmlformats.org/officeDocument/2006/relationships/hyperlink" Target="http://4.bp.blogspot.com/-TirWQt1LRY4/UGYyU8pMDzI/AAAAAAAAAb0/P8wU4Ssb5GU/s1600/10.JP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hyperlink" Target="http://1.bp.blogspot.com/-4wdq0FW0jX0/UGYyZwvlD1I/AAAAAAAAAcA/w5iid_CN96I/s1600/11.JPG" TargetMode="External"/><Relationship Id="rId10" Type="http://schemas.openxmlformats.org/officeDocument/2006/relationships/hyperlink" Target="http://2.bp.blogspot.com/--ywdAu2qE4o/UGXbI_XPTlI/AAAAAAAAAYg/uR5Lpm3YEoU/s1600/2.JPG" TargetMode="External"/><Relationship Id="rId19" Type="http://schemas.openxmlformats.org/officeDocument/2006/relationships/image" Target="media/image6.jpe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4.bp.blogspot.com/-W4TN4aEWxcw/UGXdocfHyTI/AAAAAAAAAY4/vxJMbSRk4f8/s1600/4.JPG" TargetMode="External"/><Relationship Id="rId22" Type="http://schemas.openxmlformats.org/officeDocument/2006/relationships/hyperlink" Target="http://2.bp.blogspot.com/-KY_U4JCBnSw/UGYk9M4lcPI/AAAAAAAAAa8/9aXHAXd4Wmc/s1600/9.JPG" TargetMode="External"/><Relationship Id="rId27" Type="http://schemas.openxmlformats.org/officeDocument/2006/relationships/image" Target="media/image10.png"/><Relationship Id="rId30" Type="http://schemas.openxmlformats.org/officeDocument/2006/relationships/hyperlink" Target="http://3.bp.blogspot.com/-ubR9MdliHBQ/UGY1fMduyfI/AAAAAAAAAcY/vthv6ut5YOM/s1600/122.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1260</Words>
  <Characters>6932</Characters>
  <Application>Microsoft Office Word</Application>
  <DocSecurity>0</DocSecurity>
  <Lines>57</Lines>
  <Paragraphs>16</Paragraphs>
  <ScaleCrop>false</ScaleCrop>
  <Company>GAME CENTER</Company>
  <LinksUpToDate>false</LinksUpToDate>
  <CharactersWithSpaces>8176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2013-04-10T00:03:00Z</dcterms:created>
  <dcterms:modified xsi:type="dcterms:W3CDTF">2013-04-10T00:05:00Z</dcterms:modified>
</cp:coreProperties>
</file>