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46E1A" w14:textId="77777777" w:rsidR="00BC2AD5" w:rsidRDefault="00DB544E" w:rsidP="00D10705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DB544E">
        <w:rPr>
          <w:rFonts w:ascii="Times New Roman" w:hAnsi="Times New Roman" w:cs="Times New Roman"/>
        </w:rPr>
        <w:t>Introduction</w:t>
      </w:r>
    </w:p>
    <w:p w14:paraId="10E8ABD0" w14:textId="21E09A84" w:rsidR="00DB544E" w:rsidRPr="00BC2AD5" w:rsidRDefault="00D10705" w:rsidP="00BC2AD5">
      <w:pPr>
        <w:pStyle w:val="Heading1"/>
        <w:rPr>
          <w:rFonts w:ascii="Times New Roman" w:hAnsi="Times New Roman" w:cs="Times New Roman"/>
        </w:rPr>
      </w:pPr>
      <w:r w:rsidRPr="00BC2AD5">
        <w:rPr>
          <w:rFonts w:ascii="Times New Roman" w:hAnsi="Times New Roman" w:cs="Times New Roman"/>
        </w:rPr>
        <w:t>Problem Statement</w:t>
      </w:r>
    </w:p>
    <w:p w14:paraId="704F8845" w14:textId="78599C7E" w:rsidR="008E6016" w:rsidRDefault="00DB544E" w:rsidP="00DB54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most organizations the tender management process is primarily/predominantly manual</w:t>
      </w:r>
      <w:r w:rsidR="000220CD">
        <w:rPr>
          <w:rFonts w:ascii="Times New Roman" w:hAnsi="Times New Roman" w:cs="Times New Roman"/>
        </w:rPr>
        <w:t>.</w:t>
      </w:r>
      <w:r w:rsidR="001A09FD">
        <w:rPr>
          <w:rFonts w:ascii="Times New Roman" w:hAnsi="Times New Roman" w:cs="Times New Roman"/>
        </w:rPr>
        <w:t xml:space="preserve"> </w:t>
      </w:r>
      <w:r w:rsidR="008E6016" w:rsidRPr="008E6016">
        <w:rPr>
          <w:rFonts w:ascii="Times New Roman" w:hAnsi="Times New Roman" w:cs="Times New Roman"/>
        </w:rPr>
        <w:t xml:space="preserve">Managing tenders is </w:t>
      </w:r>
      <w:r w:rsidR="00F022D6">
        <w:rPr>
          <w:rFonts w:ascii="Times New Roman" w:hAnsi="Times New Roman" w:cs="Times New Roman"/>
        </w:rPr>
        <w:t xml:space="preserve">a </w:t>
      </w:r>
      <w:r w:rsidR="008E6016" w:rsidRPr="008E6016">
        <w:rPr>
          <w:rFonts w:ascii="Times New Roman" w:hAnsi="Times New Roman" w:cs="Times New Roman"/>
        </w:rPr>
        <w:t xml:space="preserve">very </w:t>
      </w:r>
      <w:r w:rsidR="008F22E2" w:rsidRPr="008E6016">
        <w:rPr>
          <w:rFonts w:ascii="Times New Roman" w:hAnsi="Times New Roman" w:cs="Times New Roman"/>
        </w:rPr>
        <w:t>time-consuming</w:t>
      </w:r>
      <w:r w:rsidR="008E6016" w:rsidRPr="008E6016">
        <w:rPr>
          <w:rFonts w:ascii="Times New Roman" w:hAnsi="Times New Roman" w:cs="Times New Roman"/>
        </w:rPr>
        <w:t xml:space="preserve"> </w:t>
      </w:r>
      <w:r w:rsidR="00F022D6">
        <w:rPr>
          <w:rFonts w:ascii="Times New Roman" w:hAnsi="Times New Roman" w:cs="Times New Roman"/>
        </w:rPr>
        <w:t>task</w:t>
      </w:r>
      <w:r w:rsidR="008E6016" w:rsidRPr="008E6016">
        <w:rPr>
          <w:rFonts w:ascii="Times New Roman" w:hAnsi="Times New Roman" w:cs="Times New Roman"/>
        </w:rPr>
        <w:t xml:space="preserve"> </w:t>
      </w:r>
      <w:r w:rsidR="00F022D6">
        <w:rPr>
          <w:rFonts w:ascii="Times New Roman" w:hAnsi="Times New Roman" w:cs="Times New Roman"/>
        </w:rPr>
        <w:t>which involves</w:t>
      </w:r>
      <w:r w:rsidR="00A02475">
        <w:rPr>
          <w:rFonts w:ascii="Times New Roman" w:hAnsi="Times New Roman" w:cs="Times New Roman"/>
        </w:rPr>
        <w:t xml:space="preserve"> a lot of </w:t>
      </w:r>
      <w:proofErr w:type="gramStart"/>
      <w:r w:rsidR="00A02475">
        <w:rPr>
          <w:rFonts w:ascii="Times New Roman" w:hAnsi="Times New Roman" w:cs="Times New Roman"/>
        </w:rPr>
        <w:t>paper work</w:t>
      </w:r>
      <w:proofErr w:type="gramEnd"/>
      <w:r w:rsidR="008E6016" w:rsidRPr="008E6016">
        <w:rPr>
          <w:rFonts w:ascii="Times New Roman" w:hAnsi="Times New Roman" w:cs="Times New Roman"/>
        </w:rPr>
        <w:t>. Manual systems are</w:t>
      </w:r>
      <w:r w:rsidR="00A02475">
        <w:rPr>
          <w:rFonts w:ascii="Times New Roman" w:hAnsi="Times New Roman" w:cs="Times New Roman"/>
        </w:rPr>
        <w:t xml:space="preserve"> more</w:t>
      </w:r>
      <w:r w:rsidR="008E6016" w:rsidRPr="008E6016">
        <w:rPr>
          <w:rFonts w:ascii="Times New Roman" w:hAnsi="Times New Roman" w:cs="Times New Roman"/>
        </w:rPr>
        <w:t xml:space="preserve"> </w:t>
      </w:r>
      <w:r w:rsidR="00A02475">
        <w:rPr>
          <w:rFonts w:ascii="Times New Roman" w:hAnsi="Times New Roman" w:cs="Times New Roman"/>
        </w:rPr>
        <w:t>susceptible</w:t>
      </w:r>
      <w:r w:rsidR="008E6016" w:rsidRPr="008E6016">
        <w:rPr>
          <w:rFonts w:ascii="Times New Roman" w:hAnsi="Times New Roman" w:cs="Times New Roman"/>
        </w:rPr>
        <w:t xml:space="preserve"> to errors and cannot </w:t>
      </w:r>
      <w:r w:rsidR="00A02475">
        <w:rPr>
          <w:rFonts w:ascii="Times New Roman" w:hAnsi="Times New Roman" w:cs="Times New Roman"/>
        </w:rPr>
        <w:t>handle</w:t>
      </w:r>
      <w:r w:rsidR="008E6016" w:rsidRPr="008E6016">
        <w:rPr>
          <w:rFonts w:ascii="Times New Roman" w:hAnsi="Times New Roman" w:cs="Times New Roman"/>
        </w:rPr>
        <w:t xml:space="preserve"> </w:t>
      </w:r>
      <w:r w:rsidR="00A02475">
        <w:rPr>
          <w:rFonts w:ascii="Times New Roman" w:hAnsi="Times New Roman" w:cs="Times New Roman"/>
        </w:rPr>
        <w:t>larger</w:t>
      </w:r>
      <w:r w:rsidR="008E6016" w:rsidRPr="008E6016">
        <w:rPr>
          <w:rFonts w:ascii="Times New Roman" w:hAnsi="Times New Roman" w:cs="Times New Roman"/>
        </w:rPr>
        <w:t xml:space="preserve"> volumes of tenders to be managed by both buyers and seller</w:t>
      </w:r>
      <w:r w:rsidR="001A09FD">
        <w:rPr>
          <w:rFonts w:ascii="Times New Roman" w:hAnsi="Times New Roman" w:cs="Times New Roman"/>
        </w:rPr>
        <w:t>.</w:t>
      </w:r>
    </w:p>
    <w:p w14:paraId="6916C53C" w14:textId="32C5FF38" w:rsidR="000220CD" w:rsidRDefault="000220CD" w:rsidP="00DB54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Without an automated tender management system, </w:t>
      </w:r>
      <w:r w:rsidR="00AE590B">
        <w:rPr>
          <w:rFonts w:ascii="Times New Roman" w:hAnsi="Times New Roman" w:cs="Times New Roman"/>
        </w:rPr>
        <w:t xml:space="preserve">manual </w:t>
      </w:r>
      <w:r w:rsidR="00D10705">
        <w:rPr>
          <w:rFonts w:ascii="Times New Roman" w:hAnsi="Times New Roman" w:cs="Times New Roman"/>
        </w:rPr>
        <w:t xml:space="preserve">tender processing </w:t>
      </w:r>
      <w:r w:rsidR="00D16293">
        <w:rPr>
          <w:rFonts w:ascii="Times New Roman" w:hAnsi="Times New Roman" w:cs="Times New Roman"/>
        </w:rPr>
        <w:t xml:space="preserve">may not run smoothly </w:t>
      </w:r>
      <w:r w:rsidR="00AE590B">
        <w:rPr>
          <w:rFonts w:ascii="Times New Roman" w:hAnsi="Times New Roman" w:cs="Times New Roman"/>
        </w:rPr>
        <w:t>as it encompasses</w:t>
      </w:r>
      <w:r w:rsidR="00D10705">
        <w:rPr>
          <w:rFonts w:ascii="Times New Roman" w:hAnsi="Times New Roman" w:cs="Times New Roman"/>
        </w:rPr>
        <w:t xml:space="preserve"> manual compilation</w:t>
      </w:r>
      <w:r w:rsidR="00D10705" w:rsidRPr="00D10705">
        <w:rPr>
          <w:rFonts w:ascii="Times New Roman" w:hAnsi="Times New Roman" w:cs="Times New Roman"/>
        </w:rPr>
        <w:t>, distribution, and collecti</w:t>
      </w:r>
      <w:r w:rsidR="00D10705">
        <w:rPr>
          <w:rFonts w:ascii="Times New Roman" w:hAnsi="Times New Roman" w:cs="Times New Roman"/>
        </w:rPr>
        <w:t>on</w:t>
      </w:r>
      <w:r w:rsidR="00D10705" w:rsidRPr="00D10705">
        <w:rPr>
          <w:rFonts w:ascii="Times New Roman" w:hAnsi="Times New Roman" w:cs="Times New Roman"/>
        </w:rPr>
        <w:t xml:space="preserve"> of </w:t>
      </w:r>
      <w:r w:rsidR="00D10705">
        <w:rPr>
          <w:rFonts w:ascii="Times New Roman" w:hAnsi="Times New Roman" w:cs="Times New Roman"/>
        </w:rPr>
        <w:t xml:space="preserve">documents for tender. </w:t>
      </w:r>
      <w:r w:rsidR="00DD3072" w:rsidRPr="00DD3072">
        <w:rPr>
          <w:rFonts w:ascii="Times New Roman" w:hAnsi="Times New Roman" w:cs="Times New Roman"/>
        </w:rPr>
        <w:t xml:space="preserve">This may lead to inefficiencies, </w:t>
      </w:r>
      <w:r w:rsidR="00815B61" w:rsidRPr="00DD3072">
        <w:rPr>
          <w:rFonts w:ascii="Times New Roman" w:hAnsi="Times New Roman" w:cs="Times New Roman"/>
        </w:rPr>
        <w:t>delays,</w:t>
      </w:r>
      <w:r w:rsidR="00DD3072" w:rsidRPr="00DD3072">
        <w:rPr>
          <w:rFonts w:ascii="Times New Roman" w:hAnsi="Times New Roman" w:cs="Times New Roman"/>
        </w:rPr>
        <w:t xml:space="preserve"> an</w:t>
      </w:r>
      <w:r w:rsidR="0031611E">
        <w:rPr>
          <w:rFonts w:ascii="Times New Roman" w:hAnsi="Times New Roman" w:cs="Times New Roman"/>
        </w:rPr>
        <w:t>d</w:t>
      </w:r>
      <w:r w:rsidR="00DD3072" w:rsidRPr="00DD3072">
        <w:rPr>
          <w:rFonts w:ascii="Times New Roman" w:hAnsi="Times New Roman" w:cs="Times New Roman"/>
        </w:rPr>
        <w:t xml:space="preserve"> potential errors</w:t>
      </w:r>
      <w:r w:rsidR="00EE20C3">
        <w:rPr>
          <w:rFonts w:ascii="Times New Roman" w:hAnsi="Times New Roman" w:cs="Times New Roman"/>
        </w:rPr>
        <w:t>.</w:t>
      </w:r>
    </w:p>
    <w:p w14:paraId="3E4F6DDA" w14:textId="77777777" w:rsidR="009D49DA" w:rsidRDefault="009D49DA" w:rsidP="00DB544E"/>
    <w:p w14:paraId="214778A1" w14:textId="7C9FFD5F" w:rsidR="009D49DA" w:rsidRDefault="009D49DA" w:rsidP="009D49DA">
      <w:pPr>
        <w:pStyle w:val="Heading2"/>
        <w:rPr>
          <w:rFonts w:ascii="Times New Roman" w:hAnsi="Times New Roman" w:cs="Times New Roman"/>
        </w:rPr>
      </w:pPr>
      <w:r w:rsidRPr="009D49DA">
        <w:rPr>
          <w:rFonts w:ascii="Times New Roman" w:hAnsi="Times New Roman" w:cs="Times New Roman"/>
        </w:rPr>
        <w:t>Motivation</w:t>
      </w:r>
    </w:p>
    <w:p w14:paraId="0559EB52" w14:textId="5C2D437C" w:rsidR="00DF5713" w:rsidRDefault="00DF5713" w:rsidP="00DF5713">
      <w:pPr>
        <w:rPr>
          <w:rFonts w:ascii="Times New Roman" w:hAnsi="Times New Roman" w:cs="Times New Roman"/>
        </w:rPr>
      </w:pPr>
      <w:r w:rsidRPr="00C14AD4">
        <w:rPr>
          <w:rFonts w:ascii="Times New Roman" w:hAnsi="Times New Roman" w:cs="Times New Roman"/>
        </w:rPr>
        <w:t>Efficient tender management</w:t>
      </w:r>
      <w:r w:rsidR="00576E00" w:rsidRPr="00C14AD4">
        <w:rPr>
          <w:rFonts w:ascii="Times New Roman" w:hAnsi="Times New Roman" w:cs="Times New Roman"/>
        </w:rPr>
        <w:t xml:space="preserve"> is </w:t>
      </w:r>
      <w:r w:rsidR="00815B61" w:rsidRPr="00C14AD4">
        <w:rPr>
          <w:rFonts w:ascii="Times New Roman" w:hAnsi="Times New Roman" w:cs="Times New Roman"/>
        </w:rPr>
        <w:t>important</w:t>
      </w:r>
      <w:r w:rsidR="00576E00" w:rsidRPr="00C14AD4">
        <w:rPr>
          <w:rFonts w:ascii="Times New Roman" w:hAnsi="Times New Roman" w:cs="Times New Roman"/>
        </w:rPr>
        <w:t xml:space="preserve"> for organizations</w:t>
      </w:r>
      <w:r w:rsidR="00CC49BF" w:rsidRPr="00C14AD4">
        <w:rPr>
          <w:rFonts w:ascii="Times New Roman" w:hAnsi="Times New Roman" w:cs="Times New Roman"/>
        </w:rPr>
        <w:t xml:space="preserve"> as it</w:t>
      </w:r>
      <w:r w:rsidR="00576E00" w:rsidRPr="00C14AD4">
        <w:rPr>
          <w:rFonts w:ascii="Times New Roman" w:hAnsi="Times New Roman" w:cs="Times New Roman"/>
        </w:rPr>
        <w:t xml:space="preserve"> ensure</w:t>
      </w:r>
      <w:r w:rsidR="00CC49BF" w:rsidRPr="00C14AD4">
        <w:rPr>
          <w:rFonts w:ascii="Times New Roman" w:hAnsi="Times New Roman" w:cs="Times New Roman"/>
        </w:rPr>
        <w:t>s</w:t>
      </w:r>
      <w:r w:rsidR="00576E00" w:rsidRPr="00C14AD4">
        <w:rPr>
          <w:rFonts w:ascii="Times New Roman" w:hAnsi="Times New Roman" w:cs="Times New Roman"/>
        </w:rPr>
        <w:t xml:space="preserve"> proper execution of procurement processes</w:t>
      </w:r>
      <w:r w:rsidR="00871D77" w:rsidRPr="00C14AD4">
        <w:rPr>
          <w:rFonts w:ascii="Times New Roman" w:hAnsi="Times New Roman" w:cs="Times New Roman"/>
        </w:rPr>
        <w:t xml:space="preserve"> </w:t>
      </w:r>
      <w:r w:rsidR="00CC49BF" w:rsidRPr="00C14AD4">
        <w:rPr>
          <w:rFonts w:ascii="Times New Roman" w:hAnsi="Times New Roman" w:cs="Times New Roman"/>
        </w:rPr>
        <w:t xml:space="preserve">and the </w:t>
      </w:r>
      <w:r w:rsidR="00871D77" w:rsidRPr="00C14AD4">
        <w:rPr>
          <w:rFonts w:ascii="Times New Roman" w:hAnsi="Times New Roman" w:cs="Times New Roman"/>
        </w:rPr>
        <w:t xml:space="preserve">allocation of resources. </w:t>
      </w:r>
      <w:r w:rsidR="00CC49BF" w:rsidRPr="00C14AD4">
        <w:rPr>
          <w:rFonts w:ascii="Times New Roman" w:hAnsi="Times New Roman" w:cs="Times New Roman"/>
        </w:rPr>
        <w:t>This can save organizations time</w:t>
      </w:r>
      <w:r w:rsidR="00B107A4" w:rsidRPr="00C14AD4">
        <w:rPr>
          <w:rFonts w:ascii="Times New Roman" w:hAnsi="Times New Roman" w:cs="Times New Roman"/>
        </w:rPr>
        <w:t xml:space="preserve">, </w:t>
      </w:r>
      <w:r w:rsidR="00D93A77" w:rsidRPr="00C14AD4">
        <w:rPr>
          <w:rFonts w:ascii="Times New Roman" w:hAnsi="Times New Roman" w:cs="Times New Roman"/>
        </w:rPr>
        <w:t xml:space="preserve">reduce </w:t>
      </w:r>
      <w:proofErr w:type="gramStart"/>
      <w:r w:rsidR="00D93A77" w:rsidRPr="00C14AD4">
        <w:rPr>
          <w:rFonts w:ascii="Times New Roman" w:hAnsi="Times New Roman" w:cs="Times New Roman"/>
        </w:rPr>
        <w:t>errors</w:t>
      </w:r>
      <w:proofErr w:type="gramEnd"/>
      <w:r w:rsidR="009864A9" w:rsidRPr="00C14AD4">
        <w:rPr>
          <w:rFonts w:ascii="Times New Roman" w:hAnsi="Times New Roman" w:cs="Times New Roman"/>
        </w:rPr>
        <w:t xml:space="preserve"> and improve collaboration</w:t>
      </w:r>
      <w:r w:rsidR="00B01F8E" w:rsidRPr="00C14AD4">
        <w:rPr>
          <w:rFonts w:ascii="Times New Roman" w:hAnsi="Times New Roman" w:cs="Times New Roman"/>
        </w:rPr>
        <w:t xml:space="preserve"> among stakeholders</w:t>
      </w:r>
      <w:r w:rsidR="00D14625" w:rsidRPr="00C14AD4">
        <w:rPr>
          <w:rFonts w:ascii="Times New Roman" w:hAnsi="Times New Roman" w:cs="Times New Roman"/>
        </w:rPr>
        <w:t>.</w:t>
      </w:r>
      <w:r w:rsidR="007E79F0" w:rsidRPr="007E79F0">
        <w:rPr>
          <w:rFonts w:ascii="Times New Roman" w:hAnsi="Times New Roman" w:cs="Times New Roman"/>
        </w:rPr>
        <w:t xml:space="preserve"> </w:t>
      </w:r>
      <w:r w:rsidR="007E79F0" w:rsidRPr="00D10705">
        <w:rPr>
          <w:rFonts w:ascii="Times New Roman" w:hAnsi="Times New Roman" w:cs="Times New Roman"/>
        </w:rPr>
        <w:t>Tender management is a complex process that requires careful planning and execution</w:t>
      </w:r>
      <w:r w:rsidR="007E79F0">
        <w:rPr>
          <w:rFonts w:ascii="Times New Roman" w:hAnsi="Times New Roman" w:cs="Times New Roman"/>
        </w:rPr>
        <w:t>, therefore by adopting a digital solution</w:t>
      </w:r>
      <w:r w:rsidR="00A017BD">
        <w:rPr>
          <w:rFonts w:ascii="Times New Roman" w:hAnsi="Times New Roman" w:cs="Times New Roman"/>
        </w:rPr>
        <w:t>, organizations</w:t>
      </w:r>
      <w:r w:rsidR="006021E2">
        <w:rPr>
          <w:rFonts w:ascii="Times New Roman" w:hAnsi="Times New Roman" w:cs="Times New Roman"/>
        </w:rPr>
        <w:t xml:space="preserve"> can reduce the administrative burden</w:t>
      </w:r>
      <w:r w:rsidR="009C2747">
        <w:rPr>
          <w:rFonts w:ascii="Times New Roman" w:hAnsi="Times New Roman" w:cs="Times New Roman"/>
        </w:rPr>
        <w:t xml:space="preserve">, enhance </w:t>
      </w:r>
      <w:proofErr w:type="gramStart"/>
      <w:r w:rsidR="009C2747">
        <w:rPr>
          <w:rFonts w:ascii="Times New Roman" w:hAnsi="Times New Roman" w:cs="Times New Roman"/>
        </w:rPr>
        <w:t>transparency</w:t>
      </w:r>
      <w:proofErr w:type="gramEnd"/>
      <w:r w:rsidR="009C2747">
        <w:rPr>
          <w:rFonts w:ascii="Times New Roman" w:hAnsi="Times New Roman" w:cs="Times New Roman"/>
        </w:rPr>
        <w:t xml:space="preserve"> and promote a competitive and fair </w:t>
      </w:r>
      <w:r w:rsidR="002850AD">
        <w:rPr>
          <w:rFonts w:ascii="Times New Roman" w:hAnsi="Times New Roman" w:cs="Times New Roman"/>
        </w:rPr>
        <w:t xml:space="preserve">environment for both buyers and </w:t>
      </w:r>
      <w:r w:rsidR="00BF20DA">
        <w:rPr>
          <w:rFonts w:ascii="Times New Roman" w:hAnsi="Times New Roman" w:cs="Times New Roman"/>
        </w:rPr>
        <w:t>bidders</w:t>
      </w:r>
      <w:r w:rsidR="0031681C">
        <w:rPr>
          <w:rFonts w:ascii="Times New Roman" w:hAnsi="Times New Roman" w:cs="Times New Roman"/>
        </w:rPr>
        <w:t>.</w:t>
      </w:r>
    </w:p>
    <w:p w14:paraId="56A38EEC" w14:textId="77777777" w:rsidR="00BC2AD5" w:rsidRPr="00705676" w:rsidRDefault="00BC2AD5" w:rsidP="00DF5713">
      <w:pPr>
        <w:rPr>
          <w:rFonts w:ascii="Times New Roman" w:hAnsi="Times New Roman" w:cs="Times New Roman"/>
          <w:color w:val="FF0000"/>
        </w:rPr>
      </w:pPr>
    </w:p>
    <w:p w14:paraId="7BE7B963" w14:textId="15894DCD" w:rsidR="00641756" w:rsidRPr="00594068" w:rsidRDefault="00B61EA8" w:rsidP="00BC2AD5">
      <w:pPr>
        <w:pStyle w:val="Heading2"/>
        <w:rPr>
          <w:rFonts w:ascii="Times New Roman" w:hAnsi="Times New Roman" w:cs="Times New Roman"/>
          <w:color w:val="auto"/>
        </w:rPr>
      </w:pPr>
      <w:r w:rsidRPr="00594068">
        <w:rPr>
          <w:rFonts w:ascii="Times New Roman" w:hAnsi="Times New Roman" w:cs="Times New Roman"/>
          <w:color w:val="auto"/>
        </w:rPr>
        <w:t xml:space="preserve">Proposed </w:t>
      </w:r>
      <w:r w:rsidR="00641756" w:rsidRPr="00594068">
        <w:rPr>
          <w:rFonts w:ascii="Times New Roman" w:hAnsi="Times New Roman" w:cs="Times New Roman"/>
          <w:color w:val="auto"/>
        </w:rPr>
        <w:t>Solution</w:t>
      </w:r>
    </w:p>
    <w:p w14:paraId="27769952" w14:textId="497BD109" w:rsidR="00BC2AD5" w:rsidRPr="00594068" w:rsidRDefault="00184B70" w:rsidP="00BC2AD5">
      <w:pPr>
        <w:rPr>
          <w:rFonts w:ascii="Times New Roman" w:hAnsi="Times New Roman" w:cs="Times New Roman"/>
        </w:rPr>
      </w:pPr>
      <w:r w:rsidRPr="00594068">
        <w:rPr>
          <w:rFonts w:ascii="Times New Roman" w:hAnsi="Times New Roman" w:cs="Times New Roman"/>
        </w:rPr>
        <w:t xml:space="preserve">The proposed tender management system </w:t>
      </w:r>
      <w:r w:rsidR="003358F1" w:rsidRPr="00594068">
        <w:rPr>
          <w:rFonts w:ascii="Times New Roman" w:hAnsi="Times New Roman" w:cs="Times New Roman"/>
        </w:rPr>
        <w:t>will address challenges that arise from</w:t>
      </w:r>
      <w:r w:rsidR="00FA30CB" w:rsidRPr="00594068">
        <w:rPr>
          <w:rFonts w:ascii="Times New Roman" w:hAnsi="Times New Roman" w:cs="Times New Roman"/>
        </w:rPr>
        <w:t xml:space="preserve"> the ma</w:t>
      </w:r>
      <w:r w:rsidR="00430FE7" w:rsidRPr="00594068">
        <w:rPr>
          <w:rFonts w:ascii="Times New Roman" w:hAnsi="Times New Roman" w:cs="Times New Roman"/>
        </w:rPr>
        <w:t xml:space="preserve">nual </w:t>
      </w:r>
      <w:r w:rsidR="00FA30CB" w:rsidRPr="00594068">
        <w:rPr>
          <w:rFonts w:ascii="Times New Roman" w:hAnsi="Times New Roman" w:cs="Times New Roman"/>
        </w:rPr>
        <w:t>tender management</w:t>
      </w:r>
      <w:r w:rsidR="0088530C" w:rsidRPr="00594068">
        <w:rPr>
          <w:rFonts w:ascii="Times New Roman" w:hAnsi="Times New Roman" w:cs="Times New Roman"/>
        </w:rPr>
        <w:t>.</w:t>
      </w:r>
      <w:r w:rsidR="00362B73" w:rsidRPr="00594068">
        <w:rPr>
          <w:rFonts w:ascii="Times New Roman" w:hAnsi="Times New Roman" w:cs="Times New Roman"/>
        </w:rPr>
        <w:t xml:space="preserve"> There are many stages to consider, from pre-tender planning to post-tender evaluation. In between, there is the actual tender submission and selection process.</w:t>
      </w:r>
      <w:r w:rsidR="00362B73" w:rsidRPr="00594068">
        <w:t xml:space="preserve"> </w:t>
      </w:r>
      <w:r w:rsidR="0088530C" w:rsidRPr="00594068">
        <w:rPr>
          <w:rFonts w:ascii="Times New Roman" w:hAnsi="Times New Roman" w:cs="Times New Roman"/>
        </w:rPr>
        <w:t xml:space="preserve"> </w:t>
      </w:r>
      <w:r w:rsidR="00EE699A" w:rsidRPr="00594068">
        <w:rPr>
          <w:rFonts w:ascii="Times New Roman" w:hAnsi="Times New Roman" w:cs="Times New Roman"/>
        </w:rPr>
        <w:t>With the provisi</w:t>
      </w:r>
      <w:r w:rsidR="00F8151D" w:rsidRPr="00594068">
        <w:rPr>
          <w:rFonts w:ascii="Times New Roman" w:hAnsi="Times New Roman" w:cs="Times New Roman"/>
        </w:rPr>
        <w:t xml:space="preserve">on </w:t>
      </w:r>
      <w:r w:rsidR="00121A68" w:rsidRPr="00594068">
        <w:rPr>
          <w:rFonts w:ascii="Times New Roman" w:hAnsi="Times New Roman" w:cs="Times New Roman"/>
        </w:rPr>
        <w:t>of the</w:t>
      </w:r>
      <w:r w:rsidR="00F8151D" w:rsidRPr="00594068">
        <w:rPr>
          <w:rFonts w:ascii="Times New Roman" w:hAnsi="Times New Roman" w:cs="Times New Roman"/>
        </w:rPr>
        <w:t xml:space="preserve"> proposed system seeks to</w:t>
      </w:r>
      <w:r w:rsidR="007338C5" w:rsidRPr="00594068">
        <w:rPr>
          <w:rFonts w:ascii="Times New Roman" w:hAnsi="Times New Roman" w:cs="Times New Roman"/>
        </w:rPr>
        <w:t xml:space="preserve"> provide a </w:t>
      </w:r>
      <w:r w:rsidR="00FC4ABF" w:rsidRPr="00594068">
        <w:rPr>
          <w:rFonts w:ascii="Times New Roman" w:hAnsi="Times New Roman" w:cs="Times New Roman"/>
        </w:rPr>
        <w:t xml:space="preserve">centralised </w:t>
      </w:r>
      <w:r w:rsidR="00F857D1" w:rsidRPr="00594068">
        <w:rPr>
          <w:rFonts w:ascii="Times New Roman" w:hAnsi="Times New Roman" w:cs="Times New Roman"/>
        </w:rPr>
        <w:t>point of contact for all information pertaining to tenders</w:t>
      </w:r>
      <w:r w:rsidR="00375923" w:rsidRPr="00594068">
        <w:rPr>
          <w:rFonts w:ascii="Times New Roman" w:hAnsi="Times New Roman" w:cs="Times New Roman"/>
        </w:rPr>
        <w:t>,</w:t>
      </w:r>
      <w:r w:rsidR="008D181C" w:rsidRPr="00594068">
        <w:rPr>
          <w:rFonts w:ascii="Times New Roman" w:hAnsi="Times New Roman" w:cs="Times New Roman"/>
        </w:rPr>
        <w:t xml:space="preserve"> for </w:t>
      </w:r>
      <w:r w:rsidR="00477BB3" w:rsidRPr="00594068">
        <w:rPr>
          <w:rFonts w:ascii="Times New Roman" w:hAnsi="Times New Roman" w:cs="Times New Roman"/>
        </w:rPr>
        <w:t>companies to</w:t>
      </w:r>
      <w:r w:rsidR="0013505A" w:rsidRPr="00594068">
        <w:rPr>
          <w:rFonts w:ascii="Times New Roman" w:hAnsi="Times New Roman" w:cs="Times New Roman"/>
        </w:rPr>
        <w:t xml:space="preserve"> </w:t>
      </w:r>
      <w:r w:rsidR="008429C1" w:rsidRPr="00594068">
        <w:rPr>
          <w:rFonts w:ascii="Times New Roman" w:hAnsi="Times New Roman" w:cs="Times New Roman"/>
        </w:rPr>
        <w:t>be</w:t>
      </w:r>
      <w:r w:rsidR="00477BB3" w:rsidRPr="00594068">
        <w:rPr>
          <w:rFonts w:ascii="Times New Roman" w:hAnsi="Times New Roman" w:cs="Times New Roman"/>
        </w:rPr>
        <w:t xml:space="preserve"> </w:t>
      </w:r>
      <w:r w:rsidR="0013505A" w:rsidRPr="00594068">
        <w:rPr>
          <w:rFonts w:ascii="Times New Roman" w:hAnsi="Times New Roman" w:cs="Times New Roman"/>
        </w:rPr>
        <w:t xml:space="preserve">able to manage the entire process from issue of the tender to awarding the </w:t>
      </w:r>
      <w:r w:rsidR="00AA12C8" w:rsidRPr="00594068">
        <w:rPr>
          <w:rFonts w:ascii="Times New Roman" w:hAnsi="Times New Roman" w:cs="Times New Roman"/>
        </w:rPr>
        <w:t>contract</w:t>
      </w:r>
      <w:r w:rsidR="00AA12C8" w:rsidRPr="00594068">
        <w:t xml:space="preserve"> </w:t>
      </w:r>
      <w:r w:rsidR="002A35CD" w:rsidRPr="00594068">
        <w:t>i</w:t>
      </w:r>
      <w:r w:rsidR="00AA12C8" w:rsidRPr="00594068">
        <w:rPr>
          <w:rFonts w:ascii="Times New Roman" w:hAnsi="Times New Roman" w:cs="Times New Roman"/>
        </w:rPr>
        <w:t>ssue</w:t>
      </w:r>
      <w:r w:rsidR="00477BB3" w:rsidRPr="00594068">
        <w:rPr>
          <w:rFonts w:ascii="Times New Roman" w:hAnsi="Times New Roman" w:cs="Times New Roman"/>
        </w:rPr>
        <w:t xml:space="preserve"> tender requests on-line to qualifying registered companies.</w:t>
      </w:r>
      <w:r w:rsidR="00375923" w:rsidRPr="00594068">
        <w:rPr>
          <w:rFonts w:ascii="Times New Roman" w:hAnsi="Times New Roman" w:cs="Times New Roman"/>
        </w:rPr>
        <w:t xml:space="preserve"> </w:t>
      </w:r>
      <w:r w:rsidR="00C31028" w:rsidRPr="00594068">
        <w:rPr>
          <w:rFonts w:ascii="Times New Roman" w:hAnsi="Times New Roman" w:cs="Times New Roman"/>
        </w:rPr>
        <w:t>For buyer</w:t>
      </w:r>
      <w:r w:rsidR="008B3896" w:rsidRPr="00594068">
        <w:rPr>
          <w:rFonts w:ascii="Times New Roman" w:hAnsi="Times New Roman" w:cs="Times New Roman"/>
        </w:rPr>
        <w:t xml:space="preserve"> </w:t>
      </w:r>
      <w:r w:rsidR="00C70100" w:rsidRPr="00594068">
        <w:rPr>
          <w:rFonts w:ascii="Times New Roman" w:hAnsi="Times New Roman" w:cs="Times New Roman"/>
        </w:rPr>
        <w:t xml:space="preserve">to </w:t>
      </w:r>
      <w:r w:rsidR="00C31028" w:rsidRPr="00594068">
        <w:rPr>
          <w:rFonts w:ascii="Times New Roman" w:hAnsi="Times New Roman" w:cs="Times New Roman"/>
        </w:rPr>
        <w:t>be able to</w:t>
      </w:r>
      <w:r w:rsidR="008B3896" w:rsidRPr="00594068">
        <w:rPr>
          <w:rFonts w:ascii="Times New Roman" w:hAnsi="Times New Roman" w:cs="Times New Roman"/>
        </w:rPr>
        <w:t xml:space="preserve"> upload, share and keep track of tender papers</w:t>
      </w:r>
      <w:r w:rsidR="006A7EB9" w:rsidRPr="00594068">
        <w:rPr>
          <w:rFonts w:ascii="Times New Roman" w:hAnsi="Times New Roman" w:cs="Times New Roman"/>
        </w:rPr>
        <w:t xml:space="preserve"> and send alerts and notifications </w:t>
      </w:r>
      <w:r w:rsidR="003B4FAC" w:rsidRPr="00594068">
        <w:rPr>
          <w:rFonts w:ascii="Times New Roman" w:hAnsi="Times New Roman" w:cs="Times New Roman"/>
        </w:rPr>
        <w:t>to relevant parties</w:t>
      </w:r>
      <w:r w:rsidR="00726D12" w:rsidRPr="00594068">
        <w:rPr>
          <w:rFonts w:ascii="Times New Roman" w:hAnsi="Times New Roman" w:cs="Times New Roman"/>
        </w:rPr>
        <w:t xml:space="preserve">. </w:t>
      </w:r>
    </w:p>
    <w:p w14:paraId="5AD83890" w14:textId="77777777" w:rsidR="002A35CD" w:rsidRDefault="002A35CD" w:rsidP="00BC2AD5">
      <w:pPr>
        <w:rPr>
          <w:rFonts w:ascii="Times New Roman" w:hAnsi="Times New Roman" w:cs="Times New Roman"/>
          <w:color w:val="FF0000"/>
        </w:rPr>
      </w:pPr>
    </w:p>
    <w:p w14:paraId="4F2461ED" w14:textId="77777777" w:rsidR="002A35CD" w:rsidRPr="002A35CD" w:rsidRDefault="002A35CD" w:rsidP="00BC2AD5">
      <w:pPr>
        <w:rPr>
          <w:rFonts w:ascii="Times New Roman" w:hAnsi="Times New Roman" w:cs="Times New Roman"/>
          <w:color w:val="FF0000"/>
        </w:rPr>
      </w:pPr>
    </w:p>
    <w:p w14:paraId="02E44823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1EDE7304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2DA81DFA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0D1CA0ED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6F95E927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5AD9B892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77F5361F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12D52DAF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01A0685E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39DF93C1" w14:textId="77777777" w:rsidR="007A74A1" w:rsidRDefault="007A74A1" w:rsidP="00DB544E">
      <w:pPr>
        <w:rPr>
          <w:rFonts w:ascii="Times New Roman" w:hAnsi="Times New Roman" w:cs="Times New Roman"/>
        </w:rPr>
      </w:pPr>
    </w:p>
    <w:p w14:paraId="7DBD72FD" w14:textId="77777777" w:rsidR="007A74A1" w:rsidRPr="007A74A1" w:rsidRDefault="007A74A1" w:rsidP="007A74A1">
      <w:pPr>
        <w:pStyle w:val="Heading1"/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>2. Objectives</w:t>
      </w:r>
    </w:p>
    <w:p w14:paraId="1E45310E" w14:textId="7DDCBE7A" w:rsidR="00246DCB" w:rsidRDefault="00C955DC" w:rsidP="007A7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mandate of this project is to help improve tender </w:t>
      </w:r>
      <w:r w:rsidR="005D38AA">
        <w:rPr>
          <w:rFonts w:ascii="Times New Roman" w:hAnsi="Times New Roman" w:cs="Times New Roman"/>
        </w:rPr>
        <w:t xml:space="preserve">purchasing and </w:t>
      </w:r>
      <w:r>
        <w:rPr>
          <w:rFonts w:ascii="Times New Roman" w:hAnsi="Times New Roman" w:cs="Times New Roman"/>
        </w:rPr>
        <w:t>procurement</w:t>
      </w:r>
      <w:r w:rsidR="005D38AA">
        <w:rPr>
          <w:rFonts w:ascii="Times New Roman" w:hAnsi="Times New Roman" w:cs="Times New Roman"/>
        </w:rPr>
        <w:t xml:space="preserve"> processes</w:t>
      </w:r>
      <w:r w:rsidR="00304DD8">
        <w:rPr>
          <w:rFonts w:ascii="Times New Roman" w:hAnsi="Times New Roman" w:cs="Times New Roman"/>
        </w:rPr>
        <w:t xml:space="preserve">. Its </w:t>
      </w:r>
      <w:proofErr w:type="gramStart"/>
      <w:r w:rsidR="00304DD8">
        <w:rPr>
          <w:rFonts w:ascii="Times New Roman" w:hAnsi="Times New Roman" w:cs="Times New Roman"/>
        </w:rPr>
        <w:t>main focus</w:t>
      </w:r>
      <w:proofErr w:type="gramEnd"/>
      <w:r w:rsidR="00304DD8">
        <w:rPr>
          <w:rFonts w:ascii="Times New Roman" w:hAnsi="Times New Roman" w:cs="Times New Roman"/>
        </w:rPr>
        <w:t xml:space="preserve"> is to</w:t>
      </w:r>
      <w:r w:rsidR="00E2391D">
        <w:rPr>
          <w:rFonts w:ascii="Times New Roman" w:hAnsi="Times New Roman" w:cs="Times New Roman"/>
        </w:rPr>
        <w:t>:</w:t>
      </w:r>
    </w:p>
    <w:p w14:paraId="567EAF81" w14:textId="29C3DB3E" w:rsidR="00277E7F" w:rsidRDefault="006E6B58" w:rsidP="00E23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484017" w:rsidRPr="00E2391D">
        <w:rPr>
          <w:rFonts w:ascii="Times New Roman" w:hAnsi="Times New Roman" w:cs="Times New Roman"/>
        </w:rPr>
        <w:t>nsure effective and efficient process for both buyers</w:t>
      </w:r>
      <w:r w:rsidR="000E69DF">
        <w:rPr>
          <w:rFonts w:ascii="Times New Roman" w:hAnsi="Times New Roman" w:cs="Times New Roman"/>
        </w:rPr>
        <w:t xml:space="preserve"> and seller</w:t>
      </w:r>
      <w:r w:rsidR="00484017" w:rsidRPr="00E2391D">
        <w:rPr>
          <w:rFonts w:ascii="Times New Roman" w:hAnsi="Times New Roman" w:cs="Times New Roman"/>
        </w:rPr>
        <w:t xml:space="preserve"> </w:t>
      </w:r>
      <w:r w:rsidR="002C5D37" w:rsidRPr="00E2391D">
        <w:rPr>
          <w:rFonts w:ascii="Times New Roman" w:hAnsi="Times New Roman" w:cs="Times New Roman"/>
        </w:rPr>
        <w:t>wishing to</w:t>
      </w:r>
      <w:r w:rsidR="007A0488" w:rsidRPr="00E2391D">
        <w:rPr>
          <w:rFonts w:ascii="Times New Roman" w:hAnsi="Times New Roman" w:cs="Times New Roman"/>
        </w:rPr>
        <w:t xml:space="preserve"> source</w:t>
      </w:r>
      <w:r w:rsidR="00A46E09" w:rsidRPr="00E2391D">
        <w:rPr>
          <w:rFonts w:ascii="Times New Roman" w:hAnsi="Times New Roman" w:cs="Times New Roman"/>
        </w:rPr>
        <w:t xml:space="preserve"> products or services</w:t>
      </w:r>
      <w:r w:rsidR="00DF1F3F">
        <w:rPr>
          <w:rFonts w:ascii="Times New Roman" w:hAnsi="Times New Roman" w:cs="Times New Roman"/>
        </w:rPr>
        <w:t xml:space="preserve"> and </w:t>
      </w:r>
      <w:r w:rsidR="00507499" w:rsidRPr="00E2391D">
        <w:rPr>
          <w:rFonts w:ascii="Times New Roman" w:hAnsi="Times New Roman" w:cs="Times New Roman"/>
        </w:rPr>
        <w:t>to</w:t>
      </w:r>
      <w:r w:rsidR="00640D18" w:rsidRPr="00E2391D">
        <w:rPr>
          <w:rFonts w:ascii="Times New Roman" w:hAnsi="Times New Roman" w:cs="Times New Roman"/>
        </w:rPr>
        <w:t xml:space="preserve"> bid to supply a company.</w:t>
      </w:r>
    </w:p>
    <w:p w14:paraId="7500D19D" w14:textId="77777777" w:rsidR="00C97D9B" w:rsidRDefault="003B53A6" w:rsidP="00E23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</w:t>
      </w:r>
      <w:r w:rsidR="00CE6FF3">
        <w:rPr>
          <w:rFonts w:ascii="Times New Roman" w:hAnsi="Times New Roman" w:cs="Times New Roman"/>
        </w:rPr>
        <w:t xml:space="preserve"> </w:t>
      </w:r>
      <w:r w:rsidR="00BD1D28">
        <w:rPr>
          <w:rFonts w:ascii="Times New Roman" w:hAnsi="Times New Roman" w:cs="Times New Roman"/>
        </w:rPr>
        <w:t xml:space="preserve">easy uploading, </w:t>
      </w:r>
      <w:proofErr w:type="gramStart"/>
      <w:r w:rsidR="00BD1D28">
        <w:rPr>
          <w:rFonts w:ascii="Times New Roman" w:hAnsi="Times New Roman" w:cs="Times New Roman"/>
        </w:rPr>
        <w:t>sharing</w:t>
      </w:r>
      <w:proofErr w:type="gramEnd"/>
      <w:r w:rsidR="00BD1D28">
        <w:rPr>
          <w:rFonts w:ascii="Times New Roman" w:hAnsi="Times New Roman" w:cs="Times New Roman"/>
        </w:rPr>
        <w:t xml:space="preserve"> and keeping track of tender</w:t>
      </w:r>
      <w:r w:rsidR="00C97D9B">
        <w:rPr>
          <w:rFonts w:ascii="Times New Roman" w:hAnsi="Times New Roman" w:cs="Times New Roman"/>
        </w:rPr>
        <w:t xml:space="preserve"> documents.</w:t>
      </w:r>
    </w:p>
    <w:p w14:paraId="399F2799" w14:textId="27375D38" w:rsidR="00E2391D" w:rsidRDefault="00C97D9B" w:rsidP="00E23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</w:t>
      </w:r>
      <w:r w:rsidR="003B53A6">
        <w:rPr>
          <w:rFonts w:ascii="Times New Roman" w:hAnsi="Times New Roman" w:cs="Times New Roman"/>
        </w:rPr>
        <w:t xml:space="preserve"> </w:t>
      </w:r>
      <w:r w:rsidR="00C57ED5">
        <w:rPr>
          <w:rFonts w:ascii="Times New Roman" w:hAnsi="Times New Roman" w:cs="Times New Roman"/>
        </w:rPr>
        <w:t>timeous notification system</w:t>
      </w:r>
      <w:r w:rsidR="00784396">
        <w:rPr>
          <w:rFonts w:ascii="Times New Roman" w:hAnsi="Times New Roman" w:cs="Times New Roman"/>
        </w:rPr>
        <w:t xml:space="preserve"> </w:t>
      </w:r>
      <w:r w:rsidR="00110539">
        <w:rPr>
          <w:rFonts w:ascii="Times New Roman" w:hAnsi="Times New Roman" w:cs="Times New Roman"/>
        </w:rPr>
        <w:t>to advise stakeholders about deadlines</w:t>
      </w:r>
      <w:r w:rsidR="00BC6543">
        <w:rPr>
          <w:rFonts w:ascii="Times New Roman" w:hAnsi="Times New Roman" w:cs="Times New Roman"/>
        </w:rPr>
        <w:t xml:space="preserve">, </w:t>
      </w:r>
      <w:proofErr w:type="gramStart"/>
      <w:r w:rsidR="00BC6543">
        <w:rPr>
          <w:rFonts w:ascii="Times New Roman" w:hAnsi="Times New Roman" w:cs="Times New Roman"/>
        </w:rPr>
        <w:t>updates</w:t>
      </w:r>
      <w:proofErr w:type="gramEnd"/>
      <w:r w:rsidR="00BC6543">
        <w:rPr>
          <w:rFonts w:ascii="Times New Roman" w:hAnsi="Times New Roman" w:cs="Times New Roman"/>
        </w:rPr>
        <w:t xml:space="preserve"> and modifications to the tendering procedure.</w:t>
      </w:r>
    </w:p>
    <w:p w14:paraId="2B06E980" w14:textId="37447E53" w:rsidR="00BC6543" w:rsidRDefault="007369EC" w:rsidP="00E23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</w:t>
      </w:r>
      <w:r w:rsidR="005B1015">
        <w:rPr>
          <w:rFonts w:ascii="Times New Roman" w:hAnsi="Times New Roman" w:cs="Times New Roman"/>
        </w:rPr>
        <w:t xml:space="preserve"> methods</w:t>
      </w:r>
      <w:r w:rsidR="00820F2C">
        <w:rPr>
          <w:rFonts w:ascii="Times New Roman" w:hAnsi="Times New Roman" w:cs="Times New Roman"/>
        </w:rPr>
        <w:t xml:space="preserve"> for systematic and</w:t>
      </w:r>
      <w:r>
        <w:rPr>
          <w:rFonts w:ascii="Times New Roman" w:hAnsi="Times New Roman" w:cs="Times New Roman"/>
        </w:rPr>
        <w:t xml:space="preserve"> objective assessment of bids to foster fair competition and well-informed decisi</w:t>
      </w:r>
      <w:r w:rsidR="00290BAB">
        <w:rPr>
          <w:rFonts w:ascii="Times New Roman" w:hAnsi="Times New Roman" w:cs="Times New Roman"/>
        </w:rPr>
        <w:t>on making.</w:t>
      </w:r>
    </w:p>
    <w:p w14:paraId="555DB01D" w14:textId="77777777" w:rsidR="00545929" w:rsidRDefault="00EB5A57" w:rsidP="00E23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comprehensive</w:t>
      </w:r>
      <w:r w:rsidR="00F8512E">
        <w:rPr>
          <w:rFonts w:ascii="Times New Roman" w:hAnsi="Times New Roman" w:cs="Times New Roman"/>
        </w:rPr>
        <w:t xml:space="preserve"> reporting</w:t>
      </w:r>
      <w:r>
        <w:rPr>
          <w:rFonts w:ascii="Times New Roman" w:hAnsi="Times New Roman" w:cs="Times New Roman"/>
        </w:rPr>
        <w:t xml:space="preserve"> platform for evaluating bid information</w:t>
      </w:r>
      <w:r w:rsidR="000608F3">
        <w:rPr>
          <w:rFonts w:ascii="Times New Roman" w:hAnsi="Times New Roman" w:cs="Times New Roman"/>
        </w:rPr>
        <w:t>.</w:t>
      </w:r>
    </w:p>
    <w:p w14:paraId="20606432" w14:textId="0F9E403E" w:rsidR="00784396" w:rsidRPr="00E2391D" w:rsidRDefault="00804D0E" w:rsidP="00E2391D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</w:t>
      </w:r>
      <w:r w:rsidR="00603172">
        <w:rPr>
          <w:rFonts w:ascii="Times New Roman" w:hAnsi="Times New Roman" w:cs="Times New Roman"/>
        </w:rPr>
        <w:t>ce likelihood of poor submissions and costly delays due to suppliers not being in possession of the latest</w:t>
      </w:r>
      <w:r w:rsidR="00F05DBC">
        <w:rPr>
          <w:rFonts w:ascii="Times New Roman" w:hAnsi="Times New Roman" w:cs="Times New Roman"/>
        </w:rPr>
        <w:t xml:space="preserve"> versions and updates.</w:t>
      </w:r>
      <w:r w:rsidR="00F8512E">
        <w:rPr>
          <w:rFonts w:ascii="Times New Roman" w:hAnsi="Times New Roman" w:cs="Times New Roman"/>
        </w:rPr>
        <w:t xml:space="preserve"> </w:t>
      </w:r>
    </w:p>
    <w:p w14:paraId="4B6AE671" w14:textId="77777777" w:rsidR="003C45FA" w:rsidRDefault="003C45FA" w:rsidP="007A74A1">
      <w:pPr>
        <w:rPr>
          <w:rFonts w:ascii="Times New Roman" w:hAnsi="Times New Roman" w:cs="Times New Roman"/>
        </w:rPr>
      </w:pPr>
    </w:p>
    <w:p w14:paraId="1B791101" w14:textId="77777777" w:rsidR="003C45FA" w:rsidRDefault="003C45FA" w:rsidP="007A74A1">
      <w:pPr>
        <w:rPr>
          <w:rFonts w:ascii="Times New Roman" w:hAnsi="Times New Roman" w:cs="Times New Roman"/>
        </w:rPr>
      </w:pPr>
    </w:p>
    <w:p w14:paraId="6E6CBC0D" w14:textId="77777777" w:rsidR="007A74A1" w:rsidRPr="001F7064" w:rsidRDefault="007A74A1" w:rsidP="001F7064">
      <w:pPr>
        <w:pStyle w:val="Heading1"/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>3. Methodology</w:t>
      </w:r>
    </w:p>
    <w:p w14:paraId="5C7727C5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I will utilise the agile methodology. Agile development is a project management methodology </w:t>
      </w:r>
    </w:p>
    <w:p w14:paraId="623DA3E1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that values individuals and interactions over processes and tools. Agile development </w:t>
      </w:r>
    </w:p>
    <w:p w14:paraId="71C4DD7B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methodology can help reduce the risks associated with complex projects. It allows for </w:t>
      </w:r>
    </w:p>
    <w:p w14:paraId="2871A35B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development teams to make changes quickly and easily without affecting the overall project </w:t>
      </w:r>
    </w:p>
    <w:p w14:paraId="2A94B4A6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>timeline.</w:t>
      </w:r>
    </w:p>
    <w:p w14:paraId="25E30EEF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>There are many benefits of agile development methodology, some of which include:</w:t>
      </w:r>
    </w:p>
    <w:p w14:paraId="12C0BD5F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Increased flexibility: Agile development is more flexible than other project management </w:t>
      </w:r>
    </w:p>
    <w:p w14:paraId="072D9120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>methodologies. Development teams can make changes on the fly more easily.</w:t>
      </w:r>
    </w:p>
    <w:p w14:paraId="7A252128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Improved communication: Agile development helps to improve communication between the </w:t>
      </w:r>
    </w:p>
    <w:p w14:paraId="7D7605FF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lastRenderedPageBreak/>
        <w:t xml:space="preserve">development team and the product owner. Because of this, there is a greater focus on </w:t>
      </w:r>
    </w:p>
    <w:p w14:paraId="33D0FB41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>collaboration and feedback.</w:t>
      </w:r>
    </w:p>
    <w:p w14:paraId="7343AA94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Reduced risks: Agile development can help to reduce the risks associated with complex </w:t>
      </w:r>
    </w:p>
    <w:p w14:paraId="05F3D1ED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projects. By breaking down complex projects into smaller sprints, project managers can </w:t>
      </w:r>
    </w:p>
    <w:p w14:paraId="75C922C6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>dissect them and achieve shareholder demands.</w:t>
      </w:r>
    </w:p>
    <w:p w14:paraId="4047F02E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Increased customer satisfaction: Agile development environments often lead to increased </w:t>
      </w:r>
    </w:p>
    <w:p w14:paraId="22D5DE11" w14:textId="77777777" w:rsidR="007A74A1" w:rsidRP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 xml:space="preserve">customer satisfaction. This is because the customer is involved in the development process </w:t>
      </w:r>
    </w:p>
    <w:p w14:paraId="01B5055A" w14:textId="77777777" w:rsidR="007A74A1" w:rsidRDefault="007A74A1" w:rsidP="007A74A1">
      <w:pPr>
        <w:rPr>
          <w:rFonts w:ascii="Times New Roman" w:hAnsi="Times New Roman" w:cs="Times New Roman"/>
        </w:rPr>
      </w:pPr>
      <w:r w:rsidRPr="007A74A1">
        <w:rPr>
          <w:rFonts w:ascii="Times New Roman" w:hAnsi="Times New Roman" w:cs="Times New Roman"/>
        </w:rPr>
        <w:t>and provides feedback at each stage of the project.</w:t>
      </w:r>
    </w:p>
    <w:p w14:paraId="6FDC5ABD" w14:textId="77777777" w:rsidR="001F7064" w:rsidRPr="007A74A1" w:rsidRDefault="001F7064" w:rsidP="007A74A1">
      <w:pPr>
        <w:rPr>
          <w:rFonts w:ascii="Times New Roman" w:hAnsi="Times New Roman" w:cs="Times New Roman"/>
        </w:rPr>
      </w:pPr>
    </w:p>
    <w:p w14:paraId="189AF2A3" w14:textId="77777777" w:rsidR="007A74A1" w:rsidRDefault="007A74A1" w:rsidP="001F7064">
      <w:pPr>
        <w:pStyle w:val="Heading1"/>
        <w:rPr>
          <w:rFonts w:ascii="Times New Roman" w:hAnsi="Times New Roman" w:cs="Times New Roman"/>
        </w:rPr>
      </w:pPr>
      <w:r w:rsidRPr="001F7064">
        <w:rPr>
          <w:rFonts w:ascii="Times New Roman" w:hAnsi="Times New Roman" w:cs="Times New Roman"/>
        </w:rPr>
        <w:t>4. Tools and resources</w:t>
      </w:r>
    </w:p>
    <w:p w14:paraId="0D4E7202" w14:textId="77777777" w:rsidR="00127C68" w:rsidRDefault="00127C68" w:rsidP="00127C68"/>
    <w:p w14:paraId="48E2664C" w14:textId="77777777" w:rsidR="00127C68" w:rsidRDefault="00127C68" w:rsidP="00127C68"/>
    <w:p w14:paraId="033171C4" w14:textId="77777777" w:rsidR="00127C68" w:rsidRDefault="00127C68" w:rsidP="00127C68"/>
    <w:p w14:paraId="07EA3871" w14:textId="77777777" w:rsidR="00127C68" w:rsidRDefault="00127C68" w:rsidP="00127C68"/>
    <w:p w14:paraId="47202857" w14:textId="77777777" w:rsidR="00127C68" w:rsidRPr="00127C68" w:rsidRDefault="00127C68" w:rsidP="00127C68"/>
    <w:p w14:paraId="54F60576" w14:textId="065B93B0" w:rsidR="00EF5C6D" w:rsidRDefault="00EF5C6D" w:rsidP="00EF5C6D">
      <w:pPr>
        <w:pStyle w:val="Heading1"/>
        <w:rPr>
          <w:rFonts w:ascii="Times New Roman" w:hAnsi="Times New Roman" w:cs="Times New Roman"/>
        </w:rPr>
      </w:pPr>
      <w:r w:rsidRPr="00EF5C6D">
        <w:rPr>
          <w:rFonts w:ascii="Times New Roman" w:hAnsi="Times New Roman" w:cs="Times New Roman"/>
        </w:rPr>
        <w:t>7. Bibliography</w:t>
      </w:r>
    </w:p>
    <w:p w14:paraId="40DA862D" w14:textId="4E74284B" w:rsidR="001F7064" w:rsidRDefault="00A82715" w:rsidP="001F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hyperlink r:id="rId5" w:history="1">
        <w:r w:rsidRPr="0079300E">
          <w:rPr>
            <w:rStyle w:val="Hyperlink"/>
            <w:rFonts w:ascii="Times New Roman" w:hAnsi="Times New Roman" w:cs="Times New Roman"/>
          </w:rPr>
          <w:t>https://www.purchasing-procurement-center.com/tender-management-system.html</w:t>
        </w:r>
      </w:hyperlink>
    </w:p>
    <w:p w14:paraId="5062E19F" w14:textId="4DAE875A" w:rsidR="001F789F" w:rsidRDefault="00A82715" w:rsidP="001F70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hyperlink r:id="rId6" w:anchor=":~:text=Tender%20management%20is%20the%20process,cost%2C%20quality%2C%20and%20delivery" w:history="1">
        <w:r w:rsidRPr="0079300E">
          <w:rPr>
            <w:rStyle w:val="Hyperlink"/>
            <w:rFonts w:ascii="Times New Roman" w:hAnsi="Times New Roman" w:cs="Times New Roman"/>
          </w:rPr>
          <w:t>https://oboloo.com/blog/what-is-tender-management-definition/#:~:text=Tender%20management%20is%20the%20process,cost%2C%20quality%2C%20and%20delivery</w:t>
        </w:r>
      </w:hyperlink>
    </w:p>
    <w:p w14:paraId="39077E8C" w14:textId="77777777" w:rsidR="00A82715" w:rsidRPr="00A26AC7" w:rsidRDefault="00A82715" w:rsidP="001F7064">
      <w:pPr>
        <w:rPr>
          <w:rFonts w:ascii="Times New Roman" w:hAnsi="Times New Roman" w:cs="Times New Roman"/>
        </w:rPr>
      </w:pPr>
    </w:p>
    <w:sectPr w:rsidR="00A82715" w:rsidRPr="00A26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076"/>
    <w:multiLevelType w:val="hybridMultilevel"/>
    <w:tmpl w:val="E7205A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0BB7"/>
    <w:multiLevelType w:val="hybridMultilevel"/>
    <w:tmpl w:val="5F06E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2159F"/>
    <w:multiLevelType w:val="hybridMultilevel"/>
    <w:tmpl w:val="2CF0676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B21D1"/>
    <w:multiLevelType w:val="hybridMultilevel"/>
    <w:tmpl w:val="2118DF98"/>
    <w:lvl w:ilvl="0" w:tplc="1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D10EB"/>
    <w:multiLevelType w:val="hybridMultilevel"/>
    <w:tmpl w:val="701A29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E2C05"/>
    <w:multiLevelType w:val="hybridMultilevel"/>
    <w:tmpl w:val="0B0AF50E"/>
    <w:lvl w:ilvl="0" w:tplc="1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B34225"/>
    <w:multiLevelType w:val="hybridMultilevel"/>
    <w:tmpl w:val="6ED685DC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411789">
    <w:abstractNumId w:val="2"/>
  </w:num>
  <w:num w:numId="2" w16cid:durableId="1667973470">
    <w:abstractNumId w:val="0"/>
  </w:num>
  <w:num w:numId="3" w16cid:durableId="1224366634">
    <w:abstractNumId w:val="4"/>
  </w:num>
  <w:num w:numId="4" w16cid:durableId="1807164643">
    <w:abstractNumId w:val="3"/>
  </w:num>
  <w:num w:numId="5" w16cid:durableId="144585610">
    <w:abstractNumId w:val="5"/>
  </w:num>
  <w:num w:numId="6" w16cid:durableId="844519272">
    <w:abstractNumId w:val="6"/>
  </w:num>
  <w:num w:numId="7" w16cid:durableId="200365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44E"/>
    <w:rsid w:val="00006371"/>
    <w:rsid w:val="000220CD"/>
    <w:rsid w:val="000608F3"/>
    <w:rsid w:val="00060994"/>
    <w:rsid w:val="000772A1"/>
    <w:rsid w:val="00084785"/>
    <w:rsid w:val="000C5209"/>
    <w:rsid w:val="000E1D27"/>
    <w:rsid w:val="000E69DF"/>
    <w:rsid w:val="00110539"/>
    <w:rsid w:val="00121A68"/>
    <w:rsid w:val="00127C68"/>
    <w:rsid w:val="00132889"/>
    <w:rsid w:val="0013505A"/>
    <w:rsid w:val="00184B70"/>
    <w:rsid w:val="001A09FD"/>
    <w:rsid w:val="001D4C26"/>
    <w:rsid w:val="001F7064"/>
    <w:rsid w:val="001F789F"/>
    <w:rsid w:val="00246DCB"/>
    <w:rsid w:val="00247037"/>
    <w:rsid w:val="0025399C"/>
    <w:rsid w:val="00277E7F"/>
    <w:rsid w:val="002850AD"/>
    <w:rsid w:val="00290BAB"/>
    <w:rsid w:val="002A35CD"/>
    <w:rsid w:val="002A418E"/>
    <w:rsid w:val="002C5D37"/>
    <w:rsid w:val="00304DD8"/>
    <w:rsid w:val="0031611E"/>
    <w:rsid w:val="0031681C"/>
    <w:rsid w:val="003358F1"/>
    <w:rsid w:val="00362B73"/>
    <w:rsid w:val="00375923"/>
    <w:rsid w:val="003B4FAC"/>
    <w:rsid w:val="003B53A6"/>
    <w:rsid w:val="003C45FA"/>
    <w:rsid w:val="00430FE7"/>
    <w:rsid w:val="00462682"/>
    <w:rsid w:val="00477BB3"/>
    <w:rsid w:val="00484017"/>
    <w:rsid w:val="00507499"/>
    <w:rsid w:val="00527E0E"/>
    <w:rsid w:val="00545929"/>
    <w:rsid w:val="00564454"/>
    <w:rsid w:val="00576E00"/>
    <w:rsid w:val="00594068"/>
    <w:rsid w:val="005B1015"/>
    <w:rsid w:val="005D38AA"/>
    <w:rsid w:val="005E0526"/>
    <w:rsid w:val="006021E2"/>
    <w:rsid w:val="00603172"/>
    <w:rsid w:val="006376C9"/>
    <w:rsid w:val="00640D18"/>
    <w:rsid w:val="00641756"/>
    <w:rsid w:val="006A4C47"/>
    <w:rsid w:val="006A7EB9"/>
    <w:rsid w:val="006E6B58"/>
    <w:rsid w:val="00705676"/>
    <w:rsid w:val="00726D12"/>
    <w:rsid w:val="007338C5"/>
    <w:rsid w:val="007369EC"/>
    <w:rsid w:val="007466DF"/>
    <w:rsid w:val="00784396"/>
    <w:rsid w:val="007A0488"/>
    <w:rsid w:val="007A74A1"/>
    <w:rsid w:val="007B5F84"/>
    <w:rsid w:val="007E79F0"/>
    <w:rsid w:val="00804D0E"/>
    <w:rsid w:val="00815B61"/>
    <w:rsid w:val="00820F2C"/>
    <w:rsid w:val="00831EE7"/>
    <w:rsid w:val="008429C1"/>
    <w:rsid w:val="00871D77"/>
    <w:rsid w:val="0088530C"/>
    <w:rsid w:val="008B3896"/>
    <w:rsid w:val="008B67E3"/>
    <w:rsid w:val="008D181C"/>
    <w:rsid w:val="008E6016"/>
    <w:rsid w:val="008F22E2"/>
    <w:rsid w:val="009864A9"/>
    <w:rsid w:val="009C2747"/>
    <w:rsid w:val="009D49DA"/>
    <w:rsid w:val="00A017BD"/>
    <w:rsid w:val="00A02475"/>
    <w:rsid w:val="00A26AC7"/>
    <w:rsid w:val="00A46E09"/>
    <w:rsid w:val="00A748BD"/>
    <w:rsid w:val="00A82715"/>
    <w:rsid w:val="00AA0D70"/>
    <w:rsid w:val="00AA12C8"/>
    <w:rsid w:val="00AC1459"/>
    <w:rsid w:val="00AE590B"/>
    <w:rsid w:val="00B01F8E"/>
    <w:rsid w:val="00B107A4"/>
    <w:rsid w:val="00B35BB9"/>
    <w:rsid w:val="00B41CB9"/>
    <w:rsid w:val="00B61EA8"/>
    <w:rsid w:val="00BB027E"/>
    <w:rsid w:val="00BC2AD5"/>
    <w:rsid w:val="00BC6543"/>
    <w:rsid w:val="00BD1D28"/>
    <w:rsid w:val="00BF20DA"/>
    <w:rsid w:val="00C14AD4"/>
    <w:rsid w:val="00C31028"/>
    <w:rsid w:val="00C57ED5"/>
    <w:rsid w:val="00C70100"/>
    <w:rsid w:val="00C77653"/>
    <w:rsid w:val="00C955DC"/>
    <w:rsid w:val="00C97D9B"/>
    <w:rsid w:val="00CC49BF"/>
    <w:rsid w:val="00CE6FF3"/>
    <w:rsid w:val="00D03918"/>
    <w:rsid w:val="00D10705"/>
    <w:rsid w:val="00D14625"/>
    <w:rsid w:val="00D16293"/>
    <w:rsid w:val="00D93A77"/>
    <w:rsid w:val="00DB544E"/>
    <w:rsid w:val="00DD3072"/>
    <w:rsid w:val="00DF1F3F"/>
    <w:rsid w:val="00DF5713"/>
    <w:rsid w:val="00E2391D"/>
    <w:rsid w:val="00EA64E2"/>
    <w:rsid w:val="00EB5A57"/>
    <w:rsid w:val="00EB6484"/>
    <w:rsid w:val="00EE0340"/>
    <w:rsid w:val="00EE20C3"/>
    <w:rsid w:val="00EE4D86"/>
    <w:rsid w:val="00EE699A"/>
    <w:rsid w:val="00EF5C6D"/>
    <w:rsid w:val="00F022D6"/>
    <w:rsid w:val="00F05DBC"/>
    <w:rsid w:val="00F8151D"/>
    <w:rsid w:val="00F8512E"/>
    <w:rsid w:val="00F857D1"/>
    <w:rsid w:val="00FA30CB"/>
    <w:rsid w:val="00FC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AE885"/>
  <w15:docId w15:val="{B314426D-93BC-4322-B23F-19674346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5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4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78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8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oloo.com/blog/what-is-tender-management-definition/" TargetMode="External"/><Relationship Id="rId5" Type="http://schemas.openxmlformats.org/officeDocument/2006/relationships/hyperlink" Target="https://www.purchasing-procurement-center.com/tender-management-syste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Mmoloki</dc:creator>
  <cp:keywords/>
  <dc:description/>
  <cp:lastModifiedBy>Ludo Mmoloki</cp:lastModifiedBy>
  <cp:revision>132</cp:revision>
  <dcterms:created xsi:type="dcterms:W3CDTF">2024-02-13T13:18:00Z</dcterms:created>
  <dcterms:modified xsi:type="dcterms:W3CDTF">2024-02-14T18:53:00Z</dcterms:modified>
</cp:coreProperties>
</file>